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60FE3" w14:textId="77777777" w:rsidR="00BB0971" w:rsidRPr="00DD36E4" w:rsidRDefault="00E5360E" w:rsidP="00DD36E4">
      <w:pPr>
        <w:spacing w:before="40" w:after="0" w:line="245" w:lineRule="auto"/>
        <w:jc w:val="center"/>
        <w:rPr>
          <w:rFonts w:ascii="Times New Roman" w:hAnsi="Times New Roman" w:cs="Times New Roman"/>
          <w:b/>
          <w:sz w:val="24"/>
          <w:szCs w:val="24"/>
        </w:rPr>
      </w:pPr>
      <w:r w:rsidRPr="00DD36E4">
        <w:rPr>
          <w:rFonts w:ascii="Times New Roman" w:hAnsi="Times New Roman" w:cs="Times New Roman"/>
          <w:b/>
          <w:sz w:val="24"/>
          <w:szCs w:val="24"/>
        </w:rPr>
        <w:t xml:space="preserve">BẢNG </w:t>
      </w:r>
      <w:r w:rsidRPr="00DD36E4">
        <w:rPr>
          <w:rFonts w:ascii="Times New Roman" w:hAnsi="Times New Roman" w:cs="Times New Roman"/>
          <w:b/>
          <w:sz w:val="24"/>
          <w:szCs w:val="24"/>
          <w:lang w:eastAsia="zh-CN"/>
        </w:rPr>
        <w:t xml:space="preserve">SO SÁNH </w:t>
      </w:r>
      <w:r w:rsidRPr="00DD36E4">
        <w:rPr>
          <w:rFonts w:ascii="Times New Roman" w:hAnsi="Times New Roman" w:cs="Times New Roman"/>
          <w:b/>
          <w:sz w:val="24"/>
          <w:szCs w:val="24"/>
        </w:rPr>
        <w:t xml:space="preserve">NỘI DUNG </w:t>
      </w:r>
    </w:p>
    <w:p w14:paraId="298C6CBB" w14:textId="14EDCEA6" w:rsidR="00E5360E" w:rsidRPr="00DD36E4" w:rsidRDefault="00BB0971" w:rsidP="00DD36E4">
      <w:pPr>
        <w:spacing w:before="40" w:after="0" w:line="245" w:lineRule="auto"/>
        <w:jc w:val="center"/>
        <w:rPr>
          <w:rFonts w:ascii="Times New Roman" w:hAnsi="Times New Roman" w:cs="Times New Roman"/>
          <w:b/>
          <w:sz w:val="24"/>
          <w:szCs w:val="24"/>
          <w:lang w:eastAsia="zh-CN"/>
        </w:rPr>
      </w:pPr>
      <w:r w:rsidRPr="00DD36E4">
        <w:rPr>
          <w:rFonts w:ascii="Times New Roman" w:hAnsi="Times New Roman" w:cs="Times New Roman"/>
          <w:b/>
          <w:sz w:val="24"/>
          <w:szCs w:val="24"/>
        </w:rPr>
        <w:t xml:space="preserve">Thông </w:t>
      </w:r>
      <w:proofErr w:type="spellStart"/>
      <w:r w:rsidR="00D05FA4">
        <w:rPr>
          <w:rFonts w:ascii="Times New Roman" w:hAnsi="Times New Roman" w:cs="Times New Roman"/>
          <w:b/>
          <w:sz w:val="24"/>
          <w:szCs w:val="24"/>
        </w:rPr>
        <w:t>tư</w:t>
      </w:r>
      <w:proofErr w:type="spellEnd"/>
      <w:r w:rsidR="00D05FA4">
        <w:rPr>
          <w:rFonts w:ascii="Times New Roman" w:hAnsi="Times New Roman" w:cs="Times New Roman"/>
          <w:b/>
          <w:sz w:val="24"/>
          <w:szCs w:val="24"/>
        </w:rPr>
        <w:t xml:space="preserve"> </w:t>
      </w:r>
      <w:proofErr w:type="spellStart"/>
      <w:r w:rsidR="00D05FA4">
        <w:rPr>
          <w:rFonts w:ascii="Times New Roman" w:hAnsi="Times New Roman" w:cs="Times New Roman"/>
          <w:b/>
          <w:sz w:val="24"/>
          <w:szCs w:val="24"/>
        </w:rPr>
        <w:t>thay</w:t>
      </w:r>
      <w:proofErr w:type="spellEnd"/>
      <w:r w:rsidR="00D05FA4">
        <w:rPr>
          <w:rFonts w:ascii="Times New Roman" w:hAnsi="Times New Roman" w:cs="Times New Roman"/>
          <w:b/>
          <w:sz w:val="24"/>
          <w:szCs w:val="24"/>
        </w:rPr>
        <w:t xml:space="preserve"> </w:t>
      </w:r>
      <w:proofErr w:type="spellStart"/>
      <w:r w:rsidR="00D05FA4">
        <w:rPr>
          <w:rFonts w:ascii="Times New Roman" w:hAnsi="Times New Roman" w:cs="Times New Roman"/>
          <w:b/>
          <w:sz w:val="24"/>
          <w:szCs w:val="24"/>
        </w:rPr>
        <w:t>thế</w:t>
      </w:r>
      <w:proofErr w:type="spellEnd"/>
      <w:r w:rsidRPr="00DD36E4">
        <w:rPr>
          <w:rFonts w:ascii="Times New Roman" w:hAnsi="Times New Roman" w:cs="Times New Roman"/>
          <w:b/>
          <w:sz w:val="24"/>
          <w:szCs w:val="24"/>
        </w:rPr>
        <w:t xml:space="preserve"> Thông </w:t>
      </w:r>
      <w:proofErr w:type="spellStart"/>
      <w:r w:rsidRPr="00DD36E4">
        <w:rPr>
          <w:rFonts w:ascii="Times New Roman" w:hAnsi="Times New Roman" w:cs="Times New Roman"/>
          <w:b/>
          <w:sz w:val="24"/>
          <w:szCs w:val="24"/>
        </w:rPr>
        <w:t>tư</w:t>
      </w:r>
      <w:proofErr w:type="spellEnd"/>
      <w:r w:rsidRPr="00DD36E4">
        <w:rPr>
          <w:rFonts w:ascii="Times New Roman" w:hAnsi="Times New Roman" w:cs="Times New Roman"/>
          <w:b/>
          <w:sz w:val="24"/>
          <w:szCs w:val="24"/>
        </w:rPr>
        <w:t xml:space="preserve"> </w:t>
      </w:r>
      <w:proofErr w:type="spellStart"/>
      <w:r w:rsidRPr="00DD36E4">
        <w:rPr>
          <w:rFonts w:ascii="Times New Roman" w:hAnsi="Times New Roman" w:cs="Times New Roman"/>
          <w:b/>
          <w:sz w:val="24"/>
          <w:szCs w:val="24"/>
        </w:rPr>
        <w:t>số</w:t>
      </w:r>
      <w:proofErr w:type="spellEnd"/>
      <w:r w:rsidRPr="00DD36E4">
        <w:rPr>
          <w:rFonts w:ascii="Times New Roman" w:hAnsi="Times New Roman" w:cs="Times New Roman"/>
          <w:b/>
          <w:sz w:val="24"/>
          <w:szCs w:val="24"/>
        </w:rPr>
        <w:t xml:space="preserve"> 54/2018/TT-BGTVT </w:t>
      </w:r>
      <w:proofErr w:type="spellStart"/>
      <w:r w:rsidRPr="00DD36E4">
        <w:rPr>
          <w:rFonts w:ascii="Times New Roman" w:hAnsi="Times New Roman" w:cs="Times New Roman"/>
          <w:b/>
          <w:sz w:val="24"/>
          <w:szCs w:val="24"/>
        </w:rPr>
        <w:t>ngày</w:t>
      </w:r>
      <w:proofErr w:type="spellEnd"/>
      <w:r w:rsidRPr="00DD36E4">
        <w:rPr>
          <w:rFonts w:ascii="Times New Roman" w:hAnsi="Times New Roman" w:cs="Times New Roman"/>
          <w:b/>
          <w:sz w:val="24"/>
          <w:szCs w:val="24"/>
        </w:rPr>
        <w:t xml:space="preserve"> 14/11/2018 </w:t>
      </w:r>
      <w:proofErr w:type="spellStart"/>
      <w:r w:rsidRPr="00DD36E4">
        <w:rPr>
          <w:rFonts w:ascii="Times New Roman" w:hAnsi="Times New Roman" w:cs="Times New Roman"/>
          <w:b/>
          <w:sz w:val="24"/>
          <w:szCs w:val="24"/>
        </w:rPr>
        <w:t>của</w:t>
      </w:r>
      <w:proofErr w:type="spellEnd"/>
      <w:r w:rsidRPr="00DD36E4">
        <w:rPr>
          <w:rFonts w:ascii="Times New Roman" w:hAnsi="Times New Roman" w:cs="Times New Roman"/>
          <w:b/>
          <w:sz w:val="24"/>
          <w:szCs w:val="24"/>
        </w:rPr>
        <w:t xml:space="preserve"> </w:t>
      </w:r>
      <w:proofErr w:type="spellStart"/>
      <w:r w:rsidRPr="00DD36E4">
        <w:rPr>
          <w:rFonts w:ascii="Times New Roman" w:hAnsi="Times New Roman" w:cs="Times New Roman"/>
          <w:b/>
          <w:sz w:val="24"/>
          <w:szCs w:val="24"/>
        </w:rPr>
        <w:t>Bộ</w:t>
      </w:r>
      <w:proofErr w:type="spellEnd"/>
      <w:r w:rsidRPr="00DD36E4">
        <w:rPr>
          <w:rFonts w:ascii="Times New Roman" w:hAnsi="Times New Roman" w:cs="Times New Roman"/>
          <w:b/>
          <w:sz w:val="24"/>
          <w:szCs w:val="24"/>
        </w:rPr>
        <w:t xml:space="preserve"> Giao </w:t>
      </w:r>
      <w:proofErr w:type="spellStart"/>
      <w:r w:rsidRPr="00DD36E4">
        <w:rPr>
          <w:rFonts w:ascii="Times New Roman" w:hAnsi="Times New Roman" w:cs="Times New Roman"/>
          <w:b/>
          <w:sz w:val="24"/>
          <w:szCs w:val="24"/>
        </w:rPr>
        <w:t>thông</w:t>
      </w:r>
      <w:proofErr w:type="spellEnd"/>
      <w:r w:rsidRPr="00DD36E4">
        <w:rPr>
          <w:rFonts w:ascii="Times New Roman" w:hAnsi="Times New Roman" w:cs="Times New Roman"/>
          <w:b/>
          <w:sz w:val="24"/>
          <w:szCs w:val="24"/>
        </w:rPr>
        <w:t xml:space="preserve"> </w:t>
      </w:r>
      <w:proofErr w:type="spellStart"/>
      <w:r w:rsidRPr="00DD36E4">
        <w:rPr>
          <w:rFonts w:ascii="Times New Roman" w:hAnsi="Times New Roman" w:cs="Times New Roman"/>
          <w:b/>
          <w:sz w:val="24"/>
          <w:szCs w:val="24"/>
        </w:rPr>
        <w:t>vận</w:t>
      </w:r>
      <w:proofErr w:type="spellEnd"/>
      <w:r w:rsidRPr="00DD36E4">
        <w:rPr>
          <w:rFonts w:ascii="Times New Roman" w:hAnsi="Times New Roman" w:cs="Times New Roman"/>
          <w:b/>
          <w:sz w:val="24"/>
          <w:szCs w:val="24"/>
        </w:rPr>
        <w:t xml:space="preserve"> </w:t>
      </w:r>
      <w:proofErr w:type="spellStart"/>
      <w:r w:rsidRPr="00DD36E4">
        <w:rPr>
          <w:rFonts w:ascii="Times New Roman" w:hAnsi="Times New Roman" w:cs="Times New Roman"/>
          <w:b/>
          <w:sz w:val="24"/>
          <w:szCs w:val="24"/>
        </w:rPr>
        <w:t>tải</w:t>
      </w:r>
      <w:proofErr w:type="spellEnd"/>
      <w:r w:rsidRPr="00DD36E4">
        <w:rPr>
          <w:rFonts w:ascii="Times New Roman" w:hAnsi="Times New Roman" w:cs="Times New Roman"/>
          <w:b/>
          <w:sz w:val="24"/>
          <w:szCs w:val="24"/>
        </w:rPr>
        <w:t xml:space="preserve"> </w:t>
      </w:r>
      <w:r w:rsidR="00E5360E" w:rsidRPr="00DD36E4">
        <w:rPr>
          <w:rFonts w:ascii="Times New Roman" w:hAnsi="Times New Roman" w:cs="Times New Roman"/>
          <w:b/>
          <w:sz w:val="24"/>
          <w:szCs w:val="24"/>
          <w:lang w:val="nl-NL"/>
        </w:rPr>
        <w:t>ban hành biểu k</w:t>
      </w:r>
      <w:r w:rsidR="00E5360E" w:rsidRPr="00DD36E4">
        <w:rPr>
          <w:rFonts w:ascii="Times New Roman" w:hAnsi="Times New Roman" w:cs="Times New Roman"/>
          <w:b/>
          <w:color w:val="000000"/>
          <w:sz w:val="24"/>
          <w:szCs w:val="24"/>
        </w:rPr>
        <w:t xml:space="preserve">hung </w:t>
      </w:r>
      <w:proofErr w:type="spellStart"/>
      <w:r w:rsidR="00E5360E" w:rsidRPr="00DD36E4">
        <w:rPr>
          <w:rFonts w:ascii="Times New Roman" w:hAnsi="Times New Roman" w:cs="Times New Roman"/>
          <w:b/>
          <w:color w:val="000000"/>
          <w:sz w:val="24"/>
          <w:szCs w:val="24"/>
        </w:rPr>
        <w:t>giá</w:t>
      </w:r>
      <w:proofErr w:type="spellEnd"/>
      <w:r w:rsidR="00E5360E" w:rsidRPr="00DD36E4">
        <w:rPr>
          <w:rFonts w:ascii="Times New Roman" w:hAnsi="Times New Roman" w:cs="Times New Roman"/>
          <w:b/>
          <w:color w:val="000000"/>
          <w:sz w:val="24"/>
          <w:szCs w:val="24"/>
        </w:rPr>
        <w:t xml:space="preserve"> </w:t>
      </w:r>
      <w:proofErr w:type="spellStart"/>
      <w:r w:rsidR="00E5360E" w:rsidRPr="00DD36E4">
        <w:rPr>
          <w:rFonts w:ascii="Times New Roman" w:hAnsi="Times New Roman" w:cs="Times New Roman"/>
          <w:b/>
          <w:color w:val="000000"/>
          <w:sz w:val="24"/>
          <w:szCs w:val="24"/>
        </w:rPr>
        <w:t>dịch</w:t>
      </w:r>
      <w:proofErr w:type="spellEnd"/>
      <w:r w:rsidR="00E5360E" w:rsidRPr="00DD36E4">
        <w:rPr>
          <w:rFonts w:ascii="Times New Roman" w:hAnsi="Times New Roman" w:cs="Times New Roman"/>
          <w:b/>
          <w:color w:val="000000"/>
          <w:sz w:val="24"/>
          <w:szCs w:val="24"/>
        </w:rPr>
        <w:t xml:space="preserve"> </w:t>
      </w:r>
      <w:proofErr w:type="spellStart"/>
      <w:r w:rsidR="00E5360E" w:rsidRPr="00DD36E4">
        <w:rPr>
          <w:rFonts w:ascii="Times New Roman" w:hAnsi="Times New Roman" w:cs="Times New Roman"/>
          <w:b/>
          <w:color w:val="000000"/>
          <w:sz w:val="24"/>
          <w:szCs w:val="24"/>
        </w:rPr>
        <w:t>vụ</w:t>
      </w:r>
      <w:proofErr w:type="spellEnd"/>
      <w:r w:rsidR="00E5360E" w:rsidRPr="00DD36E4">
        <w:rPr>
          <w:rFonts w:ascii="Times New Roman" w:hAnsi="Times New Roman" w:cs="Times New Roman"/>
          <w:b/>
          <w:color w:val="000000"/>
          <w:sz w:val="24"/>
          <w:szCs w:val="24"/>
        </w:rPr>
        <w:t xml:space="preserve"> </w:t>
      </w:r>
      <w:proofErr w:type="spellStart"/>
      <w:r w:rsidR="00E5360E" w:rsidRPr="00DD36E4">
        <w:rPr>
          <w:rFonts w:ascii="Times New Roman" w:hAnsi="Times New Roman" w:cs="Times New Roman"/>
          <w:b/>
          <w:color w:val="000000"/>
          <w:sz w:val="24"/>
          <w:szCs w:val="24"/>
        </w:rPr>
        <w:t>hoa</w:t>
      </w:r>
      <w:proofErr w:type="spellEnd"/>
      <w:r w:rsidR="00E5360E" w:rsidRPr="00DD36E4">
        <w:rPr>
          <w:rFonts w:ascii="Times New Roman" w:hAnsi="Times New Roman" w:cs="Times New Roman"/>
          <w:b/>
          <w:color w:val="000000"/>
          <w:sz w:val="24"/>
          <w:szCs w:val="24"/>
        </w:rPr>
        <w:t xml:space="preserve"> </w:t>
      </w:r>
      <w:proofErr w:type="spellStart"/>
      <w:r w:rsidR="00E5360E" w:rsidRPr="00DD36E4">
        <w:rPr>
          <w:rFonts w:ascii="Times New Roman" w:hAnsi="Times New Roman" w:cs="Times New Roman"/>
          <w:b/>
          <w:color w:val="000000"/>
          <w:sz w:val="24"/>
          <w:szCs w:val="24"/>
        </w:rPr>
        <w:t>tiêu</w:t>
      </w:r>
      <w:proofErr w:type="spellEnd"/>
      <w:r w:rsidR="00E5360E" w:rsidRPr="00DD36E4">
        <w:rPr>
          <w:rFonts w:ascii="Times New Roman" w:hAnsi="Times New Roman" w:cs="Times New Roman"/>
          <w:b/>
          <w:color w:val="000000"/>
          <w:sz w:val="24"/>
          <w:szCs w:val="24"/>
        </w:rPr>
        <w:t xml:space="preserve">, </w:t>
      </w:r>
      <w:proofErr w:type="spellStart"/>
      <w:r w:rsidR="00E5360E" w:rsidRPr="00DD36E4">
        <w:rPr>
          <w:rFonts w:ascii="Times New Roman" w:hAnsi="Times New Roman" w:cs="Times New Roman"/>
          <w:b/>
          <w:color w:val="000000"/>
          <w:sz w:val="24"/>
          <w:szCs w:val="24"/>
        </w:rPr>
        <w:t>dịch</w:t>
      </w:r>
      <w:proofErr w:type="spellEnd"/>
      <w:r w:rsidR="00E5360E" w:rsidRPr="00DD36E4">
        <w:rPr>
          <w:rFonts w:ascii="Times New Roman" w:hAnsi="Times New Roman" w:cs="Times New Roman"/>
          <w:b/>
          <w:color w:val="000000"/>
          <w:sz w:val="24"/>
          <w:szCs w:val="24"/>
        </w:rPr>
        <w:t xml:space="preserve"> </w:t>
      </w:r>
      <w:proofErr w:type="spellStart"/>
      <w:r w:rsidR="00E5360E" w:rsidRPr="00DD36E4">
        <w:rPr>
          <w:rFonts w:ascii="Times New Roman" w:hAnsi="Times New Roman" w:cs="Times New Roman"/>
          <w:b/>
          <w:color w:val="000000"/>
          <w:sz w:val="24"/>
          <w:szCs w:val="24"/>
        </w:rPr>
        <w:t>vụ</w:t>
      </w:r>
      <w:proofErr w:type="spellEnd"/>
      <w:r w:rsidR="00E5360E" w:rsidRPr="00DD36E4">
        <w:rPr>
          <w:rFonts w:ascii="Times New Roman" w:hAnsi="Times New Roman" w:cs="Times New Roman"/>
          <w:b/>
          <w:color w:val="000000"/>
          <w:sz w:val="24"/>
          <w:szCs w:val="24"/>
        </w:rPr>
        <w:t xml:space="preserve"> </w:t>
      </w:r>
      <w:proofErr w:type="spellStart"/>
      <w:r w:rsidR="00E5360E" w:rsidRPr="00DD36E4">
        <w:rPr>
          <w:rFonts w:ascii="Times New Roman" w:hAnsi="Times New Roman" w:cs="Times New Roman"/>
          <w:b/>
          <w:color w:val="000000"/>
          <w:sz w:val="24"/>
          <w:szCs w:val="24"/>
        </w:rPr>
        <w:t>sử</w:t>
      </w:r>
      <w:proofErr w:type="spellEnd"/>
      <w:r w:rsidR="00E5360E" w:rsidRPr="00DD36E4">
        <w:rPr>
          <w:rFonts w:ascii="Times New Roman" w:hAnsi="Times New Roman" w:cs="Times New Roman"/>
          <w:b/>
          <w:color w:val="000000"/>
          <w:sz w:val="24"/>
          <w:szCs w:val="24"/>
        </w:rPr>
        <w:t xml:space="preserve"> </w:t>
      </w:r>
      <w:proofErr w:type="spellStart"/>
      <w:r w:rsidR="00E5360E" w:rsidRPr="00DD36E4">
        <w:rPr>
          <w:rFonts w:ascii="Times New Roman" w:hAnsi="Times New Roman" w:cs="Times New Roman"/>
          <w:b/>
          <w:color w:val="000000"/>
          <w:sz w:val="24"/>
          <w:szCs w:val="24"/>
        </w:rPr>
        <w:t>dụng</w:t>
      </w:r>
      <w:proofErr w:type="spellEnd"/>
      <w:r w:rsidR="00E5360E" w:rsidRPr="00DD36E4">
        <w:rPr>
          <w:rFonts w:ascii="Times New Roman" w:hAnsi="Times New Roman" w:cs="Times New Roman"/>
          <w:b/>
          <w:color w:val="000000"/>
          <w:sz w:val="24"/>
          <w:szCs w:val="24"/>
        </w:rPr>
        <w:t xml:space="preserve"> </w:t>
      </w:r>
      <w:proofErr w:type="spellStart"/>
      <w:r w:rsidR="00E5360E" w:rsidRPr="00DD36E4">
        <w:rPr>
          <w:rFonts w:ascii="Times New Roman" w:hAnsi="Times New Roman" w:cs="Times New Roman"/>
          <w:b/>
          <w:color w:val="000000"/>
          <w:sz w:val="24"/>
          <w:szCs w:val="24"/>
        </w:rPr>
        <w:t>cầu</w:t>
      </w:r>
      <w:proofErr w:type="spellEnd"/>
      <w:r w:rsidR="00E5360E" w:rsidRPr="00DD36E4">
        <w:rPr>
          <w:rFonts w:ascii="Times New Roman" w:hAnsi="Times New Roman" w:cs="Times New Roman"/>
          <w:b/>
          <w:color w:val="000000"/>
          <w:sz w:val="24"/>
          <w:szCs w:val="24"/>
        </w:rPr>
        <w:t xml:space="preserve">, </w:t>
      </w:r>
      <w:proofErr w:type="spellStart"/>
      <w:r w:rsidR="00E5360E" w:rsidRPr="00DD36E4">
        <w:rPr>
          <w:rFonts w:ascii="Times New Roman" w:hAnsi="Times New Roman" w:cs="Times New Roman"/>
          <w:b/>
          <w:color w:val="000000"/>
          <w:sz w:val="24"/>
          <w:szCs w:val="24"/>
        </w:rPr>
        <w:t>bến</w:t>
      </w:r>
      <w:proofErr w:type="spellEnd"/>
      <w:r w:rsidR="00E5360E" w:rsidRPr="00DD36E4">
        <w:rPr>
          <w:rFonts w:ascii="Times New Roman" w:hAnsi="Times New Roman" w:cs="Times New Roman"/>
          <w:b/>
          <w:color w:val="000000"/>
          <w:sz w:val="24"/>
          <w:szCs w:val="24"/>
        </w:rPr>
        <w:t xml:space="preserve">, </w:t>
      </w:r>
      <w:proofErr w:type="spellStart"/>
      <w:r w:rsidR="00E5360E" w:rsidRPr="00DD36E4">
        <w:rPr>
          <w:rFonts w:ascii="Times New Roman" w:hAnsi="Times New Roman" w:cs="Times New Roman"/>
          <w:b/>
          <w:color w:val="000000"/>
          <w:sz w:val="24"/>
          <w:szCs w:val="24"/>
        </w:rPr>
        <w:t>phao</w:t>
      </w:r>
      <w:proofErr w:type="spellEnd"/>
      <w:r w:rsidR="00E5360E" w:rsidRPr="00DD36E4">
        <w:rPr>
          <w:rFonts w:ascii="Times New Roman" w:hAnsi="Times New Roman" w:cs="Times New Roman"/>
          <w:b/>
          <w:color w:val="000000"/>
          <w:sz w:val="24"/>
          <w:szCs w:val="24"/>
        </w:rPr>
        <w:t xml:space="preserve"> neo, </w:t>
      </w:r>
      <w:proofErr w:type="spellStart"/>
      <w:r w:rsidR="00E5360E" w:rsidRPr="00DD36E4">
        <w:rPr>
          <w:rFonts w:ascii="Times New Roman" w:hAnsi="Times New Roman" w:cs="Times New Roman"/>
          <w:b/>
          <w:color w:val="000000"/>
          <w:sz w:val="24"/>
          <w:szCs w:val="24"/>
        </w:rPr>
        <w:t>dịch</w:t>
      </w:r>
      <w:proofErr w:type="spellEnd"/>
      <w:r w:rsidR="00E5360E" w:rsidRPr="00DD36E4">
        <w:rPr>
          <w:rFonts w:ascii="Times New Roman" w:hAnsi="Times New Roman" w:cs="Times New Roman"/>
          <w:b/>
          <w:color w:val="000000"/>
          <w:sz w:val="24"/>
          <w:szCs w:val="24"/>
        </w:rPr>
        <w:t xml:space="preserve"> </w:t>
      </w:r>
      <w:proofErr w:type="spellStart"/>
      <w:r w:rsidR="00E5360E" w:rsidRPr="00DD36E4">
        <w:rPr>
          <w:rFonts w:ascii="Times New Roman" w:hAnsi="Times New Roman" w:cs="Times New Roman"/>
          <w:b/>
          <w:color w:val="000000"/>
          <w:sz w:val="24"/>
          <w:szCs w:val="24"/>
        </w:rPr>
        <w:t>vụ</w:t>
      </w:r>
      <w:proofErr w:type="spellEnd"/>
      <w:r w:rsidR="00E5360E" w:rsidRPr="00DD36E4">
        <w:rPr>
          <w:rFonts w:ascii="Times New Roman" w:hAnsi="Times New Roman" w:cs="Times New Roman"/>
          <w:b/>
          <w:color w:val="000000"/>
          <w:sz w:val="24"/>
          <w:szCs w:val="24"/>
        </w:rPr>
        <w:t xml:space="preserve"> </w:t>
      </w:r>
      <w:proofErr w:type="spellStart"/>
      <w:r w:rsidR="00E5360E" w:rsidRPr="00DD36E4">
        <w:rPr>
          <w:rFonts w:ascii="Times New Roman" w:hAnsi="Times New Roman" w:cs="Times New Roman"/>
          <w:b/>
          <w:color w:val="000000"/>
          <w:sz w:val="24"/>
          <w:szCs w:val="24"/>
        </w:rPr>
        <w:t>bốc</w:t>
      </w:r>
      <w:proofErr w:type="spellEnd"/>
      <w:r w:rsidR="00E5360E" w:rsidRPr="00DD36E4">
        <w:rPr>
          <w:rFonts w:ascii="Times New Roman" w:hAnsi="Times New Roman" w:cs="Times New Roman"/>
          <w:b/>
          <w:color w:val="000000"/>
          <w:sz w:val="24"/>
          <w:szCs w:val="24"/>
        </w:rPr>
        <w:t xml:space="preserve"> </w:t>
      </w:r>
      <w:proofErr w:type="spellStart"/>
      <w:r w:rsidR="00E5360E" w:rsidRPr="00DD36E4">
        <w:rPr>
          <w:rFonts w:ascii="Times New Roman" w:hAnsi="Times New Roman" w:cs="Times New Roman"/>
          <w:b/>
          <w:color w:val="000000"/>
          <w:sz w:val="24"/>
          <w:szCs w:val="24"/>
        </w:rPr>
        <w:t>dỡ</w:t>
      </w:r>
      <w:proofErr w:type="spellEnd"/>
      <w:r w:rsidR="00E5360E" w:rsidRPr="00DD36E4">
        <w:rPr>
          <w:rFonts w:ascii="Times New Roman" w:hAnsi="Times New Roman" w:cs="Times New Roman"/>
          <w:b/>
          <w:color w:val="000000"/>
          <w:sz w:val="24"/>
          <w:szCs w:val="24"/>
        </w:rPr>
        <w:t xml:space="preserve"> container </w:t>
      </w:r>
      <w:proofErr w:type="spellStart"/>
      <w:r w:rsidR="00E5360E" w:rsidRPr="00DD36E4">
        <w:rPr>
          <w:rFonts w:ascii="Times New Roman" w:hAnsi="Times New Roman" w:cs="Times New Roman"/>
          <w:b/>
          <w:color w:val="000000"/>
          <w:sz w:val="24"/>
          <w:szCs w:val="24"/>
        </w:rPr>
        <w:t>và</w:t>
      </w:r>
      <w:proofErr w:type="spellEnd"/>
      <w:r w:rsidR="00E5360E" w:rsidRPr="00DD36E4">
        <w:rPr>
          <w:rFonts w:ascii="Times New Roman" w:hAnsi="Times New Roman" w:cs="Times New Roman"/>
          <w:b/>
          <w:color w:val="000000"/>
          <w:sz w:val="24"/>
          <w:szCs w:val="24"/>
        </w:rPr>
        <w:t xml:space="preserve"> </w:t>
      </w:r>
      <w:proofErr w:type="spellStart"/>
      <w:r w:rsidR="00E5360E" w:rsidRPr="00DD36E4">
        <w:rPr>
          <w:rFonts w:ascii="Times New Roman" w:hAnsi="Times New Roman" w:cs="Times New Roman"/>
          <w:b/>
          <w:color w:val="000000"/>
          <w:sz w:val="24"/>
          <w:szCs w:val="24"/>
        </w:rPr>
        <w:t>dịch</w:t>
      </w:r>
      <w:proofErr w:type="spellEnd"/>
      <w:r w:rsidR="00E5360E" w:rsidRPr="00DD36E4">
        <w:rPr>
          <w:rFonts w:ascii="Times New Roman" w:hAnsi="Times New Roman" w:cs="Times New Roman"/>
          <w:b/>
          <w:color w:val="000000"/>
          <w:sz w:val="24"/>
          <w:szCs w:val="24"/>
        </w:rPr>
        <w:t xml:space="preserve"> </w:t>
      </w:r>
      <w:proofErr w:type="spellStart"/>
      <w:r w:rsidR="00E5360E" w:rsidRPr="00DD36E4">
        <w:rPr>
          <w:rFonts w:ascii="Times New Roman" w:hAnsi="Times New Roman" w:cs="Times New Roman"/>
          <w:b/>
          <w:color w:val="000000"/>
          <w:sz w:val="24"/>
          <w:szCs w:val="24"/>
        </w:rPr>
        <w:t>vụ</w:t>
      </w:r>
      <w:proofErr w:type="spellEnd"/>
      <w:r w:rsidR="00E5360E" w:rsidRPr="00DD36E4">
        <w:rPr>
          <w:rFonts w:ascii="Times New Roman" w:hAnsi="Times New Roman" w:cs="Times New Roman"/>
          <w:b/>
          <w:color w:val="000000"/>
          <w:sz w:val="24"/>
          <w:szCs w:val="24"/>
        </w:rPr>
        <w:t xml:space="preserve"> </w:t>
      </w:r>
      <w:proofErr w:type="spellStart"/>
      <w:r w:rsidR="00E5360E" w:rsidRPr="00DD36E4">
        <w:rPr>
          <w:rFonts w:ascii="Times New Roman" w:hAnsi="Times New Roman" w:cs="Times New Roman"/>
          <w:b/>
          <w:color w:val="000000"/>
          <w:sz w:val="24"/>
          <w:szCs w:val="24"/>
        </w:rPr>
        <w:t>tàu</w:t>
      </w:r>
      <w:proofErr w:type="spellEnd"/>
      <w:r w:rsidR="00E5360E" w:rsidRPr="00DD36E4">
        <w:rPr>
          <w:rFonts w:ascii="Times New Roman" w:hAnsi="Times New Roman" w:cs="Times New Roman"/>
          <w:b/>
          <w:color w:val="000000"/>
          <w:sz w:val="24"/>
          <w:szCs w:val="24"/>
        </w:rPr>
        <w:t xml:space="preserve"> </w:t>
      </w:r>
      <w:proofErr w:type="spellStart"/>
      <w:r w:rsidR="00E5360E" w:rsidRPr="00DD36E4">
        <w:rPr>
          <w:rFonts w:ascii="Times New Roman" w:hAnsi="Times New Roman" w:cs="Times New Roman"/>
          <w:b/>
          <w:color w:val="000000"/>
          <w:sz w:val="24"/>
          <w:szCs w:val="24"/>
        </w:rPr>
        <w:t>lai</w:t>
      </w:r>
      <w:proofErr w:type="spellEnd"/>
      <w:r w:rsidR="00E5360E" w:rsidRPr="00DD36E4">
        <w:rPr>
          <w:rFonts w:ascii="Times New Roman" w:hAnsi="Times New Roman" w:cs="Times New Roman"/>
          <w:b/>
          <w:color w:val="000000"/>
          <w:sz w:val="24"/>
          <w:szCs w:val="24"/>
        </w:rPr>
        <w:t xml:space="preserve"> </w:t>
      </w:r>
      <w:proofErr w:type="spellStart"/>
      <w:r w:rsidR="00E5360E" w:rsidRPr="00DD36E4">
        <w:rPr>
          <w:rFonts w:ascii="Times New Roman" w:hAnsi="Times New Roman" w:cs="Times New Roman"/>
          <w:b/>
          <w:color w:val="000000"/>
          <w:sz w:val="24"/>
          <w:szCs w:val="24"/>
        </w:rPr>
        <w:t>dắt</w:t>
      </w:r>
      <w:proofErr w:type="spellEnd"/>
      <w:r w:rsidR="00E5360E" w:rsidRPr="00DD36E4">
        <w:rPr>
          <w:rFonts w:ascii="Times New Roman" w:hAnsi="Times New Roman" w:cs="Times New Roman"/>
          <w:b/>
          <w:color w:val="000000"/>
          <w:sz w:val="24"/>
          <w:szCs w:val="24"/>
        </w:rPr>
        <w:t xml:space="preserve"> </w:t>
      </w:r>
      <w:proofErr w:type="spellStart"/>
      <w:r w:rsidR="00E5360E" w:rsidRPr="00DD36E4">
        <w:rPr>
          <w:rFonts w:ascii="Times New Roman" w:hAnsi="Times New Roman" w:cs="Times New Roman"/>
          <w:b/>
          <w:color w:val="000000"/>
          <w:sz w:val="24"/>
          <w:szCs w:val="24"/>
        </w:rPr>
        <w:t>tại</w:t>
      </w:r>
      <w:proofErr w:type="spellEnd"/>
      <w:r w:rsidR="00E5360E" w:rsidRPr="00DD36E4">
        <w:rPr>
          <w:rFonts w:ascii="Times New Roman" w:hAnsi="Times New Roman" w:cs="Times New Roman"/>
          <w:b/>
          <w:color w:val="000000"/>
          <w:sz w:val="24"/>
          <w:szCs w:val="24"/>
        </w:rPr>
        <w:t xml:space="preserve"> </w:t>
      </w:r>
      <w:proofErr w:type="spellStart"/>
      <w:r w:rsidR="00E5360E" w:rsidRPr="00DD36E4">
        <w:rPr>
          <w:rFonts w:ascii="Times New Roman" w:hAnsi="Times New Roman" w:cs="Times New Roman"/>
          <w:b/>
          <w:color w:val="000000"/>
          <w:sz w:val="24"/>
          <w:szCs w:val="24"/>
        </w:rPr>
        <w:t>cảng</w:t>
      </w:r>
      <w:proofErr w:type="spellEnd"/>
      <w:r w:rsidR="00E5360E" w:rsidRPr="00DD36E4">
        <w:rPr>
          <w:rFonts w:ascii="Times New Roman" w:hAnsi="Times New Roman" w:cs="Times New Roman"/>
          <w:b/>
          <w:color w:val="000000"/>
          <w:sz w:val="24"/>
          <w:szCs w:val="24"/>
        </w:rPr>
        <w:t xml:space="preserve"> </w:t>
      </w:r>
      <w:proofErr w:type="spellStart"/>
      <w:r w:rsidR="00E5360E" w:rsidRPr="00DD36E4">
        <w:rPr>
          <w:rFonts w:ascii="Times New Roman" w:hAnsi="Times New Roman" w:cs="Times New Roman"/>
          <w:b/>
          <w:color w:val="000000"/>
          <w:sz w:val="24"/>
          <w:szCs w:val="24"/>
        </w:rPr>
        <w:t>biển</w:t>
      </w:r>
      <w:proofErr w:type="spellEnd"/>
      <w:r w:rsidR="00E5360E" w:rsidRPr="00DD36E4">
        <w:rPr>
          <w:rFonts w:ascii="Times New Roman" w:hAnsi="Times New Roman" w:cs="Times New Roman"/>
          <w:b/>
          <w:color w:val="000000"/>
          <w:sz w:val="24"/>
          <w:szCs w:val="24"/>
        </w:rPr>
        <w:t xml:space="preserve"> Việt Nam</w:t>
      </w:r>
    </w:p>
    <w:p w14:paraId="0B33FFC1" w14:textId="77777777" w:rsidR="00E5360E" w:rsidRPr="00DD36E4" w:rsidRDefault="00E5360E" w:rsidP="00DD36E4">
      <w:pPr>
        <w:spacing w:before="40" w:after="0" w:line="245" w:lineRule="auto"/>
        <w:ind w:firstLine="284"/>
        <w:rPr>
          <w:rFonts w:ascii="Times New Roman" w:hAnsi="Times New Roman" w:cs="Times New Roman"/>
          <w:sz w:val="24"/>
          <w:szCs w:val="24"/>
        </w:rPr>
      </w:pPr>
    </w:p>
    <w:tbl>
      <w:tblPr>
        <w:tblpPr w:leftFromText="180" w:rightFromText="180" w:vertAnchor="text" w:tblpX="-147" w:tblpY="1"/>
        <w:tblOverlap w:val="never"/>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95"/>
        <w:gridCol w:w="6233"/>
        <w:gridCol w:w="2693"/>
      </w:tblGrid>
      <w:tr w:rsidR="005A347D" w:rsidRPr="00A103DF" w14:paraId="0007E4D2" w14:textId="77777777" w:rsidTr="005A347D">
        <w:trPr>
          <w:trHeight w:val="412"/>
        </w:trPr>
        <w:tc>
          <w:tcPr>
            <w:tcW w:w="6095" w:type="dxa"/>
            <w:vAlign w:val="center"/>
          </w:tcPr>
          <w:p w14:paraId="161AD63B" w14:textId="77777777" w:rsidR="005A347D" w:rsidRPr="00A103DF" w:rsidRDefault="005A347D" w:rsidP="00A103DF">
            <w:pPr>
              <w:spacing w:before="40" w:after="0" w:line="245" w:lineRule="auto"/>
              <w:jc w:val="center"/>
              <w:rPr>
                <w:rFonts w:ascii="Times New Roman" w:hAnsi="Times New Roman" w:cs="Times New Roman"/>
                <w:b/>
                <w:sz w:val="20"/>
                <w:szCs w:val="20"/>
                <w:lang w:eastAsia="zh-CN"/>
              </w:rPr>
            </w:pPr>
            <w:r w:rsidRPr="00A103DF">
              <w:rPr>
                <w:rFonts w:ascii="Times New Roman" w:hAnsi="Times New Roman" w:cs="Times New Roman"/>
                <w:b/>
                <w:sz w:val="20"/>
                <w:szCs w:val="20"/>
              </w:rPr>
              <w:t xml:space="preserve">Thông </w:t>
            </w:r>
            <w:proofErr w:type="spellStart"/>
            <w:r w:rsidRPr="00A103DF">
              <w:rPr>
                <w:rFonts w:ascii="Times New Roman" w:hAnsi="Times New Roman" w:cs="Times New Roman"/>
                <w:b/>
                <w:sz w:val="20"/>
                <w:szCs w:val="20"/>
              </w:rPr>
              <w:t>tư</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số</w:t>
            </w:r>
            <w:proofErr w:type="spellEnd"/>
            <w:r w:rsidRPr="00A103DF">
              <w:rPr>
                <w:rFonts w:ascii="Times New Roman" w:hAnsi="Times New Roman" w:cs="Times New Roman"/>
                <w:b/>
                <w:sz w:val="20"/>
                <w:szCs w:val="20"/>
              </w:rPr>
              <w:t xml:space="preserve"> 54/2018/TT-BGTVT</w:t>
            </w:r>
          </w:p>
        </w:tc>
        <w:tc>
          <w:tcPr>
            <w:tcW w:w="6233" w:type="dxa"/>
            <w:vAlign w:val="center"/>
          </w:tcPr>
          <w:p w14:paraId="1E994AA3" w14:textId="79F2D259" w:rsidR="005A347D" w:rsidRPr="00A103DF" w:rsidRDefault="005A347D" w:rsidP="00A103DF">
            <w:pPr>
              <w:spacing w:before="40" w:after="0" w:line="245" w:lineRule="auto"/>
              <w:ind w:firstLine="284"/>
              <w:jc w:val="center"/>
              <w:rPr>
                <w:rFonts w:ascii="Times New Roman" w:hAnsi="Times New Roman" w:cs="Times New Roman"/>
                <w:b/>
                <w:sz w:val="20"/>
                <w:szCs w:val="20"/>
              </w:rPr>
            </w:pPr>
            <w:proofErr w:type="spellStart"/>
            <w:r w:rsidRPr="00A103DF">
              <w:rPr>
                <w:rFonts w:ascii="Times New Roman" w:hAnsi="Times New Roman" w:cs="Times New Roman"/>
                <w:b/>
                <w:sz w:val="20"/>
                <w:szCs w:val="20"/>
              </w:rPr>
              <w:t>Dự</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thảo</w:t>
            </w:r>
            <w:proofErr w:type="spellEnd"/>
            <w:r w:rsidRPr="00A103DF">
              <w:rPr>
                <w:rFonts w:ascii="Times New Roman" w:hAnsi="Times New Roman" w:cs="Times New Roman"/>
                <w:b/>
                <w:sz w:val="20"/>
                <w:szCs w:val="20"/>
              </w:rPr>
              <w:t xml:space="preserve"> Thông </w:t>
            </w:r>
            <w:proofErr w:type="spellStart"/>
            <w:r w:rsidRPr="00A103DF">
              <w:rPr>
                <w:rFonts w:ascii="Times New Roman" w:hAnsi="Times New Roman" w:cs="Times New Roman"/>
                <w:b/>
                <w:sz w:val="20"/>
                <w:szCs w:val="20"/>
              </w:rPr>
              <w:t>tư</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thay</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thế</w:t>
            </w:r>
            <w:proofErr w:type="spellEnd"/>
          </w:p>
        </w:tc>
        <w:tc>
          <w:tcPr>
            <w:tcW w:w="2693" w:type="dxa"/>
          </w:tcPr>
          <w:p w14:paraId="622D544C" w14:textId="34F35BD3" w:rsidR="005A347D" w:rsidRPr="00A103DF" w:rsidRDefault="005A347D" w:rsidP="00A103DF">
            <w:pPr>
              <w:spacing w:before="40" w:after="0" w:line="245" w:lineRule="auto"/>
              <w:jc w:val="center"/>
              <w:rPr>
                <w:rFonts w:ascii="Times New Roman" w:hAnsi="Times New Roman" w:cs="Times New Roman"/>
                <w:b/>
                <w:bCs/>
                <w:sz w:val="20"/>
                <w:szCs w:val="20"/>
              </w:rPr>
            </w:pPr>
            <w:proofErr w:type="spellStart"/>
            <w:r w:rsidRPr="00A103DF">
              <w:rPr>
                <w:rFonts w:ascii="Times New Roman" w:hAnsi="Times New Roman" w:cs="Times New Roman"/>
                <w:b/>
                <w:bCs/>
                <w:sz w:val="20"/>
                <w:szCs w:val="20"/>
              </w:rPr>
              <w:t>Một</w:t>
            </w:r>
            <w:proofErr w:type="spellEnd"/>
            <w:r w:rsidRPr="00A103DF">
              <w:rPr>
                <w:rFonts w:ascii="Times New Roman" w:hAnsi="Times New Roman" w:cs="Times New Roman"/>
                <w:b/>
                <w:bCs/>
                <w:sz w:val="20"/>
                <w:szCs w:val="20"/>
              </w:rPr>
              <w:t xml:space="preserve"> </w:t>
            </w:r>
            <w:proofErr w:type="spellStart"/>
            <w:r w:rsidRPr="00A103DF">
              <w:rPr>
                <w:rFonts w:ascii="Times New Roman" w:hAnsi="Times New Roman" w:cs="Times New Roman"/>
                <w:b/>
                <w:bCs/>
                <w:sz w:val="20"/>
                <w:szCs w:val="20"/>
              </w:rPr>
              <w:t>số</w:t>
            </w:r>
            <w:proofErr w:type="spellEnd"/>
            <w:r w:rsidRPr="00A103DF">
              <w:rPr>
                <w:rFonts w:ascii="Times New Roman" w:hAnsi="Times New Roman" w:cs="Times New Roman"/>
                <w:b/>
                <w:bCs/>
                <w:sz w:val="20"/>
                <w:szCs w:val="20"/>
              </w:rPr>
              <w:t xml:space="preserve"> </w:t>
            </w:r>
            <w:proofErr w:type="spellStart"/>
            <w:r w:rsidRPr="00A103DF">
              <w:rPr>
                <w:rFonts w:ascii="Times New Roman" w:hAnsi="Times New Roman" w:cs="Times New Roman"/>
                <w:b/>
                <w:bCs/>
                <w:sz w:val="20"/>
                <w:szCs w:val="20"/>
              </w:rPr>
              <w:t>nội</w:t>
            </w:r>
            <w:proofErr w:type="spellEnd"/>
            <w:r w:rsidRPr="00A103DF">
              <w:rPr>
                <w:rFonts w:ascii="Times New Roman" w:hAnsi="Times New Roman" w:cs="Times New Roman"/>
                <w:b/>
                <w:bCs/>
                <w:sz w:val="20"/>
                <w:szCs w:val="20"/>
              </w:rPr>
              <w:t xml:space="preserve"> dung </w:t>
            </w:r>
            <w:proofErr w:type="spellStart"/>
            <w:r w:rsidRPr="00A103DF">
              <w:rPr>
                <w:rFonts w:ascii="Times New Roman" w:hAnsi="Times New Roman" w:cs="Times New Roman"/>
                <w:b/>
                <w:bCs/>
                <w:sz w:val="20"/>
                <w:szCs w:val="20"/>
              </w:rPr>
              <w:t>sửa</w:t>
            </w:r>
            <w:proofErr w:type="spellEnd"/>
            <w:r w:rsidRPr="00A103DF">
              <w:rPr>
                <w:rFonts w:ascii="Times New Roman" w:hAnsi="Times New Roman" w:cs="Times New Roman"/>
                <w:b/>
                <w:bCs/>
                <w:sz w:val="20"/>
                <w:szCs w:val="20"/>
              </w:rPr>
              <w:t xml:space="preserve"> </w:t>
            </w:r>
            <w:proofErr w:type="spellStart"/>
            <w:r w:rsidRPr="00A103DF">
              <w:rPr>
                <w:rFonts w:ascii="Times New Roman" w:hAnsi="Times New Roman" w:cs="Times New Roman"/>
                <w:b/>
                <w:bCs/>
                <w:sz w:val="20"/>
                <w:szCs w:val="20"/>
              </w:rPr>
              <w:t>đổi</w:t>
            </w:r>
            <w:proofErr w:type="spellEnd"/>
          </w:p>
        </w:tc>
      </w:tr>
      <w:tr w:rsidR="005A347D" w:rsidRPr="00A103DF" w14:paraId="41917E11" w14:textId="77777777" w:rsidTr="005A347D">
        <w:tc>
          <w:tcPr>
            <w:tcW w:w="6095" w:type="dxa"/>
            <w:vAlign w:val="center"/>
          </w:tcPr>
          <w:p w14:paraId="7B5D938F" w14:textId="77777777" w:rsidR="005A347D" w:rsidRPr="00A103DF" w:rsidRDefault="005A347D" w:rsidP="00A103DF">
            <w:pPr>
              <w:spacing w:before="40" w:after="0" w:line="245" w:lineRule="auto"/>
              <w:rPr>
                <w:rFonts w:ascii="Times New Roman" w:hAnsi="Times New Roman" w:cs="Times New Roman"/>
                <w:b/>
                <w:color w:val="000000" w:themeColor="text1"/>
                <w:sz w:val="20"/>
                <w:szCs w:val="20"/>
              </w:rPr>
            </w:pPr>
            <w:proofErr w:type="spellStart"/>
            <w:r w:rsidRPr="00A103DF">
              <w:rPr>
                <w:rFonts w:ascii="Times New Roman" w:hAnsi="Times New Roman" w:cs="Times New Roman"/>
                <w:b/>
                <w:color w:val="000000" w:themeColor="text1"/>
                <w:sz w:val="20"/>
                <w:szCs w:val="20"/>
              </w:rPr>
              <w:t>Tên</w:t>
            </w:r>
            <w:proofErr w:type="spellEnd"/>
            <w:r w:rsidRPr="00A103DF">
              <w:rPr>
                <w:rFonts w:ascii="Times New Roman" w:hAnsi="Times New Roman" w:cs="Times New Roman"/>
                <w:b/>
                <w:color w:val="000000" w:themeColor="text1"/>
                <w:sz w:val="20"/>
                <w:szCs w:val="20"/>
              </w:rPr>
              <w:t xml:space="preserve"> Thông </w:t>
            </w:r>
            <w:proofErr w:type="spellStart"/>
            <w:r w:rsidRPr="00A103DF">
              <w:rPr>
                <w:rFonts w:ascii="Times New Roman" w:hAnsi="Times New Roman" w:cs="Times New Roman"/>
                <w:b/>
                <w:color w:val="000000" w:themeColor="text1"/>
                <w:sz w:val="20"/>
                <w:szCs w:val="20"/>
              </w:rPr>
              <w:t>tư</w:t>
            </w:r>
            <w:proofErr w:type="spellEnd"/>
          </w:p>
          <w:p w14:paraId="4FF2C830" w14:textId="08159B99" w:rsidR="005A347D" w:rsidRPr="00A103DF" w:rsidRDefault="005A347D" w:rsidP="00A103DF">
            <w:pPr>
              <w:spacing w:before="40" w:after="0" w:line="245" w:lineRule="auto"/>
              <w:rPr>
                <w:rFonts w:ascii="Times New Roman" w:hAnsi="Times New Roman" w:cs="Times New Roman"/>
                <w:b/>
                <w:color w:val="000000" w:themeColor="text1"/>
                <w:sz w:val="20"/>
                <w:szCs w:val="20"/>
              </w:rPr>
            </w:pPr>
            <w:r w:rsidRPr="00A103DF">
              <w:rPr>
                <w:rFonts w:ascii="Times New Roman" w:hAnsi="Times New Roman" w:cs="Times New Roman"/>
                <w:color w:val="000000" w:themeColor="text1"/>
                <w:sz w:val="20"/>
                <w:szCs w:val="20"/>
              </w:rPr>
              <w:t xml:space="preserve">Thông </w:t>
            </w:r>
            <w:proofErr w:type="spellStart"/>
            <w:r w:rsidRPr="00A103DF">
              <w:rPr>
                <w:rFonts w:ascii="Times New Roman" w:hAnsi="Times New Roman" w:cs="Times New Roman"/>
                <w:color w:val="000000" w:themeColor="text1"/>
                <w:sz w:val="20"/>
                <w:szCs w:val="20"/>
              </w:rPr>
              <w:t>tư</w:t>
            </w:r>
            <w:proofErr w:type="spellEnd"/>
            <w:r w:rsidRPr="00A103DF">
              <w:rPr>
                <w:rFonts w:ascii="Times New Roman" w:hAnsi="Times New Roman" w:cs="Times New Roman"/>
                <w:color w:val="000000" w:themeColor="text1"/>
                <w:sz w:val="20"/>
                <w:szCs w:val="20"/>
                <w:lang w:val="nl-NL"/>
              </w:rPr>
              <w:t xml:space="preserve"> ban hành biểu k</w:t>
            </w:r>
            <w:r w:rsidRPr="00A103DF">
              <w:rPr>
                <w:rFonts w:ascii="Times New Roman" w:hAnsi="Times New Roman" w:cs="Times New Roman"/>
                <w:color w:val="000000" w:themeColor="text1"/>
                <w:sz w:val="20"/>
                <w:szCs w:val="20"/>
              </w:rPr>
              <w:t xml:space="preserve">hung </w:t>
            </w:r>
            <w:proofErr w:type="spellStart"/>
            <w:r w:rsidRPr="00A103DF">
              <w:rPr>
                <w:rFonts w:ascii="Times New Roman" w:hAnsi="Times New Roman" w:cs="Times New Roman"/>
                <w:color w:val="000000" w:themeColor="text1"/>
                <w:sz w:val="20"/>
                <w:szCs w:val="20"/>
              </w:rPr>
              <w:t>giá</w:t>
            </w:r>
            <w:proofErr w:type="spellEnd"/>
            <w:r w:rsidRPr="00A103DF">
              <w:rPr>
                <w:rFonts w:ascii="Times New Roman" w:hAnsi="Times New Roman" w:cs="Times New Roman"/>
                <w:color w:val="000000" w:themeColor="text1"/>
                <w:sz w:val="20"/>
                <w:szCs w:val="20"/>
              </w:rPr>
              <w:t xml:space="preserve"> </w:t>
            </w:r>
            <w:proofErr w:type="spellStart"/>
            <w:r w:rsidRPr="00A103DF">
              <w:rPr>
                <w:rFonts w:ascii="Times New Roman" w:hAnsi="Times New Roman" w:cs="Times New Roman"/>
                <w:color w:val="000000" w:themeColor="text1"/>
                <w:sz w:val="20"/>
                <w:szCs w:val="20"/>
              </w:rPr>
              <w:t>dịch</w:t>
            </w:r>
            <w:proofErr w:type="spellEnd"/>
            <w:r w:rsidRPr="00A103DF">
              <w:rPr>
                <w:rFonts w:ascii="Times New Roman" w:hAnsi="Times New Roman" w:cs="Times New Roman"/>
                <w:color w:val="000000" w:themeColor="text1"/>
                <w:sz w:val="20"/>
                <w:szCs w:val="20"/>
              </w:rPr>
              <w:t xml:space="preserve"> </w:t>
            </w:r>
            <w:proofErr w:type="spellStart"/>
            <w:r w:rsidRPr="00A103DF">
              <w:rPr>
                <w:rFonts w:ascii="Times New Roman" w:hAnsi="Times New Roman" w:cs="Times New Roman"/>
                <w:color w:val="000000" w:themeColor="text1"/>
                <w:sz w:val="20"/>
                <w:szCs w:val="20"/>
              </w:rPr>
              <w:t>vụ</w:t>
            </w:r>
            <w:proofErr w:type="spellEnd"/>
            <w:r w:rsidRPr="00A103DF">
              <w:rPr>
                <w:rFonts w:ascii="Times New Roman" w:hAnsi="Times New Roman" w:cs="Times New Roman"/>
                <w:color w:val="000000" w:themeColor="text1"/>
                <w:sz w:val="20"/>
                <w:szCs w:val="20"/>
              </w:rPr>
              <w:t xml:space="preserve"> </w:t>
            </w:r>
            <w:proofErr w:type="spellStart"/>
            <w:r w:rsidRPr="00A103DF">
              <w:rPr>
                <w:rFonts w:ascii="Times New Roman" w:hAnsi="Times New Roman" w:cs="Times New Roman"/>
                <w:color w:val="000000" w:themeColor="text1"/>
                <w:sz w:val="20"/>
                <w:szCs w:val="20"/>
              </w:rPr>
              <w:t>hoa</w:t>
            </w:r>
            <w:proofErr w:type="spellEnd"/>
            <w:r w:rsidRPr="00A103DF">
              <w:rPr>
                <w:rFonts w:ascii="Times New Roman" w:hAnsi="Times New Roman" w:cs="Times New Roman"/>
                <w:color w:val="000000" w:themeColor="text1"/>
                <w:sz w:val="20"/>
                <w:szCs w:val="20"/>
              </w:rPr>
              <w:t xml:space="preserve"> </w:t>
            </w:r>
            <w:proofErr w:type="spellStart"/>
            <w:r w:rsidRPr="00A103DF">
              <w:rPr>
                <w:rFonts w:ascii="Times New Roman" w:hAnsi="Times New Roman" w:cs="Times New Roman"/>
                <w:color w:val="000000" w:themeColor="text1"/>
                <w:sz w:val="20"/>
                <w:szCs w:val="20"/>
              </w:rPr>
              <w:t>tiêu</w:t>
            </w:r>
            <w:proofErr w:type="spellEnd"/>
            <w:r w:rsidRPr="00A103DF">
              <w:rPr>
                <w:rFonts w:ascii="Times New Roman" w:hAnsi="Times New Roman" w:cs="Times New Roman"/>
                <w:color w:val="000000" w:themeColor="text1"/>
                <w:sz w:val="20"/>
                <w:szCs w:val="20"/>
              </w:rPr>
              <w:t xml:space="preserve">, </w:t>
            </w:r>
            <w:proofErr w:type="spellStart"/>
            <w:r w:rsidRPr="00A103DF">
              <w:rPr>
                <w:rFonts w:ascii="Times New Roman" w:hAnsi="Times New Roman" w:cs="Times New Roman"/>
                <w:color w:val="000000" w:themeColor="text1"/>
                <w:sz w:val="20"/>
                <w:szCs w:val="20"/>
              </w:rPr>
              <w:t>dịch</w:t>
            </w:r>
            <w:proofErr w:type="spellEnd"/>
            <w:r w:rsidRPr="00A103DF">
              <w:rPr>
                <w:rFonts w:ascii="Times New Roman" w:hAnsi="Times New Roman" w:cs="Times New Roman"/>
                <w:color w:val="000000" w:themeColor="text1"/>
                <w:sz w:val="20"/>
                <w:szCs w:val="20"/>
              </w:rPr>
              <w:t xml:space="preserve"> </w:t>
            </w:r>
            <w:proofErr w:type="spellStart"/>
            <w:r w:rsidRPr="00A103DF">
              <w:rPr>
                <w:rFonts w:ascii="Times New Roman" w:hAnsi="Times New Roman" w:cs="Times New Roman"/>
                <w:color w:val="000000" w:themeColor="text1"/>
                <w:sz w:val="20"/>
                <w:szCs w:val="20"/>
              </w:rPr>
              <w:t>vụ</w:t>
            </w:r>
            <w:proofErr w:type="spellEnd"/>
            <w:r w:rsidRPr="00A103DF">
              <w:rPr>
                <w:rFonts w:ascii="Times New Roman" w:hAnsi="Times New Roman" w:cs="Times New Roman"/>
                <w:color w:val="000000" w:themeColor="text1"/>
                <w:sz w:val="20"/>
                <w:szCs w:val="20"/>
              </w:rPr>
              <w:t xml:space="preserve"> </w:t>
            </w:r>
            <w:proofErr w:type="spellStart"/>
            <w:r w:rsidRPr="00A103DF">
              <w:rPr>
                <w:rFonts w:ascii="Times New Roman" w:hAnsi="Times New Roman" w:cs="Times New Roman"/>
                <w:color w:val="000000" w:themeColor="text1"/>
                <w:sz w:val="20"/>
                <w:szCs w:val="20"/>
              </w:rPr>
              <w:t>sử</w:t>
            </w:r>
            <w:proofErr w:type="spellEnd"/>
            <w:r w:rsidRPr="00A103DF">
              <w:rPr>
                <w:rFonts w:ascii="Times New Roman" w:hAnsi="Times New Roman" w:cs="Times New Roman"/>
                <w:color w:val="000000" w:themeColor="text1"/>
                <w:sz w:val="20"/>
                <w:szCs w:val="20"/>
              </w:rPr>
              <w:t xml:space="preserve"> </w:t>
            </w:r>
            <w:proofErr w:type="spellStart"/>
            <w:r w:rsidRPr="00A103DF">
              <w:rPr>
                <w:rFonts w:ascii="Times New Roman" w:hAnsi="Times New Roman" w:cs="Times New Roman"/>
                <w:color w:val="000000" w:themeColor="text1"/>
                <w:sz w:val="20"/>
                <w:szCs w:val="20"/>
              </w:rPr>
              <w:t>dụng</w:t>
            </w:r>
            <w:proofErr w:type="spellEnd"/>
            <w:r w:rsidRPr="00A103DF">
              <w:rPr>
                <w:rFonts w:ascii="Times New Roman" w:hAnsi="Times New Roman" w:cs="Times New Roman"/>
                <w:color w:val="000000" w:themeColor="text1"/>
                <w:sz w:val="20"/>
                <w:szCs w:val="20"/>
              </w:rPr>
              <w:t xml:space="preserve"> </w:t>
            </w:r>
            <w:proofErr w:type="spellStart"/>
            <w:r w:rsidRPr="00A103DF">
              <w:rPr>
                <w:rFonts w:ascii="Times New Roman" w:hAnsi="Times New Roman" w:cs="Times New Roman"/>
                <w:color w:val="000000" w:themeColor="text1"/>
                <w:sz w:val="20"/>
                <w:szCs w:val="20"/>
              </w:rPr>
              <w:t>cầu</w:t>
            </w:r>
            <w:proofErr w:type="spellEnd"/>
            <w:r w:rsidRPr="00A103DF">
              <w:rPr>
                <w:rFonts w:ascii="Times New Roman" w:hAnsi="Times New Roman" w:cs="Times New Roman"/>
                <w:color w:val="000000" w:themeColor="text1"/>
                <w:sz w:val="20"/>
                <w:szCs w:val="20"/>
              </w:rPr>
              <w:t xml:space="preserve">, </w:t>
            </w:r>
            <w:proofErr w:type="spellStart"/>
            <w:r w:rsidRPr="00A103DF">
              <w:rPr>
                <w:rFonts w:ascii="Times New Roman" w:hAnsi="Times New Roman" w:cs="Times New Roman"/>
                <w:color w:val="000000" w:themeColor="text1"/>
                <w:sz w:val="20"/>
                <w:szCs w:val="20"/>
              </w:rPr>
              <w:t>bến</w:t>
            </w:r>
            <w:proofErr w:type="spellEnd"/>
            <w:r w:rsidRPr="00A103DF">
              <w:rPr>
                <w:rFonts w:ascii="Times New Roman" w:hAnsi="Times New Roman" w:cs="Times New Roman"/>
                <w:color w:val="000000" w:themeColor="text1"/>
                <w:sz w:val="20"/>
                <w:szCs w:val="20"/>
              </w:rPr>
              <w:t xml:space="preserve">, </w:t>
            </w:r>
            <w:proofErr w:type="spellStart"/>
            <w:r w:rsidRPr="00A103DF">
              <w:rPr>
                <w:rFonts w:ascii="Times New Roman" w:hAnsi="Times New Roman" w:cs="Times New Roman"/>
                <w:color w:val="000000" w:themeColor="text1"/>
                <w:sz w:val="20"/>
                <w:szCs w:val="20"/>
              </w:rPr>
              <w:t>phao</w:t>
            </w:r>
            <w:proofErr w:type="spellEnd"/>
            <w:r w:rsidRPr="00A103DF">
              <w:rPr>
                <w:rFonts w:ascii="Times New Roman" w:hAnsi="Times New Roman" w:cs="Times New Roman"/>
                <w:color w:val="000000" w:themeColor="text1"/>
                <w:sz w:val="20"/>
                <w:szCs w:val="20"/>
              </w:rPr>
              <w:t xml:space="preserve"> neo, </w:t>
            </w:r>
            <w:proofErr w:type="spellStart"/>
            <w:r w:rsidRPr="00A103DF">
              <w:rPr>
                <w:rFonts w:ascii="Times New Roman" w:hAnsi="Times New Roman" w:cs="Times New Roman"/>
                <w:color w:val="000000" w:themeColor="text1"/>
                <w:sz w:val="20"/>
                <w:szCs w:val="20"/>
              </w:rPr>
              <w:t>dịch</w:t>
            </w:r>
            <w:proofErr w:type="spellEnd"/>
            <w:r w:rsidRPr="00A103DF">
              <w:rPr>
                <w:rFonts w:ascii="Times New Roman" w:hAnsi="Times New Roman" w:cs="Times New Roman"/>
                <w:color w:val="000000" w:themeColor="text1"/>
                <w:sz w:val="20"/>
                <w:szCs w:val="20"/>
              </w:rPr>
              <w:t xml:space="preserve"> </w:t>
            </w:r>
            <w:proofErr w:type="spellStart"/>
            <w:r w:rsidRPr="00A103DF">
              <w:rPr>
                <w:rFonts w:ascii="Times New Roman" w:hAnsi="Times New Roman" w:cs="Times New Roman"/>
                <w:color w:val="000000" w:themeColor="text1"/>
                <w:sz w:val="20"/>
                <w:szCs w:val="20"/>
              </w:rPr>
              <w:t>vụ</w:t>
            </w:r>
            <w:proofErr w:type="spellEnd"/>
            <w:r w:rsidRPr="00A103DF">
              <w:rPr>
                <w:rFonts w:ascii="Times New Roman" w:hAnsi="Times New Roman" w:cs="Times New Roman"/>
                <w:color w:val="000000" w:themeColor="text1"/>
                <w:sz w:val="20"/>
                <w:szCs w:val="20"/>
              </w:rPr>
              <w:t xml:space="preserve"> </w:t>
            </w:r>
            <w:proofErr w:type="spellStart"/>
            <w:r w:rsidRPr="00A103DF">
              <w:rPr>
                <w:rFonts w:ascii="Times New Roman" w:hAnsi="Times New Roman" w:cs="Times New Roman"/>
                <w:color w:val="000000" w:themeColor="text1"/>
                <w:sz w:val="20"/>
                <w:szCs w:val="20"/>
              </w:rPr>
              <w:t>bốc</w:t>
            </w:r>
            <w:proofErr w:type="spellEnd"/>
            <w:r w:rsidRPr="00A103DF">
              <w:rPr>
                <w:rFonts w:ascii="Times New Roman" w:hAnsi="Times New Roman" w:cs="Times New Roman"/>
                <w:color w:val="000000" w:themeColor="text1"/>
                <w:sz w:val="20"/>
                <w:szCs w:val="20"/>
              </w:rPr>
              <w:t xml:space="preserve"> </w:t>
            </w:r>
            <w:proofErr w:type="spellStart"/>
            <w:r w:rsidRPr="00A103DF">
              <w:rPr>
                <w:rFonts w:ascii="Times New Roman" w:hAnsi="Times New Roman" w:cs="Times New Roman"/>
                <w:color w:val="000000" w:themeColor="text1"/>
                <w:sz w:val="20"/>
                <w:szCs w:val="20"/>
              </w:rPr>
              <w:t>dỡ</w:t>
            </w:r>
            <w:proofErr w:type="spellEnd"/>
            <w:r w:rsidRPr="00A103DF">
              <w:rPr>
                <w:rFonts w:ascii="Times New Roman" w:hAnsi="Times New Roman" w:cs="Times New Roman"/>
                <w:color w:val="000000" w:themeColor="text1"/>
                <w:sz w:val="20"/>
                <w:szCs w:val="20"/>
              </w:rPr>
              <w:t xml:space="preserve"> container </w:t>
            </w:r>
            <w:proofErr w:type="spellStart"/>
            <w:r w:rsidRPr="00A103DF">
              <w:rPr>
                <w:rFonts w:ascii="Times New Roman" w:hAnsi="Times New Roman" w:cs="Times New Roman"/>
                <w:color w:val="000000" w:themeColor="text1"/>
                <w:sz w:val="20"/>
                <w:szCs w:val="20"/>
              </w:rPr>
              <w:t>và</w:t>
            </w:r>
            <w:proofErr w:type="spellEnd"/>
            <w:r w:rsidRPr="00A103DF">
              <w:rPr>
                <w:rFonts w:ascii="Times New Roman" w:hAnsi="Times New Roman" w:cs="Times New Roman"/>
                <w:color w:val="000000" w:themeColor="text1"/>
                <w:sz w:val="20"/>
                <w:szCs w:val="20"/>
              </w:rPr>
              <w:t xml:space="preserve"> </w:t>
            </w:r>
            <w:proofErr w:type="spellStart"/>
            <w:r w:rsidRPr="00A103DF">
              <w:rPr>
                <w:rFonts w:ascii="Times New Roman" w:hAnsi="Times New Roman" w:cs="Times New Roman"/>
                <w:color w:val="000000" w:themeColor="text1"/>
                <w:sz w:val="20"/>
                <w:szCs w:val="20"/>
              </w:rPr>
              <w:t>dịch</w:t>
            </w:r>
            <w:proofErr w:type="spellEnd"/>
            <w:r w:rsidRPr="00A103DF">
              <w:rPr>
                <w:rFonts w:ascii="Times New Roman" w:hAnsi="Times New Roman" w:cs="Times New Roman"/>
                <w:color w:val="000000" w:themeColor="text1"/>
                <w:sz w:val="20"/>
                <w:szCs w:val="20"/>
              </w:rPr>
              <w:t xml:space="preserve"> </w:t>
            </w:r>
            <w:proofErr w:type="spellStart"/>
            <w:r w:rsidRPr="00A103DF">
              <w:rPr>
                <w:rFonts w:ascii="Times New Roman" w:hAnsi="Times New Roman" w:cs="Times New Roman"/>
                <w:color w:val="000000" w:themeColor="text1"/>
                <w:sz w:val="20"/>
                <w:szCs w:val="20"/>
              </w:rPr>
              <w:t>vụ</w:t>
            </w:r>
            <w:proofErr w:type="spellEnd"/>
            <w:r w:rsidRPr="00A103DF">
              <w:rPr>
                <w:rFonts w:ascii="Times New Roman" w:hAnsi="Times New Roman" w:cs="Times New Roman"/>
                <w:color w:val="000000" w:themeColor="text1"/>
                <w:sz w:val="20"/>
                <w:szCs w:val="20"/>
              </w:rPr>
              <w:t xml:space="preserve"> </w:t>
            </w:r>
            <w:proofErr w:type="spellStart"/>
            <w:r w:rsidRPr="00A103DF">
              <w:rPr>
                <w:rFonts w:ascii="Times New Roman" w:hAnsi="Times New Roman" w:cs="Times New Roman"/>
                <w:color w:val="000000" w:themeColor="text1"/>
                <w:sz w:val="20"/>
                <w:szCs w:val="20"/>
              </w:rPr>
              <w:t>tàu</w:t>
            </w:r>
            <w:proofErr w:type="spellEnd"/>
            <w:r w:rsidRPr="00A103DF">
              <w:rPr>
                <w:rFonts w:ascii="Times New Roman" w:hAnsi="Times New Roman" w:cs="Times New Roman"/>
                <w:color w:val="000000" w:themeColor="text1"/>
                <w:sz w:val="20"/>
                <w:szCs w:val="20"/>
              </w:rPr>
              <w:t xml:space="preserve"> </w:t>
            </w:r>
            <w:proofErr w:type="spellStart"/>
            <w:r w:rsidRPr="00A103DF">
              <w:rPr>
                <w:rFonts w:ascii="Times New Roman" w:hAnsi="Times New Roman" w:cs="Times New Roman"/>
                <w:color w:val="000000" w:themeColor="text1"/>
                <w:sz w:val="20"/>
                <w:szCs w:val="20"/>
              </w:rPr>
              <w:t>lai</w:t>
            </w:r>
            <w:proofErr w:type="spellEnd"/>
            <w:r w:rsidRPr="00A103DF">
              <w:rPr>
                <w:rFonts w:ascii="Times New Roman" w:hAnsi="Times New Roman" w:cs="Times New Roman"/>
                <w:color w:val="000000" w:themeColor="text1"/>
                <w:sz w:val="20"/>
                <w:szCs w:val="20"/>
              </w:rPr>
              <w:t xml:space="preserve"> </w:t>
            </w:r>
            <w:proofErr w:type="spellStart"/>
            <w:r w:rsidRPr="00A103DF">
              <w:rPr>
                <w:rFonts w:ascii="Times New Roman" w:hAnsi="Times New Roman" w:cs="Times New Roman"/>
                <w:color w:val="000000" w:themeColor="text1"/>
                <w:sz w:val="20"/>
                <w:szCs w:val="20"/>
              </w:rPr>
              <w:t>dắt</w:t>
            </w:r>
            <w:proofErr w:type="spellEnd"/>
            <w:r w:rsidRPr="00A103DF">
              <w:rPr>
                <w:rFonts w:ascii="Times New Roman" w:hAnsi="Times New Roman" w:cs="Times New Roman"/>
                <w:color w:val="000000" w:themeColor="text1"/>
                <w:sz w:val="20"/>
                <w:szCs w:val="20"/>
              </w:rPr>
              <w:t xml:space="preserve"> </w:t>
            </w:r>
            <w:proofErr w:type="spellStart"/>
            <w:r w:rsidRPr="00A103DF">
              <w:rPr>
                <w:rFonts w:ascii="Times New Roman" w:hAnsi="Times New Roman" w:cs="Times New Roman"/>
                <w:color w:val="000000" w:themeColor="text1"/>
                <w:sz w:val="20"/>
                <w:szCs w:val="20"/>
              </w:rPr>
              <w:t>tại</w:t>
            </w:r>
            <w:proofErr w:type="spellEnd"/>
            <w:r w:rsidRPr="00A103DF">
              <w:rPr>
                <w:rFonts w:ascii="Times New Roman" w:hAnsi="Times New Roman" w:cs="Times New Roman"/>
                <w:color w:val="000000" w:themeColor="text1"/>
                <w:sz w:val="20"/>
                <w:szCs w:val="20"/>
              </w:rPr>
              <w:t xml:space="preserve"> </w:t>
            </w:r>
            <w:proofErr w:type="spellStart"/>
            <w:r w:rsidRPr="00A103DF">
              <w:rPr>
                <w:rFonts w:ascii="Times New Roman" w:hAnsi="Times New Roman" w:cs="Times New Roman"/>
                <w:color w:val="000000" w:themeColor="text1"/>
                <w:sz w:val="20"/>
                <w:szCs w:val="20"/>
              </w:rPr>
              <w:t>cảng</w:t>
            </w:r>
            <w:proofErr w:type="spellEnd"/>
            <w:r w:rsidRPr="00A103DF">
              <w:rPr>
                <w:rFonts w:ascii="Times New Roman" w:hAnsi="Times New Roman" w:cs="Times New Roman"/>
                <w:color w:val="000000" w:themeColor="text1"/>
                <w:sz w:val="20"/>
                <w:szCs w:val="20"/>
              </w:rPr>
              <w:t xml:space="preserve"> </w:t>
            </w:r>
            <w:proofErr w:type="spellStart"/>
            <w:r w:rsidRPr="00A103DF">
              <w:rPr>
                <w:rFonts w:ascii="Times New Roman" w:hAnsi="Times New Roman" w:cs="Times New Roman"/>
                <w:color w:val="000000" w:themeColor="text1"/>
                <w:sz w:val="20"/>
                <w:szCs w:val="20"/>
              </w:rPr>
              <w:t>biển</w:t>
            </w:r>
            <w:proofErr w:type="spellEnd"/>
            <w:r w:rsidRPr="00A103DF">
              <w:rPr>
                <w:rFonts w:ascii="Times New Roman" w:hAnsi="Times New Roman" w:cs="Times New Roman"/>
                <w:color w:val="000000" w:themeColor="text1"/>
                <w:sz w:val="20"/>
                <w:szCs w:val="20"/>
              </w:rPr>
              <w:t xml:space="preserve"> Việt Nam</w:t>
            </w:r>
          </w:p>
        </w:tc>
        <w:tc>
          <w:tcPr>
            <w:tcW w:w="6233" w:type="dxa"/>
            <w:vAlign w:val="center"/>
          </w:tcPr>
          <w:p w14:paraId="2FF6C15D" w14:textId="000C2994" w:rsidR="005A347D" w:rsidRPr="00A103DF" w:rsidRDefault="00403F1B" w:rsidP="00403F1B">
            <w:pPr>
              <w:spacing w:before="40" w:after="0" w:line="245" w:lineRule="auto"/>
              <w:rPr>
                <w:rFonts w:ascii="Times New Roman" w:hAnsi="Times New Roman" w:cs="Times New Roman"/>
                <w:b/>
                <w:bCs/>
                <w:sz w:val="20"/>
                <w:szCs w:val="20"/>
              </w:rPr>
            </w:pPr>
            <w:r w:rsidRPr="00A103DF">
              <w:rPr>
                <w:rFonts w:ascii="Times New Roman" w:hAnsi="Times New Roman" w:cs="Times New Roman"/>
                <w:color w:val="000000" w:themeColor="text1"/>
                <w:sz w:val="20"/>
                <w:szCs w:val="20"/>
              </w:rPr>
              <w:t xml:space="preserve">Thông </w:t>
            </w:r>
            <w:proofErr w:type="spellStart"/>
            <w:r w:rsidRPr="00A103DF">
              <w:rPr>
                <w:rFonts w:ascii="Times New Roman" w:hAnsi="Times New Roman" w:cs="Times New Roman"/>
                <w:color w:val="000000" w:themeColor="text1"/>
                <w:sz w:val="20"/>
                <w:szCs w:val="20"/>
              </w:rPr>
              <w:t>tư</w:t>
            </w:r>
            <w:proofErr w:type="spellEnd"/>
            <w:r w:rsidRPr="00A103DF">
              <w:rPr>
                <w:rFonts w:ascii="Times New Roman" w:hAnsi="Times New Roman" w:cs="Times New Roman"/>
                <w:color w:val="000000" w:themeColor="text1"/>
                <w:sz w:val="20"/>
                <w:szCs w:val="20"/>
                <w:lang w:val="nl-NL"/>
              </w:rPr>
              <w:t xml:space="preserve"> ban hành biểu k</w:t>
            </w:r>
            <w:r w:rsidRPr="00A103DF">
              <w:rPr>
                <w:rFonts w:ascii="Times New Roman" w:hAnsi="Times New Roman" w:cs="Times New Roman"/>
                <w:color w:val="000000" w:themeColor="text1"/>
                <w:sz w:val="20"/>
                <w:szCs w:val="20"/>
              </w:rPr>
              <w:t xml:space="preserve">hung </w:t>
            </w:r>
            <w:proofErr w:type="spellStart"/>
            <w:r w:rsidRPr="00A103DF">
              <w:rPr>
                <w:rFonts w:ascii="Times New Roman" w:hAnsi="Times New Roman" w:cs="Times New Roman"/>
                <w:color w:val="000000" w:themeColor="text1"/>
                <w:sz w:val="20"/>
                <w:szCs w:val="20"/>
              </w:rPr>
              <w:t>giá</w:t>
            </w:r>
            <w:proofErr w:type="spellEnd"/>
            <w:r w:rsidRPr="00A103DF">
              <w:rPr>
                <w:rFonts w:ascii="Times New Roman" w:hAnsi="Times New Roman" w:cs="Times New Roman"/>
                <w:color w:val="000000" w:themeColor="text1"/>
                <w:sz w:val="20"/>
                <w:szCs w:val="20"/>
              </w:rPr>
              <w:t xml:space="preserve"> </w:t>
            </w:r>
            <w:proofErr w:type="spellStart"/>
            <w:r w:rsidRPr="00A103DF">
              <w:rPr>
                <w:rFonts w:ascii="Times New Roman" w:hAnsi="Times New Roman" w:cs="Times New Roman"/>
                <w:color w:val="000000" w:themeColor="text1"/>
                <w:sz w:val="20"/>
                <w:szCs w:val="20"/>
              </w:rPr>
              <w:t>dịch</w:t>
            </w:r>
            <w:proofErr w:type="spellEnd"/>
            <w:r w:rsidRPr="00A103DF">
              <w:rPr>
                <w:rFonts w:ascii="Times New Roman" w:hAnsi="Times New Roman" w:cs="Times New Roman"/>
                <w:color w:val="000000" w:themeColor="text1"/>
                <w:sz w:val="20"/>
                <w:szCs w:val="20"/>
              </w:rPr>
              <w:t xml:space="preserve"> </w:t>
            </w:r>
            <w:proofErr w:type="spellStart"/>
            <w:r w:rsidRPr="00A103DF">
              <w:rPr>
                <w:rFonts w:ascii="Times New Roman" w:hAnsi="Times New Roman" w:cs="Times New Roman"/>
                <w:color w:val="000000" w:themeColor="text1"/>
                <w:sz w:val="20"/>
                <w:szCs w:val="20"/>
              </w:rPr>
              <w:t>vụ</w:t>
            </w:r>
            <w:proofErr w:type="spellEnd"/>
            <w:r w:rsidRPr="00A103DF">
              <w:rPr>
                <w:rFonts w:ascii="Times New Roman" w:hAnsi="Times New Roman" w:cs="Times New Roman"/>
                <w:color w:val="000000" w:themeColor="text1"/>
                <w:sz w:val="20"/>
                <w:szCs w:val="20"/>
              </w:rPr>
              <w:t xml:space="preserve"> </w:t>
            </w:r>
            <w:proofErr w:type="spellStart"/>
            <w:r w:rsidRPr="00A103DF">
              <w:rPr>
                <w:rFonts w:ascii="Times New Roman" w:hAnsi="Times New Roman" w:cs="Times New Roman"/>
                <w:color w:val="000000" w:themeColor="text1"/>
                <w:sz w:val="20"/>
                <w:szCs w:val="20"/>
              </w:rPr>
              <w:t>hoa</w:t>
            </w:r>
            <w:proofErr w:type="spellEnd"/>
            <w:r w:rsidRPr="00A103DF">
              <w:rPr>
                <w:rFonts w:ascii="Times New Roman" w:hAnsi="Times New Roman" w:cs="Times New Roman"/>
                <w:color w:val="000000" w:themeColor="text1"/>
                <w:sz w:val="20"/>
                <w:szCs w:val="20"/>
              </w:rPr>
              <w:t xml:space="preserve"> </w:t>
            </w:r>
            <w:proofErr w:type="spellStart"/>
            <w:r w:rsidRPr="00A103DF">
              <w:rPr>
                <w:rFonts w:ascii="Times New Roman" w:hAnsi="Times New Roman" w:cs="Times New Roman"/>
                <w:color w:val="000000" w:themeColor="text1"/>
                <w:sz w:val="20"/>
                <w:szCs w:val="20"/>
              </w:rPr>
              <w:t>tiêu</w:t>
            </w:r>
            <w:proofErr w:type="spellEnd"/>
            <w:r w:rsidRPr="00A103DF">
              <w:rPr>
                <w:rFonts w:ascii="Times New Roman" w:hAnsi="Times New Roman" w:cs="Times New Roman"/>
                <w:color w:val="000000" w:themeColor="text1"/>
                <w:sz w:val="20"/>
                <w:szCs w:val="20"/>
              </w:rPr>
              <w:t xml:space="preserve">, </w:t>
            </w:r>
            <w:proofErr w:type="spellStart"/>
            <w:r w:rsidRPr="00A103DF">
              <w:rPr>
                <w:rFonts w:ascii="Times New Roman" w:hAnsi="Times New Roman" w:cs="Times New Roman"/>
                <w:color w:val="000000" w:themeColor="text1"/>
                <w:sz w:val="20"/>
                <w:szCs w:val="20"/>
              </w:rPr>
              <w:t>dịch</w:t>
            </w:r>
            <w:proofErr w:type="spellEnd"/>
            <w:r w:rsidRPr="00A103DF">
              <w:rPr>
                <w:rFonts w:ascii="Times New Roman" w:hAnsi="Times New Roman" w:cs="Times New Roman"/>
                <w:color w:val="000000" w:themeColor="text1"/>
                <w:sz w:val="20"/>
                <w:szCs w:val="20"/>
              </w:rPr>
              <w:t xml:space="preserve"> </w:t>
            </w:r>
            <w:proofErr w:type="spellStart"/>
            <w:r w:rsidRPr="00A103DF">
              <w:rPr>
                <w:rFonts w:ascii="Times New Roman" w:hAnsi="Times New Roman" w:cs="Times New Roman"/>
                <w:color w:val="000000" w:themeColor="text1"/>
                <w:sz w:val="20"/>
                <w:szCs w:val="20"/>
              </w:rPr>
              <w:t>vụ</w:t>
            </w:r>
            <w:proofErr w:type="spellEnd"/>
            <w:r w:rsidRPr="00A103DF">
              <w:rPr>
                <w:rFonts w:ascii="Times New Roman" w:hAnsi="Times New Roman" w:cs="Times New Roman"/>
                <w:color w:val="000000" w:themeColor="text1"/>
                <w:sz w:val="20"/>
                <w:szCs w:val="20"/>
              </w:rPr>
              <w:t xml:space="preserve"> </w:t>
            </w:r>
            <w:proofErr w:type="spellStart"/>
            <w:r w:rsidRPr="00A103DF">
              <w:rPr>
                <w:rFonts w:ascii="Times New Roman" w:hAnsi="Times New Roman" w:cs="Times New Roman"/>
                <w:color w:val="000000" w:themeColor="text1"/>
                <w:sz w:val="20"/>
                <w:szCs w:val="20"/>
              </w:rPr>
              <w:t>sử</w:t>
            </w:r>
            <w:proofErr w:type="spellEnd"/>
            <w:r w:rsidRPr="00A103DF">
              <w:rPr>
                <w:rFonts w:ascii="Times New Roman" w:hAnsi="Times New Roman" w:cs="Times New Roman"/>
                <w:color w:val="000000" w:themeColor="text1"/>
                <w:sz w:val="20"/>
                <w:szCs w:val="20"/>
              </w:rPr>
              <w:t xml:space="preserve"> </w:t>
            </w:r>
            <w:proofErr w:type="spellStart"/>
            <w:r w:rsidRPr="00A103DF">
              <w:rPr>
                <w:rFonts w:ascii="Times New Roman" w:hAnsi="Times New Roman" w:cs="Times New Roman"/>
                <w:color w:val="000000" w:themeColor="text1"/>
                <w:sz w:val="20"/>
                <w:szCs w:val="20"/>
              </w:rPr>
              <w:t>dụng</w:t>
            </w:r>
            <w:proofErr w:type="spellEnd"/>
            <w:r w:rsidRPr="00A103DF">
              <w:rPr>
                <w:rFonts w:ascii="Times New Roman" w:hAnsi="Times New Roman" w:cs="Times New Roman"/>
                <w:color w:val="000000" w:themeColor="text1"/>
                <w:sz w:val="20"/>
                <w:szCs w:val="20"/>
              </w:rPr>
              <w:t xml:space="preserve"> </w:t>
            </w:r>
            <w:proofErr w:type="spellStart"/>
            <w:r w:rsidRPr="00A103DF">
              <w:rPr>
                <w:rFonts w:ascii="Times New Roman" w:hAnsi="Times New Roman" w:cs="Times New Roman"/>
                <w:color w:val="000000" w:themeColor="text1"/>
                <w:sz w:val="20"/>
                <w:szCs w:val="20"/>
              </w:rPr>
              <w:t>cầu</w:t>
            </w:r>
            <w:proofErr w:type="spellEnd"/>
            <w:r w:rsidRPr="00A103DF">
              <w:rPr>
                <w:rFonts w:ascii="Times New Roman" w:hAnsi="Times New Roman" w:cs="Times New Roman"/>
                <w:color w:val="000000" w:themeColor="text1"/>
                <w:sz w:val="20"/>
                <w:szCs w:val="20"/>
              </w:rPr>
              <w:t xml:space="preserve">, </w:t>
            </w:r>
            <w:proofErr w:type="spellStart"/>
            <w:r w:rsidRPr="00A103DF">
              <w:rPr>
                <w:rFonts w:ascii="Times New Roman" w:hAnsi="Times New Roman" w:cs="Times New Roman"/>
                <w:color w:val="000000" w:themeColor="text1"/>
                <w:sz w:val="20"/>
                <w:szCs w:val="20"/>
              </w:rPr>
              <w:t>bến</w:t>
            </w:r>
            <w:proofErr w:type="spellEnd"/>
            <w:r w:rsidRPr="00A103DF">
              <w:rPr>
                <w:rFonts w:ascii="Times New Roman" w:hAnsi="Times New Roman" w:cs="Times New Roman"/>
                <w:color w:val="000000" w:themeColor="text1"/>
                <w:sz w:val="20"/>
                <w:szCs w:val="20"/>
              </w:rPr>
              <w:t xml:space="preserve">, </w:t>
            </w:r>
            <w:proofErr w:type="spellStart"/>
            <w:r w:rsidRPr="00A103DF">
              <w:rPr>
                <w:rFonts w:ascii="Times New Roman" w:hAnsi="Times New Roman" w:cs="Times New Roman"/>
                <w:color w:val="000000" w:themeColor="text1"/>
                <w:sz w:val="20"/>
                <w:szCs w:val="20"/>
              </w:rPr>
              <w:t>phao</w:t>
            </w:r>
            <w:proofErr w:type="spellEnd"/>
            <w:r w:rsidRPr="00A103DF">
              <w:rPr>
                <w:rFonts w:ascii="Times New Roman" w:hAnsi="Times New Roman" w:cs="Times New Roman"/>
                <w:color w:val="000000" w:themeColor="text1"/>
                <w:sz w:val="20"/>
                <w:szCs w:val="20"/>
              </w:rPr>
              <w:t xml:space="preserve"> neo, </w:t>
            </w:r>
            <w:proofErr w:type="spellStart"/>
            <w:r w:rsidRPr="00A103DF">
              <w:rPr>
                <w:rFonts w:ascii="Times New Roman" w:hAnsi="Times New Roman" w:cs="Times New Roman"/>
                <w:color w:val="000000" w:themeColor="text1"/>
                <w:sz w:val="20"/>
                <w:szCs w:val="20"/>
              </w:rPr>
              <w:t>dịch</w:t>
            </w:r>
            <w:proofErr w:type="spellEnd"/>
            <w:r w:rsidRPr="00A103DF">
              <w:rPr>
                <w:rFonts w:ascii="Times New Roman" w:hAnsi="Times New Roman" w:cs="Times New Roman"/>
                <w:color w:val="000000" w:themeColor="text1"/>
                <w:sz w:val="20"/>
                <w:szCs w:val="20"/>
              </w:rPr>
              <w:t xml:space="preserve"> </w:t>
            </w:r>
            <w:proofErr w:type="spellStart"/>
            <w:r w:rsidRPr="00A103DF">
              <w:rPr>
                <w:rFonts w:ascii="Times New Roman" w:hAnsi="Times New Roman" w:cs="Times New Roman"/>
                <w:color w:val="000000" w:themeColor="text1"/>
                <w:sz w:val="20"/>
                <w:szCs w:val="20"/>
              </w:rPr>
              <w:t>vụ</w:t>
            </w:r>
            <w:proofErr w:type="spellEnd"/>
            <w:r w:rsidRPr="00A103DF">
              <w:rPr>
                <w:rFonts w:ascii="Times New Roman" w:hAnsi="Times New Roman" w:cs="Times New Roman"/>
                <w:color w:val="000000" w:themeColor="text1"/>
                <w:sz w:val="20"/>
                <w:szCs w:val="20"/>
              </w:rPr>
              <w:t xml:space="preserve"> </w:t>
            </w:r>
            <w:proofErr w:type="spellStart"/>
            <w:r w:rsidRPr="00A103DF">
              <w:rPr>
                <w:rFonts w:ascii="Times New Roman" w:hAnsi="Times New Roman" w:cs="Times New Roman"/>
                <w:color w:val="000000" w:themeColor="text1"/>
                <w:sz w:val="20"/>
                <w:szCs w:val="20"/>
              </w:rPr>
              <w:t>bốc</w:t>
            </w:r>
            <w:proofErr w:type="spellEnd"/>
            <w:r w:rsidRPr="00A103DF">
              <w:rPr>
                <w:rFonts w:ascii="Times New Roman" w:hAnsi="Times New Roman" w:cs="Times New Roman"/>
                <w:color w:val="000000" w:themeColor="text1"/>
                <w:sz w:val="20"/>
                <w:szCs w:val="20"/>
              </w:rPr>
              <w:t xml:space="preserve"> </w:t>
            </w:r>
            <w:proofErr w:type="spellStart"/>
            <w:r w:rsidRPr="00A103DF">
              <w:rPr>
                <w:rFonts w:ascii="Times New Roman" w:hAnsi="Times New Roman" w:cs="Times New Roman"/>
                <w:color w:val="000000" w:themeColor="text1"/>
                <w:sz w:val="20"/>
                <w:szCs w:val="20"/>
              </w:rPr>
              <w:t>dỡ</w:t>
            </w:r>
            <w:proofErr w:type="spellEnd"/>
            <w:r w:rsidRPr="00A103DF">
              <w:rPr>
                <w:rFonts w:ascii="Times New Roman" w:hAnsi="Times New Roman" w:cs="Times New Roman"/>
                <w:color w:val="000000" w:themeColor="text1"/>
                <w:sz w:val="20"/>
                <w:szCs w:val="20"/>
              </w:rPr>
              <w:t xml:space="preserve"> container </w:t>
            </w:r>
            <w:proofErr w:type="spellStart"/>
            <w:r w:rsidRPr="00A103DF">
              <w:rPr>
                <w:rFonts w:ascii="Times New Roman" w:hAnsi="Times New Roman" w:cs="Times New Roman"/>
                <w:color w:val="000000" w:themeColor="text1"/>
                <w:sz w:val="20"/>
                <w:szCs w:val="20"/>
              </w:rPr>
              <w:t>và</w:t>
            </w:r>
            <w:proofErr w:type="spellEnd"/>
            <w:r w:rsidRPr="00A103DF">
              <w:rPr>
                <w:rFonts w:ascii="Times New Roman" w:hAnsi="Times New Roman" w:cs="Times New Roman"/>
                <w:color w:val="000000" w:themeColor="text1"/>
                <w:sz w:val="20"/>
                <w:szCs w:val="20"/>
              </w:rPr>
              <w:t xml:space="preserve"> </w:t>
            </w:r>
            <w:proofErr w:type="spellStart"/>
            <w:r w:rsidRPr="00A103DF">
              <w:rPr>
                <w:rFonts w:ascii="Times New Roman" w:hAnsi="Times New Roman" w:cs="Times New Roman"/>
                <w:color w:val="000000" w:themeColor="text1"/>
                <w:sz w:val="20"/>
                <w:szCs w:val="20"/>
              </w:rPr>
              <w:t>dịch</w:t>
            </w:r>
            <w:proofErr w:type="spellEnd"/>
            <w:r w:rsidRPr="00A103DF">
              <w:rPr>
                <w:rFonts w:ascii="Times New Roman" w:hAnsi="Times New Roman" w:cs="Times New Roman"/>
                <w:color w:val="000000" w:themeColor="text1"/>
                <w:sz w:val="20"/>
                <w:szCs w:val="20"/>
              </w:rPr>
              <w:t xml:space="preserve"> </w:t>
            </w:r>
            <w:proofErr w:type="spellStart"/>
            <w:r w:rsidRPr="00A103DF">
              <w:rPr>
                <w:rFonts w:ascii="Times New Roman" w:hAnsi="Times New Roman" w:cs="Times New Roman"/>
                <w:color w:val="000000" w:themeColor="text1"/>
                <w:sz w:val="20"/>
                <w:szCs w:val="20"/>
              </w:rPr>
              <w:t>vụ</w:t>
            </w:r>
            <w:proofErr w:type="spellEnd"/>
            <w:r w:rsidRPr="00A103DF">
              <w:rPr>
                <w:rFonts w:ascii="Times New Roman" w:hAnsi="Times New Roman" w:cs="Times New Roman"/>
                <w:color w:val="000000" w:themeColor="text1"/>
                <w:sz w:val="20"/>
                <w:szCs w:val="20"/>
              </w:rPr>
              <w:t xml:space="preserve"> </w:t>
            </w:r>
            <w:proofErr w:type="spellStart"/>
            <w:r w:rsidRPr="00A103DF">
              <w:rPr>
                <w:rFonts w:ascii="Times New Roman" w:hAnsi="Times New Roman" w:cs="Times New Roman"/>
                <w:color w:val="000000" w:themeColor="text1"/>
                <w:sz w:val="20"/>
                <w:szCs w:val="20"/>
              </w:rPr>
              <w:t>tàu</w:t>
            </w:r>
            <w:proofErr w:type="spellEnd"/>
            <w:r w:rsidRPr="00A103DF">
              <w:rPr>
                <w:rFonts w:ascii="Times New Roman" w:hAnsi="Times New Roman" w:cs="Times New Roman"/>
                <w:color w:val="000000" w:themeColor="text1"/>
                <w:sz w:val="20"/>
                <w:szCs w:val="20"/>
              </w:rPr>
              <w:t xml:space="preserve"> </w:t>
            </w:r>
            <w:proofErr w:type="spellStart"/>
            <w:r w:rsidRPr="00A103DF">
              <w:rPr>
                <w:rFonts w:ascii="Times New Roman" w:hAnsi="Times New Roman" w:cs="Times New Roman"/>
                <w:color w:val="000000" w:themeColor="text1"/>
                <w:sz w:val="20"/>
                <w:szCs w:val="20"/>
              </w:rPr>
              <w:t>lai</w:t>
            </w:r>
            <w:proofErr w:type="spellEnd"/>
            <w:r w:rsidRPr="00A103DF">
              <w:rPr>
                <w:rFonts w:ascii="Times New Roman" w:hAnsi="Times New Roman" w:cs="Times New Roman"/>
                <w:color w:val="000000" w:themeColor="text1"/>
                <w:sz w:val="20"/>
                <w:szCs w:val="20"/>
              </w:rPr>
              <w:t xml:space="preserve"> </w:t>
            </w:r>
            <w:proofErr w:type="spellStart"/>
            <w:r w:rsidRPr="00A103DF">
              <w:rPr>
                <w:rFonts w:ascii="Times New Roman" w:hAnsi="Times New Roman" w:cs="Times New Roman"/>
                <w:color w:val="000000" w:themeColor="text1"/>
                <w:sz w:val="20"/>
                <w:szCs w:val="20"/>
              </w:rPr>
              <w:t>dắt</w:t>
            </w:r>
            <w:proofErr w:type="spellEnd"/>
            <w:r w:rsidRPr="00A103DF">
              <w:rPr>
                <w:rFonts w:ascii="Times New Roman" w:hAnsi="Times New Roman" w:cs="Times New Roman"/>
                <w:color w:val="000000" w:themeColor="text1"/>
                <w:sz w:val="20"/>
                <w:szCs w:val="20"/>
              </w:rPr>
              <w:t xml:space="preserve"> </w:t>
            </w:r>
            <w:proofErr w:type="spellStart"/>
            <w:r w:rsidRPr="00A103DF">
              <w:rPr>
                <w:rFonts w:ascii="Times New Roman" w:hAnsi="Times New Roman" w:cs="Times New Roman"/>
                <w:color w:val="000000" w:themeColor="text1"/>
                <w:sz w:val="20"/>
                <w:szCs w:val="20"/>
              </w:rPr>
              <w:t>tại</w:t>
            </w:r>
            <w:proofErr w:type="spellEnd"/>
            <w:r w:rsidRPr="00A103DF">
              <w:rPr>
                <w:rFonts w:ascii="Times New Roman" w:hAnsi="Times New Roman" w:cs="Times New Roman"/>
                <w:color w:val="000000" w:themeColor="text1"/>
                <w:sz w:val="20"/>
                <w:szCs w:val="20"/>
              </w:rPr>
              <w:t xml:space="preserve"> </w:t>
            </w:r>
            <w:proofErr w:type="spellStart"/>
            <w:r w:rsidRPr="00A103DF">
              <w:rPr>
                <w:rFonts w:ascii="Times New Roman" w:hAnsi="Times New Roman" w:cs="Times New Roman"/>
                <w:color w:val="000000" w:themeColor="text1"/>
                <w:sz w:val="20"/>
                <w:szCs w:val="20"/>
              </w:rPr>
              <w:t>cảng</w:t>
            </w:r>
            <w:proofErr w:type="spellEnd"/>
            <w:r w:rsidRPr="00A103DF">
              <w:rPr>
                <w:rFonts w:ascii="Times New Roman" w:hAnsi="Times New Roman" w:cs="Times New Roman"/>
                <w:color w:val="000000" w:themeColor="text1"/>
                <w:sz w:val="20"/>
                <w:szCs w:val="20"/>
              </w:rPr>
              <w:t xml:space="preserve"> </w:t>
            </w:r>
            <w:proofErr w:type="spellStart"/>
            <w:r w:rsidRPr="00A103DF">
              <w:rPr>
                <w:rFonts w:ascii="Times New Roman" w:hAnsi="Times New Roman" w:cs="Times New Roman"/>
                <w:color w:val="000000" w:themeColor="text1"/>
                <w:sz w:val="20"/>
                <w:szCs w:val="20"/>
              </w:rPr>
              <w:t>biển</w:t>
            </w:r>
            <w:proofErr w:type="spellEnd"/>
            <w:r w:rsidRPr="00A103DF">
              <w:rPr>
                <w:rFonts w:ascii="Times New Roman" w:hAnsi="Times New Roman" w:cs="Times New Roman"/>
                <w:color w:val="000000" w:themeColor="text1"/>
                <w:sz w:val="20"/>
                <w:szCs w:val="20"/>
              </w:rPr>
              <w:t xml:space="preserve"> Việt Nam</w:t>
            </w:r>
          </w:p>
        </w:tc>
        <w:tc>
          <w:tcPr>
            <w:tcW w:w="2693" w:type="dxa"/>
          </w:tcPr>
          <w:p w14:paraId="2864E427" w14:textId="33453C51" w:rsidR="005A347D" w:rsidRPr="00266D61" w:rsidRDefault="00403F1B" w:rsidP="00A103DF">
            <w:pPr>
              <w:spacing w:before="40" w:after="0" w:line="245" w:lineRule="auto"/>
              <w:rPr>
                <w:rFonts w:ascii="Times New Roman" w:hAnsi="Times New Roman" w:cs="Times New Roman"/>
                <w:color w:val="000000" w:themeColor="text1"/>
                <w:sz w:val="20"/>
                <w:szCs w:val="20"/>
              </w:rPr>
            </w:pPr>
            <w:proofErr w:type="spellStart"/>
            <w:r w:rsidRPr="00266D61">
              <w:rPr>
                <w:rFonts w:ascii="Times New Roman" w:hAnsi="Times New Roman" w:cs="Times New Roman"/>
                <w:color w:val="000000" w:themeColor="text1"/>
                <w:sz w:val="20"/>
                <w:szCs w:val="20"/>
              </w:rPr>
              <w:t>Giữ</w:t>
            </w:r>
            <w:proofErr w:type="spellEnd"/>
            <w:r w:rsidRPr="00266D61">
              <w:rPr>
                <w:rFonts w:ascii="Times New Roman" w:hAnsi="Times New Roman" w:cs="Times New Roman"/>
                <w:color w:val="000000" w:themeColor="text1"/>
                <w:sz w:val="20"/>
                <w:szCs w:val="20"/>
              </w:rPr>
              <w:t xml:space="preserve"> </w:t>
            </w:r>
            <w:proofErr w:type="spellStart"/>
            <w:r w:rsidRPr="00266D61">
              <w:rPr>
                <w:rFonts w:ascii="Times New Roman" w:hAnsi="Times New Roman" w:cs="Times New Roman"/>
                <w:color w:val="000000" w:themeColor="text1"/>
                <w:sz w:val="20"/>
                <w:szCs w:val="20"/>
              </w:rPr>
              <w:t>nguyên</w:t>
            </w:r>
            <w:proofErr w:type="spellEnd"/>
            <w:r w:rsidRPr="00266D61">
              <w:rPr>
                <w:rFonts w:ascii="Times New Roman" w:hAnsi="Times New Roman" w:cs="Times New Roman"/>
                <w:color w:val="000000" w:themeColor="text1"/>
                <w:sz w:val="20"/>
                <w:szCs w:val="20"/>
              </w:rPr>
              <w:t xml:space="preserve"> </w:t>
            </w:r>
          </w:p>
        </w:tc>
      </w:tr>
      <w:tr w:rsidR="005A347D" w:rsidRPr="00A103DF" w14:paraId="10600DF1" w14:textId="77777777" w:rsidTr="005A347D">
        <w:tc>
          <w:tcPr>
            <w:tcW w:w="6095" w:type="dxa"/>
            <w:vAlign w:val="center"/>
          </w:tcPr>
          <w:p w14:paraId="1D5C6609" w14:textId="77777777" w:rsidR="005A347D" w:rsidRPr="00A103DF" w:rsidRDefault="005A347D" w:rsidP="00A103DF">
            <w:pPr>
              <w:spacing w:before="40" w:after="0" w:line="245" w:lineRule="auto"/>
              <w:rPr>
                <w:rFonts w:ascii="Times New Roman" w:hAnsi="Times New Roman" w:cs="Times New Roman"/>
                <w:b/>
                <w:iCs/>
                <w:sz w:val="20"/>
                <w:szCs w:val="20"/>
              </w:rPr>
            </w:pPr>
            <w:proofErr w:type="spellStart"/>
            <w:r w:rsidRPr="00A103DF">
              <w:rPr>
                <w:rFonts w:ascii="Times New Roman" w:hAnsi="Times New Roman" w:cs="Times New Roman"/>
                <w:b/>
                <w:iCs/>
                <w:sz w:val="20"/>
                <w:szCs w:val="20"/>
              </w:rPr>
              <w:t>Căn</w:t>
            </w:r>
            <w:proofErr w:type="spellEnd"/>
            <w:r w:rsidRPr="00A103DF">
              <w:rPr>
                <w:rFonts w:ascii="Times New Roman" w:hAnsi="Times New Roman" w:cs="Times New Roman"/>
                <w:b/>
                <w:iCs/>
                <w:sz w:val="20"/>
                <w:szCs w:val="20"/>
              </w:rPr>
              <w:t xml:space="preserve"> </w:t>
            </w:r>
            <w:proofErr w:type="spellStart"/>
            <w:r w:rsidRPr="00A103DF">
              <w:rPr>
                <w:rFonts w:ascii="Times New Roman" w:hAnsi="Times New Roman" w:cs="Times New Roman"/>
                <w:b/>
                <w:iCs/>
                <w:sz w:val="20"/>
                <w:szCs w:val="20"/>
              </w:rPr>
              <w:t>cứ</w:t>
            </w:r>
            <w:proofErr w:type="spellEnd"/>
            <w:r w:rsidRPr="00A103DF">
              <w:rPr>
                <w:rFonts w:ascii="Times New Roman" w:hAnsi="Times New Roman" w:cs="Times New Roman"/>
                <w:b/>
                <w:iCs/>
                <w:sz w:val="20"/>
                <w:szCs w:val="20"/>
              </w:rPr>
              <w:t xml:space="preserve"> ban </w:t>
            </w:r>
            <w:proofErr w:type="spellStart"/>
            <w:r w:rsidRPr="00A103DF">
              <w:rPr>
                <w:rFonts w:ascii="Times New Roman" w:hAnsi="Times New Roman" w:cs="Times New Roman"/>
                <w:b/>
                <w:iCs/>
                <w:sz w:val="20"/>
                <w:szCs w:val="20"/>
              </w:rPr>
              <w:t>hành</w:t>
            </w:r>
            <w:proofErr w:type="spellEnd"/>
          </w:p>
          <w:p w14:paraId="7CC33424" w14:textId="77777777" w:rsidR="005A347D" w:rsidRPr="00A103DF" w:rsidRDefault="005A347D" w:rsidP="00A103DF">
            <w:pPr>
              <w:spacing w:before="40" w:after="0" w:line="245" w:lineRule="auto"/>
              <w:rPr>
                <w:rFonts w:ascii="Times New Roman" w:hAnsi="Times New Roman" w:cs="Times New Roman"/>
                <w:color w:val="000000" w:themeColor="text1"/>
                <w:sz w:val="20"/>
                <w:szCs w:val="20"/>
              </w:rPr>
            </w:pPr>
          </w:p>
        </w:tc>
        <w:tc>
          <w:tcPr>
            <w:tcW w:w="6233" w:type="dxa"/>
            <w:vAlign w:val="center"/>
          </w:tcPr>
          <w:p w14:paraId="67B45737" w14:textId="77777777" w:rsidR="005A347D" w:rsidRPr="00A103DF" w:rsidRDefault="005A347D" w:rsidP="00A103DF">
            <w:pPr>
              <w:spacing w:before="40" w:after="0" w:line="245" w:lineRule="auto"/>
              <w:rPr>
                <w:rFonts w:ascii="Times New Roman" w:hAnsi="Times New Roman" w:cs="Times New Roman"/>
                <w:color w:val="000000" w:themeColor="text1"/>
                <w:sz w:val="20"/>
                <w:szCs w:val="20"/>
              </w:rPr>
            </w:pPr>
          </w:p>
        </w:tc>
        <w:tc>
          <w:tcPr>
            <w:tcW w:w="2693" w:type="dxa"/>
          </w:tcPr>
          <w:p w14:paraId="0C82C8DA" w14:textId="3E16C15D" w:rsidR="005A347D" w:rsidRPr="00A103DF" w:rsidRDefault="005A347D" w:rsidP="00A103DF">
            <w:pPr>
              <w:spacing w:before="40" w:after="0" w:line="245" w:lineRule="auto"/>
              <w:rPr>
                <w:rFonts w:ascii="Times New Roman" w:hAnsi="Times New Roman" w:cs="Times New Roman"/>
                <w:color w:val="000000" w:themeColor="text1"/>
                <w:sz w:val="20"/>
                <w:szCs w:val="20"/>
              </w:rPr>
            </w:pPr>
          </w:p>
        </w:tc>
      </w:tr>
      <w:tr w:rsidR="005A347D" w:rsidRPr="00A103DF" w14:paraId="74D83E19" w14:textId="77777777" w:rsidTr="005A347D">
        <w:trPr>
          <w:trHeight w:val="1740"/>
        </w:trPr>
        <w:tc>
          <w:tcPr>
            <w:tcW w:w="6095" w:type="dxa"/>
          </w:tcPr>
          <w:p w14:paraId="16394ADF" w14:textId="524698CE" w:rsidR="005A347D" w:rsidRPr="00A103DF" w:rsidRDefault="005A347D" w:rsidP="00A103DF">
            <w:pPr>
              <w:spacing w:before="40" w:after="0" w:line="245" w:lineRule="auto"/>
              <w:jc w:val="both"/>
              <w:rPr>
                <w:rFonts w:ascii="Times New Roman" w:hAnsi="Times New Roman" w:cs="Times New Roman"/>
                <w:sz w:val="20"/>
                <w:szCs w:val="20"/>
              </w:rPr>
            </w:pPr>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Căn</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cứ</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Bộ</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luật</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Hàng</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hải</w:t>
            </w:r>
            <w:proofErr w:type="spellEnd"/>
            <w:r w:rsidRPr="00A103DF">
              <w:rPr>
                <w:rFonts w:ascii="Times New Roman" w:hAnsi="Times New Roman" w:cs="Times New Roman"/>
                <w:i/>
                <w:iCs/>
                <w:sz w:val="20"/>
                <w:szCs w:val="20"/>
              </w:rPr>
              <w:t xml:space="preserve"> Việt Nam </w:t>
            </w:r>
            <w:proofErr w:type="spellStart"/>
            <w:r w:rsidRPr="00A103DF">
              <w:rPr>
                <w:rFonts w:ascii="Times New Roman" w:hAnsi="Times New Roman" w:cs="Times New Roman"/>
                <w:i/>
                <w:iCs/>
                <w:sz w:val="20"/>
                <w:szCs w:val="20"/>
              </w:rPr>
              <w:t>ngày</w:t>
            </w:r>
            <w:proofErr w:type="spellEnd"/>
            <w:r w:rsidRPr="00A103DF">
              <w:rPr>
                <w:rFonts w:ascii="Times New Roman" w:hAnsi="Times New Roman" w:cs="Times New Roman"/>
                <w:i/>
                <w:iCs/>
                <w:sz w:val="20"/>
                <w:szCs w:val="20"/>
              </w:rPr>
              <w:t xml:space="preserve"> 25 </w:t>
            </w:r>
            <w:proofErr w:type="spellStart"/>
            <w:r w:rsidRPr="00A103DF">
              <w:rPr>
                <w:rFonts w:ascii="Times New Roman" w:hAnsi="Times New Roman" w:cs="Times New Roman"/>
                <w:i/>
                <w:iCs/>
                <w:sz w:val="20"/>
                <w:szCs w:val="20"/>
              </w:rPr>
              <w:t>tháng</w:t>
            </w:r>
            <w:proofErr w:type="spellEnd"/>
            <w:r w:rsidRPr="00A103DF">
              <w:rPr>
                <w:rFonts w:ascii="Times New Roman" w:hAnsi="Times New Roman" w:cs="Times New Roman"/>
                <w:i/>
                <w:iCs/>
                <w:sz w:val="20"/>
                <w:szCs w:val="20"/>
              </w:rPr>
              <w:t xml:space="preserve"> 11 </w:t>
            </w:r>
            <w:proofErr w:type="spellStart"/>
            <w:r w:rsidRPr="00A103DF">
              <w:rPr>
                <w:rFonts w:ascii="Times New Roman" w:hAnsi="Times New Roman" w:cs="Times New Roman"/>
                <w:i/>
                <w:iCs/>
                <w:sz w:val="20"/>
                <w:szCs w:val="20"/>
              </w:rPr>
              <w:t>năm</w:t>
            </w:r>
            <w:proofErr w:type="spellEnd"/>
            <w:r w:rsidRPr="00A103DF">
              <w:rPr>
                <w:rFonts w:ascii="Times New Roman" w:hAnsi="Times New Roman" w:cs="Times New Roman"/>
                <w:i/>
                <w:iCs/>
                <w:sz w:val="20"/>
                <w:szCs w:val="20"/>
              </w:rPr>
              <w:t xml:space="preserve"> 2015;</w:t>
            </w:r>
          </w:p>
          <w:p w14:paraId="2EF9F972" w14:textId="77777777" w:rsidR="005A347D" w:rsidRPr="00A103DF" w:rsidRDefault="005A347D" w:rsidP="00A103DF">
            <w:pPr>
              <w:spacing w:before="40" w:after="0" w:line="245" w:lineRule="auto"/>
              <w:jc w:val="both"/>
              <w:rPr>
                <w:rFonts w:ascii="Times New Roman" w:hAnsi="Times New Roman" w:cs="Times New Roman"/>
                <w:i/>
                <w:iCs/>
                <w:sz w:val="20"/>
                <w:szCs w:val="20"/>
                <w:lang w:eastAsia="zh-CN"/>
              </w:rPr>
            </w:pPr>
            <w:r w:rsidRPr="00A103DF">
              <w:rPr>
                <w:rFonts w:ascii="Times New Roman" w:hAnsi="Times New Roman" w:cs="Times New Roman"/>
                <w:i/>
                <w:iCs/>
                <w:sz w:val="20"/>
                <w:szCs w:val="20"/>
              </w:rPr>
              <w:tab/>
            </w:r>
            <w:proofErr w:type="spellStart"/>
            <w:r w:rsidRPr="00A103DF">
              <w:rPr>
                <w:rFonts w:ascii="Times New Roman" w:hAnsi="Times New Roman" w:cs="Times New Roman"/>
                <w:i/>
                <w:iCs/>
                <w:sz w:val="20"/>
                <w:szCs w:val="20"/>
              </w:rPr>
              <w:t>Căn</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cứ</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Luật</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giá</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ngày</w:t>
            </w:r>
            <w:proofErr w:type="spellEnd"/>
            <w:r w:rsidRPr="00A103DF">
              <w:rPr>
                <w:rFonts w:ascii="Times New Roman" w:hAnsi="Times New Roman" w:cs="Times New Roman"/>
                <w:i/>
                <w:iCs/>
                <w:sz w:val="20"/>
                <w:szCs w:val="20"/>
              </w:rPr>
              <w:t xml:space="preserve"> 20 </w:t>
            </w:r>
            <w:proofErr w:type="spellStart"/>
            <w:r w:rsidRPr="00A103DF">
              <w:rPr>
                <w:rFonts w:ascii="Times New Roman" w:hAnsi="Times New Roman" w:cs="Times New Roman"/>
                <w:i/>
                <w:iCs/>
                <w:sz w:val="20"/>
                <w:szCs w:val="20"/>
              </w:rPr>
              <w:t>tháng</w:t>
            </w:r>
            <w:proofErr w:type="spellEnd"/>
            <w:r w:rsidRPr="00A103DF">
              <w:rPr>
                <w:rFonts w:ascii="Times New Roman" w:hAnsi="Times New Roman" w:cs="Times New Roman"/>
                <w:i/>
                <w:iCs/>
                <w:sz w:val="20"/>
                <w:szCs w:val="20"/>
              </w:rPr>
              <w:t xml:space="preserve"> 6 </w:t>
            </w:r>
            <w:proofErr w:type="spellStart"/>
            <w:r w:rsidRPr="00A103DF">
              <w:rPr>
                <w:rFonts w:ascii="Times New Roman" w:hAnsi="Times New Roman" w:cs="Times New Roman"/>
                <w:i/>
                <w:iCs/>
                <w:sz w:val="20"/>
                <w:szCs w:val="20"/>
              </w:rPr>
              <w:t>năm</w:t>
            </w:r>
            <w:proofErr w:type="spellEnd"/>
            <w:r w:rsidRPr="00A103DF">
              <w:rPr>
                <w:rFonts w:ascii="Times New Roman" w:hAnsi="Times New Roman" w:cs="Times New Roman"/>
                <w:i/>
                <w:iCs/>
                <w:sz w:val="20"/>
                <w:szCs w:val="20"/>
              </w:rPr>
              <w:t xml:space="preserve"> 2012;</w:t>
            </w:r>
          </w:p>
          <w:p w14:paraId="46E3593D" w14:textId="77777777" w:rsidR="005A347D" w:rsidRPr="00A103DF" w:rsidRDefault="005A347D" w:rsidP="00A103DF">
            <w:pPr>
              <w:spacing w:before="40" w:after="0" w:line="245" w:lineRule="auto"/>
              <w:jc w:val="both"/>
              <w:rPr>
                <w:rFonts w:ascii="Times New Roman" w:hAnsi="Times New Roman" w:cs="Times New Roman"/>
                <w:i/>
                <w:iCs/>
                <w:sz w:val="20"/>
                <w:szCs w:val="20"/>
              </w:rPr>
            </w:pPr>
            <w:r w:rsidRPr="00A103DF">
              <w:rPr>
                <w:rFonts w:ascii="Times New Roman" w:hAnsi="Times New Roman" w:cs="Times New Roman"/>
                <w:i/>
                <w:iCs/>
                <w:sz w:val="20"/>
                <w:szCs w:val="20"/>
              </w:rPr>
              <w:tab/>
            </w:r>
            <w:proofErr w:type="spellStart"/>
            <w:r w:rsidRPr="00A103DF">
              <w:rPr>
                <w:rFonts w:ascii="Times New Roman" w:hAnsi="Times New Roman" w:cs="Times New Roman"/>
                <w:i/>
                <w:iCs/>
                <w:sz w:val="20"/>
                <w:szCs w:val="20"/>
              </w:rPr>
              <w:t>Căn</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cứ</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Nghị</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định</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số</w:t>
            </w:r>
            <w:proofErr w:type="spellEnd"/>
            <w:r w:rsidRPr="00A103DF">
              <w:rPr>
                <w:rFonts w:ascii="Times New Roman" w:hAnsi="Times New Roman" w:cs="Times New Roman"/>
                <w:i/>
                <w:iCs/>
                <w:sz w:val="20"/>
                <w:szCs w:val="20"/>
              </w:rPr>
              <w:t xml:space="preserve"> 146/2016/NĐ-CP </w:t>
            </w:r>
            <w:proofErr w:type="spellStart"/>
            <w:r w:rsidRPr="00A103DF">
              <w:rPr>
                <w:rFonts w:ascii="Times New Roman" w:hAnsi="Times New Roman" w:cs="Times New Roman"/>
                <w:i/>
                <w:iCs/>
                <w:sz w:val="20"/>
                <w:szCs w:val="20"/>
              </w:rPr>
              <w:t>ngày</w:t>
            </w:r>
            <w:proofErr w:type="spellEnd"/>
            <w:r w:rsidRPr="00A103DF">
              <w:rPr>
                <w:rFonts w:ascii="Times New Roman" w:hAnsi="Times New Roman" w:cs="Times New Roman"/>
                <w:i/>
                <w:iCs/>
                <w:sz w:val="20"/>
                <w:szCs w:val="20"/>
              </w:rPr>
              <w:t xml:space="preserve"> 02 </w:t>
            </w:r>
            <w:proofErr w:type="spellStart"/>
            <w:r w:rsidRPr="00A103DF">
              <w:rPr>
                <w:rFonts w:ascii="Times New Roman" w:hAnsi="Times New Roman" w:cs="Times New Roman"/>
                <w:i/>
                <w:iCs/>
                <w:sz w:val="20"/>
                <w:szCs w:val="20"/>
              </w:rPr>
              <w:t>tháng</w:t>
            </w:r>
            <w:proofErr w:type="spellEnd"/>
            <w:r w:rsidRPr="00A103DF">
              <w:rPr>
                <w:rFonts w:ascii="Times New Roman" w:hAnsi="Times New Roman" w:cs="Times New Roman"/>
                <w:i/>
                <w:iCs/>
                <w:sz w:val="20"/>
                <w:szCs w:val="20"/>
              </w:rPr>
              <w:t xml:space="preserve"> 11 </w:t>
            </w:r>
            <w:proofErr w:type="spellStart"/>
            <w:r w:rsidRPr="00A103DF">
              <w:rPr>
                <w:rFonts w:ascii="Times New Roman" w:hAnsi="Times New Roman" w:cs="Times New Roman"/>
                <w:i/>
                <w:iCs/>
                <w:sz w:val="20"/>
                <w:szCs w:val="20"/>
              </w:rPr>
              <w:t>năm</w:t>
            </w:r>
            <w:proofErr w:type="spellEnd"/>
            <w:r w:rsidRPr="00A103DF">
              <w:rPr>
                <w:rFonts w:ascii="Times New Roman" w:hAnsi="Times New Roman" w:cs="Times New Roman"/>
                <w:i/>
                <w:iCs/>
                <w:sz w:val="20"/>
                <w:szCs w:val="20"/>
              </w:rPr>
              <w:t xml:space="preserve"> 2016 </w:t>
            </w:r>
            <w:proofErr w:type="spellStart"/>
            <w:r w:rsidRPr="00A103DF">
              <w:rPr>
                <w:rFonts w:ascii="Times New Roman" w:hAnsi="Times New Roman" w:cs="Times New Roman"/>
                <w:i/>
                <w:iCs/>
                <w:sz w:val="20"/>
                <w:szCs w:val="20"/>
              </w:rPr>
              <w:t>của</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Chính</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phủ</w:t>
            </w:r>
            <w:proofErr w:type="spellEnd"/>
            <w:r w:rsidRPr="00A103DF">
              <w:rPr>
                <w:rFonts w:ascii="Times New Roman" w:hAnsi="Times New Roman" w:cs="Times New Roman"/>
                <w:i/>
                <w:iCs/>
                <w:sz w:val="20"/>
                <w:szCs w:val="20"/>
              </w:rPr>
              <w:t xml:space="preserve"> </w:t>
            </w:r>
            <w:r w:rsidRPr="00A103DF">
              <w:rPr>
                <w:rFonts w:ascii="Times New Roman" w:hAnsi="Times New Roman" w:cs="Times New Roman"/>
                <w:i/>
                <w:iCs/>
                <w:sz w:val="20"/>
                <w:szCs w:val="20"/>
                <w:shd w:val="clear" w:color="auto" w:fill="FFFFFF"/>
                <w:lang w:val="vi-VN"/>
              </w:rPr>
              <w:t>quy </w:t>
            </w:r>
            <w:r w:rsidRPr="00A103DF">
              <w:rPr>
                <w:rFonts w:ascii="Times New Roman" w:hAnsi="Times New Roman" w:cs="Times New Roman"/>
                <w:i/>
                <w:iCs/>
                <w:sz w:val="20"/>
                <w:szCs w:val="20"/>
                <w:shd w:val="clear" w:color="auto" w:fill="FFFFFF"/>
              </w:rPr>
              <w:t>đ</w:t>
            </w:r>
            <w:r w:rsidRPr="00A103DF">
              <w:rPr>
                <w:rFonts w:ascii="Times New Roman" w:hAnsi="Times New Roman" w:cs="Times New Roman"/>
                <w:i/>
                <w:iCs/>
                <w:sz w:val="20"/>
                <w:szCs w:val="20"/>
                <w:shd w:val="clear" w:color="auto" w:fill="FFFFFF"/>
                <w:lang w:val="vi-VN"/>
              </w:rPr>
              <w:t>ịnh việc niêm yết gi</w:t>
            </w:r>
            <w:r w:rsidRPr="00A103DF">
              <w:rPr>
                <w:rFonts w:ascii="Times New Roman" w:hAnsi="Times New Roman" w:cs="Times New Roman"/>
                <w:i/>
                <w:iCs/>
                <w:sz w:val="20"/>
                <w:szCs w:val="20"/>
                <w:shd w:val="clear" w:color="auto" w:fill="FFFFFF"/>
              </w:rPr>
              <w:t>á</w:t>
            </w:r>
            <w:r w:rsidRPr="00A103DF">
              <w:rPr>
                <w:rFonts w:ascii="Times New Roman" w:hAnsi="Times New Roman" w:cs="Times New Roman"/>
                <w:i/>
                <w:iCs/>
                <w:sz w:val="20"/>
                <w:szCs w:val="20"/>
                <w:shd w:val="clear" w:color="auto" w:fill="FFFFFF"/>
                <w:lang w:val="vi-VN"/>
              </w:rPr>
              <w:t>, phụ thu ngoài giá dịch vụ vận chuy</w:t>
            </w:r>
            <w:r w:rsidRPr="00A103DF">
              <w:rPr>
                <w:rFonts w:ascii="Times New Roman" w:hAnsi="Times New Roman" w:cs="Times New Roman"/>
                <w:i/>
                <w:iCs/>
                <w:sz w:val="20"/>
                <w:szCs w:val="20"/>
                <w:shd w:val="clear" w:color="auto" w:fill="FFFFFF"/>
              </w:rPr>
              <w:t>ể</w:t>
            </w:r>
            <w:r w:rsidRPr="00A103DF">
              <w:rPr>
                <w:rFonts w:ascii="Times New Roman" w:hAnsi="Times New Roman" w:cs="Times New Roman"/>
                <w:i/>
                <w:iCs/>
                <w:sz w:val="20"/>
                <w:szCs w:val="20"/>
                <w:shd w:val="clear" w:color="auto" w:fill="FFFFFF"/>
                <w:lang w:val="vi-VN"/>
              </w:rPr>
              <w:t>n hàng hóa container b</w:t>
            </w:r>
            <w:r w:rsidRPr="00A103DF">
              <w:rPr>
                <w:rFonts w:ascii="Times New Roman" w:hAnsi="Times New Roman" w:cs="Times New Roman"/>
                <w:i/>
                <w:iCs/>
                <w:sz w:val="20"/>
                <w:szCs w:val="20"/>
                <w:shd w:val="clear" w:color="auto" w:fill="FFFFFF"/>
              </w:rPr>
              <w:t>ằ</w:t>
            </w:r>
            <w:r w:rsidRPr="00A103DF">
              <w:rPr>
                <w:rFonts w:ascii="Times New Roman" w:hAnsi="Times New Roman" w:cs="Times New Roman"/>
                <w:i/>
                <w:iCs/>
                <w:sz w:val="20"/>
                <w:szCs w:val="20"/>
                <w:shd w:val="clear" w:color="auto" w:fill="FFFFFF"/>
                <w:lang w:val="vi-VN"/>
              </w:rPr>
              <w:t>ng đường bi</w:t>
            </w:r>
            <w:r w:rsidRPr="00A103DF">
              <w:rPr>
                <w:rFonts w:ascii="Times New Roman" w:hAnsi="Times New Roman" w:cs="Times New Roman"/>
                <w:i/>
                <w:iCs/>
                <w:sz w:val="20"/>
                <w:szCs w:val="20"/>
                <w:shd w:val="clear" w:color="auto" w:fill="FFFFFF"/>
              </w:rPr>
              <w:t>ể</w:t>
            </w:r>
            <w:r w:rsidRPr="00A103DF">
              <w:rPr>
                <w:rFonts w:ascii="Times New Roman" w:hAnsi="Times New Roman" w:cs="Times New Roman"/>
                <w:i/>
                <w:iCs/>
                <w:sz w:val="20"/>
                <w:szCs w:val="20"/>
                <w:shd w:val="clear" w:color="auto" w:fill="FFFFFF"/>
                <w:lang w:val="vi-VN"/>
              </w:rPr>
              <w:t>n, giá dịch vụ tại cảng biển</w:t>
            </w:r>
            <w:r w:rsidRPr="00A103DF">
              <w:rPr>
                <w:rFonts w:ascii="Times New Roman" w:hAnsi="Times New Roman" w:cs="Times New Roman"/>
                <w:i/>
                <w:iCs/>
                <w:sz w:val="20"/>
                <w:szCs w:val="20"/>
              </w:rPr>
              <w:t>;</w:t>
            </w:r>
          </w:p>
          <w:p w14:paraId="1AE3564C" w14:textId="77777777" w:rsidR="005A347D" w:rsidRPr="00A103DF" w:rsidRDefault="005A347D" w:rsidP="00A103DF">
            <w:pPr>
              <w:spacing w:before="40" w:after="0" w:line="245" w:lineRule="auto"/>
              <w:ind w:firstLine="720"/>
              <w:jc w:val="both"/>
              <w:rPr>
                <w:rFonts w:ascii="Times New Roman" w:hAnsi="Times New Roman" w:cs="Times New Roman"/>
                <w:i/>
                <w:iCs/>
                <w:sz w:val="20"/>
                <w:szCs w:val="20"/>
              </w:rPr>
            </w:pPr>
            <w:proofErr w:type="spellStart"/>
            <w:r w:rsidRPr="00A103DF">
              <w:rPr>
                <w:rFonts w:ascii="Times New Roman" w:hAnsi="Times New Roman" w:cs="Times New Roman"/>
                <w:i/>
                <w:iCs/>
                <w:sz w:val="20"/>
                <w:szCs w:val="20"/>
              </w:rPr>
              <w:t>Căn</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cứ</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Nghị</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định</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số</w:t>
            </w:r>
            <w:proofErr w:type="spellEnd"/>
            <w:r w:rsidRPr="00A103DF">
              <w:rPr>
                <w:rFonts w:ascii="Times New Roman" w:hAnsi="Times New Roman" w:cs="Times New Roman"/>
                <w:i/>
                <w:iCs/>
                <w:sz w:val="20"/>
                <w:szCs w:val="20"/>
              </w:rPr>
              <w:t xml:space="preserve"> 149/2016/NĐ-CP </w:t>
            </w:r>
            <w:proofErr w:type="spellStart"/>
            <w:r w:rsidRPr="00A103DF">
              <w:rPr>
                <w:rFonts w:ascii="Times New Roman" w:hAnsi="Times New Roman" w:cs="Times New Roman"/>
                <w:i/>
                <w:iCs/>
                <w:sz w:val="20"/>
                <w:szCs w:val="20"/>
              </w:rPr>
              <w:t>ngày</w:t>
            </w:r>
            <w:proofErr w:type="spellEnd"/>
            <w:r w:rsidRPr="00A103DF">
              <w:rPr>
                <w:rFonts w:ascii="Times New Roman" w:hAnsi="Times New Roman" w:cs="Times New Roman"/>
                <w:i/>
                <w:iCs/>
                <w:sz w:val="20"/>
                <w:szCs w:val="20"/>
              </w:rPr>
              <w:t xml:space="preserve"> 11 </w:t>
            </w:r>
            <w:proofErr w:type="spellStart"/>
            <w:r w:rsidRPr="00A103DF">
              <w:rPr>
                <w:rFonts w:ascii="Times New Roman" w:hAnsi="Times New Roman" w:cs="Times New Roman"/>
                <w:i/>
                <w:iCs/>
                <w:sz w:val="20"/>
                <w:szCs w:val="20"/>
              </w:rPr>
              <w:t>tháng</w:t>
            </w:r>
            <w:proofErr w:type="spellEnd"/>
            <w:r w:rsidRPr="00A103DF">
              <w:rPr>
                <w:rFonts w:ascii="Times New Roman" w:hAnsi="Times New Roman" w:cs="Times New Roman"/>
                <w:i/>
                <w:iCs/>
                <w:sz w:val="20"/>
                <w:szCs w:val="20"/>
              </w:rPr>
              <w:t xml:space="preserve"> 11 </w:t>
            </w:r>
            <w:proofErr w:type="spellStart"/>
            <w:r w:rsidRPr="00A103DF">
              <w:rPr>
                <w:rFonts w:ascii="Times New Roman" w:hAnsi="Times New Roman" w:cs="Times New Roman"/>
                <w:i/>
                <w:iCs/>
                <w:sz w:val="20"/>
                <w:szCs w:val="20"/>
              </w:rPr>
              <w:t>năm</w:t>
            </w:r>
            <w:proofErr w:type="spellEnd"/>
            <w:r w:rsidRPr="00A103DF">
              <w:rPr>
                <w:rFonts w:ascii="Times New Roman" w:hAnsi="Times New Roman" w:cs="Times New Roman"/>
                <w:i/>
                <w:iCs/>
                <w:sz w:val="20"/>
                <w:szCs w:val="20"/>
              </w:rPr>
              <w:t xml:space="preserve"> 2016 </w:t>
            </w:r>
            <w:proofErr w:type="spellStart"/>
            <w:r w:rsidRPr="00A103DF">
              <w:rPr>
                <w:rFonts w:ascii="Times New Roman" w:hAnsi="Times New Roman" w:cs="Times New Roman"/>
                <w:i/>
                <w:iCs/>
                <w:sz w:val="20"/>
                <w:szCs w:val="20"/>
              </w:rPr>
              <w:t>của</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Chính</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phủ</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sửa</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đổi</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bổ</w:t>
            </w:r>
            <w:proofErr w:type="spellEnd"/>
            <w:r w:rsidRPr="00A103DF">
              <w:rPr>
                <w:rFonts w:ascii="Times New Roman" w:hAnsi="Times New Roman" w:cs="Times New Roman"/>
                <w:i/>
                <w:iCs/>
                <w:sz w:val="20"/>
                <w:szCs w:val="20"/>
              </w:rPr>
              <w:t xml:space="preserve"> sung </w:t>
            </w:r>
            <w:proofErr w:type="spellStart"/>
            <w:r w:rsidRPr="00A103DF">
              <w:rPr>
                <w:rFonts w:ascii="Times New Roman" w:hAnsi="Times New Roman" w:cs="Times New Roman"/>
                <w:i/>
                <w:iCs/>
                <w:sz w:val="20"/>
                <w:szCs w:val="20"/>
              </w:rPr>
              <w:t>một</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số</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điều</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của</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Nghị</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định</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số</w:t>
            </w:r>
            <w:proofErr w:type="spellEnd"/>
            <w:r w:rsidRPr="00A103DF">
              <w:rPr>
                <w:rFonts w:ascii="Times New Roman" w:hAnsi="Times New Roman" w:cs="Times New Roman"/>
                <w:i/>
                <w:iCs/>
                <w:sz w:val="20"/>
                <w:szCs w:val="20"/>
              </w:rPr>
              <w:t xml:space="preserve"> 177/2013/NĐ-CP </w:t>
            </w:r>
            <w:proofErr w:type="spellStart"/>
            <w:r w:rsidRPr="00A103DF">
              <w:rPr>
                <w:rFonts w:ascii="Times New Roman" w:hAnsi="Times New Roman" w:cs="Times New Roman"/>
                <w:i/>
                <w:iCs/>
                <w:sz w:val="20"/>
                <w:szCs w:val="20"/>
              </w:rPr>
              <w:t>ngày</w:t>
            </w:r>
            <w:proofErr w:type="spellEnd"/>
            <w:r w:rsidRPr="00A103DF">
              <w:rPr>
                <w:rFonts w:ascii="Times New Roman" w:hAnsi="Times New Roman" w:cs="Times New Roman"/>
                <w:i/>
                <w:iCs/>
                <w:sz w:val="20"/>
                <w:szCs w:val="20"/>
              </w:rPr>
              <w:t xml:space="preserve"> 14 </w:t>
            </w:r>
            <w:proofErr w:type="spellStart"/>
            <w:r w:rsidRPr="00A103DF">
              <w:rPr>
                <w:rFonts w:ascii="Times New Roman" w:hAnsi="Times New Roman" w:cs="Times New Roman"/>
                <w:i/>
                <w:iCs/>
                <w:sz w:val="20"/>
                <w:szCs w:val="20"/>
              </w:rPr>
              <w:t>tháng</w:t>
            </w:r>
            <w:proofErr w:type="spellEnd"/>
            <w:r w:rsidRPr="00A103DF">
              <w:rPr>
                <w:rFonts w:ascii="Times New Roman" w:hAnsi="Times New Roman" w:cs="Times New Roman"/>
                <w:i/>
                <w:iCs/>
                <w:sz w:val="20"/>
                <w:szCs w:val="20"/>
              </w:rPr>
              <w:t xml:space="preserve"> 11 </w:t>
            </w:r>
            <w:proofErr w:type="spellStart"/>
            <w:r w:rsidRPr="00A103DF">
              <w:rPr>
                <w:rFonts w:ascii="Times New Roman" w:hAnsi="Times New Roman" w:cs="Times New Roman"/>
                <w:i/>
                <w:iCs/>
                <w:sz w:val="20"/>
                <w:szCs w:val="20"/>
              </w:rPr>
              <w:t>năm</w:t>
            </w:r>
            <w:proofErr w:type="spellEnd"/>
            <w:r w:rsidRPr="00A103DF">
              <w:rPr>
                <w:rFonts w:ascii="Times New Roman" w:hAnsi="Times New Roman" w:cs="Times New Roman"/>
                <w:i/>
                <w:iCs/>
                <w:sz w:val="20"/>
                <w:szCs w:val="20"/>
              </w:rPr>
              <w:t xml:space="preserve"> 2013 </w:t>
            </w:r>
            <w:proofErr w:type="spellStart"/>
            <w:r w:rsidRPr="00A103DF">
              <w:rPr>
                <w:rFonts w:ascii="Times New Roman" w:hAnsi="Times New Roman" w:cs="Times New Roman"/>
                <w:i/>
                <w:iCs/>
                <w:sz w:val="20"/>
                <w:szCs w:val="20"/>
              </w:rPr>
              <w:t>của</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Chính</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phủ</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quy</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định</w:t>
            </w:r>
            <w:proofErr w:type="spellEnd"/>
            <w:r w:rsidRPr="00A103DF">
              <w:rPr>
                <w:rFonts w:ascii="Times New Roman" w:hAnsi="Times New Roman" w:cs="Times New Roman"/>
                <w:i/>
                <w:iCs/>
                <w:sz w:val="20"/>
                <w:szCs w:val="20"/>
              </w:rPr>
              <w:t xml:space="preserve"> chi </w:t>
            </w:r>
            <w:proofErr w:type="spellStart"/>
            <w:r w:rsidRPr="00A103DF">
              <w:rPr>
                <w:rFonts w:ascii="Times New Roman" w:hAnsi="Times New Roman" w:cs="Times New Roman"/>
                <w:i/>
                <w:iCs/>
                <w:sz w:val="20"/>
                <w:szCs w:val="20"/>
              </w:rPr>
              <w:t>tiết</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và</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hướng</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dẫn</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thi</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hành</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một</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số</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điều</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của</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Luật</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giá</w:t>
            </w:r>
            <w:proofErr w:type="spellEnd"/>
            <w:r w:rsidRPr="00A103DF">
              <w:rPr>
                <w:rFonts w:ascii="Times New Roman" w:hAnsi="Times New Roman" w:cs="Times New Roman"/>
                <w:i/>
                <w:iCs/>
                <w:sz w:val="20"/>
                <w:szCs w:val="20"/>
              </w:rPr>
              <w:t>;</w:t>
            </w:r>
          </w:p>
          <w:p w14:paraId="1E7272FC" w14:textId="77777777" w:rsidR="005A347D" w:rsidRPr="00A103DF" w:rsidRDefault="005A347D" w:rsidP="00A103DF">
            <w:pPr>
              <w:spacing w:before="40" w:after="0" w:line="245" w:lineRule="auto"/>
              <w:ind w:firstLine="720"/>
              <w:jc w:val="both"/>
              <w:rPr>
                <w:rFonts w:ascii="Times New Roman" w:hAnsi="Times New Roman" w:cs="Times New Roman"/>
                <w:i/>
                <w:iCs/>
                <w:sz w:val="20"/>
                <w:szCs w:val="20"/>
              </w:rPr>
            </w:pPr>
            <w:proofErr w:type="spellStart"/>
            <w:r w:rsidRPr="00A103DF">
              <w:rPr>
                <w:rFonts w:ascii="Times New Roman" w:hAnsi="Times New Roman" w:cs="Times New Roman"/>
                <w:i/>
                <w:iCs/>
                <w:sz w:val="20"/>
                <w:szCs w:val="20"/>
              </w:rPr>
              <w:t>Căn</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cứ</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Nghị</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định</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số</w:t>
            </w:r>
            <w:proofErr w:type="spellEnd"/>
            <w:r w:rsidRPr="00A103DF">
              <w:rPr>
                <w:rFonts w:ascii="Times New Roman" w:hAnsi="Times New Roman" w:cs="Times New Roman"/>
                <w:i/>
                <w:iCs/>
                <w:sz w:val="20"/>
                <w:szCs w:val="20"/>
              </w:rPr>
              <w:t> </w:t>
            </w:r>
            <w:r w:rsidRPr="00A103DF">
              <w:rPr>
                <w:rFonts w:ascii="Times New Roman" w:hAnsi="Times New Roman" w:cs="Times New Roman"/>
                <w:bCs/>
                <w:i/>
                <w:iCs/>
                <w:sz w:val="20"/>
                <w:szCs w:val="20"/>
              </w:rPr>
              <w:t>12/2017</w:t>
            </w:r>
            <w:r w:rsidRPr="00A103DF">
              <w:rPr>
                <w:rFonts w:ascii="Times New Roman" w:hAnsi="Times New Roman" w:cs="Times New Roman"/>
                <w:i/>
                <w:iCs/>
                <w:sz w:val="20"/>
                <w:szCs w:val="20"/>
              </w:rPr>
              <w:t xml:space="preserve">/NĐ-CP </w:t>
            </w:r>
            <w:proofErr w:type="spellStart"/>
            <w:r w:rsidRPr="00A103DF">
              <w:rPr>
                <w:rFonts w:ascii="Times New Roman" w:hAnsi="Times New Roman" w:cs="Times New Roman"/>
                <w:i/>
                <w:iCs/>
                <w:sz w:val="20"/>
                <w:szCs w:val="20"/>
              </w:rPr>
              <w:t>ngày</w:t>
            </w:r>
            <w:proofErr w:type="spellEnd"/>
            <w:r w:rsidRPr="00A103DF">
              <w:rPr>
                <w:rFonts w:ascii="Times New Roman" w:hAnsi="Times New Roman" w:cs="Times New Roman"/>
                <w:i/>
                <w:iCs/>
                <w:sz w:val="20"/>
                <w:szCs w:val="20"/>
              </w:rPr>
              <w:t xml:space="preserve"> 10 </w:t>
            </w:r>
            <w:proofErr w:type="spellStart"/>
            <w:r w:rsidRPr="00A103DF">
              <w:rPr>
                <w:rFonts w:ascii="Times New Roman" w:hAnsi="Times New Roman" w:cs="Times New Roman"/>
                <w:i/>
                <w:iCs/>
                <w:sz w:val="20"/>
                <w:szCs w:val="20"/>
              </w:rPr>
              <w:t>tháng</w:t>
            </w:r>
            <w:proofErr w:type="spellEnd"/>
            <w:r w:rsidRPr="00A103DF">
              <w:rPr>
                <w:rFonts w:ascii="Times New Roman" w:hAnsi="Times New Roman" w:cs="Times New Roman"/>
                <w:i/>
                <w:iCs/>
                <w:sz w:val="20"/>
                <w:szCs w:val="20"/>
              </w:rPr>
              <w:t xml:space="preserve"> 02 </w:t>
            </w:r>
            <w:proofErr w:type="spellStart"/>
            <w:r w:rsidRPr="00A103DF">
              <w:rPr>
                <w:rFonts w:ascii="Times New Roman" w:hAnsi="Times New Roman" w:cs="Times New Roman"/>
                <w:i/>
                <w:iCs/>
                <w:sz w:val="20"/>
                <w:szCs w:val="20"/>
              </w:rPr>
              <w:t>năm</w:t>
            </w:r>
            <w:proofErr w:type="spellEnd"/>
            <w:r w:rsidRPr="00A103DF">
              <w:rPr>
                <w:rFonts w:ascii="Times New Roman" w:hAnsi="Times New Roman" w:cs="Times New Roman"/>
                <w:i/>
                <w:iCs/>
                <w:sz w:val="20"/>
                <w:szCs w:val="20"/>
              </w:rPr>
              <w:t xml:space="preserve"> 2017 </w:t>
            </w:r>
            <w:proofErr w:type="spellStart"/>
            <w:r w:rsidRPr="00A103DF">
              <w:rPr>
                <w:rFonts w:ascii="Times New Roman" w:hAnsi="Times New Roman" w:cs="Times New Roman"/>
                <w:i/>
                <w:iCs/>
                <w:sz w:val="20"/>
                <w:szCs w:val="20"/>
              </w:rPr>
              <w:t>của</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Chính</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phủ</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quy</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định</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chức</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năng</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nhiệm</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vụ</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quyền</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hạn</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và</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cơ</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cấu</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tổ</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chức</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của</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Bộ</w:t>
            </w:r>
            <w:proofErr w:type="spellEnd"/>
            <w:r w:rsidRPr="00A103DF">
              <w:rPr>
                <w:rFonts w:ascii="Times New Roman" w:hAnsi="Times New Roman" w:cs="Times New Roman"/>
                <w:i/>
                <w:iCs/>
                <w:sz w:val="20"/>
                <w:szCs w:val="20"/>
              </w:rPr>
              <w:t xml:space="preserve"> Giao </w:t>
            </w:r>
            <w:proofErr w:type="spellStart"/>
            <w:r w:rsidRPr="00A103DF">
              <w:rPr>
                <w:rFonts w:ascii="Times New Roman" w:hAnsi="Times New Roman" w:cs="Times New Roman"/>
                <w:i/>
                <w:iCs/>
                <w:sz w:val="20"/>
                <w:szCs w:val="20"/>
              </w:rPr>
              <w:t>thông</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vận</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tải</w:t>
            </w:r>
            <w:proofErr w:type="spellEnd"/>
            <w:r w:rsidRPr="00A103DF">
              <w:rPr>
                <w:rFonts w:ascii="Times New Roman" w:hAnsi="Times New Roman" w:cs="Times New Roman"/>
                <w:i/>
                <w:iCs/>
                <w:sz w:val="20"/>
                <w:szCs w:val="20"/>
              </w:rPr>
              <w:t>;</w:t>
            </w:r>
          </w:p>
          <w:p w14:paraId="27B1EB11" w14:textId="77777777" w:rsidR="005A347D" w:rsidRPr="00A103DF" w:rsidRDefault="005A347D" w:rsidP="00A103DF">
            <w:pPr>
              <w:spacing w:before="40" w:after="0" w:line="245" w:lineRule="auto"/>
              <w:jc w:val="both"/>
              <w:rPr>
                <w:rFonts w:ascii="Times New Roman" w:hAnsi="Times New Roman" w:cs="Times New Roman"/>
                <w:i/>
                <w:iCs/>
                <w:spacing w:val="-4"/>
                <w:sz w:val="20"/>
                <w:szCs w:val="20"/>
                <w:lang w:eastAsia="zh-CN"/>
              </w:rPr>
            </w:pPr>
            <w:r w:rsidRPr="00A103DF">
              <w:rPr>
                <w:rFonts w:ascii="Times New Roman" w:hAnsi="Times New Roman" w:cs="Times New Roman"/>
                <w:i/>
                <w:iCs/>
                <w:sz w:val="20"/>
                <w:szCs w:val="20"/>
              </w:rPr>
              <w:tab/>
            </w:r>
            <w:r w:rsidRPr="00A103DF">
              <w:rPr>
                <w:rFonts w:ascii="Times New Roman" w:hAnsi="Times New Roman" w:cs="Times New Roman"/>
                <w:i/>
                <w:iCs/>
                <w:spacing w:val="-4"/>
                <w:sz w:val="20"/>
                <w:szCs w:val="20"/>
              </w:rPr>
              <w:t xml:space="preserve">Theo </w:t>
            </w:r>
            <w:proofErr w:type="spellStart"/>
            <w:r w:rsidRPr="00A103DF">
              <w:rPr>
                <w:rFonts w:ascii="Times New Roman" w:hAnsi="Times New Roman" w:cs="Times New Roman"/>
                <w:i/>
                <w:iCs/>
                <w:spacing w:val="-4"/>
                <w:sz w:val="20"/>
                <w:szCs w:val="20"/>
              </w:rPr>
              <w:t>đề</w:t>
            </w:r>
            <w:proofErr w:type="spellEnd"/>
            <w:r w:rsidRPr="00A103DF">
              <w:rPr>
                <w:rFonts w:ascii="Times New Roman" w:hAnsi="Times New Roman" w:cs="Times New Roman"/>
                <w:i/>
                <w:iCs/>
                <w:spacing w:val="-4"/>
                <w:sz w:val="20"/>
                <w:szCs w:val="20"/>
              </w:rPr>
              <w:t xml:space="preserve"> </w:t>
            </w:r>
            <w:proofErr w:type="spellStart"/>
            <w:r w:rsidRPr="00A103DF">
              <w:rPr>
                <w:rFonts w:ascii="Times New Roman" w:hAnsi="Times New Roman" w:cs="Times New Roman"/>
                <w:i/>
                <w:iCs/>
                <w:spacing w:val="-4"/>
                <w:sz w:val="20"/>
                <w:szCs w:val="20"/>
              </w:rPr>
              <w:t>nghị</w:t>
            </w:r>
            <w:proofErr w:type="spellEnd"/>
            <w:r w:rsidRPr="00A103DF">
              <w:rPr>
                <w:rFonts w:ascii="Times New Roman" w:hAnsi="Times New Roman" w:cs="Times New Roman"/>
                <w:i/>
                <w:iCs/>
                <w:spacing w:val="-4"/>
                <w:sz w:val="20"/>
                <w:szCs w:val="20"/>
              </w:rPr>
              <w:t xml:space="preserve"> </w:t>
            </w:r>
            <w:proofErr w:type="spellStart"/>
            <w:r w:rsidRPr="00A103DF">
              <w:rPr>
                <w:rFonts w:ascii="Times New Roman" w:hAnsi="Times New Roman" w:cs="Times New Roman"/>
                <w:i/>
                <w:iCs/>
                <w:spacing w:val="-4"/>
                <w:sz w:val="20"/>
                <w:szCs w:val="20"/>
              </w:rPr>
              <w:t>của</w:t>
            </w:r>
            <w:proofErr w:type="spellEnd"/>
            <w:r w:rsidRPr="00A103DF">
              <w:rPr>
                <w:rFonts w:ascii="Times New Roman" w:hAnsi="Times New Roman" w:cs="Times New Roman"/>
                <w:i/>
                <w:iCs/>
                <w:spacing w:val="-4"/>
                <w:sz w:val="20"/>
                <w:szCs w:val="20"/>
              </w:rPr>
              <w:t xml:space="preserve"> </w:t>
            </w:r>
            <w:proofErr w:type="spellStart"/>
            <w:r w:rsidRPr="00A103DF">
              <w:rPr>
                <w:rFonts w:ascii="Times New Roman" w:hAnsi="Times New Roman" w:cs="Times New Roman"/>
                <w:i/>
                <w:iCs/>
                <w:spacing w:val="-4"/>
                <w:sz w:val="20"/>
                <w:szCs w:val="20"/>
              </w:rPr>
              <w:t>Vụ</w:t>
            </w:r>
            <w:proofErr w:type="spellEnd"/>
            <w:r w:rsidRPr="00A103DF">
              <w:rPr>
                <w:rFonts w:ascii="Times New Roman" w:hAnsi="Times New Roman" w:cs="Times New Roman"/>
                <w:i/>
                <w:iCs/>
                <w:spacing w:val="-4"/>
                <w:sz w:val="20"/>
                <w:szCs w:val="20"/>
              </w:rPr>
              <w:t xml:space="preserve"> </w:t>
            </w:r>
            <w:proofErr w:type="spellStart"/>
            <w:r w:rsidRPr="00A103DF">
              <w:rPr>
                <w:rFonts w:ascii="Times New Roman" w:hAnsi="Times New Roman" w:cs="Times New Roman"/>
                <w:i/>
                <w:iCs/>
                <w:spacing w:val="-4"/>
                <w:sz w:val="20"/>
                <w:szCs w:val="20"/>
              </w:rPr>
              <w:t>trưởng</w:t>
            </w:r>
            <w:proofErr w:type="spellEnd"/>
            <w:r w:rsidRPr="00A103DF">
              <w:rPr>
                <w:rFonts w:ascii="Times New Roman" w:hAnsi="Times New Roman" w:cs="Times New Roman"/>
                <w:i/>
                <w:iCs/>
                <w:spacing w:val="-4"/>
                <w:sz w:val="20"/>
                <w:szCs w:val="20"/>
              </w:rPr>
              <w:t xml:space="preserve"> </w:t>
            </w:r>
            <w:proofErr w:type="spellStart"/>
            <w:r w:rsidRPr="00A103DF">
              <w:rPr>
                <w:rFonts w:ascii="Times New Roman" w:hAnsi="Times New Roman" w:cs="Times New Roman"/>
                <w:i/>
                <w:iCs/>
                <w:spacing w:val="-4"/>
                <w:sz w:val="20"/>
                <w:szCs w:val="20"/>
              </w:rPr>
              <w:t>Vụ</w:t>
            </w:r>
            <w:proofErr w:type="spellEnd"/>
            <w:r w:rsidRPr="00A103DF">
              <w:rPr>
                <w:rFonts w:ascii="Times New Roman" w:hAnsi="Times New Roman" w:cs="Times New Roman"/>
                <w:i/>
                <w:iCs/>
                <w:spacing w:val="-4"/>
                <w:sz w:val="20"/>
                <w:szCs w:val="20"/>
              </w:rPr>
              <w:t xml:space="preserve"> </w:t>
            </w:r>
            <w:proofErr w:type="spellStart"/>
            <w:r w:rsidRPr="00A103DF">
              <w:rPr>
                <w:rFonts w:ascii="Times New Roman" w:hAnsi="Times New Roman" w:cs="Times New Roman"/>
                <w:i/>
                <w:iCs/>
                <w:spacing w:val="-4"/>
                <w:sz w:val="20"/>
                <w:szCs w:val="20"/>
              </w:rPr>
              <w:t>Vận</w:t>
            </w:r>
            <w:proofErr w:type="spellEnd"/>
            <w:r w:rsidRPr="00A103DF">
              <w:rPr>
                <w:rFonts w:ascii="Times New Roman" w:hAnsi="Times New Roman" w:cs="Times New Roman"/>
                <w:i/>
                <w:iCs/>
                <w:spacing w:val="-4"/>
                <w:sz w:val="20"/>
                <w:szCs w:val="20"/>
              </w:rPr>
              <w:t xml:space="preserve"> </w:t>
            </w:r>
            <w:proofErr w:type="spellStart"/>
            <w:r w:rsidRPr="00A103DF">
              <w:rPr>
                <w:rFonts w:ascii="Times New Roman" w:hAnsi="Times New Roman" w:cs="Times New Roman"/>
                <w:i/>
                <w:iCs/>
                <w:spacing w:val="-4"/>
                <w:sz w:val="20"/>
                <w:szCs w:val="20"/>
              </w:rPr>
              <w:t>tải</w:t>
            </w:r>
            <w:proofErr w:type="spellEnd"/>
            <w:r w:rsidRPr="00A103DF">
              <w:rPr>
                <w:rFonts w:ascii="Times New Roman" w:hAnsi="Times New Roman" w:cs="Times New Roman"/>
                <w:i/>
                <w:iCs/>
                <w:spacing w:val="-4"/>
                <w:sz w:val="20"/>
                <w:szCs w:val="20"/>
              </w:rPr>
              <w:t xml:space="preserve"> </w:t>
            </w:r>
            <w:proofErr w:type="spellStart"/>
            <w:r w:rsidRPr="00A103DF">
              <w:rPr>
                <w:rFonts w:ascii="Times New Roman" w:hAnsi="Times New Roman" w:cs="Times New Roman"/>
                <w:i/>
                <w:iCs/>
                <w:spacing w:val="-4"/>
                <w:sz w:val="20"/>
                <w:szCs w:val="20"/>
              </w:rPr>
              <w:t>và</w:t>
            </w:r>
            <w:proofErr w:type="spellEnd"/>
            <w:r w:rsidRPr="00A103DF">
              <w:rPr>
                <w:rFonts w:ascii="Times New Roman" w:hAnsi="Times New Roman" w:cs="Times New Roman"/>
                <w:i/>
                <w:iCs/>
                <w:spacing w:val="-4"/>
                <w:sz w:val="20"/>
                <w:szCs w:val="20"/>
              </w:rPr>
              <w:t xml:space="preserve"> </w:t>
            </w:r>
            <w:proofErr w:type="spellStart"/>
            <w:r w:rsidRPr="00A103DF">
              <w:rPr>
                <w:rFonts w:ascii="Times New Roman" w:hAnsi="Times New Roman" w:cs="Times New Roman"/>
                <w:i/>
                <w:iCs/>
                <w:spacing w:val="-4"/>
                <w:sz w:val="20"/>
                <w:szCs w:val="20"/>
              </w:rPr>
              <w:t>Cục</w:t>
            </w:r>
            <w:proofErr w:type="spellEnd"/>
            <w:r w:rsidRPr="00A103DF">
              <w:rPr>
                <w:rFonts w:ascii="Times New Roman" w:hAnsi="Times New Roman" w:cs="Times New Roman"/>
                <w:i/>
                <w:iCs/>
                <w:spacing w:val="-4"/>
                <w:sz w:val="20"/>
                <w:szCs w:val="20"/>
              </w:rPr>
              <w:t xml:space="preserve"> </w:t>
            </w:r>
            <w:proofErr w:type="spellStart"/>
            <w:r w:rsidRPr="00A103DF">
              <w:rPr>
                <w:rFonts w:ascii="Times New Roman" w:hAnsi="Times New Roman" w:cs="Times New Roman"/>
                <w:i/>
                <w:iCs/>
                <w:spacing w:val="-4"/>
                <w:sz w:val="20"/>
                <w:szCs w:val="20"/>
              </w:rPr>
              <w:t>trưởng</w:t>
            </w:r>
            <w:proofErr w:type="spellEnd"/>
            <w:r w:rsidRPr="00A103DF">
              <w:rPr>
                <w:rFonts w:ascii="Times New Roman" w:hAnsi="Times New Roman" w:cs="Times New Roman"/>
                <w:i/>
                <w:iCs/>
                <w:spacing w:val="-4"/>
                <w:sz w:val="20"/>
                <w:szCs w:val="20"/>
              </w:rPr>
              <w:t xml:space="preserve"> </w:t>
            </w:r>
            <w:proofErr w:type="spellStart"/>
            <w:r w:rsidRPr="00A103DF">
              <w:rPr>
                <w:rFonts w:ascii="Times New Roman" w:hAnsi="Times New Roman" w:cs="Times New Roman"/>
                <w:i/>
                <w:iCs/>
                <w:spacing w:val="-4"/>
                <w:sz w:val="20"/>
                <w:szCs w:val="20"/>
              </w:rPr>
              <w:t>Cục</w:t>
            </w:r>
            <w:proofErr w:type="spellEnd"/>
            <w:r w:rsidRPr="00A103DF">
              <w:rPr>
                <w:rFonts w:ascii="Times New Roman" w:hAnsi="Times New Roman" w:cs="Times New Roman"/>
                <w:i/>
                <w:iCs/>
                <w:spacing w:val="-4"/>
                <w:sz w:val="20"/>
                <w:szCs w:val="20"/>
              </w:rPr>
              <w:t xml:space="preserve"> </w:t>
            </w:r>
            <w:proofErr w:type="spellStart"/>
            <w:r w:rsidRPr="00A103DF">
              <w:rPr>
                <w:rFonts w:ascii="Times New Roman" w:hAnsi="Times New Roman" w:cs="Times New Roman"/>
                <w:i/>
                <w:iCs/>
                <w:spacing w:val="-4"/>
                <w:sz w:val="20"/>
                <w:szCs w:val="20"/>
              </w:rPr>
              <w:t>Hàng</w:t>
            </w:r>
            <w:proofErr w:type="spellEnd"/>
            <w:r w:rsidRPr="00A103DF">
              <w:rPr>
                <w:rFonts w:ascii="Times New Roman" w:hAnsi="Times New Roman" w:cs="Times New Roman"/>
                <w:i/>
                <w:iCs/>
                <w:spacing w:val="-4"/>
                <w:sz w:val="20"/>
                <w:szCs w:val="20"/>
              </w:rPr>
              <w:t xml:space="preserve"> </w:t>
            </w:r>
            <w:proofErr w:type="spellStart"/>
            <w:r w:rsidRPr="00A103DF">
              <w:rPr>
                <w:rFonts w:ascii="Times New Roman" w:hAnsi="Times New Roman" w:cs="Times New Roman"/>
                <w:i/>
                <w:iCs/>
                <w:spacing w:val="-4"/>
                <w:sz w:val="20"/>
                <w:szCs w:val="20"/>
              </w:rPr>
              <w:t>hải</w:t>
            </w:r>
            <w:proofErr w:type="spellEnd"/>
            <w:r w:rsidRPr="00A103DF">
              <w:rPr>
                <w:rFonts w:ascii="Times New Roman" w:hAnsi="Times New Roman" w:cs="Times New Roman"/>
                <w:i/>
                <w:iCs/>
                <w:spacing w:val="-4"/>
                <w:sz w:val="20"/>
                <w:szCs w:val="20"/>
              </w:rPr>
              <w:t xml:space="preserve"> Việt Nam</w:t>
            </w:r>
            <w:r w:rsidRPr="00A103DF">
              <w:rPr>
                <w:rFonts w:ascii="Times New Roman" w:hAnsi="Times New Roman" w:cs="Times New Roman"/>
                <w:i/>
                <w:iCs/>
                <w:spacing w:val="-4"/>
                <w:sz w:val="20"/>
                <w:szCs w:val="20"/>
                <w:lang w:eastAsia="zh-CN"/>
              </w:rPr>
              <w:t>;</w:t>
            </w:r>
          </w:p>
          <w:p w14:paraId="6F93A385" w14:textId="77777777" w:rsidR="005A347D" w:rsidRPr="00A103DF" w:rsidRDefault="005A347D" w:rsidP="00A103DF">
            <w:pPr>
              <w:spacing w:before="40" w:after="0" w:line="245" w:lineRule="auto"/>
              <w:ind w:firstLine="709"/>
              <w:jc w:val="both"/>
              <w:rPr>
                <w:rFonts w:ascii="Times New Roman" w:hAnsi="Times New Roman" w:cs="Times New Roman"/>
                <w:i/>
                <w:sz w:val="20"/>
                <w:szCs w:val="20"/>
              </w:rPr>
            </w:pPr>
            <w:proofErr w:type="spellStart"/>
            <w:r w:rsidRPr="00A103DF">
              <w:rPr>
                <w:rFonts w:ascii="Times New Roman" w:hAnsi="Times New Roman" w:cs="Times New Roman"/>
                <w:i/>
                <w:iCs/>
                <w:sz w:val="20"/>
                <w:szCs w:val="20"/>
              </w:rPr>
              <w:t>Bộ</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trưởng</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Bộ</w:t>
            </w:r>
            <w:proofErr w:type="spellEnd"/>
            <w:r w:rsidRPr="00A103DF">
              <w:rPr>
                <w:rFonts w:ascii="Times New Roman" w:hAnsi="Times New Roman" w:cs="Times New Roman"/>
                <w:i/>
                <w:iCs/>
                <w:sz w:val="20"/>
                <w:szCs w:val="20"/>
              </w:rPr>
              <w:t xml:space="preserve"> Giao </w:t>
            </w:r>
            <w:proofErr w:type="spellStart"/>
            <w:r w:rsidRPr="00A103DF">
              <w:rPr>
                <w:rFonts w:ascii="Times New Roman" w:hAnsi="Times New Roman" w:cs="Times New Roman"/>
                <w:i/>
                <w:iCs/>
                <w:sz w:val="20"/>
                <w:szCs w:val="20"/>
              </w:rPr>
              <w:t>thông</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vận</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tải</w:t>
            </w:r>
            <w:proofErr w:type="spellEnd"/>
            <w:r w:rsidRPr="00A103DF">
              <w:rPr>
                <w:rFonts w:ascii="Times New Roman" w:hAnsi="Times New Roman" w:cs="Times New Roman"/>
                <w:i/>
                <w:iCs/>
                <w:sz w:val="20"/>
                <w:szCs w:val="20"/>
              </w:rPr>
              <w:t xml:space="preserve"> </w:t>
            </w:r>
            <w:r w:rsidRPr="00A103DF">
              <w:rPr>
                <w:rFonts w:ascii="Times New Roman" w:hAnsi="Times New Roman" w:cs="Times New Roman"/>
                <w:i/>
                <w:sz w:val="20"/>
                <w:szCs w:val="20"/>
              </w:rPr>
              <w:t xml:space="preserve">ban </w:t>
            </w:r>
            <w:proofErr w:type="spellStart"/>
            <w:r w:rsidRPr="00A103DF">
              <w:rPr>
                <w:rFonts w:ascii="Times New Roman" w:hAnsi="Times New Roman" w:cs="Times New Roman"/>
                <w:i/>
                <w:sz w:val="20"/>
                <w:szCs w:val="20"/>
              </w:rPr>
              <w:t>hành</w:t>
            </w:r>
            <w:proofErr w:type="spellEnd"/>
            <w:r w:rsidRPr="00A103DF">
              <w:rPr>
                <w:rFonts w:ascii="Times New Roman" w:hAnsi="Times New Roman" w:cs="Times New Roman"/>
                <w:i/>
                <w:sz w:val="20"/>
                <w:szCs w:val="20"/>
              </w:rPr>
              <w:t xml:space="preserve"> Thông </w:t>
            </w:r>
            <w:proofErr w:type="spellStart"/>
            <w:r w:rsidRPr="00A103DF">
              <w:rPr>
                <w:rFonts w:ascii="Times New Roman" w:hAnsi="Times New Roman" w:cs="Times New Roman"/>
                <w:i/>
                <w:sz w:val="20"/>
                <w:szCs w:val="20"/>
              </w:rPr>
              <w:t>tư</w:t>
            </w:r>
            <w:proofErr w:type="spellEnd"/>
            <w:r w:rsidRPr="00A103DF">
              <w:rPr>
                <w:rFonts w:ascii="Times New Roman" w:hAnsi="Times New Roman" w:cs="Times New Roman"/>
                <w:i/>
                <w:sz w:val="20"/>
                <w:szCs w:val="20"/>
              </w:rPr>
              <w:t xml:space="preserve"> ban </w:t>
            </w:r>
            <w:proofErr w:type="spellStart"/>
            <w:r w:rsidRPr="00A103DF">
              <w:rPr>
                <w:rFonts w:ascii="Times New Roman" w:hAnsi="Times New Roman" w:cs="Times New Roman"/>
                <w:i/>
                <w:sz w:val="20"/>
                <w:szCs w:val="20"/>
              </w:rPr>
              <w:t>hành</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biểu</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khung</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giá</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dịch</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vụ</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hoa</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tiêu</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dịch</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vụ</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sử</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dụng</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cầu</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bến</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phao</w:t>
            </w:r>
            <w:proofErr w:type="spellEnd"/>
            <w:r w:rsidRPr="00A103DF">
              <w:rPr>
                <w:rFonts w:ascii="Times New Roman" w:hAnsi="Times New Roman" w:cs="Times New Roman"/>
                <w:i/>
                <w:sz w:val="20"/>
                <w:szCs w:val="20"/>
              </w:rPr>
              <w:t xml:space="preserve"> neo, </w:t>
            </w:r>
            <w:proofErr w:type="spellStart"/>
            <w:r w:rsidRPr="00A103DF">
              <w:rPr>
                <w:rFonts w:ascii="Times New Roman" w:hAnsi="Times New Roman" w:cs="Times New Roman"/>
                <w:i/>
                <w:sz w:val="20"/>
                <w:szCs w:val="20"/>
              </w:rPr>
              <w:t>dịch</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vụ</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bốc</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dỡ</w:t>
            </w:r>
            <w:proofErr w:type="spellEnd"/>
            <w:r w:rsidRPr="00A103DF">
              <w:rPr>
                <w:rFonts w:ascii="Times New Roman" w:hAnsi="Times New Roman" w:cs="Times New Roman"/>
                <w:i/>
                <w:sz w:val="20"/>
                <w:szCs w:val="20"/>
              </w:rPr>
              <w:t xml:space="preserve"> container </w:t>
            </w:r>
            <w:proofErr w:type="spellStart"/>
            <w:r w:rsidRPr="00A103DF">
              <w:rPr>
                <w:rFonts w:ascii="Times New Roman" w:hAnsi="Times New Roman" w:cs="Times New Roman"/>
                <w:i/>
                <w:sz w:val="20"/>
                <w:szCs w:val="20"/>
              </w:rPr>
              <w:t>và</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dịch</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vụ</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lai</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dắt</w:t>
            </w:r>
            <w:proofErr w:type="spellEnd"/>
            <w:r w:rsidRPr="00A103DF">
              <w:rPr>
                <w:rFonts w:ascii="Times New Roman" w:hAnsi="Times New Roman" w:cs="Times New Roman"/>
                <w:i/>
                <w:sz w:val="20"/>
                <w:szCs w:val="20"/>
                <w:lang w:eastAsia="zh-CN"/>
              </w:rPr>
              <w:t xml:space="preserve"> </w:t>
            </w:r>
            <w:proofErr w:type="spellStart"/>
            <w:r w:rsidRPr="00A103DF">
              <w:rPr>
                <w:rFonts w:ascii="Times New Roman" w:hAnsi="Times New Roman" w:cs="Times New Roman"/>
                <w:i/>
                <w:sz w:val="20"/>
                <w:szCs w:val="20"/>
              </w:rPr>
              <w:t>tại</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cảng</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biển</w:t>
            </w:r>
            <w:proofErr w:type="spellEnd"/>
            <w:r w:rsidRPr="00A103DF">
              <w:rPr>
                <w:rFonts w:ascii="Times New Roman" w:hAnsi="Times New Roman" w:cs="Times New Roman"/>
                <w:i/>
                <w:sz w:val="20"/>
                <w:szCs w:val="20"/>
              </w:rPr>
              <w:t xml:space="preserve"> Việt</w:t>
            </w:r>
            <w:r w:rsidRPr="00A103DF">
              <w:rPr>
                <w:rFonts w:ascii="Times New Roman" w:hAnsi="Times New Roman" w:cs="Times New Roman"/>
                <w:i/>
                <w:sz w:val="20"/>
                <w:szCs w:val="20"/>
                <w:lang w:eastAsia="zh-CN"/>
              </w:rPr>
              <w:t xml:space="preserve"> </w:t>
            </w:r>
            <w:r w:rsidRPr="00A103DF">
              <w:rPr>
                <w:rFonts w:ascii="Times New Roman" w:hAnsi="Times New Roman" w:cs="Times New Roman"/>
                <w:i/>
                <w:sz w:val="20"/>
                <w:szCs w:val="20"/>
              </w:rPr>
              <w:t>Nam.</w:t>
            </w:r>
          </w:p>
          <w:p w14:paraId="7CF220A0" w14:textId="77777777" w:rsidR="005A347D" w:rsidRPr="00A103DF" w:rsidRDefault="005A347D" w:rsidP="00A103DF">
            <w:pPr>
              <w:spacing w:before="40" w:after="0" w:line="245" w:lineRule="auto"/>
              <w:rPr>
                <w:rFonts w:ascii="Times New Roman" w:hAnsi="Times New Roman" w:cs="Times New Roman"/>
                <w:i/>
                <w:iCs/>
                <w:sz w:val="20"/>
                <w:szCs w:val="20"/>
              </w:rPr>
            </w:pPr>
          </w:p>
        </w:tc>
        <w:tc>
          <w:tcPr>
            <w:tcW w:w="6233" w:type="dxa"/>
            <w:vAlign w:val="center"/>
          </w:tcPr>
          <w:p w14:paraId="593329E4" w14:textId="10B31794" w:rsidR="005A347D" w:rsidRPr="00A103DF" w:rsidRDefault="005A347D" w:rsidP="00A103DF">
            <w:pPr>
              <w:spacing w:before="40" w:after="0" w:line="245" w:lineRule="auto"/>
              <w:jc w:val="both"/>
              <w:rPr>
                <w:rFonts w:ascii="Times New Roman" w:hAnsi="Times New Roman" w:cs="Times New Roman"/>
                <w:sz w:val="20"/>
                <w:szCs w:val="20"/>
              </w:rPr>
            </w:pPr>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Căn</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cứ</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Bộ</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luật</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Hàng</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hải</w:t>
            </w:r>
            <w:proofErr w:type="spellEnd"/>
            <w:r w:rsidRPr="00A103DF">
              <w:rPr>
                <w:rFonts w:ascii="Times New Roman" w:hAnsi="Times New Roman" w:cs="Times New Roman"/>
                <w:i/>
                <w:iCs/>
                <w:sz w:val="20"/>
                <w:szCs w:val="20"/>
              </w:rPr>
              <w:t xml:space="preserve"> Việt Nam </w:t>
            </w:r>
            <w:proofErr w:type="spellStart"/>
            <w:r w:rsidRPr="00A103DF">
              <w:rPr>
                <w:rFonts w:ascii="Times New Roman" w:hAnsi="Times New Roman" w:cs="Times New Roman"/>
                <w:i/>
                <w:iCs/>
                <w:sz w:val="20"/>
                <w:szCs w:val="20"/>
              </w:rPr>
              <w:t>năm</w:t>
            </w:r>
            <w:proofErr w:type="spellEnd"/>
            <w:r w:rsidRPr="00A103DF">
              <w:rPr>
                <w:rFonts w:ascii="Times New Roman" w:hAnsi="Times New Roman" w:cs="Times New Roman"/>
                <w:i/>
                <w:iCs/>
                <w:sz w:val="20"/>
                <w:szCs w:val="20"/>
              </w:rPr>
              <w:t xml:space="preserve"> 2015;</w:t>
            </w:r>
          </w:p>
          <w:p w14:paraId="1ADAEB9E" w14:textId="77C7C0DE" w:rsidR="005A347D" w:rsidRPr="00266D61" w:rsidRDefault="005A347D" w:rsidP="00A103DF">
            <w:pPr>
              <w:spacing w:before="40" w:after="0" w:line="245" w:lineRule="auto"/>
              <w:jc w:val="both"/>
              <w:rPr>
                <w:rFonts w:ascii="Times New Roman" w:hAnsi="Times New Roman" w:cs="Times New Roman"/>
                <w:i/>
                <w:iCs/>
                <w:sz w:val="20"/>
                <w:szCs w:val="20"/>
                <w:lang w:eastAsia="zh-CN"/>
              </w:rPr>
            </w:pPr>
            <w:r w:rsidRPr="00A103DF">
              <w:rPr>
                <w:rFonts w:ascii="Times New Roman" w:hAnsi="Times New Roman" w:cs="Times New Roman"/>
                <w:i/>
                <w:iCs/>
                <w:sz w:val="20"/>
                <w:szCs w:val="20"/>
              </w:rPr>
              <w:tab/>
            </w:r>
            <w:proofErr w:type="spellStart"/>
            <w:r w:rsidRPr="00A103DF">
              <w:rPr>
                <w:rFonts w:ascii="Times New Roman" w:hAnsi="Times New Roman" w:cs="Times New Roman"/>
                <w:i/>
                <w:iCs/>
                <w:sz w:val="20"/>
                <w:szCs w:val="20"/>
              </w:rPr>
              <w:t>Căn</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cứ</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Luật</w:t>
            </w:r>
            <w:proofErr w:type="spellEnd"/>
            <w:r w:rsidRPr="00A103DF">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G</w:t>
            </w:r>
            <w:r w:rsidRPr="00A103DF">
              <w:rPr>
                <w:rFonts w:ascii="Times New Roman" w:hAnsi="Times New Roman" w:cs="Times New Roman"/>
                <w:i/>
                <w:iCs/>
                <w:sz w:val="20"/>
                <w:szCs w:val="20"/>
              </w:rPr>
              <w:t>iá</w:t>
            </w:r>
            <w:proofErr w:type="spellEnd"/>
            <w:r w:rsidRPr="00A103DF">
              <w:rPr>
                <w:rFonts w:ascii="Times New Roman" w:hAnsi="Times New Roman" w:cs="Times New Roman"/>
                <w:i/>
                <w:iCs/>
                <w:sz w:val="20"/>
                <w:szCs w:val="20"/>
              </w:rPr>
              <w:t xml:space="preserve"> </w:t>
            </w:r>
            <w:proofErr w:type="spellStart"/>
            <w:r w:rsidRPr="00266D61">
              <w:rPr>
                <w:rFonts w:ascii="Times New Roman" w:hAnsi="Times New Roman" w:cs="Times New Roman"/>
                <w:i/>
                <w:iCs/>
                <w:sz w:val="20"/>
                <w:szCs w:val="20"/>
              </w:rPr>
              <w:t>ngày</w:t>
            </w:r>
            <w:proofErr w:type="spellEnd"/>
            <w:r w:rsidRPr="00266D61">
              <w:rPr>
                <w:rFonts w:ascii="Times New Roman" w:hAnsi="Times New Roman" w:cs="Times New Roman"/>
                <w:i/>
                <w:iCs/>
                <w:sz w:val="20"/>
                <w:szCs w:val="20"/>
              </w:rPr>
              <w:t xml:space="preserve"> 20 </w:t>
            </w:r>
            <w:proofErr w:type="spellStart"/>
            <w:r w:rsidRPr="00266D61">
              <w:rPr>
                <w:rFonts w:ascii="Times New Roman" w:hAnsi="Times New Roman" w:cs="Times New Roman"/>
                <w:i/>
                <w:iCs/>
                <w:sz w:val="20"/>
                <w:szCs w:val="20"/>
              </w:rPr>
              <w:t>tháng</w:t>
            </w:r>
            <w:proofErr w:type="spellEnd"/>
            <w:r w:rsidRPr="00266D61">
              <w:rPr>
                <w:rFonts w:ascii="Times New Roman" w:hAnsi="Times New Roman" w:cs="Times New Roman"/>
                <w:i/>
                <w:iCs/>
                <w:sz w:val="20"/>
                <w:szCs w:val="20"/>
              </w:rPr>
              <w:t xml:space="preserve"> 6 </w:t>
            </w:r>
            <w:proofErr w:type="spellStart"/>
            <w:r w:rsidRPr="00266D61">
              <w:rPr>
                <w:rFonts w:ascii="Times New Roman" w:hAnsi="Times New Roman" w:cs="Times New Roman"/>
                <w:i/>
                <w:iCs/>
                <w:sz w:val="20"/>
                <w:szCs w:val="20"/>
              </w:rPr>
              <w:t>năm</w:t>
            </w:r>
            <w:proofErr w:type="spellEnd"/>
            <w:r w:rsidRPr="00266D61">
              <w:rPr>
                <w:rFonts w:ascii="Times New Roman" w:hAnsi="Times New Roman" w:cs="Times New Roman"/>
                <w:i/>
                <w:iCs/>
                <w:sz w:val="20"/>
                <w:szCs w:val="20"/>
              </w:rPr>
              <w:t xml:space="preserve"> 2012;</w:t>
            </w:r>
          </w:p>
          <w:p w14:paraId="5B8DD36E" w14:textId="77777777" w:rsidR="005A347D" w:rsidRPr="00266D61" w:rsidRDefault="005A347D" w:rsidP="00A103DF">
            <w:pPr>
              <w:spacing w:before="40" w:after="0" w:line="245" w:lineRule="auto"/>
              <w:jc w:val="both"/>
              <w:rPr>
                <w:rFonts w:ascii="Times New Roman" w:hAnsi="Times New Roman" w:cs="Times New Roman"/>
                <w:i/>
                <w:iCs/>
                <w:sz w:val="20"/>
                <w:szCs w:val="20"/>
              </w:rPr>
            </w:pPr>
            <w:r w:rsidRPr="00266D61">
              <w:rPr>
                <w:rFonts w:ascii="Times New Roman" w:hAnsi="Times New Roman" w:cs="Times New Roman"/>
                <w:i/>
                <w:iCs/>
                <w:sz w:val="20"/>
                <w:szCs w:val="20"/>
              </w:rPr>
              <w:tab/>
            </w:r>
            <w:proofErr w:type="spellStart"/>
            <w:r w:rsidRPr="00266D61">
              <w:rPr>
                <w:rFonts w:ascii="Times New Roman" w:hAnsi="Times New Roman" w:cs="Times New Roman"/>
                <w:i/>
                <w:iCs/>
                <w:sz w:val="20"/>
                <w:szCs w:val="20"/>
              </w:rPr>
              <w:t>Căn</w:t>
            </w:r>
            <w:proofErr w:type="spellEnd"/>
            <w:r w:rsidRPr="00266D61">
              <w:rPr>
                <w:rFonts w:ascii="Times New Roman" w:hAnsi="Times New Roman" w:cs="Times New Roman"/>
                <w:i/>
                <w:iCs/>
                <w:sz w:val="20"/>
                <w:szCs w:val="20"/>
              </w:rPr>
              <w:t xml:space="preserve"> </w:t>
            </w:r>
            <w:proofErr w:type="spellStart"/>
            <w:r w:rsidRPr="00266D61">
              <w:rPr>
                <w:rFonts w:ascii="Times New Roman" w:hAnsi="Times New Roman" w:cs="Times New Roman"/>
                <w:i/>
                <w:iCs/>
                <w:sz w:val="20"/>
                <w:szCs w:val="20"/>
              </w:rPr>
              <w:t>cứ</w:t>
            </w:r>
            <w:proofErr w:type="spellEnd"/>
            <w:r w:rsidRPr="00266D61">
              <w:rPr>
                <w:rFonts w:ascii="Times New Roman" w:hAnsi="Times New Roman" w:cs="Times New Roman"/>
                <w:i/>
                <w:iCs/>
                <w:sz w:val="20"/>
                <w:szCs w:val="20"/>
              </w:rPr>
              <w:t xml:space="preserve"> </w:t>
            </w:r>
            <w:proofErr w:type="spellStart"/>
            <w:r w:rsidRPr="00266D61">
              <w:rPr>
                <w:rFonts w:ascii="Times New Roman" w:hAnsi="Times New Roman" w:cs="Times New Roman"/>
                <w:i/>
                <w:iCs/>
                <w:sz w:val="20"/>
                <w:szCs w:val="20"/>
              </w:rPr>
              <w:t>Nghị</w:t>
            </w:r>
            <w:proofErr w:type="spellEnd"/>
            <w:r w:rsidRPr="00266D61">
              <w:rPr>
                <w:rFonts w:ascii="Times New Roman" w:hAnsi="Times New Roman" w:cs="Times New Roman"/>
                <w:i/>
                <w:iCs/>
                <w:sz w:val="20"/>
                <w:szCs w:val="20"/>
              </w:rPr>
              <w:t xml:space="preserve"> </w:t>
            </w:r>
            <w:proofErr w:type="spellStart"/>
            <w:r w:rsidRPr="00266D61">
              <w:rPr>
                <w:rFonts w:ascii="Times New Roman" w:hAnsi="Times New Roman" w:cs="Times New Roman"/>
                <w:i/>
                <w:iCs/>
                <w:sz w:val="20"/>
                <w:szCs w:val="20"/>
              </w:rPr>
              <w:t>định</w:t>
            </w:r>
            <w:proofErr w:type="spellEnd"/>
            <w:r w:rsidRPr="00266D61">
              <w:rPr>
                <w:rFonts w:ascii="Times New Roman" w:hAnsi="Times New Roman" w:cs="Times New Roman"/>
                <w:i/>
                <w:iCs/>
                <w:sz w:val="20"/>
                <w:szCs w:val="20"/>
              </w:rPr>
              <w:t xml:space="preserve"> </w:t>
            </w:r>
            <w:proofErr w:type="spellStart"/>
            <w:r w:rsidRPr="00266D61">
              <w:rPr>
                <w:rFonts w:ascii="Times New Roman" w:hAnsi="Times New Roman" w:cs="Times New Roman"/>
                <w:i/>
                <w:iCs/>
                <w:sz w:val="20"/>
                <w:szCs w:val="20"/>
              </w:rPr>
              <w:t>số</w:t>
            </w:r>
            <w:proofErr w:type="spellEnd"/>
            <w:r w:rsidRPr="00266D61">
              <w:rPr>
                <w:rFonts w:ascii="Times New Roman" w:hAnsi="Times New Roman" w:cs="Times New Roman"/>
                <w:i/>
                <w:iCs/>
                <w:sz w:val="20"/>
                <w:szCs w:val="20"/>
              </w:rPr>
              <w:t xml:space="preserve"> 146/2016/NĐ-CP </w:t>
            </w:r>
            <w:proofErr w:type="spellStart"/>
            <w:r w:rsidRPr="00266D61">
              <w:rPr>
                <w:rFonts w:ascii="Times New Roman" w:hAnsi="Times New Roman" w:cs="Times New Roman"/>
                <w:i/>
                <w:iCs/>
                <w:sz w:val="20"/>
                <w:szCs w:val="20"/>
              </w:rPr>
              <w:t>ngày</w:t>
            </w:r>
            <w:proofErr w:type="spellEnd"/>
            <w:r w:rsidRPr="00266D61">
              <w:rPr>
                <w:rFonts w:ascii="Times New Roman" w:hAnsi="Times New Roman" w:cs="Times New Roman"/>
                <w:i/>
                <w:iCs/>
                <w:sz w:val="20"/>
                <w:szCs w:val="20"/>
              </w:rPr>
              <w:t xml:space="preserve"> 02 </w:t>
            </w:r>
            <w:proofErr w:type="spellStart"/>
            <w:r w:rsidRPr="00266D61">
              <w:rPr>
                <w:rFonts w:ascii="Times New Roman" w:hAnsi="Times New Roman" w:cs="Times New Roman"/>
                <w:i/>
                <w:iCs/>
                <w:sz w:val="20"/>
                <w:szCs w:val="20"/>
              </w:rPr>
              <w:t>tháng</w:t>
            </w:r>
            <w:proofErr w:type="spellEnd"/>
            <w:r w:rsidRPr="00266D61">
              <w:rPr>
                <w:rFonts w:ascii="Times New Roman" w:hAnsi="Times New Roman" w:cs="Times New Roman"/>
                <w:i/>
                <w:iCs/>
                <w:sz w:val="20"/>
                <w:szCs w:val="20"/>
              </w:rPr>
              <w:t xml:space="preserve"> 11 </w:t>
            </w:r>
            <w:proofErr w:type="spellStart"/>
            <w:r w:rsidRPr="00266D61">
              <w:rPr>
                <w:rFonts w:ascii="Times New Roman" w:hAnsi="Times New Roman" w:cs="Times New Roman"/>
                <w:i/>
                <w:iCs/>
                <w:sz w:val="20"/>
                <w:szCs w:val="20"/>
              </w:rPr>
              <w:t>năm</w:t>
            </w:r>
            <w:proofErr w:type="spellEnd"/>
            <w:r w:rsidRPr="00266D61">
              <w:rPr>
                <w:rFonts w:ascii="Times New Roman" w:hAnsi="Times New Roman" w:cs="Times New Roman"/>
                <w:i/>
                <w:iCs/>
                <w:sz w:val="20"/>
                <w:szCs w:val="20"/>
              </w:rPr>
              <w:t xml:space="preserve"> 2016 </w:t>
            </w:r>
            <w:proofErr w:type="spellStart"/>
            <w:r w:rsidRPr="00266D61">
              <w:rPr>
                <w:rFonts w:ascii="Times New Roman" w:hAnsi="Times New Roman" w:cs="Times New Roman"/>
                <w:i/>
                <w:iCs/>
                <w:sz w:val="20"/>
                <w:szCs w:val="20"/>
              </w:rPr>
              <w:t>của</w:t>
            </w:r>
            <w:proofErr w:type="spellEnd"/>
            <w:r w:rsidRPr="00266D61">
              <w:rPr>
                <w:rFonts w:ascii="Times New Roman" w:hAnsi="Times New Roman" w:cs="Times New Roman"/>
                <w:i/>
                <w:iCs/>
                <w:sz w:val="20"/>
                <w:szCs w:val="20"/>
              </w:rPr>
              <w:t xml:space="preserve"> </w:t>
            </w:r>
            <w:proofErr w:type="spellStart"/>
            <w:r w:rsidRPr="00266D61">
              <w:rPr>
                <w:rFonts w:ascii="Times New Roman" w:hAnsi="Times New Roman" w:cs="Times New Roman"/>
                <w:i/>
                <w:iCs/>
                <w:sz w:val="20"/>
                <w:szCs w:val="20"/>
              </w:rPr>
              <w:t>Chính</w:t>
            </w:r>
            <w:proofErr w:type="spellEnd"/>
            <w:r w:rsidRPr="00266D61">
              <w:rPr>
                <w:rFonts w:ascii="Times New Roman" w:hAnsi="Times New Roman" w:cs="Times New Roman"/>
                <w:i/>
                <w:iCs/>
                <w:sz w:val="20"/>
                <w:szCs w:val="20"/>
              </w:rPr>
              <w:t xml:space="preserve"> </w:t>
            </w:r>
            <w:proofErr w:type="spellStart"/>
            <w:r w:rsidRPr="00266D61">
              <w:rPr>
                <w:rFonts w:ascii="Times New Roman" w:hAnsi="Times New Roman" w:cs="Times New Roman"/>
                <w:i/>
                <w:iCs/>
                <w:sz w:val="20"/>
                <w:szCs w:val="20"/>
              </w:rPr>
              <w:t>phủ</w:t>
            </w:r>
            <w:proofErr w:type="spellEnd"/>
            <w:r w:rsidRPr="00266D61">
              <w:rPr>
                <w:rFonts w:ascii="Times New Roman" w:hAnsi="Times New Roman" w:cs="Times New Roman"/>
                <w:i/>
                <w:iCs/>
                <w:sz w:val="20"/>
                <w:szCs w:val="20"/>
              </w:rPr>
              <w:t xml:space="preserve"> </w:t>
            </w:r>
            <w:r w:rsidRPr="00266D61">
              <w:rPr>
                <w:rFonts w:ascii="Times New Roman" w:hAnsi="Times New Roman" w:cs="Times New Roman"/>
                <w:i/>
                <w:iCs/>
                <w:sz w:val="20"/>
                <w:szCs w:val="20"/>
                <w:shd w:val="clear" w:color="auto" w:fill="FFFFFF"/>
                <w:lang w:val="vi-VN"/>
              </w:rPr>
              <w:t>quy </w:t>
            </w:r>
            <w:r w:rsidRPr="00266D61">
              <w:rPr>
                <w:rFonts w:ascii="Times New Roman" w:hAnsi="Times New Roman" w:cs="Times New Roman"/>
                <w:i/>
                <w:iCs/>
                <w:sz w:val="20"/>
                <w:szCs w:val="20"/>
                <w:shd w:val="clear" w:color="auto" w:fill="FFFFFF"/>
              </w:rPr>
              <w:t>đ</w:t>
            </w:r>
            <w:r w:rsidRPr="00266D61">
              <w:rPr>
                <w:rFonts w:ascii="Times New Roman" w:hAnsi="Times New Roman" w:cs="Times New Roman"/>
                <w:i/>
                <w:iCs/>
                <w:sz w:val="20"/>
                <w:szCs w:val="20"/>
                <w:shd w:val="clear" w:color="auto" w:fill="FFFFFF"/>
                <w:lang w:val="vi-VN"/>
              </w:rPr>
              <w:t>ịnh việc niêm yết gi</w:t>
            </w:r>
            <w:r w:rsidRPr="00266D61">
              <w:rPr>
                <w:rFonts w:ascii="Times New Roman" w:hAnsi="Times New Roman" w:cs="Times New Roman"/>
                <w:i/>
                <w:iCs/>
                <w:sz w:val="20"/>
                <w:szCs w:val="20"/>
                <w:shd w:val="clear" w:color="auto" w:fill="FFFFFF"/>
              </w:rPr>
              <w:t>á</w:t>
            </w:r>
            <w:r w:rsidRPr="00266D61">
              <w:rPr>
                <w:rFonts w:ascii="Times New Roman" w:hAnsi="Times New Roman" w:cs="Times New Roman"/>
                <w:i/>
                <w:iCs/>
                <w:sz w:val="20"/>
                <w:szCs w:val="20"/>
                <w:shd w:val="clear" w:color="auto" w:fill="FFFFFF"/>
                <w:lang w:val="vi-VN"/>
              </w:rPr>
              <w:t>, phụ thu ngoài giá dịch vụ vận chuy</w:t>
            </w:r>
            <w:r w:rsidRPr="00266D61">
              <w:rPr>
                <w:rFonts w:ascii="Times New Roman" w:hAnsi="Times New Roman" w:cs="Times New Roman"/>
                <w:i/>
                <w:iCs/>
                <w:sz w:val="20"/>
                <w:szCs w:val="20"/>
                <w:shd w:val="clear" w:color="auto" w:fill="FFFFFF"/>
              </w:rPr>
              <w:t>ể</w:t>
            </w:r>
            <w:r w:rsidRPr="00266D61">
              <w:rPr>
                <w:rFonts w:ascii="Times New Roman" w:hAnsi="Times New Roman" w:cs="Times New Roman"/>
                <w:i/>
                <w:iCs/>
                <w:sz w:val="20"/>
                <w:szCs w:val="20"/>
                <w:shd w:val="clear" w:color="auto" w:fill="FFFFFF"/>
                <w:lang w:val="vi-VN"/>
              </w:rPr>
              <w:t>n hàng hóa container b</w:t>
            </w:r>
            <w:r w:rsidRPr="00266D61">
              <w:rPr>
                <w:rFonts w:ascii="Times New Roman" w:hAnsi="Times New Roman" w:cs="Times New Roman"/>
                <w:i/>
                <w:iCs/>
                <w:sz w:val="20"/>
                <w:szCs w:val="20"/>
                <w:shd w:val="clear" w:color="auto" w:fill="FFFFFF"/>
              </w:rPr>
              <w:t>ằ</w:t>
            </w:r>
            <w:r w:rsidRPr="00266D61">
              <w:rPr>
                <w:rFonts w:ascii="Times New Roman" w:hAnsi="Times New Roman" w:cs="Times New Roman"/>
                <w:i/>
                <w:iCs/>
                <w:sz w:val="20"/>
                <w:szCs w:val="20"/>
                <w:shd w:val="clear" w:color="auto" w:fill="FFFFFF"/>
                <w:lang w:val="vi-VN"/>
              </w:rPr>
              <w:t>ng đường bi</w:t>
            </w:r>
            <w:r w:rsidRPr="00266D61">
              <w:rPr>
                <w:rFonts w:ascii="Times New Roman" w:hAnsi="Times New Roman" w:cs="Times New Roman"/>
                <w:i/>
                <w:iCs/>
                <w:sz w:val="20"/>
                <w:szCs w:val="20"/>
                <w:shd w:val="clear" w:color="auto" w:fill="FFFFFF"/>
              </w:rPr>
              <w:t>ể</w:t>
            </w:r>
            <w:r w:rsidRPr="00266D61">
              <w:rPr>
                <w:rFonts w:ascii="Times New Roman" w:hAnsi="Times New Roman" w:cs="Times New Roman"/>
                <w:i/>
                <w:iCs/>
                <w:sz w:val="20"/>
                <w:szCs w:val="20"/>
                <w:shd w:val="clear" w:color="auto" w:fill="FFFFFF"/>
                <w:lang w:val="vi-VN"/>
              </w:rPr>
              <w:t>n, giá dịch vụ tại cảng biển</w:t>
            </w:r>
            <w:r w:rsidRPr="00266D61">
              <w:rPr>
                <w:rFonts w:ascii="Times New Roman" w:hAnsi="Times New Roman" w:cs="Times New Roman"/>
                <w:i/>
                <w:iCs/>
                <w:sz w:val="20"/>
                <w:szCs w:val="20"/>
              </w:rPr>
              <w:t>;</w:t>
            </w:r>
          </w:p>
          <w:p w14:paraId="6AF5044A" w14:textId="77777777" w:rsidR="005A347D" w:rsidRPr="00266D61" w:rsidRDefault="005A347D" w:rsidP="00A103DF">
            <w:pPr>
              <w:spacing w:before="40" w:after="0" w:line="245" w:lineRule="auto"/>
              <w:ind w:firstLine="720"/>
              <w:jc w:val="both"/>
              <w:rPr>
                <w:rFonts w:ascii="Times New Roman" w:hAnsi="Times New Roman" w:cs="Times New Roman"/>
                <w:i/>
                <w:iCs/>
                <w:sz w:val="20"/>
                <w:szCs w:val="20"/>
              </w:rPr>
            </w:pPr>
            <w:proofErr w:type="spellStart"/>
            <w:r w:rsidRPr="00266D61">
              <w:rPr>
                <w:rFonts w:ascii="Times New Roman" w:hAnsi="Times New Roman" w:cs="Times New Roman"/>
                <w:i/>
                <w:iCs/>
                <w:sz w:val="20"/>
                <w:szCs w:val="20"/>
              </w:rPr>
              <w:t>Căn</w:t>
            </w:r>
            <w:proofErr w:type="spellEnd"/>
            <w:r w:rsidRPr="00266D61">
              <w:rPr>
                <w:rFonts w:ascii="Times New Roman" w:hAnsi="Times New Roman" w:cs="Times New Roman"/>
                <w:i/>
                <w:iCs/>
                <w:sz w:val="20"/>
                <w:szCs w:val="20"/>
              </w:rPr>
              <w:t xml:space="preserve"> </w:t>
            </w:r>
            <w:proofErr w:type="spellStart"/>
            <w:r w:rsidRPr="00266D61">
              <w:rPr>
                <w:rFonts w:ascii="Times New Roman" w:hAnsi="Times New Roman" w:cs="Times New Roman"/>
                <w:i/>
                <w:iCs/>
                <w:sz w:val="20"/>
                <w:szCs w:val="20"/>
              </w:rPr>
              <w:t>cứ</w:t>
            </w:r>
            <w:proofErr w:type="spellEnd"/>
            <w:r w:rsidRPr="00266D61">
              <w:rPr>
                <w:rFonts w:ascii="Times New Roman" w:hAnsi="Times New Roman" w:cs="Times New Roman"/>
                <w:i/>
                <w:iCs/>
                <w:sz w:val="20"/>
                <w:szCs w:val="20"/>
              </w:rPr>
              <w:t xml:space="preserve"> </w:t>
            </w:r>
            <w:proofErr w:type="spellStart"/>
            <w:r w:rsidRPr="00266D61">
              <w:rPr>
                <w:rFonts w:ascii="Times New Roman" w:hAnsi="Times New Roman" w:cs="Times New Roman"/>
                <w:i/>
                <w:iCs/>
                <w:sz w:val="20"/>
                <w:szCs w:val="20"/>
              </w:rPr>
              <w:t>Nghị</w:t>
            </w:r>
            <w:proofErr w:type="spellEnd"/>
            <w:r w:rsidRPr="00266D61">
              <w:rPr>
                <w:rFonts w:ascii="Times New Roman" w:hAnsi="Times New Roman" w:cs="Times New Roman"/>
                <w:i/>
                <w:iCs/>
                <w:sz w:val="20"/>
                <w:szCs w:val="20"/>
              </w:rPr>
              <w:t xml:space="preserve"> </w:t>
            </w:r>
            <w:proofErr w:type="spellStart"/>
            <w:r w:rsidRPr="00266D61">
              <w:rPr>
                <w:rFonts w:ascii="Times New Roman" w:hAnsi="Times New Roman" w:cs="Times New Roman"/>
                <w:i/>
                <w:iCs/>
                <w:sz w:val="20"/>
                <w:szCs w:val="20"/>
              </w:rPr>
              <w:t>định</w:t>
            </w:r>
            <w:proofErr w:type="spellEnd"/>
            <w:r w:rsidRPr="00266D61">
              <w:rPr>
                <w:rFonts w:ascii="Times New Roman" w:hAnsi="Times New Roman" w:cs="Times New Roman"/>
                <w:i/>
                <w:iCs/>
                <w:sz w:val="20"/>
                <w:szCs w:val="20"/>
              </w:rPr>
              <w:t xml:space="preserve"> </w:t>
            </w:r>
            <w:proofErr w:type="spellStart"/>
            <w:r w:rsidRPr="00266D61">
              <w:rPr>
                <w:rFonts w:ascii="Times New Roman" w:hAnsi="Times New Roman" w:cs="Times New Roman"/>
                <w:i/>
                <w:iCs/>
                <w:sz w:val="20"/>
                <w:szCs w:val="20"/>
              </w:rPr>
              <w:t>số</w:t>
            </w:r>
            <w:proofErr w:type="spellEnd"/>
            <w:r w:rsidRPr="00266D61">
              <w:rPr>
                <w:rFonts w:ascii="Times New Roman" w:hAnsi="Times New Roman" w:cs="Times New Roman"/>
                <w:i/>
                <w:iCs/>
                <w:sz w:val="20"/>
                <w:szCs w:val="20"/>
              </w:rPr>
              <w:t xml:space="preserve"> 149/2016/NĐ-CP </w:t>
            </w:r>
            <w:proofErr w:type="spellStart"/>
            <w:r w:rsidRPr="00266D61">
              <w:rPr>
                <w:rFonts w:ascii="Times New Roman" w:hAnsi="Times New Roman" w:cs="Times New Roman"/>
                <w:i/>
                <w:iCs/>
                <w:sz w:val="20"/>
                <w:szCs w:val="20"/>
              </w:rPr>
              <w:t>ngày</w:t>
            </w:r>
            <w:proofErr w:type="spellEnd"/>
            <w:r w:rsidRPr="00266D61">
              <w:rPr>
                <w:rFonts w:ascii="Times New Roman" w:hAnsi="Times New Roman" w:cs="Times New Roman"/>
                <w:i/>
                <w:iCs/>
                <w:sz w:val="20"/>
                <w:szCs w:val="20"/>
              </w:rPr>
              <w:t xml:space="preserve"> 11 </w:t>
            </w:r>
            <w:proofErr w:type="spellStart"/>
            <w:r w:rsidRPr="00266D61">
              <w:rPr>
                <w:rFonts w:ascii="Times New Roman" w:hAnsi="Times New Roman" w:cs="Times New Roman"/>
                <w:i/>
                <w:iCs/>
                <w:sz w:val="20"/>
                <w:szCs w:val="20"/>
              </w:rPr>
              <w:t>tháng</w:t>
            </w:r>
            <w:proofErr w:type="spellEnd"/>
            <w:r w:rsidRPr="00266D61">
              <w:rPr>
                <w:rFonts w:ascii="Times New Roman" w:hAnsi="Times New Roman" w:cs="Times New Roman"/>
                <w:i/>
                <w:iCs/>
                <w:sz w:val="20"/>
                <w:szCs w:val="20"/>
              </w:rPr>
              <w:t xml:space="preserve"> 11 </w:t>
            </w:r>
            <w:proofErr w:type="spellStart"/>
            <w:r w:rsidRPr="00266D61">
              <w:rPr>
                <w:rFonts w:ascii="Times New Roman" w:hAnsi="Times New Roman" w:cs="Times New Roman"/>
                <w:i/>
                <w:iCs/>
                <w:sz w:val="20"/>
                <w:szCs w:val="20"/>
              </w:rPr>
              <w:t>năm</w:t>
            </w:r>
            <w:proofErr w:type="spellEnd"/>
            <w:r w:rsidRPr="00266D61">
              <w:rPr>
                <w:rFonts w:ascii="Times New Roman" w:hAnsi="Times New Roman" w:cs="Times New Roman"/>
                <w:i/>
                <w:iCs/>
                <w:sz w:val="20"/>
                <w:szCs w:val="20"/>
              </w:rPr>
              <w:t xml:space="preserve"> 2016 </w:t>
            </w:r>
            <w:proofErr w:type="spellStart"/>
            <w:r w:rsidRPr="00266D61">
              <w:rPr>
                <w:rFonts w:ascii="Times New Roman" w:hAnsi="Times New Roman" w:cs="Times New Roman"/>
                <w:i/>
                <w:iCs/>
                <w:sz w:val="20"/>
                <w:szCs w:val="20"/>
              </w:rPr>
              <w:t>của</w:t>
            </w:r>
            <w:proofErr w:type="spellEnd"/>
            <w:r w:rsidRPr="00266D61">
              <w:rPr>
                <w:rFonts w:ascii="Times New Roman" w:hAnsi="Times New Roman" w:cs="Times New Roman"/>
                <w:i/>
                <w:iCs/>
                <w:sz w:val="20"/>
                <w:szCs w:val="20"/>
              </w:rPr>
              <w:t xml:space="preserve"> </w:t>
            </w:r>
            <w:proofErr w:type="spellStart"/>
            <w:r w:rsidRPr="00266D61">
              <w:rPr>
                <w:rFonts w:ascii="Times New Roman" w:hAnsi="Times New Roman" w:cs="Times New Roman"/>
                <w:i/>
                <w:iCs/>
                <w:sz w:val="20"/>
                <w:szCs w:val="20"/>
              </w:rPr>
              <w:t>Chính</w:t>
            </w:r>
            <w:proofErr w:type="spellEnd"/>
            <w:r w:rsidRPr="00266D61">
              <w:rPr>
                <w:rFonts w:ascii="Times New Roman" w:hAnsi="Times New Roman" w:cs="Times New Roman"/>
                <w:i/>
                <w:iCs/>
                <w:sz w:val="20"/>
                <w:szCs w:val="20"/>
              </w:rPr>
              <w:t xml:space="preserve"> </w:t>
            </w:r>
            <w:proofErr w:type="spellStart"/>
            <w:r w:rsidRPr="00266D61">
              <w:rPr>
                <w:rFonts w:ascii="Times New Roman" w:hAnsi="Times New Roman" w:cs="Times New Roman"/>
                <w:i/>
                <w:iCs/>
                <w:sz w:val="20"/>
                <w:szCs w:val="20"/>
              </w:rPr>
              <w:t>phủ</w:t>
            </w:r>
            <w:proofErr w:type="spellEnd"/>
            <w:r w:rsidRPr="00266D61">
              <w:rPr>
                <w:rFonts w:ascii="Times New Roman" w:hAnsi="Times New Roman" w:cs="Times New Roman"/>
                <w:i/>
                <w:iCs/>
                <w:sz w:val="20"/>
                <w:szCs w:val="20"/>
              </w:rPr>
              <w:t xml:space="preserve"> </w:t>
            </w:r>
            <w:proofErr w:type="spellStart"/>
            <w:r w:rsidRPr="00266D61">
              <w:rPr>
                <w:rFonts w:ascii="Times New Roman" w:hAnsi="Times New Roman" w:cs="Times New Roman"/>
                <w:i/>
                <w:iCs/>
                <w:sz w:val="20"/>
                <w:szCs w:val="20"/>
              </w:rPr>
              <w:t>sửa</w:t>
            </w:r>
            <w:proofErr w:type="spellEnd"/>
            <w:r w:rsidRPr="00266D61">
              <w:rPr>
                <w:rFonts w:ascii="Times New Roman" w:hAnsi="Times New Roman" w:cs="Times New Roman"/>
                <w:i/>
                <w:iCs/>
                <w:sz w:val="20"/>
                <w:szCs w:val="20"/>
              </w:rPr>
              <w:t xml:space="preserve"> </w:t>
            </w:r>
            <w:proofErr w:type="spellStart"/>
            <w:r w:rsidRPr="00266D61">
              <w:rPr>
                <w:rFonts w:ascii="Times New Roman" w:hAnsi="Times New Roman" w:cs="Times New Roman"/>
                <w:i/>
                <w:iCs/>
                <w:sz w:val="20"/>
                <w:szCs w:val="20"/>
              </w:rPr>
              <w:t>đổi</w:t>
            </w:r>
            <w:proofErr w:type="spellEnd"/>
            <w:r w:rsidRPr="00266D61">
              <w:rPr>
                <w:rFonts w:ascii="Times New Roman" w:hAnsi="Times New Roman" w:cs="Times New Roman"/>
                <w:i/>
                <w:iCs/>
                <w:sz w:val="20"/>
                <w:szCs w:val="20"/>
              </w:rPr>
              <w:t xml:space="preserve">, </w:t>
            </w:r>
            <w:proofErr w:type="spellStart"/>
            <w:r w:rsidRPr="00266D61">
              <w:rPr>
                <w:rFonts w:ascii="Times New Roman" w:hAnsi="Times New Roman" w:cs="Times New Roman"/>
                <w:i/>
                <w:iCs/>
                <w:sz w:val="20"/>
                <w:szCs w:val="20"/>
              </w:rPr>
              <w:t>bổ</w:t>
            </w:r>
            <w:proofErr w:type="spellEnd"/>
            <w:r w:rsidRPr="00266D61">
              <w:rPr>
                <w:rFonts w:ascii="Times New Roman" w:hAnsi="Times New Roman" w:cs="Times New Roman"/>
                <w:i/>
                <w:iCs/>
                <w:sz w:val="20"/>
                <w:szCs w:val="20"/>
              </w:rPr>
              <w:t xml:space="preserve"> sung </w:t>
            </w:r>
            <w:proofErr w:type="spellStart"/>
            <w:r w:rsidRPr="00266D61">
              <w:rPr>
                <w:rFonts w:ascii="Times New Roman" w:hAnsi="Times New Roman" w:cs="Times New Roman"/>
                <w:i/>
                <w:iCs/>
                <w:sz w:val="20"/>
                <w:szCs w:val="20"/>
              </w:rPr>
              <w:t>một</w:t>
            </w:r>
            <w:proofErr w:type="spellEnd"/>
            <w:r w:rsidRPr="00266D61">
              <w:rPr>
                <w:rFonts w:ascii="Times New Roman" w:hAnsi="Times New Roman" w:cs="Times New Roman"/>
                <w:i/>
                <w:iCs/>
                <w:sz w:val="20"/>
                <w:szCs w:val="20"/>
              </w:rPr>
              <w:t xml:space="preserve"> </w:t>
            </w:r>
            <w:proofErr w:type="spellStart"/>
            <w:r w:rsidRPr="00266D61">
              <w:rPr>
                <w:rFonts w:ascii="Times New Roman" w:hAnsi="Times New Roman" w:cs="Times New Roman"/>
                <w:i/>
                <w:iCs/>
                <w:sz w:val="20"/>
                <w:szCs w:val="20"/>
              </w:rPr>
              <w:t>số</w:t>
            </w:r>
            <w:proofErr w:type="spellEnd"/>
            <w:r w:rsidRPr="00266D61">
              <w:rPr>
                <w:rFonts w:ascii="Times New Roman" w:hAnsi="Times New Roman" w:cs="Times New Roman"/>
                <w:i/>
                <w:iCs/>
                <w:sz w:val="20"/>
                <w:szCs w:val="20"/>
              </w:rPr>
              <w:t xml:space="preserve"> </w:t>
            </w:r>
            <w:proofErr w:type="spellStart"/>
            <w:r w:rsidRPr="00266D61">
              <w:rPr>
                <w:rFonts w:ascii="Times New Roman" w:hAnsi="Times New Roman" w:cs="Times New Roman"/>
                <w:i/>
                <w:iCs/>
                <w:sz w:val="20"/>
                <w:szCs w:val="20"/>
              </w:rPr>
              <w:t>điều</w:t>
            </w:r>
            <w:proofErr w:type="spellEnd"/>
            <w:r w:rsidRPr="00266D61">
              <w:rPr>
                <w:rFonts w:ascii="Times New Roman" w:hAnsi="Times New Roman" w:cs="Times New Roman"/>
                <w:i/>
                <w:iCs/>
                <w:sz w:val="20"/>
                <w:szCs w:val="20"/>
              </w:rPr>
              <w:t xml:space="preserve"> </w:t>
            </w:r>
            <w:proofErr w:type="spellStart"/>
            <w:r w:rsidRPr="00266D61">
              <w:rPr>
                <w:rFonts w:ascii="Times New Roman" w:hAnsi="Times New Roman" w:cs="Times New Roman"/>
                <w:i/>
                <w:iCs/>
                <w:sz w:val="20"/>
                <w:szCs w:val="20"/>
              </w:rPr>
              <w:t>của</w:t>
            </w:r>
            <w:proofErr w:type="spellEnd"/>
            <w:r w:rsidRPr="00266D61">
              <w:rPr>
                <w:rFonts w:ascii="Times New Roman" w:hAnsi="Times New Roman" w:cs="Times New Roman"/>
                <w:i/>
                <w:iCs/>
                <w:sz w:val="20"/>
                <w:szCs w:val="20"/>
              </w:rPr>
              <w:t xml:space="preserve"> </w:t>
            </w:r>
            <w:proofErr w:type="spellStart"/>
            <w:r w:rsidRPr="00266D61">
              <w:rPr>
                <w:rFonts w:ascii="Times New Roman" w:hAnsi="Times New Roman" w:cs="Times New Roman"/>
                <w:i/>
                <w:iCs/>
                <w:sz w:val="20"/>
                <w:szCs w:val="20"/>
              </w:rPr>
              <w:t>Nghị</w:t>
            </w:r>
            <w:proofErr w:type="spellEnd"/>
            <w:r w:rsidRPr="00266D61">
              <w:rPr>
                <w:rFonts w:ascii="Times New Roman" w:hAnsi="Times New Roman" w:cs="Times New Roman"/>
                <w:i/>
                <w:iCs/>
                <w:sz w:val="20"/>
                <w:szCs w:val="20"/>
              </w:rPr>
              <w:t xml:space="preserve"> </w:t>
            </w:r>
            <w:proofErr w:type="spellStart"/>
            <w:r w:rsidRPr="00266D61">
              <w:rPr>
                <w:rFonts w:ascii="Times New Roman" w:hAnsi="Times New Roman" w:cs="Times New Roman"/>
                <w:i/>
                <w:iCs/>
                <w:sz w:val="20"/>
                <w:szCs w:val="20"/>
              </w:rPr>
              <w:t>định</w:t>
            </w:r>
            <w:proofErr w:type="spellEnd"/>
            <w:r w:rsidRPr="00266D61">
              <w:rPr>
                <w:rFonts w:ascii="Times New Roman" w:hAnsi="Times New Roman" w:cs="Times New Roman"/>
                <w:i/>
                <w:iCs/>
                <w:sz w:val="20"/>
                <w:szCs w:val="20"/>
              </w:rPr>
              <w:t xml:space="preserve"> </w:t>
            </w:r>
            <w:proofErr w:type="spellStart"/>
            <w:r w:rsidRPr="00266D61">
              <w:rPr>
                <w:rFonts w:ascii="Times New Roman" w:hAnsi="Times New Roman" w:cs="Times New Roman"/>
                <w:i/>
                <w:iCs/>
                <w:sz w:val="20"/>
                <w:szCs w:val="20"/>
              </w:rPr>
              <w:t>số</w:t>
            </w:r>
            <w:proofErr w:type="spellEnd"/>
            <w:r w:rsidRPr="00266D61">
              <w:rPr>
                <w:rFonts w:ascii="Times New Roman" w:hAnsi="Times New Roman" w:cs="Times New Roman"/>
                <w:i/>
                <w:iCs/>
                <w:sz w:val="20"/>
                <w:szCs w:val="20"/>
              </w:rPr>
              <w:t xml:space="preserve"> 177/2013/NĐ-CP </w:t>
            </w:r>
            <w:proofErr w:type="spellStart"/>
            <w:r w:rsidRPr="00266D61">
              <w:rPr>
                <w:rFonts w:ascii="Times New Roman" w:hAnsi="Times New Roman" w:cs="Times New Roman"/>
                <w:i/>
                <w:iCs/>
                <w:sz w:val="20"/>
                <w:szCs w:val="20"/>
              </w:rPr>
              <w:t>ngày</w:t>
            </w:r>
            <w:proofErr w:type="spellEnd"/>
            <w:r w:rsidRPr="00266D61">
              <w:rPr>
                <w:rFonts w:ascii="Times New Roman" w:hAnsi="Times New Roman" w:cs="Times New Roman"/>
                <w:i/>
                <w:iCs/>
                <w:sz w:val="20"/>
                <w:szCs w:val="20"/>
              </w:rPr>
              <w:t xml:space="preserve"> 14 </w:t>
            </w:r>
            <w:proofErr w:type="spellStart"/>
            <w:r w:rsidRPr="00266D61">
              <w:rPr>
                <w:rFonts w:ascii="Times New Roman" w:hAnsi="Times New Roman" w:cs="Times New Roman"/>
                <w:i/>
                <w:iCs/>
                <w:sz w:val="20"/>
                <w:szCs w:val="20"/>
              </w:rPr>
              <w:t>tháng</w:t>
            </w:r>
            <w:proofErr w:type="spellEnd"/>
            <w:r w:rsidRPr="00266D61">
              <w:rPr>
                <w:rFonts w:ascii="Times New Roman" w:hAnsi="Times New Roman" w:cs="Times New Roman"/>
                <w:i/>
                <w:iCs/>
                <w:sz w:val="20"/>
                <w:szCs w:val="20"/>
              </w:rPr>
              <w:t xml:space="preserve"> 11 </w:t>
            </w:r>
            <w:proofErr w:type="spellStart"/>
            <w:r w:rsidRPr="00266D61">
              <w:rPr>
                <w:rFonts w:ascii="Times New Roman" w:hAnsi="Times New Roman" w:cs="Times New Roman"/>
                <w:i/>
                <w:iCs/>
                <w:sz w:val="20"/>
                <w:szCs w:val="20"/>
              </w:rPr>
              <w:t>năm</w:t>
            </w:r>
            <w:proofErr w:type="spellEnd"/>
            <w:r w:rsidRPr="00266D61">
              <w:rPr>
                <w:rFonts w:ascii="Times New Roman" w:hAnsi="Times New Roman" w:cs="Times New Roman"/>
                <w:i/>
                <w:iCs/>
                <w:sz w:val="20"/>
                <w:szCs w:val="20"/>
              </w:rPr>
              <w:t xml:space="preserve"> 2013 </w:t>
            </w:r>
            <w:proofErr w:type="spellStart"/>
            <w:r w:rsidRPr="00266D61">
              <w:rPr>
                <w:rFonts w:ascii="Times New Roman" w:hAnsi="Times New Roman" w:cs="Times New Roman"/>
                <w:i/>
                <w:iCs/>
                <w:sz w:val="20"/>
                <w:szCs w:val="20"/>
              </w:rPr>
              <w:t>của</w:t>
            </w:r>
            <w:proofErr w:type="spellEnd"/>
            <w:r w:rsidRPr="00266D61">
              <w:rPr>
                <w:rFonts w:ascii="Times New Roman" w:hAnsi="Times New Roman" w:cs="Times New Roman"/>
                <w:i/>
                <w:iCs/>
                <w:sz w:val="20"/>
                <w:szCs w:val="20"/>
              </w:rPr>
              <w:t xml:space="preserve"> </w:t>
            </w:r>
            <w:proofErr w:type="spellStart"/>
            <w:r w:rsidRPr="00266D61">
              <w:rPr>
                <w:rFonts w:ascii="Times New Roman" w:hAnsi="Times New Roman" w:cs="Times New Roman"/>
                <w:i/>
                <w:iCs/>
                <w:sz w:val="20"/>
                <w:szCs w:val="20"/>
              </w:rPr>
              <w:t>Chính</w:t>
            </w:r>
            <w:proofErr w:type="spellEnd"/>
            <w:r w:rsidRPr="00266D61">
              <w:rPr>
                <w:rFonts w:ascii="Times New Roman" w:hAnsi="Times New Roman" w:cs="Times New Roman"/>
                <w:i/>
                <w:iCs/>
                <w:sz w:val="20"/>
                <w:szCs w:val="20"/>
              </w:rPr>
              <w:t xml:space="preserve"> </w:t>
            </w:r>
            <w:proofErr w:type="spellStart"/>
            <w:r w:rsidRPr="00266D61">
              <w:rPr>
                <w:rFonts w:ascii="Times New Roman" w:hAnsi="Times New Roman" w:cs="Times New Roman"/>
                <w:i/>
                <w:iCs/>
                <w:sz w:val="20"/>
                <w:szCs w:val="20"/>
              </w:rPr>
              <w:t>phủ</w:t>
            </w:r>
            <w:proofErr w:type="spellEnd"/>
            <w:r w:rsidRPr="00266D61">
              <w:rPr>
                <w:rFonts w:ascii="Times New Roman" w:hAnsi="Times New Roman" w:cs="Times New Roman"/>
                <w:i/>
                <w:iCs/>
                <w:sz w:val="20"/>
                <w:szCs w:val="20"/>
              </w:rPr>
              <w:t xml:space="preserve"> </w:t>
            </w:r>
            <w:proofErr w:type="spellStart"/>
            <w:r w:rsidRPr="00266D61">
              <w:rPr>
                <w:rFonts w:ascii="Times New Roman" w:hAnsi="Times New Roman" w:cs="Times New Roman"/>
                <w:i/>
                <w:iCs/>
                <w:sz w:val="20"/>
                <w:szCs w:val="20"/>
              </w:rPr>
              <w:t>quy</w:t>
            </w:r>
            <w:proofErr w:type="spellEnd"/>
            <w:r w:rsidRPr="00266D61">
              <w:rPr>
                <w:rFonts w:ascii="Times New Roman" w:hAnsi="Times New Roman" w:cs="Times New Roman"/>
                <w:i/>
                <w:iCs/>
                <w:sz w:val="20"/>
                <w:szCs w:val="20"/>
              </w:rPr>
              <w:t xml:space="preserve"> </w:t>
            </w:r>
            <w:proofErr w:type="spellStart"/>
            <w:r w:rsidRPr="00266D61">
              <w:rPr>
                <w:rFonts w:ascii="Times New Roman" w:hAnsi="Times New Roman" w:cs="Times New Roman"/>
                <w:i/>
                <w:iCs/>
                <w:sz w:val="20"/>
                <w:szCs w:val="20"/>
              </w:rPr>
              <w:t>định</w:t>
            </w:r>
            <w:proofErr w:type="spellEnd"/>
            <w:r w:rsidRPr="00266D61">
              <w:rPr>
                <w:rFonts w:ascii="Times New Roman" w:hAnsi="Times New Roman" w:cs="Times New Roman"/>
                <w:i/>
                <w:iCs/>
                <w:sz w:val="20"/>
                <w:szCs w:val="20"/>
              </w:rPr>
              <w:t xml:space="preserve"> chi </w:t>
            </w:r>
            <w:proofErr w:type="spellStart"/>
            <w:r w:rsidRPr="00266D61">
              <w:rPr>
                <w:rFonts w:ascii="Times New Roman" w:hAnsi="Times New Roman" w:cs="Times New Roman"/>
                <w:i/>
                <w:iCs/>
                <w:sz w:val="20"/>
                <w:szCs w:val="20"/>
              </w:rPr>
              <w:t>tiết</w:t>
            </w:r>
            <w:proofErr w:type="spellEnd"/>
            <w:r w:rsidRPr="00266D61">
              <w:rPr>
                <w:rFonts w:ascii="Times New Roman" w:hAnsi="Times New Roman" w:cs="Times New Roman"/>
                <w:i/>
                <w:iCs/>
                <w:sz w:val="20"/>
                <w:szCs w:val="20"/>
              </w:rPr>
              <w:t xml:space="preserve"> </w:t>
            </w:r>
            <w:proofErr w:type="spellStart"/>
            <w:r w:rsidRPr="00266D61">
              <w:rPr>
                <w:rFonts w:ascii="Times New Roman" w:hAnsi="Times New Roman" w:cs="Times New Roman"/>
                <w:i/>
                <w:iCs/>
                <w:sz w:val="20"/>
                <w:szCs w:val="20"/>
              </w:rPr>
              <w:t>và</w:t>
            </w:r>
            <w:proofErr w:type="spellEnd"/>
            <w:r w:rsidRPr="00266D61">
              <w:rPr>
                <w:rFonts w:ascii="Times New Roman" w:hAnsi="Times New Roman" w:cs="Times New Roman"/>
                <w:i/>
                <w:iCs/>
                <w:sz w:val="20"/>
                <w:szCs w:val="20"/>
              </w:rPr>
              <w:t xml:space="preserve"> </w:t>
            </w:r>
            <w:proofErr w:type="spellStart"/>
            <w:r w:rsidRPr="00266D61">
              <w:rPr>
                <w:rFonts w:ascii="Times New Roman" w:hAnsi="Times New Roman" w:cs="Times New Roman"/>
                <w:i/>
                <w:iCs/>
                <w:sz w:val="20"/>
                <w:szCs w:val="20"/>
              </w:rPr>
              <w:t>hướng</w:t>
            </w:r>
            <w:proofErr w:type="spellEnd"/>
            <w:r w:rsidRPr="00266D61">
              <w:rPr>
                <w:rFonts w:ascii="Times New Roman" w:hAnsi="Times New Roman" w:cs="Times New Roman"/>
                <w:i/>
                <w:iCs/>
                <w:sz w:val="20"/>
                <w:szCs w:val="20"/>
              </w:rPr>
              <w:t xml:space="preserve"> </w:t>
            </w:r>
            <w:proofErr w:type="spellStart"/>
            <w:r w:rsidRPr="00266D61">
              <w:rPr>
                <w:rFonts w:ascii="Times New Roman" w:hAnsi="Times New Roman" w:cs="Times New Roman"/>
                <w:i/>
                <w:iCs/>
                <w:sz w:val="20"/>
                <w:szCs w:val="20"/>
              </w:rPr>
              <w:t>dẫn</w:t>
            </w:r>
            <w:proofErr w:type="spellEnd"/>
            <w:r w:rsidRPr="00266D61">
              <w:rPr>
                <w:rFonts w:ascii="Times New Roman" w:hAnsi="Times New Roman" w:cs="Times New Roman"/>
                <w:i/>
                <w:iCs/>
                <w:sz w:val="20"/>
                <w:szCs w:val="20"/>
              </w:rPr>
              <w:t xml:space="preserve"> </w:t>
            </w:r>
            <w:proofErr w:type="spellStart"/>
            <w:r w:rsidRPr="00266D61">
              <w:rPr>
                <w:rFonts w:ascii="Times New Roman" w:hAnsi="Times New Roman" w:cs="Times New Roman"/>
                <w:i/>
                <w:iCs/>
                <w:sz w:val="20"/>
                <w:szCs w:val="20"/>
              </w:rPr>
              <w:t>thi</w:t>
            </w:r>
            <w:proofErr w:type="spellEnd"/>
            <w:r w:rsidRPr="00266D61">
              <w:rPr>
                <w:rFonts w:ascii="Times New Roman" w:hAnsi="Times New Roman" w:cs="Times New Roman"/>
                <w:i/>
                <w:iCs/>
                <w:sz w:val="20"/>
                <w:szCs w:val="20"/>
              </w:rPr>
              <w:t xml:space="preserve"> </w:t>
            </w:r>
            <w:proofErr w:type="spellStart"/>
            <w:r w:rsidRPr="00266D61">
              <w:rPr>
                <w:rFonts w:ascii="Times New Roman" w:hAnsi="Times New Roman" w:cs="Times New Roman"/>
                <w:i/>
                <w:iCs/>
                <w:sz w:val="20"/>
                <w:szCs w:val="20"/>
              </w:rPr>
              <w:t>hành</w:t>
            </w:r>
            <w:proofErr w:type="spellEnd"/>
            <w:r w:rsidRPr="00266D61">
              <w:rPr>
                <w:rFonts w:ascii="Times New Roman" w:hAnsi="Times New Roman" w:cs="Times New Roman"/>
                <w:i/>
                <w:iCs/>
                <w:sz w:val="20"/>
                <w:szCs w:val="20"/>
              </w:rPr>
              <w:t xml:space="preserve"> </w:t>
            </w:r>
            <w:proofErr w:type="spellStart"/>
            <w:r w:rsidRPr="00266D61">
              <w:rPr>
                <w:rFonts w:ascii="Times New Roman" w:hAnsi="Times New Roman" w:cs="Times New Roman"/>
                <w:i/>
                <w:iCs/>
                <w:sz w:val="20"/>
                <w:szCs w:val="20"/>
              </w:rPr>
              <w:t>một</w:t>
            </w:r>
            <w:proofErr w:type="spellEnd"/>
            <w:r w:rsidRPr="00266D61">
              <w:rPr>
                <w:rFonts w:ascii="Times New Roman" w:hAnsi="Times New Roman" w:cs="Times New Roman"/>
                <w:i/>
                <w:iCs/>
                <w:sz w:val="20"/>
                <w:szCs w:val="20"/>
              </w:rPr>
              <w:t xml:space="preserve"> </w:t>
            </w:r>
            <w:proofErr w:type="spellStart"/>
            <w:r w:rsidRPr="00266D61">
              <w:rPr>
                <w:rFonts w:ascii="Times New Roman" w:hAnsi="Times New Roman" w:cs="Times New Roman"/>
                <w:i/>
                <w:iCs/>
                <w:sz w:val="20"/>
                <w:szCs w:val="20"/>
              </w:rPr>
              <w:t>số</w:t>
            </w:r>
            <w:proofErr w:type="spellEnd"/>
            <w:r w:rsidRPr="00266D61">
              <w:rPr>
                <w:rFonts w:ascii="Times New Roman" w:hAnsi="Times New Roman" w:cs="Times New Roman"/>
                <w:i/>
                <w:iCs/>
                <w:sz w:val="20"/>
                <w:szCs w:val="20"/>
              </w:rPr>
              <w:t xml:space="preserve"> </w:t>
            </w:r>
            <w:proofErr w:type="spellStart"/>
            <w:r w:rsidRPr="00266D61">
              <w:rPr>
                <w:rFonts w:ascii="Times New Roman" w:hAnsi="Times New Roman" w:cs="Times New Roman"/>
                <w:i/>
                <w:iCs/>
                <w:sz w:val="20"/>
                <w:szCs w:val="20"/>
              </w:rPr>
              <w:t>điều</w:t>
            </w:r>
            <w:proofErr w:type="spellEnd"/>
            <w:r w:rsidRPr="00266D61">
              <w:rPr>
                <w:rFonts w:ascii="Times New Roman" w:hAnsi="Times New Roman" w:cs="Times New Roman"/>
                <w:i/>
                <w:iCs/>
                <w:sz w:val="20"/>
                <w:szCs w:val="20"/>
              </w:rPr>
              <w:t xml:space="preserve"> </w:t>
            </w:r>
            <w:proofErr w:type="spellStart"/>
            <w:r w:rsidRPr="00266D61">
              <w:rPr>
                <w:rFonts w:ascii="Times New Roman" w:hAnsi="Times New Roman" w:cs="Times New Roman"/>
                <w:i/>
                <w:iCs/>
                <w:sz w:val="20"/>
                <w:szCs w:val="20"/>
              </w:rPr>
              <w:t>của</w:t>
            </w:r>
            <w:proofErr w:type="spellEnd"/>
            <w:r w:rsidRPr="00266D61">
              <w:rPr>
                <w:rFonts w:ascii="Times New Roman" w:hAnsi="Times New Roman" w:cs="Times New Roman"/>
                <w:i/>
                <w:iCs/>
                <w:sz w:val="20"/>
                <w:szCs w:val="20"/>
              </w:rPr>
              <w:t xml:space="preserve"> </w:t>
            </w:r>
            <w:proofErr w:type="spellStart"/>
            <w:r w:rsidRPr="00266D61">
              <w:rPr>
                <w:rFonts w:ascii="Times New Roman" w:hAnsi="Times New Roman" w:cs="Times New Roman"/>
                <w:i/>
                <w:iCs/>
                <w:sz w:val="20"/>
                <w:szCs w:val="20"/>
              </w:rPr>
              <w:t>Luật</w:t>
            </w:r>
            <w:proofErr w:type="spellEnd"/>
            <w:r w:rsidRPr="00266D61">
              <w:rPr>
                <w:rFonts w:ascii="Times New Roman" w:hAnsi="Times New Roman" w:cs="Times New Roman"/>
                <w:i/>
                <w:iCs/>
                <w:sz w:val="20"/>
                <w:szCs w:val="20"/>
              </w:rPr>
              <w:t xml:space="preserve"> </w:t>
            </w:r>
            <w:proofErr w:type="spellStart"/>
            <w:r w:rsidRPr="00266D61">
              <w:rPr>
                <w:rFonts w:ascii="Times New Roman" w:hAnsi="Times New Roman" w:cs="Times New Roman"/>
                <w:i/>
                <w:iCs/>
                <w:sz w:val="20"/>
                <w:szCs w:val="20"/>
              </w:rPr>
              <w:t>giá</w:t>
            </w:r>
            <w:proofErr w:type="spellEnd"/>
            <w:r w:rsidRPr="00266D61">
              <w:rPr>
                <w:rFonts w:ascii="Times New Roman" w:hAnsi="Times New Roman" w:cs="Times New Roman"/>
                <w:i/>
                <w:iCs/>
                <w:sz w:val="20"/>
                <w:szCs w:val="20"/>
              </w:rPr>
              <w:t>;</w:t>
            </w:r>
          </w:p>
          <w:p w14:paraId="54B28936" w14:textId="77777777" w:rsidR="005A347D" w:rsidRPr="00A103DF" w:rsidRDefault="005A347D" w:rsidP="00A103DF">
            <w:pPr>
              <w:spacing w:before="40" w:after="0" w:line="245" w:lineRule="auto"/>
              <w:ind w:firstLine="720"/>
              <w:jc w:val="both"/>
              <w:rPr>
                <w:rFonts w:ascii="Times New Roman" w:hAnsi="Times New Roman" w:cs="Times New Roman"/>
                <w:i/>
                <w:iCs/>
                <w:sz w:val="20"/>
                <w:szCs w:val="20"/>
              </w:rPr>
            </w:pPr>
            <w:proofErr w:type="spellStart"/>
            <w:r w:rsidRPr="00A103DF">
              <w:rPr>
                <w:rFonts w:ascii="Times New Roman" w:hAnsi="Times New Roman" w:cs="Times New Roman"/>
                <w:i/>
                <w:iCs/>
                <w:sz w:val="20"/>
                <w:szCs w:val="20"/>
              </w:rPr>
              <w:t>Căn</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cứ</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Nghị</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định</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số</w:t>
            </w:r>
            <w:proofErr w:type="spellEnd"/>
            <w:r w:rsidRPr="00A103DF">
              <w:rPr>
                <w:rFonts w:ascii="Times New Roman" w:hAnsi="Times New Roman" w:cs="Times New Roman"/>
                <w:i/>
                <w:iCs/>
                <w:sz w:val="20"/>
                <w:szCs w:val="20"/>
              </w:rPr>
              <w:t xml:space="preserve"> 56/2022/NĐ-CP </w:t>
            </w:r>
            <w:proofErr w:type="spellStart"/>
            <w:r w:rsidRPr="00A103DF">
              <w:rPr>
                <w:rFonts w:ascii="Times New Roman" w:hAnsi="Times New Roman" w:cs="Times New Roman"/>
                <w:i/>
                <w:iCs/>
                <w:sz w:val="20"/>
                <w:szCs w:val="20"/>
              </w:rPr>
              <w:t>ngày</w:t>
            </w:r>
            <w:proofErr w:type="spellEnd"/>
            <w:r w:rsidRPr="00A103DF">
              <w:rPr>
                <w:rFonts w:ascii="Times New Roman" w:hAnsi="Times New Roman" w:cs="Times New Roman"/>
                <w:i/>
                <w:iCs/>
                <w:sz w:val="20"/>
                <w:szCs w:val="20"/>
              </w:rPr>
              <w:t xml:space="preserve"> 24 </w:t>
            </w:r>
            <w:proofErr w:type="spellStart"/>
            <w:r w:rsidRPr="00A103DF">
              <w:rPr>
                <w:rFonts w:ascii="Times New Roman" w:hAnsi="Times New Roman" w:cs="Times New Roman"/>
                <w:i/>
                <w:iCs/>
                <w:sz w:val="20"/>
                <w:szCs w:val="20"/>
              </w:rPr>
              <w:t>tháng</w:t>
            </w:r>
            <w:proofErr w:type="spellEnd"/>
            <w:r w:rsidRPr="00A103DF">
              <w:rPr>
                <w:rFonts w:ascii="Times New Roman" w:hAnsi="Times New Roman" w:cs="Times New Roman"/>
                <w:i/>
                <w:iCs/>
                <w:sz w:val="20"/>
                <w:szCs w:val="20"/>
              </w:rPr>
              <w:t xml:space="preserve"> 8 </w:t>
            </w:r>
            <w:proofErr w:type="spellStart"/>
            <w:r w:rsidRPr="00A103DF">
              <w:rPr>
                <w:rFonts w:ascii="Times New Roman" w:hAnsi="Times New Roman" w:cs="Times New Roman"/>
                <w:i/>
                <w:iCs/>
                <w:sz w:val="20"/>
                <w:szCs w:val="20"/>
              </w:rPr>
              <w:t>năm</w:t>
            </w:r>
            <w:proofErr w:type="spellEnd"/>
            <w:r w:rsidRPr="00A103DF">
              <w:rPr>
                <w:rFonts w:ascii="Times New Roman" w:hAnsi="Times New Roman" w:cs="Times New Roman"/>
                <w:i/>
                <w:iCs/>
                <w:sz w:val="20"/>
                <w:szCs w:val="20"/>
              </w:rPr>
              <w:t xml:space="preserve"> 2022 </w:t>
            </w:r>
            <w:proofErr w:type="spellStart"/>
            <w:r w:rsidRPr="00A103DF">
              <w:rPr>
                <w:rFonts w:ascii="Times New Roman" w:hAnsi="Times New Roman" w:cs="Times New Roman"/>
                <w:i/>
                <w:iCs/>
                <w:sz w:val="20"/>
                <w:szCs w:val="20"/>
              </w:rPr>
              <w:t>của</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Chính</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phủ</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quy</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định</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chức</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năng</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nhiệm</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vụ</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quyền</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hạn</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và</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cơ</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cấu</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tổ</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chức</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của</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Bộ</w:t>
            </w:r>
            <w:proofErr w:type="spellEnd"/>
            <w:r w:rsidRPr="00A103DF">
              <w:rPr>
                <w:rFonts w:ascii="Times New Roman" w:hAnsi="Times New Roman" w:cs="Times New Roman"/>
                <w:i/>
                <w:iCs/>
                <w:sz w:val="20"/>
                <w:szCs w:val="20"/>
              </w:rPr>
              <w:t xml:space="preserve"> Giao </w:t>
            </w:r>
            <w:proofErr w:type="spellStart"/>
            <w:r w:rsidRPr="00A103DF">
              <w:rPr>
                <w:rFonts w:ascii="Times New Roman" w:hAnsi="Times New Roman" w:cs="Times New Roman"/>
                <w:i/>
                <w:iCs/>
                <w:sz w:val="20"/>
                <w:szCs w:val="20"/>
              </w:rPr>
              <w:t>thông</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vận</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tải</w:t>
            </w:r>
            <w:proofErr w:type="spellEnd"/>
            <w:r w:rsidRPr="00A103DF">
              <w:rPr>
                <w:rFonts w:ascii="Times New Roman" w:hAnsi="Times New Roman" w:cs="Times New Roman"/>
                <w:i/>
                <w:iCs/>
                <w:sz w:val="20"/>
                <w:szCs w:val="20"/>
              </w:rPr>
              <w:t>;</w:t>
            </w:r>
          </w:p>
          <w:p w14:paraId="6046C00C" w14:textId="77777777" w:rsidR="005A347D" w:rsidRPr="00A103DF" w:rsidRDefault="005A347D" w:rsidP="00A103DF">
            <w:pPr>
              <w:spacing w:before="40" w:after="0" w:line="245" w:lineRule="auto"/>
              <w:ind w:firstLine="720"/>
              <w:jc w:val="both"/>
              <w:rPr>
                <w:rFonts w:ascii="Times New Roman" w:hAnsi="Times New Roman" w:cs="Times New Roman"/>
                <w:i/>
                <w:iCs/>
                <w:strike/>
                <w:sz w:val="20"/>
                <w:szCs w:val="20"/>
              </w:rPr>
            </w:pPr>
            <w:proofErr w:type="spellStart"/>
            <w:r w:rsidRPr="00A103DF">
              <w:rPr>
                <w:rFonts w:ascii="Times New Roman" w:hAnsi="Times New Roman" w:cs="Times New Roman"/>
                <w:i/>
                <w:iCs/>
                <w:strike/>
                <w:sz w:val="20"/>
                <w:szCs w:val="20"/>
              </w:rPr>
              <w:t>Căn</w:t>
            </w:r>
            <w:proofErr w:type="spellEnd"/>
            <w:r w:rsidRPr="00A103DF">
              <w:rPr>
                <w:rFonts w:ascii="Times New Roman" w:hAnsi="Times New Roman" w:cs="Times New Roman"/>
                <w:i/>
                <w:iCs/>
                <w:strike/>
                <w:sz w:val="20"/>
                <w:szCs w:val="20"/>
              </w:rPr>
              <w:t xml:space="preserve"> </w:t>
            </w:r>
            <w:proofErr w:type="spellStart"/>
            <w:r w:rsidRPr="00A103DF">
              <w:rPr>
                <w:rFonts w:ascii="Times New Roman" w:hAnsi="Times New Roman" w:cs="Times New Roman"/>
                <w:i/>
                <w:iCs/>
                <w:strike/>
                <w:sz w:val="20"/>
                <w:szCs w:val="20"/>
              </w:rPr>
              <w:t>cứ</w:t>
            </w:r>
            <w:proofErr w:type="spellEnd"/>
            <w:r w:rsidRPr="00A103DF">
              <w:rPr>
                <w:rFonts w:ascii="Times New Roman" w:hAnsi="Times New Roman" w:cs="Times New Roman"/>
                <w:i/>
                <w:iCs/>
                <w:strike/>
                <w:sz w:val="20"/>
                <w:szCs w:val="20"/>
              </w:rPr>
              <w:t xml:space="preserve"> </w:t>
            </w:r>
            <w:proofErr w:type="spellStart"/>
            <w:r w:rsidRPr="00A103DF">
              <w:rPr>
                <w:rFonts w:ascii="Times New Roman" w:hAnsi="Times New Roman" w:cs="Times New Roman"/>
                <w:i/>
                <w:iCs/>
                <w:strike/>
                <w:sz w:val="20"/>
                <w:szCs w:val="20"/>
              </w:rPr>
              <w:t>Nghị</w:t>
            </w:r>
            <w:proofErr w:type="spellEnd"/>
            <w:r w:rsidRPr="00A103DF">
              <w:rPr>
                <w:rFonts w:ascii="Times New Roman" w:hAnsi="Times New Roman" w:cs="Times New Roman"/>
                <w:i/>
                <w:iCs/>
                <w:strike/>
                <w:sz w:val="20"/>
                <w:szCs w:val="20"/>
              </w:rPr>
              <w:t xml:space="preserve"> </w:t>
            </w:r>
            <w:proofErr w:type="spellStart"/>
            <w:r w:rsidRPr="00A103DF">
              <w:rPr>
                <w:rFonts w:ascii="Times New Roman" w:hAnsi="Times New Roman" w:cs="Times New Roman"/>
                <w:i/>
                <w:iCs/>
                <w:strike/>
                <w:sz w:val="20"/>
                <w:szCs w:val="20"/>
              </w:rPr>
              <w:t>định</w:t>
            </w:r>
            <w:proofErr w:type="spellEnd"/>
            <w:r w:rsidRPr="00A103DF">
              <w:rPr>
                <w:rFonts w:ascii="Times New Roman" w:hAnsi="Times New Roman" w:cs="Times New Roman"/>
                <w:i/>
                <w:iCs/>
                <w:strike/>
                <w:sz w:val="20"/>
                <w:szCs w:val="20"/>
              </w:rPr>
              <w:t xml:space="preserve"> </w:t>
            </w:r>
            <w:proofErr w:type="spellStart"/>
            <w:r w:rsidRPr="00A103DF">
              <w:rPr>
                <w:rFonts w:ascii="Times New Roman" w:hAnsi="Times New Roman" w:cs="Times New Roman"/>
                <w:i/>
                <w:iCs/>
                <w:strike/>
                <w:sz w:val="20"/>
                <w:szCs w:val="20"/>
              </w:rPr>
              <w:t>số</w:t>
            </w:r>
            <w:proofErr w:type="spellEnd"/>
            <w:r w:rsidRPr="00A103DF">
              <w:rPr>
                <w:rFonts w:ascii="Times New Roman" w:hAnsi="Times New Roman" w:cs="Times New Roman"/>
                <w:i/>
                <w:iCs/>
                <w:strike/>
                <w:sz w:val="20"/>
                <w:szCs w:val="20"/>
              </w:rPr>
              <w:t> </w:t>
            </w:r>
            <w:r w:rsidRPr="00A103DF">
              <w:rPr>
                <w:rFonts w:ascii="Times New Roman" w:hAnsi="Times New Roman" w:cs="Times New Roman"/>
                <w:bCs/>
                <w:i/>
                <w:iCs/>
                <w:strike/>
                <w:sz w:val="20"/>
                <w:szCs w:val="20"/>
              </w:rPr>
              <w:t>12/2017</w:t>
            </w:r>
            <w:r w:rsidRPr="00A103DF">
              <w:rPr>
                <w:rFonts w:ascii="Times New Roman" w:hAnsi="Times New Roman" w:cs="Times New Roman"/>
                <w:i/>
                <w:iCs/>
                <w:strike/>
                <w:sz w:val="20"/>
                <w:szCs w:val="20"/>
              </w:rPr>
              <w:t xml:space="preserve">/NĐ-CP </w:t>
            </w:r>
            <w:proofErr w:type="spellStart"/>
            <w:r w:rsidRPr="00A103DF">
              <w:rPr>
                <w:rFonts w:ascii="Times New Roman" w:hAnsi="Times New Roman" w:cs="Times New Roman"/>
                <w:i/>
                <w:iCs/>
                <w:strike/>
                <w:sz w:val="20"/>
                <w:szCs w:val="20"/>
              </w:rPr>
              <w:t>ngày</w:t>
            </w:r>
            <w:proofErr w:type="spellEnd"/>
            <w:r w:rsidRPr="00A103DF">
              <w:rPr>
                <w:rFonts w:ascii="Times New Roman" w:hAnsi="Times New Roman" w:cs="Times New Roman"/>
                <w:i/>
                <w:iCs/>
                <w:strike/>
                <w:sz w:val="20"/>
                <w:szCs w:val="20"/>
              </w:rPr>
              <w:t xml:space="preserve"> 10 </w:t>
            </w:r>
            <w:proofErr w:type="spellStart"/>
            <w:r w:rsidRPr="00A103DF">
              <w:rPr>
                <w:rFonts w:ascii="Times New Roman" w:hAnsi="Times New Roman" w:cs="Times New Roman"/>
                <w:i/>
                <w:iCs/>
                <w:strike/>
                <w:sz w:val="20"/>
                <w:szCs w:val="20"/>
              </w:rPr>
              <w:t>tháng</w:t>
            </w:r>
            <w:proofErr w:type="spellEnd"/>
            <w:r w:rsidRPr="00A103DF">
              <w:rPr>
                <w:rFonts w:ascii="Times New Roman" w:hAnsi="Times New Roman" w:cs="Times New Roman"/>
                <w:i/>
                <w:iCs/>
                <w:strike/>
                <w:sz w:val="20"/>
                <w:szCs w:val="20"/>
              </w:rPr>
              <w:t xml:space="preserve"> 02 </w:t>
            </w:r>
            <w:proofErr w:type="spellStart"/>
            <w:r w:rsidRPr="00A103DF">
              <w:rPr>
                <w:rFonts w:ascii="Times New Roman" w:hAnsi="Times New Roman" w:cs="Times New Roman"/>
                <w:i/>
                <w:iCs/>
                <w:strike/>
                <w:sz w:val="20"/>
                <w:szCs w:val="20"/>
              </w:rPr>
              <w:t>năm</w:t>
            </w:r>
            <w:proofErr w:type="spellEnd"/>
            <w:r w:rsidRPr="00A103DF">
              <w:rPr>
                <w:rFonts w:ascii="Times New Roman" w:hAnsi="Times New Roman" w:cs="Times New Roman"/>
                <w:i/>
                <w:iCs/>
                <w:strike/>
                <w:sz w:val="20"/>
                <w:szCs w:val="20"/>
              </w:rPr>
              <w:t xml:space="preserve"> 2017 </w:t>
            </w:r>
            <w:proofErr w:type="spellStart"/>
            <w:r w:rsidRPr="00A103DF">
              <w:rPr>
                <w:rFonts w:ascii="Times New Roman" w:hAnsi="Times New Roman" w:cs="Times New Roman"/>
                <w:i/>
                <w:iCs/>
                <w:strike/>
                <w:sz w:val="20"/>
                <w:szCs w:val="20"/>
              </w:rPr>
              <w:t>của</w:t>
            </w:r>
            <w:proofErr w:type="spellEnd"/>
            <w:r w:rsidRPr="00A103DF">
              <w:rPr>
                <w:rFonts w:ascii="Times New Roman" w:hAnsi="Times New Roman" w:cs="Times New Roman"/>
                <w:i/>
                <w:iCs/>
                <w:strike/>
                <w:sz w:val="20"/>
                <w:szCs w:val="20"/>
              </w:rPr>
              <w:t xml:space="preserve"> </w:t>
            </w:r>
            <w:proofErr w:type="spellStart"/>
            <w:r w:rsidRPr="00A103DF">
              <w:rPr>
                <w:rFonts w:ascii="Times New Roman" w:hAnsi="Times New Roman" w:cs="Times New Roman"/>
                <w:i/>
                <w:iCs/>
                <w:strike/>
                <w:sz w:val="20"/>
                <w:szCs w:val="20"/>
              </w:rPr>
              <w:t>Chính</w:t>
            </w:r>
            <w:proofErr w:type="spellEnd"/>
            <w:r w:rsidRPr="00A103DF">
              <w:rPr>
                <w:rFonts w:ascii="Times New Roman" w:hAnsi="Times New Roman" w:cs="Times New Roman"/>
                <w:i/>
                <w:iCs/>
                <w:strike/>
                <w:sz w:val="20"/>
                <w:szCs w:val="20"/>
              </w:rPr>
              <w:t xml:space="preserve"> </w:t>
            </w:r>
            <w:proofErr w:type="spellStart"/>
            <w:r w:rsidRPr="00A103DF">
              <w:rPr>
                <w:rFonts w:ascii="Times New Roman" w:hAnsi="Times New Roman" w:cs="Times New Roman"/>
                <w:i/>
                <w:iCs/>
                <w:strike/>
                <w:sz w:val="20"/>
                <w:szCs w:val="20"/>
              </w:rPr>
              <w:t>phủ</w:t>
            </w:r>
            <w:proofErr w:type="spellEnd"/>
            <w:r w:rsidRPr="00A103DF">
              <w:rPr>
                <w:rFonts w:ascii="Times New Roman" w:hAnsi="Times New Roman" w:cs="Times New Roman"/>
                <w:i/>
                <w:iCs/>
                <w:strike/>
                <w:sz w:val="20"/>
                <w:szCs w:val="20"/>
              </w:rPr>
              <w:t xml:space="preserve"> </w:t>
            </w:r>
            <w:proofErr w:type="spellStart"/>
            <w:r w:rsidRPr="00A103DF">
              <w:rPr>
                <w:rFonts w:ascii="Times New Roman" w:hAnsi="Times New Roman" w:cs="Times New Roman"/>
                <w:i/>
                <w:iCs/>
                <w:strike/>
                <w:sz w:val="20"/>
                <w:szCs w:val="20"/>
              </w:rPr>
              <w:t>quy</w:t>
            </w:r>
            <w:proofErr w:type="spellEnd"/>
            <w:r w:rsidRPr="00A103DF">
              <w:rPr>
                <w:rFonts w:ascii="Times New Roman" w:hAnsi="Times New Roman" w:cs="Times New Roman"/>
                <w:i/>
                <w:iCs/>
                <w:strike/>
                <w:sz w:val="20"/>
                <w:szCs w:val="20"/>
              </w:rPr>
              <w:t xml:space="preserve"> </w:t>
            </w:r>
            <w:proofErr w:type="spellStart"/>
            <w:r w:rsidRPr="00A103DF">
              <w:rPr>
                <w:rFonts w:ascii="Times New Roman" w:hAnsi="Times New Roman" w:cs="Times New Roman"/>
                <w:i/>
                <w:iCs/>
                <w:strike/>
                <w:sz w:val="20"/>
                <w:szCs w:val="20"/>
              </w:rPr>
              <w:t>định</w:t>
            </w:r>
            <w:proofErr w:type="spellEnd"/>
            <w:r w:rsidRPr="00A103DF">
              <w:rPr>
                <w:rFonts w:ascii="Times New Roman" w:hAnsi="Times New Roman" w:cs="Times New Roman"/>
                <w:i/>
                <w:iCs/>
                <w:strike/>
                <w:sz w:val="20"/>
                <w:szCs w:val="20"/>
              </w:rPr>
              <w:t xml:space="preserve"> </w:t>
            </w:r>
            <w:proofErr w:type="spellStart"/>
            <w:r w:rsidRPr="00A103DF">
              <w:rPr>
                <w:rFonts w:ascii="Times New Roman" w:hAnsi="Times New Roman" w:cs="Times New Roman"/>
                <w:i/>
                <w:iCs/>
                <w:strike/>
                <w:sz w:val="20"/>
                <w:szCs w:val="20"/>
              </w:rPr>
              <w:t>chức</w:t>
            </w:r>
            <w:proofErr w:type="spellEnd"/>
            <w:r w:rsidRPr="00A103DF">
              <w:rPr>
                <w:rFonts w:ascii="Times New Roman" w:hAnsi="Times New Roman" w:cs="Times New Roman"/>
                <w:i/>
                <w:iCs/>
                <w:strike/>
                <w:sz w:val="20"/>
                <w:szCs w:val="20"/>
              </w:rPr>
              <w:t xml:space="preserve"> </w:t>
            </w:r>
            <w:proofErr w:type="spellStart"/>
            <w:r w:rsidRPr="00A103DF">
              <w:rPr>
                <w:rFonts w:ascii="Times New Roman" w:hAnsi="Times New Roman" w:cs="Times New Roman"/>
                <w:i/>
                <w:iCs/>
                <w:strike/>
                <w:sz w:val="20"/>
                <w:szCs w:val="20"/>
              </w:rPr>
              <w:t>năng</w:t>
            </w:r>
            <w:proofErr w:type="spellEnd"/>
            <w:r w:rsidRPr="00A103DF">
              <w:rPr>
                <w:rFonts w:ascii="Times New Roman" w:hAnsi="Times New Roman" w:cs="Times New Roman"/>
                <w:i/>
                <w:iCs/>
                <w:strike/>
                <w:sz w:val="20"/>
                <w:szCs w:val="20"/>
              </w:rPr>
              <w:t xml:space="preserve">, </w:t>
            </w:r>
            <w:proofErr w:type="spellStart"/>
            <w:r w:rsidRPr="00A103DF">
              <w:rPr>
                <w:rFonts w:ascii="Times New Roman" w:hAnsi="Times New Roman" w:cs="Times New Roman"/>
                <w:i/>
                <w:iCs/>
                <w:strike/>
                <w:sz w:val="20"/>
                <w:szCs w:val="20"/>
              </w:rPr>
              <w:t>nhiệm</w:t>
            </w:r>
            <w:proofErr w:type="spellEnd"/>
            <w:r w:rsidRPr="00A103DF">
              <w:rPr>
                <w:rFonts w:ascii="Times New Roman" w:hAnsi="Times New Roman" w:cs="Times New Roman"/>
                <w:i/>
                <w:iCs/>
                <w:strike/>
                <w:sz w:val="20"/>
                <w:szCs w:val="20"/>
              </w:rPr>
              <w:t xml:space="preserve"> </w:t>
            </w:r>
            <w:proofErr w:type="spellStart"/>
            <w:r w:rsidRPr="00A103DF">
              <w:rPr>
                <w:rFonts w:ascii="Times New Roman" w:hAnsi="Times New Roman" w:cs="Times New Roman"/>
                <w:i/>
                <w:iCs/>
                <w:strike/>
                <w:sz w:val="20"/>
                <w:szCs w:val="20"/>
              </w:rPr>
              <w:t>vụ</w:t>
            </w:r>
            <w:proofErr w:type="spellEnd"/>
            <w:r w:rsidRPr="00A103DF">
              <w:rPr>
                <w:rFonts w:ascii="Times New Roman" w:hAnsi="Times New Roman" w:cs="Times New Roman"/>
                <w:i/>
                <w:iCs/>
                <w:strike/>
                <w:sz w:val="20"/>
                <w:szCs w:val="20"/>
              </w:rPr>
              <w:t xml:space="preserve">, </w:t>
            </w:r>
            <w:proofErr w:type="spellStart"/>
            <w:r w:rsidRPr="00A103DF">
              <w:rPr>
                <w:rFonts w:ascii="Times New Roman" w:hAnsi="Times New Roman" w:cs="Times New Roman"/>
                <w:i/>
                <w:iCs/>
                <w:strike/>
                <w:sz w:val="20"/>
                <w:szCs w:val="20"/>
              </w:rPr>
              <w:t>quyền</w:t>
            </w:r>
            <w:proofErr w:type="spellEnd"/>
            <w:r w:rsidRPr="00A103DF">
              <w:rPr>
                <w:rFonts w:ascii="Times New Roman" w:hAnsi="Times New Roman" w:cs="Times New Roman"/>
                <w:i/>
                <w:iCs/>
                <w:strike/>
                <w:sz w:val="20"/>
                <w:szCs w:val="20"/>
              </w:rPr>
              <w:t xml:space="preserve"> </w:t>
            </w:r>
            <w:proofErr w:type="spellStart"/>
            <w:r w:rsidRPr="00A103DF">
              <w:rPr>
                <w:rFonts w:ascii="Times New Roman" w:hAnsi="Times New Roman" w:cs="Times New Roman"/>
                <w:i/>
                <w:iCs/>
                <w:strike/>
                <w:sz w:val="20"/>
                <w:szCs w:val="20"/>
              </w:rPr>
              <w:t>hạn</w:t>
            </w:r>
            <w:proofErr w:type="spellEnd"/>
            <w:r w:rsidRPr="00A103DF">
              <w:rPr>
                <w:rFonts w:ascii="Times New Roman" w:hAnsi="Times New Roman" w:cs="Times New Roman"/>
                <w:i/>
                <w:iCs/>
                <w:strike/>
                <w:sz w:val="20"/>
                <w:szCs w:val="20"/>
              </w:rPr>
              <w:t xml:space="preserve"> </w:t>
            </w:r>
            <w:proofErr w:type="spellStart"/>
            <w:r w:rsidRPr="00A103DF">
              <w:rPr>
                <w:rFonts w:ascii="Times New Roman" w:hAnsi="Times New Roman" w:cs="Times New Roman"/>
                <w:i/>
                <w:iCs/>
                <w:strike/>
                <w:sz w:val="20"/>
                <w:szCs w:val="20"/>
              </w:rPr>
              <w:t>và</w:t>
            </w:r>
            <w:proofErr w:type="spellEnd"/>
            <w:r w:rsidRPr="00A103DF">
              <w:rPr>
                <w:rFonts w:ascii="Times New Roman" w:hAnsi="Times New Roman" w:cs="Times New Roman"/>
                <w:i/>
                <w:iCs/>
                <w:strike/>
                <w:sz w:val="20"/>
                <w:szCs w:val="20"/>
              </w:rPr>
              <w:t xml:space="preserve"> </w:t>
            </w:r>
            <w:proofErr w:type="spellStart"/>
            <w:r w:rsidRPr="00A103DF">
              <w:rPr>
                <w:rFonts w:ascii="Times New Roman" w:hAnsi="Times New Roman" w:cs="Times New Roman"/>
                <w:i/>
                <w:iCs/>
                <w:strike/>
                <w:sz w:val="20"/>
                <w:szCs w:val="20"/>
              </w:rPr>
              <w:t>cơ</w:t>
            </w:r>
            <w:proofErr w:type="spellEnd"/>
            <w:r w:rsidRPr="00A103DF">
              <w:rPr>
                <w:rFonts w:ascii="Times New Roman" w:hAnsi="Times New Roman" w:cs="Times New Roman"/>
                <w:i/>
                <w:iCs/>
                <w:strike/>
                <w:sz w:val="20"/>
                <w:szCs w:val="20"/>
              </w:rPr>
              <w:t xml:space="preserve"> </w:t>
            </w:r>
            <w:proofErr w:type="spellStart"/>
            <w:r w:rsidRPr="00A103DF">
              <w:rPr>
                <w:rFonts w:ascii="Times New Roman" w:hAnsi="Times New Roman" w:cs="Times New Roman"/>
                <w:i/>
                <w:iCs/>
                <w:strike/>
                <w:sz w:val="20"/>
                <w:szCs w:val="20"/>
              </w:rPr>
              <w:t>cấu</w:t>
            </w:r>
            <w:proofErr w:type="spellEnd"/>
            <w:r w:rsidRPr="00A103DF">
              <w:rPr>
                <w:rFonts w:ascii="Times New Roman" w:hAnsi="Times New Roman" w:cs="Times New Roman"/>
                <w:i/>
                <w:iCs/>
                <w:strike/>
                <w:sz w:val="20"/>
                <w:szCs w:val="20"/>
              </w:rPr>
              <w:t xml:space="preserve"> </w:t>
            </w:r>
            <w:proofErr w:type="spellStart"/>
            <w:r w:rsidRPr="00A103DF">
              <w:rPr>
                <w:rFonts w:ascii="Times New Roman" w:hAnsi="Times New Roman" w:cs="Times New Roman"/>
                <w:i/>
                <w:iCs/>
                <w:strike/>
                <w:sz w:val="20"/>
                <w:szCs w:val="20"/>
              </w:rPr>
              <w:t>tổ</w:t>
            </w:r>
            <w:proofErr w:type="spellEnd"/>
            <w:r w:rsidRPr="00A103DF">
              <w:rPr>
                <w:rFonts w:ascii="Times New Roman" w:hAnsi="Times New Roman" w:cs="Times New Roman"/>
                <w:i/>
                <w:iCs/>
                <w:strike/>
                <w:sz w:val="20"/>
                <w:szCs w:val="20"/>
              </w:rPr>
              <w:t xml:space="preserve"> </w:t>
            </w:r>
            <w:proofErr w:type="spellStart"/>
            <w:r w:rsidRPr="00A103DF">
              <w:rPr>
                <w:rFonts w:ascii="Times New Roman" w:hAnsi="Times New Roman" w:cs="Times New Roman"/>
                <w:i/>
                <w:iCs/>
                <w:strike/>
                <w:sz w:val="20"/>
                <w:szCs w:val="20"/>
              </w:rPr>
              <w:t>chức</w:t>
            </w:r>
            <w:proofErr w:type="spellEnd"/>
            <w:r w:rsidRPr="00A103DF">
              <w:rPr>
                <w:rFonts w:ascii="Times New Roman" w:hAnsi="Times New Roman" w:cs="Times New Roman"/>
                <w:i/>
                <w:iCs/>
                <w:strike/>
                <w:sz w:val="20"/>
                <w:szCs w:val="20"/>
              </w:rPr>
              <w:t xml:space="preserve"> </w:t>
            </w:r>
            <w:proofErr w:type="spellStart"/>
            <w:r w:rsidRPr="00A103DF">
              <w:rPr>
                <w:rFonts w:ascii="Times New Roman" w:hAnsi="Times New Roman" w:cs="Times New Roman"/>
                <w:i/>
                <w:iCs/>
                <w:strike/>
                <w:sz w:val="20"/>
                <w:szCs w:val="20"/>
              </w:rPr>
              <w:t>của</w:t>
            </w:r>
            <w:proofErr w:type="spellEnd"/>
            <w:r w:rsidRPr="00A103DF">
              <w:rPr>
                <w:rFonts w:ascii="Times New Roman" w:hAnsi="Times New Roman" w:cs="Times New Roman"/>
                <w:i/>
                <w:iCs/>
                <w:strike/>
                <w:sz w:val="20"/>
                <w:szCs w:val="20"/>
              </w:rPr>
              <w:t xml:space="preserve"> </w:t>
            </w:r>
            <w:proofErr w:type="spellStart"/>
            <w:r w:rsidRPr="00A103DF">
              <w:rPr>
                <w:rFonts w:ascii="Times New Roman" w:hAnsi="Times New Roman" w:cs="Times New Roman"/>
                <w:i/>
                <w:iCs/>
                <w:strike/>
                <w:sz w:val="20"/>
                <w:szCs w:val="20"/>
              </w:rPr>
              <w:t>Bộ</w:t>
            </w:r>
            <w:proofErr w:type="spellEnd"/>
            <w:r w:rsidRPr="00A103DF">
              <w:rPr>
                <w:rFonts w:ascii="Times New Roman" w:hAnsi="Times New Roman" w:cs="Times New Roman"/>
                <w:i/>
                <w:iCs/>
                <w:strike/>
                <w:sz w:val="20"/>
                <w:szCs w:val="20"/>
              </w:rPr>
              <w:t xml:space="preserve"> Giao </w:t>
            </w:r>
            <w:proofErr w:type="spellStart"/>
            <w:r w:rsidRPr="00A103DF">
              <w:rPr>
                <w:rFonts w:ascii="Times New Roman" w:hAnsi="Times New Roman" w:cs="Times New Roman"/>
                <w:i/>
                <w:iCs/>
                <w:strike/>
                <w:sz w:val="20"/>
                <w:szCs w:val="20"/>
              </w:rPr>
              <w:t>thông</w:t>
            </w:r>
            <w:proofErr w:type="spellEnd"/>
            <w:r w:rsidRPr="00A103DF">
              <w:rPr>
                <w:rFonts w:ascii="Times New Roman" w:hAnsi="Times New Roman" w:cs="Times New Roman"/>
                <w:i/>
                <w:iCs/>
                <w:strike/>
                <w:sz w:val="20"/>
                <w:szCs w:val="20"/>
              </w:rPr>
              <w:t xml:space="preserve"> </w:t>
            </w:r>
            <w:proofErr w:type="spellStart"/>
            <w:r w:rsidRPr="00A103DF">
              <w:rPr>
                <w:rFonts w:ascii="Times New Roman" w:hAnsi="Times New Roman" w:cs="Times New Roman"/>
                <w:i/>
                <w:iCs/>
                <w:strike/>
                <w:sz w:val="20"/>
                <w:szCs w:val="20"/>
              </w:rPr>
              <w:t>vận</w:t>
            </w:r>
            <w:proofErr w:type="spellEnd"/>
            <w:r w:rsidRPr="00A103DF">
              <w:rPr>
                <w:rFonts w:ascii="Times New Roman" w:hAnsi="Times New Roman" w:cs="Times New Roman"/>
                <w:i/>
                <w:iCs/>
                <w:strike/>
                <w:sz w:val="20"/>
                <w:szCs w:val="20"/>
              </w:rPr>
              <w:t xml:space="preserve"> </w:t>
            </w:r>
            <w:proofErr w:type="spellStart"/>
            <w:r w:rsidRPr="00A103DF">
              <w:rPr>
                <w:rFonts w:ascii="Times New Roman" w:hAnsi="Times New Roman" w:cs="Times New Roman"/>
                <w:i/>
                <w:iCs/>
                <w:strike/>
                <w:sz w:val="20"/>
                <w:szCs w:val="20"/>
              </w:rPr>
              <w:t>tải</w:t>
            </w:r>
            <w:proofErr w:type="spellEnd"/>
            <w:r w:rsidRPr="00A103DF">
              <w:rPr>
                <w:rFonts w:ascii="Times New Roman" w:hAnsi="Times New Roman" w:cs="Times New Roman"/>
                <w:i/>
                <w:iCs/>
                <w:strike/>
                <w:sz w:val="20"/>
                <w:szCs w:val="20"/>
              </w:rPr>
              <w:t>;</w:t>
            </w:r>
          </w:p>
          <w:p w14:paraId="154267A0" w14:textId="77777777" w:rsidR="005A347D" w:rsidRPr="00A103DF" w:rsidRDefault="005A347D" w:rsidP="00A103DF">
            <w:pPr>
              <w:spacing w:before="40" w:after="0" w:line="245" w:lineRule="auto"/>
              <w:jc w:val="both"/>
              <w:rPr>
                <w:rFonts w:ascii="Times New Roman" w:hAnsi="Times New Roman" w:cs="Times New Roman"/>
                <w:i/>
                <w:iCs/>
                <w:spacing w:val="-4"/>
                <w:sz w:val="20"/>
                <w:szCs w:val="20"/>
                <w:lang w:eastAsia="zh-CN"/>
              </w:rPr>
            </w:pPr>
            <w:r w:rsidRPr="00A103DF">
              <w:rPr>
                <w:rFonts w:ascii="Times New Roman" w:hAnsi="Times New Roman" w:cs="Times New Roman"/>
                <w:i/>
                <w:iCs/>
                <w:sz w:val="20"/>
                <w:szCs w:val="20"/>
              </w:rPr>
              <w:tab/>
            </w:r>
            <w:r w:rsidRPr="00A103DF">
              <w:rPr>
                <w:rFonts w:ascii="Times New Roman" w:hAnsi="Times New Roman" w:cs="Times New Roman"/>
                <w:i/>
                <w:iCs/>
                <w:spacing w:val="-4"/>
                <w:sz w:val="20"/>
                <w:szCs w:val="20"/>
              </w:rPr>
              <w:t xml:space="preserve">Theo </w:t>
            </w:r>
            <w:proofErr w:type="spellStart"/>
            <w:r w:rsidRPr="00A103DF">
              <w:rPr>
                <w:rFonts w:ascii="Times New Roman" w:hAnsi="Times New Roman" w:cs="Times New Roman"/>
                <w:i/>
                <w:iCs/>
                <w:spacing w:val="-4"/>
                <w:sz w:val="20"/>
                <w:szCs w:val="20"/>
              </w:rPr>
              <w:t>đề</w:t>
            </w:r>
            <w:proofErr w:type="spellEnd"/>
            <w:r w:rsidRPr="00A103DF">
              <w:rPr>
                <w:rFonts w:ascii="Times New Roman" w:hAnsi="Times New Roman" w:cs="Times New Roman"/>
                <w:i/>
                <w:iCs/>
                <w:spacing w:val="-4"/>
                <w:sz w:val="20"/>
                <w:szCs w:val="20"/>
              </w:rPr>
              <w:t xml:space="preserve"> </w:t>
            </w:r>
            <w:proofErr w:type="spellStart"/>
            <w:r w:rsidRPr="00A103DF">
              <w:rPr>
                <w:rFonts w:ascii="Times New Roman" w:hAnsi="Times New Roman" w:cs="Times New Roman"/>
                <w:i/>
                <w:iCs/>
                <w:spacing w:val="-4"/>
                <w:sz w:val="20"/>
                <w:szCs w:val="20"/>
              </w:rPr>
              <w:t>nghị</w:t>
            </w:r>
            <w:proofErr w:type="spellEnd"/>
            <w:r w:rsidRPr="00A103DF">
              <w:rPr>
                <w:rFonts w:ascii="Times New Roman" w:hAnsi="Times New Roman" w:cs="Times New Roman"/>
                <w:i/>
                <w:iCs/>
                <w:spacing w:val="-4"/>
                <w:sz w:val="20"/>
                <w:szCs w:val="20"/>
              </w:rPr>
              <w:t xml:space="preserve"> </w:t>
            </w:r>
            <w:proofErr w:type="spellStart"/>
            <w:r w:rsidRPr="00A103DF">
              <w:rPr>
                <w:rFonts w:ascii="Times New Roman" w:hAnsi="Times New Roman" w:cs="Times New Roman"/>
                <w:i/>
                <w:iCs/>
                <w:spacing w:val="-4"/>
                <w:sz w:val="20"/>
                <w:szCs w:val="20"/>
              </w:rPr>
              <w:t>của</w:t>
            </w:r>
            <w:proofErr w:type="spellEnd"/>
            <w:r w:rsidRPr="00A103DF">
              <w:rPr>
                <w:rFonts w:ascii="Times New Roman" w:hAnsi="Times New Roman" w:cs="Times New Roman"/>
                <w:i/>
                <w:iCs/>
                <w:spacing w:val="-4"/>
                <w:sz w:val="20"/>
                <w:szCs w:val="20"/>
              </w:rPr>
              <w:t xml:space="preserve"> </w:t>
            </w:r>
            <w:proofErr w:type="spellStart"/>
            <w:r w:rsidRPr="00A103DF">
              <w:rPr>
                <w:rFonts w:ascii="Times New Roman" w:hAnsi="Times New Roman" w:cs="Times New Roman"/>
                <w:i/>
                <w:iCs/>
                <w:spacing w:val="-4"/>
                <w:sz w:val="20"/>
                <w:szCs w:val="20"/>
              </w:rPr>
              <w:t>Vụ</w:t>
            </w:r>
            <w:proofErr w:type="spellEnd"/>
            <w:r w:rsidRPr="00A103DF">
              <w:rPr>
                <w:rFonts w:ascii="Times New Roman" w:hAnsi="Times New Roman" w:cs="Times New Roman"/>
                <w:i/>
                <w:iCs/>
                <w:spacing w:val="-4"/>
                <w:sz w:val="20"/>
                <w:szCs w:val="20"/>
              </w:rPr>
              <w:t xml:space="preserve"> </w:t>
            </w:r>
            <w:proofErr w:type="spellStart"/>
            <w:r w:rsidRPr="00A103DF">
              <w:rPr>
                <w:rFonts w:ascii="Times New Roman" w:hAnsi="Times New Roman" w:cs="Times New Roman"/>
                <w:i/>
                <w:iCs/>
                <w:spacing w:val="-4"/>
                <w:sz w:val="20"/>
                <w:szCs w:val="20"/>
              </w:rPr>
              <w:t>trưởng</w:t>
            </w:r>
            <w:proofErr w:type="spellEnd"/>
            <w:r w:rsidRPr="00A103DF">
              <w:rPr>
                <w:rFonts w:ascii="Times New Roman" w:hAnsi="Times New Roman" w:cs="Times New Roman"/>
                <w:i/>
                <w:iCs/>
                <w:spacing w:val="-4"/>
                <w:sz w:val="20"/>
                <w:szCs w:val="20"/>
              </w:rPr>
              <w:t xml:space="preserve"> </w:t>
            </w:r>
            <w:proofErr w:type="spellStart"/>
            <w:r w:rsidRPr="00A103DF">
              <w:rPr>
                <w:rFonts w:ascii="Times New Roman" w:hAnsi="Times New Roman" w:cs="Times New Roman"/>
                <w:i/>
                <w:iCs/>
                <w:spacing w:val="-4"/>
                <w:sz w:val="20"/>
                <w:szCs w:val="20"/>
              </w:rPr>
              <w:t>Vụ</w:t>
            </w:r>
            <w:proofErr w:type="spellEnd"/>
            <w:r w:rsidRPr="00A103DF">
              <w:rPr>
                <w:rFonts w:ascii="Times New Roman" w:hAnsi="Times New Roman" w:cs="Times New Roman"/>
                <w:i/>
                <w:iCs/>
                <w:spacing w:val="-4"/>
                <w:sz w:val="20"/>
                <w:szCs w:val="20"/>
              </w:rPr>
              <w:t xml:space="preserve"> </w:t>
            </w:r>
            <w:proofErr w:type="spellStart"/>
            <w:r w:rsidRPr="00A103DF">
              <w:rPr>
                <w:rFonts w:ascii="Times New Roman" w:hAnsi="Times New Roman" w:cs="Times New Roman"/>
                <w:i/>
                <w:iCs/>
                <w:spacing w:val="-4"/>
                <w:sz w:val="20"/>
                <w:szCs w:val="20"/>
              </w:rPr>
              <w:t>Vận</w:t>
            </w:r>
            <w:proofErr w:type="spellEnd"/>
            <w:r w:rsidRPr="00A103DF">
              <w:rPr>
                <w:rFonts w:ascii="Times New Roman" w:hAnsi="Times New Roman" w:cs="Times New Roman"/>
                <w:i/>
                <w:iCs/>
                <w:spacing w:val="-4"/>
                <w:sz w:val="20"/>
                <w:szCs w:val="20"/>
              </w:rPr>
              <w:t xml:space="preserve"> </w:t>
            </w:r>
            <w:proofErr w:type="spellStart"/>
            <w:r w:rsidRPr="00A103DF">
              <w:rPr>
                <w:rFonts w:ascii="Times New Roman" w:hAnsi="Times New Roman" w:cs="Times New Roman"/>
                <w:i/>
                <w:iCs/>
                <w:spacing w:val="-4"/>
                <w:sz w:val="20"/>
                <w:szCs w:val="20"/>
              </w:rPr>
              <w:t>tải</w:t>
            </w:r>
            <w:proofErr w:type="spellEnd"/>
            <w:r w:rsidRPr="00A103DF">
              <w:rPr>
                <w:rFonts w:ascii="Times New Roman" w:hAnsi="Times New Roman" w:cs="Times New Roman"/>
                <w:i/>
                <w:iCs/>
                <w:spacing w:val="-4"/>
                <w:sz w:val="20"/>
                <w:szCs w:val="20"/>
              </w:rPr>
              <w:t xml:space="preserve"> </w:t>
            </w:r>
            <w:proofErr w:type="spellStart"/>
            <w:r w:rsidRPr="00A103DF">
              <w:rPr>
                <w:rFonts w:ascii="Times New Roman" w:hAnsi="Times New Roman" w:cs="Times New Roman"/>
                <w:i/>
                <w:iCs/>
                <w:spacing w:val="-4"/>
                <w:sz w:val="20"/>
                <w:szCs w:val="20"/>
              </w:rPr>
              <w:t>và</w:t>
            </w:r>
            <w:proofErr w:type="spellEnd"/>
            <w:r w:rsidRPr="00A103DF">
              <w:rPr>
                <w:rFonts w:ascii="Times New Roman" w:hAnsi="Times New Roman" w:cs="Times New Roman"/>
                <w:i/>
                <w:iCs/>
                <w:spacing w:val="-4"/>
                <w:sz w:val="20"/>
                <w:szCs w:val="20"/>
              </w:rPr>
              <w:t xml:space="preserve"> </w:t>
            </w:r>
            <w:proofErr w:type="spellStart"/>
            <w:r w:rsidRPr="00A103DF">
              <w:rPr>
                <w:rFonts w:ascii="Times New Roman" w:hAnsi="Times New Roman" w:cs="Times New Roman"/>
                <w:i/>
                <w:iCs/>
                <w:spacing w:val="-4"/>
                <w:sz w:val="20"/>
                <w:szCs w:val="20"/>
              </w:rPr>
              <w:t>Cục</w:t>
            </w:r>
            <w:proofErr w:type="spellEnd"/>
            <w:r w:rsidRPr="00A103DF">
              <w:rPr>
                <w:rFonts w:ascii="Times New Roman" w:hAnsi="Times New Roman" w:cs="Times New Roman"/>
                <w:i/>
                <w:iCs/>
                <w:spacing w:val="-4"/>
                <w:sz w:val="20"/>
                <w:szCs w:val="20"/>
              </w:rPr>
              <w:t xml:space="preserve"> </w:t>
            </w:r>
            <w:proofErr w:type="spellStart"/>
            <w:r w:rsidRPr="00A103DF">
              <w:rPr>
                <w:rFonts w:ascii="Times New Roman" w:hAnsi="Times New Roman" w:cs="Times New Roman"/>
                <w:i/>
                <w:iCs/>
                <w:spacing w:val="-4"/>
                <w:sz w:val="20"/>
                <w:szCs w:val="20"/>
              </w:rPr>
              <w:t>trưởng</w:t>
            </w:r>
            <w:proofErr w:type="spellEnd"/>
            <w:r w:rsidRPr="00A103DF">
              <w:rPr>
                <w:rFonts w:ascii="Times New Roman" w:hAnsi="Times New Roman" w:cs="Times New Roman"/>
                <w:i/>
                <w:iCs/>
                <w:spacing w:val="-4"/>
                <w:sz w:val="20"/>
                <w:szCs w:val="20"/>
              </w:rPr>
              <w:t xml:space="preserve"> </w:t>
            </w:r>
            <w:proofErr w:type="spellStart"/>
            <w:r w:rsidRPr="00A103DF">
              <w:rPr>
                <w:rFonts w:ascii="Times New Roman" w:hAnsi="Times New Roman" w:cs="Times New Roman"/>
                <w:i/>
                <w:iCs/>
                <w:spacing w:val="-4"/>
                <w:sz w:val="20"/>
                <w:szCs w:val="20"/>
              </w:rPr>
              <w:t>Cục</w:t>
            </w:r>
            <w:proofErr w:type="spellEnd"/>
            <w:r w:rsidRPr="00A103DF">
              <w:rPr>
                <w:rFonts w:ascii="Times New Roman" w:hAnsi="Times New Roman" w:cs="Times New Roman"/>
                <w:i/>
                <w:iCs/>
                <w:spacing w:val="-4"/>
                <w:sz w:val="20"/>
                <w:szCs w:val="20"/>
              </w:rPr>
              <w:t xml:space="preserve"> </w:t>
            </w:r>
            <w:proofErr w:type="spellStart"/>
            <w:r w:rsidRPr="00A103DF">
              <w:rPr>
                <w:rFonts w:ascii="Times New Roman" w:hAnsi="Times New Roman" w:cs="Times New Roman"/>
                <w:i/>
                <w:iCs/>
                <w:spacing w:val="-4"/>
                <w:sz w:val="20"/>
                <w:szCs w:val="20"/>
              </w:rPr>
              <w:t>Hàng</w:t>
            </w:r>
            <w:proofErr w:type="spellEnd"/>
            <w:r w:rsidRPr="00A103DF">
              <w:rPr>
                <w:rFonts w:ascii="Times New Roman" w:hAnsi="Times New Roman" w:cs="Times New Roman"/>
                <w:i/>
                <w:iCs/>
                <w:spacing w:val="-4"/>
                <w:sz w:val="20"/>
                <w:szCs w:val="20"/>
              </w:rPr>
              <w:t xml:space="preserve"> </w:t>
            </w:r>
            <w:proofErr w:type="spellStart"/>
            <w:r w:rsidRPr="00A103DF">
              <w:rPr>
                <w:rFonts w:ascii="Times New Roman" w:hAnsi="Times New Roman" w:cs="Times New Roman"/>
                <w:i/>
                <w:iCs/>
                <w:spacing w:val="-4"/>
                <w:sz w:val="20"/>
                <w:szCs w:val="20"/>
              </w:rPr>
              <w:t>hải</w:t>
            </w:r>
            <w:proofErr w:type="spellEnd"/>
            <w:r w:rsidRPr="00A103DF">
              <w:rPr>
                <w:rFonts w:ascii="Times New Roman" w:hAnsi="Times New Roman" w:cs="Times New Roman"/>
                <w:i/>
                <w:iCs/>
                <w:spacing w:val="-4"/>
                <w:sz w:val="20"/>
                <w:szCs w:val="20"/>
              </w:rPr>
              <w:t xml:space="preserve"> Việt Nam</w:t>
            </w:r>
            <w:r w:rsidRPr="00A103DF">
              <w:rPr>
                <w:rFonts w:ascii="Times New Roman" w:hAnsi="Times New Roman" w:cs="Times New Roman"/>
                <w:i/>
                <w:iCs/>
                <w:spacing w:val="-4"/>
                <w:sz w:val="20"/>
                <w:szCs w:val="20"/>
                <w:lang w:eastAsia="zh-CN"/>
              </w:rPr>
              <w:t>;</w:t>
            </w:r>
          </w:p>
          <w:p w14:paraId="6FDA8FE9" w14:textId="2E07397B" w:rsidR="005A347D" w:rsidRPr="00433C9E" w:rsidRDefault="00266D61" w:rsidP="00266D61">
            <w:pPr>
              <w:spacing w:before="40" w:after="0" w:line="245" w:lineRule="auto"/>
              <w:ind w:firstLine="709"/>
              <w:jc w:val="both"/>
              <w:rPr>
                <w:rFonts w:ascii="Times New Roman" w:hAnsi="Times New Roman" w:cs="Times New Roman"/>
                <w:i/>
                <w:sz w:val="20"/>
                <w:szCs w:val="20"/>
              </w:rPr>
            </w:pPr>
            <w:proofErr w:type="spellStart"/>
            <w:r w:rsidRPr="00A103DF">
              <w:rPr>
                <w:rFonts w:ascii="Times New Roman" w:hAnsi="Times New Roman" w:cs="Times New Roman"/>
                <w:i/>
                <w:iCs/>
                <w:sz w:val="20"/>
                <w:szCs w:val="20"/>
              </w:rPr>
              <w:t>Bộ</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trưởng</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Bộ</w:t>
            </w:r>
            <w:proofErr w:type="spellEnd"/>
            <w:r w:rsidRPr="00A103DF">
              <w:rPr>
                <w:rFonts w:ascii="Times New Roman" w:hAnsi="Times New Roman" w:cs="Times New Roman"/>
                <w:i/>
                <w:iCs/>
                <w:sz w:val="20"/>
                <w:szCs w:val="20"/>
              </w:rPr>
              <w:t xml:space="preserve"> Giao </w:t>
            </w:r>
            <w:proofErr w:type="spellStart"/>
            <w:r w:rsidRPr="00A103DF">
              <w:rPr>
                <w:rFonts w:ascii="Times New Roman" w:hAnsi="Times New Roman" w:cs="Times New Roman"/>
                <w:i/>
                <w:iCs/>
                <w:sz w:val="20"/>
                <w:szCs w:val="20"/>
              </w:rPr>
              <w:t>thông</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vận</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tải</w:t>
            </w:r>
            <w:proofErr w:type="spellEnd"/>
            <w:r w:rsidRPr="00A103DF">
              <w:rPr>
                <w:rFonts w:ascii="Times New Roman" w:hAnsi="Times New Roman" w:cs="Times New Roman"/>
                <w:i/>
                <w:iCs/>
                <w:sz w:val="20"/>
                <w:szCs w:val="20"/>
              </w:rPr>
              <w:t xml:space="preserve"> </w:t>
            </w:r>
            <w:r w:rsidRPr="00A103DF">
              <w:rPr>
                <w:rFonts w:ascii="Times New Roman" w:hAnsi="Times New Roman" w:cs="Times New Roman"/>
                <w:i/>
                <w:sz w:val="20"/>
                <w:szCs w:val="20"/>
              </w:rPr>
              <w:t xml:space="preserve">ban </w:t>
            </w:r>
            <w:proofErr w:type="spellStart"/>
            <w:r w:rsidRPr="00A103DF">
              <w:rPr>
                <w:rFonts w:ascii="Times New Roman" w:hAnsi="Times New Roman" w:cs="Times New Roman"/>
                <w:i/>
                <w:sz w:val="20"/>
                <w:szCs w:val="20"/>
              </w:rPr>
              <w:t>hành</w:t>
            </w:r>
            <w:proofErr w:type="spellEnd"/>
            <w:r w:rsidRPr="00A103DF">
              <w:rPr>
                <w:rFonts w:ascii="Times New Roman" w:hAnsi="Times New Roman" w:cs="Times New Roman"/>
                <w:i/>
                <w:sz w:val="20"/>
                <w:szCs w:val="20"/>
              </w:rPr>
              <w:t xml:space="preserve"> Thông </w:t>
            </w:r>
            <w:proofErr w:type="spellStart"/>
            <w:r w:rsidRPr="00A103DF">
              <w:rPr>
                <w:rFonts w:ascii="Times New Roman" w:hAnsi="Times New Roman" w:cs="Times New Roman"/>
                <w:i/>
                <w:sz w:val="20"/>
                <w:szCs w:val="20"/>
              </w:rPr>
              <w:t>tư</w:t>
            </w:r>
            <w:proofErr w:type="spellEnd"/>
            <w:r w:rsidRPr="00A103DF">
              <w:rPr>
                <w:rFonts w:ascii="Times New Roman" w:hAnsi="Times New Roman" w:cs="Times New Roman"/>
                <w:i/>
                <w:sz w:val="20"/>
                <w:szCs w:val="20"/>
              </w:rPr>
              <w:t xml:space="preserve"> ban </w:t>
            </w:r>
            <w:proofErr w:type="spellStart"/>
            <w:r w:rsidRPr="00A103DF">
              <w:rPr>
                <w:rFonts w:ascii="Times New Roman" w:hAnsi="Times New Roman" w:cs="Times New Roman"/>
                <w:i/>
                <w:sz w:val="20"/>
                <w:szCs w:val="20"/>
              </w:rPr>
              <w:t>hành</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biểu</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khung</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giá</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dịch</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vụ</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hoa</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tiêu</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dịch</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vụ</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sử</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dụng</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cầu</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bến</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phao</w:t>
            </w:r>
            <w:proofErr w:type="spellEnd"/>
            <w:r w:rsidRPr="00A103DF">
              <w:rPr>
                <w:rFonts w:ascii="Times New Roman" w:hAnsi="Times New Roman" w:cs="Times New Roman"/>
                <w:i/>
                <w:sz w:val="20"/>
                <w:szCs w:val="20"/>
              </w:rPr>
              <w:t xml:space="preserve"> neo, </w:t>
            </w:r>
            <w:proofErr w:type="spellStart"/>
            <w:r w:rsidRPr="00A103DF">
              <w:rPr>
                <w:rFonts w:ascii="Times New Roman" w:hAnsi="Times New Roman" w:cs="Times New Roman"/>
                <w:i/>
                <w:sz w:val="20"/>
                <w:szCs w:val="20"/>
              </w:rPr>
              <w:t>dịch</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vụ</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bốc</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dỡ</w:t>
            </w:r>
            <w:proofErr w:type="spellEnd"/>
            <w:r w:rsidRPr="00A103DF">
              <w:rPr>
                <w:rFonts w:ascii="Times New Roman" w:hAnsi="Times New Roman" w:cs="Times New Roman"/>
                <w:i/>
                <w:sz w:val="20"/>
                <w:szCs w:val="20"/>
              </w:rPr>
              <w:t xml:space="preserve"> container </w:t>
            </w:r>
            <w:proofErr w:type="spellStart"/>
            <w:r w:rsidRPr="00A103DF">
              <w:rPr>
                <w:rFonts w:ascii="Times New Roman" w:hAnsi="Times New Roman" w:cs="Times New Roman"/>
                <w:i/>
                <w:sz w:val="20"/>
                <w:szCs w:val="20"/>
              </w:rPr>
              <w:t>và</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dịch</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vụ</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lai</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dắt</w:t>
            </w:r>
            <w:proofErr w:type="spellEnd"/>
            <w:r w:rsidRPr="00A103DF">
              <w:rPr>
                <w:rFonts w:ascii="Times New Roman" w:hAnsi="Times New Roman" w:cs="Times New Roman"/>
                <w:i/>
                <w:sz w:val="20"/>
                <w:szCs w:val="20"/>
                <w:lang w:eastAsia="zh-CN"/>
              </w:rPr>
              <w:t xml:space="preserve"> </w:t>
            </w:r>
            <w:proofErr w:type="spellStart"/>
            <w:r w:rsidRPr="00A103DF">
              <w:rPr>
                <w:rFonts w:ascii="Times New Roman" w:hAnsi="Times New Roman" w:cs="Times New Roman"/>
                <w:i/>
                <w:sz w:val="20"/>
                <w:szCs w:val="20"/>
              </w:rPr>
              <w:t>tại</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cảng</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biển</w:t>
            </w:r>
            <w:proofErr w:type="spellEnd"/>
            <w:r w:rsidRPr="00A103DF">
              <w:rPr>
                <w:rFonts w:ascii="Times New Roman" w:hAnsi="Times New Roman" w:cs="Times New Roman"/>
                <w:i/>
                <w:sz w:val="20"/>
                <w:szCs w:val="20"/>
              </w:rPr>
              <w:t xml:space="preserve"> Việt</w:t>
            </w:r>
            <w:r w:rsidRPr="00A103DF">
              <w:rPr>
                <w:rFonts w:ascii="Times New Roman" w:hAnsi="Times New Roman" w:cs="Times New Roman"/>
                <w:i/>
                <w:sz w:val="20"/>
                <w:szCs w:val="20"/>
                <w:lang w:eastAsia="zh-CN"/>
              </w:rPr>
              <w:t xml:space="preserve"> </w:t>
            </w:r>
            <w:r w:rsidRPr="00A103DF">
              <w:rPr>
                <w:rFonts w:ascii="Times New Roman" w:hAnsi="Times New Roman" w:cs="Times New Roman"/>
                <w:i/>
                <w:sz w:val="20"/>
                <w:szCs w:val="20"/>
              </w:rPr>
              <w:t>Nam.</w:t>
            </w:r>
          </w:p>
        </w:tc>
        <w:tc>
          <w:tcPr>
            <w:tcW w:w="2693" w:type="dxa"/>
          </w:tcPr>
          <w:p w14:paraId="2ECFCC2A" w14:textId="27F8B84A" w:rsidR="005A347D" w:rsidRPr="00A103DF" w:rsidRDefault="005A347D" w:rsidP="00A103DF">
            <w:pPr>
              <w:spacing w:before="40" w:after="0" w:line="245" w:lineRule="auto"/>
              <w:rPr>
                <w:rFonts w:ascii="Times New Roman" w:hAnsi="Times New Roman" w:cs="Times New Roman"/>
                <w:color w:val="000000" w:themeColor="text1"/>
                <w:sz w:val="20"/>
                <w:szCs w:val="20"/>
              </w:rPr>
            </w:pPr>
            <w:proofErr w:type="spellStart"/>
            <w:r w:rsidRPr="00A103DF">
              <w:rPr>
                <w:rFonts w:ascii="Times New Roman" w:hAnsi="Times New Roman" w:cs="Times New Roman"/>
                <w:color w:val="000000" w:themeColor="text1"/>
                <w:sz w:val="20"/>
                <w:szCs w:val="20"/>
              </w:rPr>
              <w:t>Sửa</w:t>
            </w:r>
            <w:proofErr w:type="spellEnd"/>
            <w:r w:rsidRPr="00A103DF">
              <w:rPr>
                <w:rFonts w:ascii="Times New Roman" w:hAnsi="Times New Roman" w:cs="Times New Roman"/>
                <w:color w:val="000000" w:themeColor="text1"/>
                <w:sz w:val="20"/>
                <w:szCs w:val="20"/>
              </w:rPr>
              <w:t xml:space="preserve"> </w:t>
            </w:r>
            <w:proofErr w:type="spellStart"/>
            <w:r w:rsidRPr="00A103DF">
              <w:rPr>
                <w:rFonts w:ascii="Times New Roman" w:hAnsi="Times New Roman" w:cs="Times New Roman"/>
                <w:color w:val="000000" w:themeColor="text1"/>
                <w:sz w:val="20"/>
                <w:szCs w:val="20"/>
              </w:rPr>
              <w:t>lại</w:t>
            </w:r>
            <w:proofErr w:type="spellEnd"/>
            <w:r w:rsidRPr="00A103DF">
              <w:rPr>
                <w:rFonts w:ascii="Times New Roman" w:hAnsi="Times New Roman" w:cs="Times New Roman"/>
                <w:color w:val="000000" w:themeColor="text1"/>
                <w:sz w:val="20"/>
                <w:szCs w:val="20"/>
              </w:rPr>
              <w:t xml:space="preserve"> </w:t>
            </w:r>
            <w:proofErr w:type="spellStart"/>
            <w:r w:rsidRPr="00A103DF">
              <w:rPr>
                <w:rFonts w:ascii="Times New Roman" w:hAnsi="Times New Roman" w:cs="Times New Roman"/>
                <w:color w:val="000000" w:themeColor="text1"/>
                <w:sz w:val="20"/>
                <w:szCs w:val="20"/>
              </w:rPr>
              <w:t>để</w:t>
            </w:r>
            <w:proofErr w:type="spellEnd"/>
            <w:r w:rsidRPr="00A103DF">
              <w:rPr>
                <w:rFonts w:ascii="Times New Roman" w:hAnsi="Times New Roman" w:cs="Times New Roman"/>
                <w:color w:val="000000" w:themeColor="text1"/>
                <w:sz w:val="20"/>
                <w:szCs w:val="20"/>
              </w:rPr>
              <w:t xml:space="preserve"> </w:t>
            </w:r>
            <w:proofErr w:type="spellStart"/>
            <w:r w:rsidRPr="00A103DF">
              <w:rPr>
                <w:rFonts w:ascii="Times New Roman" w:hAnsi="Times New Roman" w:cs="Times New Roman"/>
                <w:color w:val="000000" w:themeColor="text1"/>
                <w:sz w:val="20"/>
                <w:szCs w:val="20"/>
              </w:rPr>
              <w:t>phù</w:t>
            </w:r>
            <w:proofErr w:type="spellEnd"/>
            <w:r w:rsidRPr="00A103DF">
              <w:rPr>
                <w:rFonts w:ascii="Times New Roman" w:hAnsi="Times New Roman" w:cs="Times New Roman"/>
                <w:color w:val="000000" w:themeColor="text1"/>
                <w:sz w:val="20"/>
                <w:szCs w:val="20"/>
              </w:rPr>
              <w:t xml:space="preserve"> </w:t>
            </w:r>
            <w:proofErr w:type="spellStart"/>
            <w:r w:rsidRPr="00A103DF">
              <w:rPr>
                <w:rFonts w:ascii="Times New Roman" w:hAnsi="Times New Roman" w:cs="Times New Roman"/>
                <w:color w:val="000000" w:themeColor="text1"/>
                <w:sz w:val="20"/>
                <w:szCs w:val="20"/>
              </w:rPr>
              <w:t>hợp</w:t>
            </w:r>
            <w:proofErr w:type="spellEnd"/>
            <w:r w:rsidRPr="00A103DF">
              <w:rPr>
                <w:rFonts w:ascii="Times New Roman" w:hAnsi="Times New Roman" w:cs="Times New Roman"/>
                <w:color w:val="000000" w:themeColor="text1"/>
                <w:sz w:val="20"/>
                <w:szCs w:val="20"/>
              </w:rPr>
              <w:t xml:space="preserve"> </w:t>
            </w:r>
            <w:proofErr w:type="spellStart"/>
            <w:r w:rsidRPr="00A103DF">
              <w:rPr>
                <w:rFonts w:ascii="Times New Roman" w:hAnsi="Times New Roman" w:cs="Times New Roman"/>
                <w:color w:val="000000" w:themeColor="text1"/>
                <w:sz w:val="20"/>
                <w:szCs w:val="20"/>
              </w:rPr>
              <w:t>với</w:t>
            </w:r>
            <w:proofErr w:type="spellEnd"/>
            <w:r w:rsidRPr="00A103DF">
              <w:rPr>
                <w:rFonts w:ascii="Times New Roman" w:hAnsi="Times New Roman" w:cs="Times New Roman"/>
                <w:color w:val="000000" w:themeColor="text1"/>
                <w:sz w:val="20"/>
                <w:szCs w:val="20"/>
              </w:rPr>
              <w:t xml:space="preserve"> </w:t>
            </w:r>
            <w:proofErr w:type="spellStart"/>
            <w:r w:rsidRPr="00A103DF">
              <w:rPr>
                <w:rFonts w:ascii="Times New Roman" w:hAnsi="Times New Roman" w:cs="Times New Roman"/>
                <w:color w:val="000000" w:themeColor="text1"/>
                <w:sz w:val="20"/>
                <w:szCs w:val="20"/>
              </w:rPr>
              <w:t>quy</w:t>
            </w:r>
            <w:proofErr w:type="spellEnd"/>
            <w:r w:rsidRPr="00A103DF">
              <w:rPr>
                <w:rFonts w:ascii="Times New Roman" w:hAnsi="Times New Roman" w:cs="Times New Roman"/>
                <w:color w:val="000000" w:themeColor="text1"/>
                <w:sz w:val="20"/>
                <w:szCs w:val="20"/>
              </w:rPr>
              <w:t xml:space="preserve"> </w:t>
            </w:r>
            <w:proofErr w:type="spellStart"/>
            <w:r w:rsidRPr="00A103DF">
              <w:rPr>
                <w:rFonts w:ascii="Times New Roman" w:hAnsi="Times New Roman" w:cs="Times New Roman"/>
                <w:color w:val="000000" w:themeColor="text1"/>
                <w:sz w:val="20"/>
                <w:szCs w:val="20"/>
              </w:rPr>
              <w:t>định</w:t>
            </w:r>
            <w:proofErr w:type="spellEnd"/>
            <w:r w:rsidRPr="00A103DF">
              <w:rPr>
                <w:rFonts w:ascii="Times New Roman" w:hAnsi="Times New Roman" w:cs="Times New Roman"/>
                <w:color w:val="000000" w:themeColor="text1"/>
                <w:sz w:val="20"/>
                <w:szCs w:val="20"/>
              </w:rPr>
              <w:t xml:space="preserve"> </w:t>
            </w:r>
            <w:proofErr w:type="spellStart"/>
            <w:r w:rsidRPr="00A103DF">
              <w:rPr>
                <w:rFonts w:ascii="Times New Roman" w:hAnsi="Times New Roman" w:cs="Times New Roman"/>
                <w:color w:val="000000" w:themeColor="text1"/>
                <w:sz w:val="20"/>
                <w:szCs w:val="20"/>
              </w:rPr>
              <w:t>hiện</w:t>
            </w:r>
            <w:proofErr w:type="spellEnd"/>
            <w:r w:rsidRPr="00A103DF">
              <w:rPr>
                <w:rFonts w:ascii="Times New Roman" w:hAnsi="Times New Roman" w:cs="Times New Roman"/>
                <w:color w:val="000000" w:themeColor="text1"/>
                <w:sz w:val="20"/>
                <w:szCs w:val="20"/>
              </w:rPr>
              <w:t xml:space="preserve"> </w:t>
            </w:r>
            <w:proofErr w:type="spellStart"/>
            <w:r w:rsidRPr="00A103DF">
              <w:rPr>
                <w:rFonts w:ascii="Times New Roman" w:hAnsi="Times New Roman" w:cs="Times New Roman"/>
                <w:color w:val="000000" w:themeColor="text1"/>
                <w:sz w:val="20"/>
                <w:szCs w:val="20"/>
              </w:rPr>
              <w:t>hành</w:t>
            </w:r>
            <w:proofErr w:type="spellEnd"/>
          </w:p>
        </w:tc>
      </w:tr>
      <w:tr w:rsidR="005A347D" w:rsidRPr="00A103DF" w14:paraId="0F9DBC59" w14:textId="77777777" w:rsidTr="005A347D">
        <w:tc>
          <w:tcPr>
            <w:tcW w:w="6095" w:type="dxa"/>
            <w:vAlign w:val="center"/>
          </w:tcPr>
          <w:p w14:paraId="0F559308" w14:textId="77777777" w:rsidR="005A347D" w:rsidRPr="00A103DF" w:rsidRDefault="005A347D" w:rsidP="00A103DF">
            <w:pPr>
              <w:spacing w:before="40" w:after="0" w:line="245" w:lineRule="auto"/>
              <w:jc w:val="center"/>
              <w:rPr>
                <w:rFonts w:ascii="Times New Roman" w:hAnsi="Times New Roman" w:cs="Times New Roman"/>
                <w:sz w:val="20"/>
                <w:szCs w:val="20"/>
              </w:rPr>
            </w:pPr>
            <w:proofErr w:type="spellStart"/>
            <w:r w:rsidRPr="00A103DF">
              <w:rPr>
                <w:rFonts w:ascii="Times New Roman" w:hAnsi="Times New Roman" w:cs="Times New Roman"/>
                <w:b/>
                <w:bCs/>
                <w:sz w:val="20"/>
                <w:szCs w:val="20"/>
              </w:rPr>
              <w:t>Chương</w:t>
            </w:r>
            <w:proofErr w:type="spellEnd"/>
            <w:r w:rsidRPr="00A103DF">
              <w:rPr>
                <w:rFonts w:ascii="Times New Roman" w:hAnsi="Times New Roman" w:cs="Times New Roman"/>
                <w:b/>
                <w:bCs/>
                <w:sz w:val="20"/>
                <w:szCs w:val="20"/>
              </w:rPr>
              <w:t xml:space="preserve"> I</w:t>
            </w:r>
          </w:p>
          <w:p w14:paraId="60F640B8" w14:textId="77777777" w:rsidR="005A347D" w:rsidRPr="00A103DF" w:rsidRDefault="005A347D" w:rsidP="00A103DF">
            <w:pPr>
              <w:spacing w:before="40" w:after="0" w:line="245" w:lineRule="auto"/>
              <w:jc w:val="center"/>
              <w:rPr>
                <w:rFonts w:ascii="Times New Roman" w:hAnsi="Times New Roman" w:cs="Times New Roman"/>
                <w:b/>
                <w:bCs/>
                <w:sz w:val="20"/>
                <w:szCs w:val="20"/>
                <w:lang w:eastAsia="zh-CN"/>
              </w:rPr>
            </w:pPr>
            <w:r w:rsidRPr="00A103DF">
              <w:rPr>
                <w:rFonts w:ascii="Times New Roman" w:hAnsi="Times New Roman" w:cs="Times New Roman"/>
                <w:b/>
                <w:bCs/>
                <w:sz w:val="20"/>
                <w:szCs w:val="20"/>
              </w:rPr>
              <w:t>QUY ĐỊNH CHUNG</w:t>
            </w:r>
          </w:p>
        </w:tc>
        <w:tc>
          <w:tcPr>
            <w:tcW w:w="6233" w:type="dxa"/>
            <w:vAlign w:val="center"/>
          </w:tcPr>
          <w:p w14:paraId="27FAC14D" w14:textId="7DE3F456" w:rsidR="005A347D" w:rsidRPr="00A103DF" w:rsidRDefault="005A347D" w:rsidP="00A103DF">
            <w:pPr>
              <w:spacing w:before="40" w:after="0" w:line="245" w:lineRule="auto"/>
              <w:jc w:val="center"/>
              <w:rPr>
                <w:rFonts w:ascii="Times New Roman" w:hAnsi="Times New Roman" w:cs="Times New Roman"/>
                <w:b/>
                <w:bCs/>
                <w:sz w:val="20"/>
                <w:szCs w:val="20"/>
              </w:rPr>
            </w:pPr>
          </w:p>
        </w:tc>
        <w:tc>
          <w:tcPr>
            <w:tcW w:w="2693" w:type="dxa"/>
          </w:tcPr>
          <w:p w14:paraId="59D65C3F" w14:textId="77777777" w:rsidR="005A347D" w:rsidRPr="00A103DF" w:rsidRDefault="005A347D" w:rsidP="00A103DF">
            <w:pPr>
              <w:spacing w:before="40" w:after="0" w:line="245" w:lineRule="auto"/>
              <w:rPr>
                <w:rFonts w:ascii="Times New Roman" w:hAnsi="Times New Roman" w:cs="Times New Roman"/>
                <w:color w:val="000000" w:themeColor="text1"/>
                <w:sz w:val="20"/>
                <w:szCs w:val="20"/>
              </w:rPr>
            </w:pPr>
          </w:p>
        </w:tc>
      </w:tr>
      <w:tr w:rsidR="005A347D" w:rsidRPr="00A103DF" w14:paraId="71DB39E5" w14:textId="77777777" w:rsidTr="005A347D">
        <w:tc>
          <w:tcPr>
            <w:tcW w:w="6095" w:type="dxa"/>
          </w:tcPr>
          <w:p w14:paraId="4DF75CB6" w14:textId="77777777" w:rsidR="005A347D" w:rsidRPr="00A103DF" w:rsidRDefault="005A347D" w:rsidP="00A103DF">
            <w:pPr>
              <w:spacing w:before="40" w:after="0" w:line="245" w:lineRule="auto"/>
              <w:rPr>
                <w:rFonts w:ascii="Times New Roman" w:eastAsia="MS Mincho" w:hAnsi="Times New Roman" w:cs="Times New Roman"/>
                <w:b/>
                <w:sz w:val="20"/>
                <w:szCs w:val="20"/>
              </w:rPr>
            </w:pPr>
            <w:proofErr w:type="spellStart"/>
            <w:r w:rsidRPr="00A103DF">
              <w:rPr>
                <w:rFonts w:ascii="Times New Roman" w:eastAsia="MS Mincho" w:hAnsi="Times New Roman" w:cs="Times New Roman"/>
                <w:b/>
                <w:bCs/>
                <w:sz w:val="20"/>
                <w:szCs w:val="20"/>
              </w:rPr>
              <w:t>Điều</w:t>
            </w:r>
            <w:proofErr w:type="spellEnd"/>
            <w:r w:rsidRPr="00A103DF">
              <w:rPr>
                <w:rFonts w:ascii="Times New Roman" w:eastAsia="MS Mincho" w:hAnsi="Times New Roman" w:cs="Times New Roman"/>
                <w:b/>
                <w:bCs/>
                <w:sz w:val="20"/>
                <w:szCs w:val="20"/>
              </w:rPr>
              <w:t xml:space="preserve"> 1.</w:t>
            </w:r>
            <w:r w:rsidRPr="00A103DF">
              <w:rPr>
                <w:rFonts w:ascii="Times New Roman" w:eastAsia="MS Mincho" w:hAnsi="Times New Roman" w:cs="Times New Roman"/>
                <w:sz w:val="20"/>
                <w:szCs w:val="20"/>
              </w:rPr>
              <w:t> </w:t>
            </w:r>
            <w:r w:rsidRPr="00A103DF">
              <w:rPr>
                <w:rFonts w:ascii="Times New Roman" w:eastAsia="MS Mincho" w:hAnsi="Times New Roman" w:cs="Times New Roman"/>
                <w:b/>
                <w:sz w:val="20"/>
                <w:szCs w:val="20"/>
              </w:rPr>
              <w:t xml:space="preserve">Phạm vi </w:t>
            </w:r>
            <w:proofErr w:type="spellStart"/>
            <w:r w:rsidRPr="00A103DF">
              <w:rPr>
                <w:rFonts w:ascii="Times New Roman" w:eastAsia="MS Mincho" w:hAnsi="Times New Roman" w:cs="Times New Roman"/>
                <w:b/>
                <w:sz w:val="20"/>
                <w:szCs w:val="20"/>
              </w:rPr>
              <w:t>điều</w:t>
            </w:r>
            <w:proofErr w:type="spellEnd"/>
            <w:r w:rsidRPr="00A103DF">
              <w:rPr>
                <w:rFonts w:ascii="Times New Roman" w:eastAsia="MS Mincho" w:hAnsi="Times New Roman" w:cs="Times New Roman"/>
                <w:b/>
                <w:sz w:val="20"/>
                <w:szCs w:val="20"/>
              </w:rPr>
              <w:t xml:space="preserve"> </w:t>
            </w:r>
            <w:proofErr w:type="spellStart"/>
            <w:r w:rsidRPr="00A103DF">
              <w:rPr>
                <w:rFonts w:ascii="Times New Roman" w:eastAsia="MS Mincho" w:hAnsi="Times New Roman" w:cs="Times New Roman"/>
                <w:b/>
                <w:sz w:val="20"/>
                <w:szCs w:val="20"/>
              </w:rPr>
              <w:t>chỉnh</w:t>
            </w:r>
            <w:proofErr w:type="spellEnd"/>
            <w:r w:rsidRPr="00A103DF">
              <w:rPr>
                <w:rFonts w:ascii="Times New Roman" w:eastAsia="MS Mincho" w:hAnsi="Times New Roman" w:cs="Times New Roman"/>
                <w:b/>
                <w:sz w:val="20"/>
                <w:szCs w:val="20"/>
              </w:rPr>
              <w:t xml:space="preserve"> </w:t>
            </w:r>
            <w:proofErr w:type="spellStart"/>
            <w:r w:rsidRPr="00A103DF">
              <w:rPr>
                <w:rFonts w:ascii="Times New Roman" w:eastAsia="MS Mincho" w:hAnsi="Times New Roman" w:cs="Times New Roman"/>
                <w:b/>
                <w:sz w:val="20"/>
                <w:szCs w:val="20"/>
              </w:rPr>
              <w:t>và</w:t>
            </w:r>
            <w:proofErr w:type="spellEnd"/>
            <w:r w:rsidRPr="00A103DF">
              <w:rPr>
                <w:rFonts w:ascii="Times New Roman" w:eastAsia="MS Mincho" w:hAnsi="Times New Roman" w:cs="Times New Roman"/>
                <w:b/>
                <w:sz w:val="20"/>
                <w:szCs w:val="20"/>
              </w:rPr>
              <w:t xml:space="preserve"> </w:t>
            </w:r>
            <w:proofErr w:type="spellStart"/>
            <w:r w:rsidRPr="00A103DF">
              <w:rPr>
                <w:rFonts w:ascii="Times New Roman" w:eastAsia="MS Mincho" w:hAnsi="Times New Roman" w:cs="Times New Roman"/>
                <w:b/>
                <w:sz w:val="20"/>
                <w:szCs w:val="20"/>
              </w:rPr>
              <w:t>đối</w:t>
            </w:r>
            <w:proofErr w:type="spellEnd"/>
            <w:r w:rsidRPr="00A103DF">
              <w:rPr>
                <w:rFonts w:ascii="Times New Roman" w:eastAsia="MS Mincho" w:hAnsi="Times New Roman" w:cs="Times New Roman"/>
                <w:b/>
                <w:sz w:val="20"/>
                <w:szCs w:val="20"/>
              </w:rPr>
              <w:t xml:space="preserve"> </w:t>
            </w:r>
            <w:proofErr w:type="spellStart"/>
            <w:r w:rsidRPr="00A103DF">
              <w:rPr>
                <w:rFonts w:ascii="Times New Roman" w:eastAsia="MS Mincho" w:hAnsi="Times New Roman" w:cs="Times New Roman"/>
                <w:b/>
                <w:sz w:val="20"/>
                <w:szCs w:val="20"/>
              </w:rPr>
              <w:t>tượng</w:t>
            </w:r>
            <w:proofErr w:type="spellEnd"/>
            <w:r w:rsidRPr="00A103DF">
              <w:rPr>
                <w:rFonts w:ascii="Times New Roman" w:eastAsia="MS Mincho" w:hAnsi="Times New Roman" w:cs="Times New Roman"/>
                <w:b/>
                <w:sz w:val="20"/>
                <w:szCs w:val="20"/>
              </w:rPr>
              <w:t xml:space="preserve"> </w:t>
            </w:r>
            <w:proofErr w:type="spellStart"/>
            <w:r w:rsidRPr="00A103DF">
              <w:rPr>
                <w:rFonts w:ascii="Times New Roman" w:eastAsia="MS Mincho" w:hAnsi="Times New Roman" w:cs="Times New Roman"/>
                <w:b/>
                <w:sz w:val="20"/>
                <w:szCs w:val="20"/>
              </w:rPr>
              <w:t>áp</w:t>
            </w:r>
            <w:proofErr w:type="spellEnd"/>
            <w:r w:rsidRPr="00A103DF">
              <w:rPr>
                <w:rFonts w:ascii="Times New Roman" w:eastAsia="MS Mincho" w:hAnsi="Times New Roman" w:cs="Times New Roman"/>
                <w:b/>
                <w:sz w:val="20"/>
                <w:szCs w:val="20"/>
              </w:rPr>
              <w:t xml:space="preserve"> </w:t>
            </w:r>
            <w:proofErr w:type="spellStart"/>
            <w:r w:rsidRPr="00A103DF">
              <w:rPr>
                <w:rFonts w:ascii="Times New Roman" w:eastAsia="MS Mincho" w:hAnsi="Times New Roman" w:cs="Times New Roman"/>
                <w:b/>
                <w:sz w:val="20"/>
                <w:szCs w:val="20"/>
              </w:rPr>
              <w:t>dụng</w:t>
            </w:r>
            <w:proofErr w:type="spellEnd"/>
          </w:p>
          <w:p w14:paraId="25AC9C71" w14:textId="73112707" w:rsidR="005A347D" w:rsidRPr="00A103DF" w:rsidRDefault="005A347D" w:rsidP="00A103DF">
            <w:pPr>
              <w:tabs>
                <w:tab w:val="left" w:pos="993"/>
              </w:tabs>
              <w:spacing w:before="40" w:after="0" w:line="245" w:lineRule="auto"/>
              <w:rPr>
                <w:rFonts w:ascii="Times New Roman" w:eastAsia="MS Mincho" w:hAnsi="Times New Roman" w:cs="Times New Roman"/>
                <w:sz w:val="20"/>
                <w:szCs w:val="20"/>
              </w:rPr>
            </w:pPr>
            <w:r w:rsidRPr="00A103DF">
              <w:rPr>
                <w:rFonts w:ascii="Times New Roman" w:eastAsia="MS Mincho" w:hAnsi="Times New Roman" w:cs="Times New Roman"/>
                <w:sz w:val="20"/>
                <w:szCs w:val="20"/>
              </w:rPr>
              <w:t xml:space="preserve">1. </w:t>
            </w:r>
            <w:r w:rsidRPr="00A103DF">
              <w:rPr>
                <w:rFonts w:ascii="Times New Roman" w:eastAsia="MS Mincho" w:hAnsi="Times New Roman" w:cs="Times New Roman"/>
                <w:iCs/>
                <w:sz w:val="20"/>
                <w:szCs w:val="20"/>
              </w:rPr>
              <w:t xml:space="preserve">Thông </w:t>
            </w:r>
            <w:proofErr w:type="spellStart"/>
            <w:r w:rsidRPr="00A103DF">
              <w:rPr>
                <w:rFonts w:ascii="Times New Roman" w:eastAsia="MS Mincho" w:hAnsi="Times New Roman" w:cs="Times New Roman"/>
                <w:iCs/>
                <w:sz w:val="20"/>
                <w:szCs w:val="20"/>
              </w:rPr>
              <w:t>tư</w:t>
            </w:r>
            <w:proofErr w:type="spellEnd"/>
            <w:r w:rsidRPr="00A103DF">
              <w:rPr>
                <w:rFonts w:ascii="Times New Roman" w:eastAsia="MS Mincho" w:hAnsi="Times New Roman" w:cs="Times New Roman"/>
                <w:iCs/>
                <w:sz w:val="20"/>
                <w:szCs w:val="20"/>
              </w:rPr>
              <w:t xml:space="preserve"> </w:t>
            </w:r>
            <w:proofErr w:type="spellStart"/>
            <w:r w:rsidRPr="00A103DF">
              <w:rPr>
                <w:rFonts w:ascii="Times New Roman" w:eastAsia="MS Mincho" w:hAnsi="Times New Roman" w:cs="Times New Roman"/>
                <w:iCs/>
                <w:sz w:val="20"/>
                <w:szCs w:val="20"/>
              </w:rPr>
              <w:t>này</w:t>
            </w:r>
            <w:proofErr w:type="spellEnd"/>
            <w:r w:rsidRPr="00A103DF">
              <w:rPr>
                <w:rFonts w:ascii="Times New Roman" w:eastAsia="MS Mincho" w:hAnsi="Times New Roman" w:cs="Times New Roman"/>
                <w:iCs/>
                <w:sz w:val="20"/>
                <w:szCs w:val="20"/>
              </w:rPr>
              <w:t xml:space="preserve"> </w:t>
            </w:r>
            <w:proofErr w:type="spellStart"/>
            <w:r w:rsidRPr="00A103DF">
              <w:rPr>
                <w:rFonts w:ascii="Times New Roman" w:eastAsia="MS Mincho" w:hAnsi="Times New Roman" w:cs="Times New Roman"/>
                <w:sz w:val="20"/>
                <w:szCs w:val="20"/>
              </w:rPr>
              <w:t>quy</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định</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biểu</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khung</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giá</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dịch</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vụ</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tại</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cảng</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biển</w:t>
            </w:r>
            <w:proofErr w:type="spellEnd"/>
            <w:r w:rsidRPr="00A103DF">
              <w:rPr>
                <w:rFonts w:ascii="Times New Roman" w:eastAsia="MS Mincho" w:hAnsi="Times New Roman" w:cs="Times New Roman"/>
                <w:sz w:val="20"/>
                <w:szCs w:val="20"/>
              </w:rPr>
              <w:t xml:space="preserve"> Việt Nam, bao </w:t>
            </w:r>
            <w:proofErr w:type="spellStart"/>
            <w:r w:rsidRPr="00A103DF">
              <w:rPr>
                <w:rFonts w:ascii="Times New Roman" w:eastAsia="MS Mincho" w:hAnsi="Times New Roman" w:cs="Times New Roman"/>
                <w:sz w:val="20"/>
                <w:szCs w:val="20"/>
              </w:rPr>
              <w:t>gồm</w:t>
            </w:r>
            <w:proofErr w:type="spellEnd"/>
            <w:r w:rsidRPr="00A103DF">
              <w:rPr>
                <w:rFonts w:ascii="Times New Roman" w:eastAsia="MS Mincho" w:hAnsi="Times New Roman" w:cs="Times New Roman"/>
                <w:sz w:val="20"/>
                <w:szCs w:val="20"/>
              </w:rPr>
              <w:t>:</w:t>
            </w:r>
            <w:r>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giá</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dịch</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vụ</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hoa</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tiêu</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hàng</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hải</w:t>
            </w:r>
            <w:proofErr w:type="spellEnd"/>
            <w:r w:rsidRPr="00A103DF">
              <w:rPr>
                <w:rFonts w:ascii="Times New Roman" w:eastAsia="MS Mincho" w:hAnsi="Times New Roman" w:cs="Times New Roman"/>
                <w:sz w:val="20"/>
                <w:szCs w:val="20"/>
              </w:rPr>
              <w:t>;</w:t>
            </w:r>
            <w:r>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giá</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dịch</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vụ</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sử</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dụng</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cầu</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bến</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lastRenderedPageBreak/>
              <w:t>phao</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neo;giá</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dịch</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vụ</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bốc</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dỡ</w:t>
            </w:r>
            <w:proofErr w:type="spellEnd"/>
            <w:r w:rsidRPr="00A103DF">
              <w:rPr>
                <w:rFonts w:ascii="Times New Roman" w:eastAsia="MS Mincho" w:hAnsi="Times New Roman" w:cs="Times New Roman"/>
                <w:sz w:val="20"/>
                <w:szCs w:val="20"/>
              </w:rPr>
              <w:t xml:space="preserve"> container;</w:t>
            </w:r>
            <w:r>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giá</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dịch</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vụ</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lai</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dắt</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sau</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đây</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gọi</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tắt</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là</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giá</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dịch</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vụ</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tại</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cảng</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biển</w:t>
            </w:r>
            <w:proofErr w:type="spellEnd"/>
            <w:r w:rsidRPr="00A103DF">
              <w:rPr>
                <w:rFonts w:ascii="Times New Roman" w:eastAsia="MS Mincho" w:hAnsi="Times New Roman" w:cs="Times New Roman"/>
                <w:sz w:val="20"/>
                <w:szCs w:val="20"/>
              </w:rPr>
              <w:t>).</w:t>
            </w:r>
          </w:p>
          <w:p w14:paraId="69FA6B39" w14:textId="77777777" w:rsidR="005A347D" w:rsidRPr="00A103DF" w:rsidRDefault="005A347D" w:rsidP="00A103DF">
            <w:pPr>
              <w:tabs>
                <w:tab w:val="left" w:pos="993"/>
              </w:tabs>
              <w:spacing w:before="40" w:after="0" w:line="245" w:lineRule="auto"/>
              <w:rPr>
                <w:rFonts w:ascii="Times New Roman" w:eastAsia="Times New Roman" w:hAnsi="Times New Roman" w:cs="Times New Roman"/>
                <w:sz w:val="20"/>
                <w:szCs w:val="20"/>
                <w:lang w:val="nl-NL"/>
              </w:rPr>
            </w:pPr>
            <w:r w:rsidRPr="00A103DF">
              <w:rPr>
                <w:rFonts w:ascii="Times New Roman" w:eastAsia="Times New Roman" w:hAnsi="Times New Roman" w:cs="Times New Roman"/>
                <w:spacing w:val="-4"/>
                <w:sz w:val="20"/>
                <w:szCs w:val="20"/>
                <w:lang w:val="nl-NL"/>
              </w:rPr>
              <w:t xml:space="preserve">2. Thông tư này áp dụng đối với tổ chức, cá nhân Việt Nam và tổ chức cá </w:t>
            </w:r>
            <w:r w:rsidRPr="00A103DF">
              <w:rPr>
                <w:rFonts w:ascii="Times New Roman" w:eastAsia="Times New Roman" w:hAnsi="Times New Roman" w:cs="Times New Roman"/>
                <w:sz w:val="20"/>
                <w:szCs w:val="20"/>
                <w:lang w:val="nl-NL"/>
              </w:rPr>
              <w:t xml:space="preserve">nhân </w:t>
            </w:r>
            <w:r w:rsidRPr="00A103DF">
              <w:rPr>
                <w:rFonts w:ascii="Times New Roman" w:eastAsia="Times New Roman" w:hAnsi="Times New Roman" w:cs="Times New Roman"/>
                <w:spacing w:val="-2"/>
                <w:sz w:val="20"/>
                <w:szCs w:val="20"/>
                <w:lang w:val="nl-NL"/>
              </w:rPr>
              <w:t xml:space="preserve">nướcngoài liên quan đến việc cung cấp và sử dụng </w:t>
            </w:r>
            <w:proofErr w:type="spellStart"/>
            <w:r w:rsidRPr="00A103DF">
              <w:rPr>
                <w:rFonts w:ascii="Times New Roman" w:eastAsia="MS Mincho" w:hAnsi="Times New Roman" w:cs="Times New Roman"/>
                <w:spacing w:val="-2"/>
                <w:sz w:val="20"/>
                <w:szCs w:val="20"/>
              </w:rPr>
              <w:t>dịch</w:t>
            </w:r>
            <w:proofErr w:type="spellEnd"/>
            <w:r w:rsidRPr="00A103DF">
              <w:rPr>
                <w:rFonts w:ascii="Times New Roman" w:eastAsia="MS Mincho" w:hAnsi="Times New Roman" w:cs="Times New Roman"/>
                <w:spacing w:val="-2"/>
                <w:sz w:val="20"/>
                <w:szCs w:val="20"/>
              </w:rPr>
              <w:t xml:space="preserve"> </w:t>
            </w:r>
            <w:proofErr w:type="spellStart"/>
            <w:r w:rsidRPr="00A103DF">
              <w:rPr>
                <w:rFonts w:ascii="Times New Roman" w:eastAsia="MS Mincho" w:hAnsi="Times New Roman" w:cs="Times New Roman"/>
                <w:spacing w:val="-2"/>
                <w:sz w:val="20"/>
                <w:szCs w:val="20"/>
              </w:rPr>
              <w:t>vụ</w:t>
            </w:r>
            <w:proofErr w:type="spellEnd"/>
            <w:r w:rsidRPr="00A103DF">
              <w:rPr>
                <w:rFonts w:ascii="Times New Roman" w:eastAsia="MS Mincho" w:hAnsi="Times New Roman" w:cs="Times New Roman"/>
                <w:spacing w:val="-2"/>
                <w:sz w:val="20"/>
                <w:szCs w:val="20"/>
              </w:rPr>
              <w:t xml:space="preserve"> </w:t>
            </w:r>
            <w:proofErr w:type="spellStart"/>
            <w:r w:rsidRPr="00A103DF">
              <w:rPr>
                <w:rFonts w:ascii="Times New Roman" w:eastAsia="MS Mincho" w:hAnsi="Times New Roman" w:cs="Times New Roman"/>
                <w:spacing w:val="-2"/>
                <w:sz w:val="20"/>
                <w:szCs w:val="20"/>
              </w:rPr>
              <w:t>tại</w:t>
            </w:r>
            <w:proofErr w:type="spellEnd"/>
            <w:r w:rsidRPr="00A103DF">
              <w:rPr>
                <w:rFonts w:ascii="Times New Roman" w:eastAsia="MS Mincho" w:hAnsi="Times New Roman" w:cs="Times New Roman"/>
                <w:spacing w:val="-2"/>
                <w:sz w:val="20"/>
                <w:szCs w:val="20"/>
              </w:rPr>
              <w:t xml:space="preserve"> </w:t>
            </w:r>
            <w:proofErr w:type="spellStart"/>
            <w:r w:rsidRPr="00A103DF">
              <w:rPr>
                <w:rFonts w:ascii="Times New Roman" w:eastAsia="MS Mincho" w:hAnsi="Times New Roman" w:cs="Times New Roman"/>
                <w:spacing w:val="-2"/>
                <w:sz w:val="20"/>
                <w:szCs w:val="20"/>
              </w:rPr>
              <w:t>cảng</w:t>
            </w:r>
            <w:proofErr w:type="spellEnd"/>
            <w:r w:rsidRPr="00A103DF">
              <w:rPr>
                <w:rFonts w:ascii="Times New Roman" w:eastAsia="MS Mincho" w:hAnsi="Times New Roman" w:cs="Times New Roman"/>
                <w:spacing w:val="-2"/>
                <w:sz w:val="20"/>
                <w:szCs w:val="20"/>
              </w:rPr>
              <w:t xml:space="preserve"> </w:t>
            </w:r>
            <w:proofErr w:type="spellStart"/>
            <w:r w:rsidRPr="00A103DF">
              <w:rPr>
                <w:rFonts w:ascii="Times New Roman" w:eastAsia="MS Mincho" w:hAnsi="Times New Roman" w:cs="Times New Roman"/>
                <w:spacing w:val="-2"/>
                <w:sz w:val="20"/>
                <w:szCs w:val="20"/>
              </w:rPr>
              <w:t>biển</w:t>
            </w:r>
            <w:proofErr w:type="spellEnd"/>
            <w:r w:rsidRPr="00A103DF">
              <w:rPr>
                <w:rFonts w:ascii="Times New Roman" w:eastAsia="Times New Roman" w:hAnsi="Times New Roman" w:cs="Times New Roman"/>
                <w:spacing w:val="-2"/>
                <w:sz w:val="20"/>
                <w:szCs w:val="20"/>
                <w:lang w:val="nl-NL"/>
              </w:rPr>
              <w:t xml:space="preserve"> Việt Nam.</w:t>
            </w:r>
          </w:p>
        </w:tc>
        <w:tc>
          <w:tcPr>
            <w:tcW w:w="6233" w:type="dxa"/>
          </w:tcPr>
          <w:p w14:paraId="441F14A3" w14:textId="77777777" w:rsidR="00266D61" w:rsidRPr="00A103DF" w:rsidRDefault="00266D61" w:rsidP="00266D61">
            <w:pPr>
              <w:spacing w:before="40" w:after="0" w:line="245" w:lineRule="auto"/>
              <w:rPr>
                <w:rFonts w:ascii="Times New Roman" w:eastAsia="MS Mincho" w:hAnsi="Times New Roman" w:cs="Times New Roman"/>
                <w:b/>
                <w:sz w:val="20"/>
                <w:szCs w:val="20"/>
              </w:rPr>
            </w:pPr>
            <w:proofErr w:type="spellStart"/>
            <w:r w:rsidRPr="00A103DF">
              <w:rPr>
                <w:rFonts w:ascii="Times New Roman" w:eastAsia="MS Mincho" w:hAnsi="Times New Roman" w:cs="Times New Roman"/>
                <w:b/>
                <w:bCs/>
                <w:sz w:val="20"/>
                <w:szCs w:val="20"/>
              </w:rPr>
              <w:lastRenderedPageBreak/>
              <w:t>Điều</w:t>
            </w:r>
            <w:proofErr w:type="spellEnd"/>
            <w:r w:rsidRPr="00A103DF">
              <w:rPr>
                <w:rFonts w:ascii="Times New Roman" w:eastAsia="MS Mincho" w:hAnsi="Times New Roman" w:cs="Times New Roman"/>
                <w:b/>
                <w:bCs/>
                <w:sz w:val="20"/>
                <w:szCs w:val="20"/>
              </w:rPr>
              <w:t xml:space="preserve"> 1.</w:t>
            </w:r>
            <w:r w:rsidRPr="00A103DF">
              <w:rPr>
                <w:rFonts w:ascii="Times New Roman" w:eastAsia="MS Mincho" w:hAnsi="Times New Roman" w:cs="Times New Roman"/>
                <w:sz w:val="20"/>
                <w:szCs w:val="20"/>
              </w:rPr>
              <w:t> </w:t>
            </w:r>
            <w:r w:rsidRPr="00A103DF">
              <w:rPr>
                <w:rFonts w:ascii="Times New Roman" w:eastAsia="MS Mincho" w:hAnsi="Times New Roman" w:cs="Times New Roman"/>
                <w:b/>
                <w:sz w:val="20"/>
                <w:szCs w:val="20"/>
              </w:rPr>
              <w:t xml:space="preserve">Phạm vi </w:t>
            </w:r>
            <w:proofErr w:type="spellStart"/>
            <w:r w:rsidRPr="00A103DF">
              <w:rPr>
                <w:rFonts w:ascii="Times New Roman" w:eastAsia="MS Mincho" w:hAnsi="Times New Roman" w:cs="Times New Roman"/>
                <w:b/>
                <w:sz w:val="20"/>
                <w:szCs w:val="20"/>
              </w:rPr>
              <w:t>điều</w:t>
            </w:r>
            <w:proofErr w:type="spellEnd"/>
            <w:r w:rsidRPr="00A103DF">
              <w:rPr>
                <w:rFonts w:ascii="Times New Roman" w:eastAsia="MS Mincho" w:hAnsi="Times New Roman" w:cs="Times New Roman"/>
                <w:b/>
                <w:sz w:val="20"/>
                <w:szCs w:val="20"/>
              </w:rPr>
              <w:t xml:space="preserve"> </w:t>
            </w:r>
            <w:proofErr w:type="spellStart"/>
            <w:r w:rsidRPr="00A103DF">
              <w:rPr>
                <w:rFonts w:ascii="Times New Roman" w:eastAsia="MS Mincho" w:hAnsi="Times New Roman" w:cs="Times New Roman"/>
                <w:b/>
                <w:sz w:val="20"/>
                <w:szCs w:val="20"/>
              </w:rPr>
              <w:t>chỉnh</w:t>
            </w:r>
            <w:proofErr w:type="spellEnd"/>
            <w:r w:rsidRPr="00A103DF">
              <w:rPr>
                <w:rFonts w:ascii="Times New Roman" w:eastAsia="MS Mincho" w:hAnsi="Times New Roman" w:cs="Times New Roman"/>
                <w:b/>
                <w:sz w:val="20"/>
                <w:szCs w:val="20"/>
              </w:rPr>
              <w:t xml:space="preserve"> </w:t>
            </w:r>
            <w:proofErr w:type="spellStart"/>
            <w:r w:rsidRPr="00A103DF">
              <w:rPr>
                <w:rFonts w:ascii="Times New Roman" w:eastAsia="MS Mincho" w:hAnsi="Times New Roman" w:cs="Times New Roman"/>
                <w:b/>
                <w:sz w:val="20"/>
                <w:szCs w:val="20"/>
              </w:rPr>
              <w:t>và</w:t>
            </w:r>
            <w:proofErr w:type="spellEnd"/>
            <w:r w:rsidRPr="00A103DF">
              <w:rPr>
                <w:rFonts w:ascii="Times New Roman" w:eastAsia="MS Mincho" w:hAnsi="Times New Roman" w:cs="Times New Roman"/>
                <w:b/>
                <w:sz w:val="20"/>
                <w:szCs w:val="20"/>
              </w:rPr>
              <w:t xml:space="preserve"> </w:t>
            </w:r>
            <w:proofErr w:type="spellStart"/>
            <w:r w:rsidRPr="00A103DF">
              <w:rPr>
                <w:rFonts w:ascii="Times New Roman" w:eastAsia="MS Mincho" w:hAnsi="Times New Roman" w:cs="Times New Roman"/>
                <w:b/>
                <w:sz w:val="20"/>
                <w:szCs w:val="20"/>
              </w:rPr>
              <w:t>đối</w:t>
            </w:r>
            <w:proofErr w:type="spellEnd"/>
            <w:r w:rsidRPr="00A103DF">
              <w:rPr>
                <w:rFonts w:ascii="Times New Roman" w:eastAsia="MS Mincho" w:hAnsi="Times New Roman" w:cs="Times New Roman"/>
                <w:b/>
                <w:sz w:val="20"/>
                <w:szCs w:val="20"/>
              </w:rPr>
              <w:t xml:space="preserve"> </w:t>
            </w:r>
            <w:proofErr w:type="spellStart"/>
            <w:r w:rsidRPr="00A103DF">
              <w:rPr>
                <w:rFonts w:ascii="Times New Roman" w:eastAsia="MS Mincho" w:hAnsi="Times New Roman" w:cs="Times New Roman"/>
                <w:b/>
                <w:sz w:val="20"/>
                <w:szCs w:val="20"/>
              </w:rPr>
              <w:t>tượng</w:t>
            </w:r>
            <w:proofErr w:type="spellEnd"/>
            <w:r w:rsidRPr="00A103DF">
              <w:rPr>
                <w:rFonts w:ascii="Times New Roman" w:eastAsia="MS Mincho" w:hAnsi="Times New Roman" w:cs="Times New Roman"/>
                <w:b/>
                <w:sz w:val="20"/>
                <w:szCs w:val="20"/>
              </w:rPr>
              <w:t xml:space="preserve"> </w:t>
            </w:r>
            <w:proofErr w:type="spellStart"/>
            <w:r w:rsidRPr="00A103DF">
              <w:rPr>
                <w:rFonts w:ascii="Times New Roman" w:eastAsia="MS Mincho" w:hAnsi="Times New Roman" w:cs="Times New Roman"/>
                <w:b/>
                <w:sz w:val="20"/>
                <w:szCs w:val="20"/>
              </w:rPr>
              <w:t>áp</w:t>
            </w:r>
            <w:proofErr w:type="spellEnd"/>
            <w:r w:rsidRPr="00A103DF">
              <w:rPr>
                <w:rFonts w:ascii="Times New Roman" w:eastAsia="MS Mincho" w:hAnsi="Times New Roman" w:cs="Times New Roman"/>
                <w:b/>
                <w:sz w:val="20"/>
                <w:szCs w:val="20"/>
              </w:rPr>
              <w:t xml:space="preserve"> </w:t>
            </w:r>
            <w:proofErr w:type="spellStart"/>
            <w:r w:rsidRPr="00A103DF">
              <w:rPr>
                <w:rFonts w:ascii="Times New Roman" w:eastAsia="MS Mincho" w:hAnsi="Times New Roman" w:cs="Times New Roman"/>
                <w:b/>
                <w:sz w:val="20"/>
                <w:szCs w:val="20"/>
              </w:rPr>
              <w:t>dụng</w:t>
            </w:r>
            <w:proofErr w:type="spellEnd"/>
          </w:p>
          <w:p w14:paraId="7767879B" w14:textId="77777777" w:rsidR="00266D61" w:rsidRPr="00A103DF" w:rsidRDefault="00266D61" w:rsidP="00266D61">
            <w:pPr>
              <w:tabs>
                <w:tab w:val="left" w:pos="993"/>
              </w:tabs>
              <w:spacing w:before="40" w:after="0" w:line="245" w:lineRule="auto"/>
              <w:rPr>
                <w:rFonts w:ascii="Times New Roman" w:eastAsia="MS Mincho" w:hAnsi="Times New Roman" w:cs="Times New Roman"/>
                <w:sz w:val="20"/>
                <w:szCs w:val="20"/>
              </w:rPr>
            </w:pPr>
            <w:r w:rsidRPr="00A103DF">
              <w:rPr>
                <w:rFonts w:ascii="Times New Roman" w:eastAsia="MS Mincho" w:hAnsi="Times New Roman" w:cs="Times New Roman"/>
                <w:sz w:val="20"/>
                <w:szCs w:val="20"/>
              </w:rPr>
              <w:t xml:space="preserve">1. </w:t>
            </w:r>
            <w:r w:rsidRPr="00A103DF">
              <w:rPr>
                <w:rFonts w:ascii="Times New Roman" w:eastAsia="MS Mincho" w:hAnsi="Times New Roman" w:cs="Times New Roman"/>
                <w:iCs/>
                <w:sz w:val="20"/>
                <w:szCs w:val="20"/>
              </w:rPr>
              <w:t xml:space="preserve">Thông </w:t>
            </w:r>
            <w:proofErr w:type="spellStart"/>
            <w:r w:rsidRPr="00A103DF">
              <w:rPr>
                <w:rFonts w:ascii="Times New Roman" w:eastAsia="MS Mincho" w:hAnsi="Times New Roman" w:cs="Times New Roman"/>
                <w:iCs/>
                <w:sz w:val="20"/>
                <w:szCs w:val="20"/>
              </w:rPr>
              <w:t>tư</w:t>
            </w:r>
            <w:proofErr w:type="spellEnd"/>
            <w:r w:rsidRPr="00A103DF">
              <w:rPr>
                <w:rFonts w:ascii="Times New Roman" w:eastAsia="MS Mincho" w:hAnsi="Times New Roman" w:cs="Times New Roman"/>
                <w:iCs/>
                <w:sz w:val="20"/>
                <w:szCs w:val="20"/>
              </w:rPr>
              <w:t xml:space="preserve"> </w:t>
            </w:r>
            <w:proofErr w:type="spellStart"/>
            <w:r w:rsidRPr="00A103DF">
              <w:rPr>
                <w:rFonts w:ascii="Times New Roman" w:eastAsia="MS Mincho" w:hAnsi="Times New Roman" w:cs="Times New Roman"/>
                <w:iCs/>
                <w:sz w:val="20"/>
                <w:szCs w:val="20"/>
              </w:rPr>
              <w:t>này</w:t>
            </w:r>
            <w:proofErr w:type="spellEnd"/>
            <w:r w:rsidRPr="00A103DF">
              <w:rPr>
                <w:rFonts w:ascii="Times New Roman" w:eastAsia="MS Mincho" w:hAnsi="Times New Roman" w:cs="Times New Roman"/>
                <w:iCs/>
                <w:sz w:val="20"/>
                <w:szCs w:val="20"/>
              </w:rPr>
              <w:t xml:space="preserve"> </w:t>
            </w:r>
            <w:proofErr w:type="spellStart"/>
            <w:r w:rsidRPr="00A103DF">
              <w:rPr>
                <w:rFonts w:ascii="Times New Roman" w:eastAsia="MS Mincho" w:hAnsi="Times New Roman" w:cs="Times New Roman"/>
                <w:sz w:val="20"/>
                <w:szCs w:val="20"/>
              </w:rPr>
              <w:t>quy</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định</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biểu</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khung</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giá</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dịch</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vụ</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tại</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cảng</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biển</w:t>
            </w:r>
            <w:proofErr w:type="spellEnd"/>
            <w:r w:rsidRPr="00A103DF">
              <w:rPr>
                <w:rFonts w:ascii="Times New Roman" w:eastAsia="MS Mincho" w:hAnsi="Times New Roman" w:cs="Times New Roman"/>
                <w:sz w:val="20"/>
                <w:szCs w:val="20"/>
              </w:rPr>
              <w:t xml:space="preserve"> Việt Nam, bao </w:t>
            </w:r>
            <w:proofErr w:type="spellStart"/>
            <w:r w:rsidRPr="00A103DF">
              <w:rPr>
                <w:rFonts w:ascii="Times New Roman" w:eastAsia="MS Mincho" w:hAnsi="Times New Roman" w:cs="Times New Roman"/>
                <w:sz w:val="20"/>
                <w:szCs w:val="20"/>
              </w:rPr>
              <w:t>gồm</w:t>
            </w:r>
            <w:proofErr w:type="spellEnd"/>
            <w:r w:rsidRPr="00A103DF">
              <w:rPr>
                <w:rFonts w:ascii="Times New Roman" w:eastAsia="MS Mincho" w:hAnsi="Times New Roman" w:cs="Times New Roman"/>
                <w:sz w:val="20"/>
                <w:szCs w:val="20"/>
              </w:rPr>
              <w:t>:</w:t>
            </w:r>
            <w:r>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giá</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dịch</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vụ</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hoa</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tiêu</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hàng</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hải</w:t>
            </w:r>
            <w:proofErr w:type="spellEnd"/>
            <w:r w:rsidRPr="00A103DF">
              <w:rPr>
                <w:rFonts w:ascii="Times New Roman" w:eastAsia="MS Mincho" w:hAnsi="Times New Roman" w:cs="Times New Roman"/>
                <w:sz w:val="20"/>
                <w:szCs w:val="20"/>
              </w:rPr>
              <w:t>;</w:t>
            </w:r>
            <w:r>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giá</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dịch</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vụ</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sử</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dụng</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cầu</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bến</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phao</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lastRenderedPageBreak/>
              <w:t>neo;giá</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dịch</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vụ</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bốc</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dỡ</w:t>
            </w:r>
            <w:proofErr w:type="spellEnd"/>
            <w:r w:rsidRPr="00A103DF">
              <w:rPr>
                <w:rFonts w:ascii="Times New Roman" w:eastAsia="MS Mincho" w:hAnsi="Times New Roman" w:cs="Times New Roman"/>
                <w:sz w:val="20"/>
                <w:szCs w:val="20"/>
              </w:rPr>
              <w:t xml:space="preserve"> container;</w:t>
            </w:r>
            <w:r>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giá</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dịch</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vụ</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lai</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dắt</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sau</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đây</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gọi</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tắt</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là</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giá</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dịch</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vụ</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tại</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cảng</w:t>
            </w:r>
            <w:proofErr w:type="spellEnd"/>
            <w:r w:rsidRPr="00A103DF">
              <w:rPr>
                <w:rFonts w:ascii="Times New Roman" w:eastAsia="MS Mincho" w:hAnsi="Times New Roman" w:cs="Times New Roman"/>
                <w:sz w:val="20"/>
                <w:szCs w:val="20"/>
              </w:rPr>
              <w:t xml:space="preserve"> </w:t>
            </w:r>
            <w:proofErr w:type="spellStart"/>
            <w:r w:rsidRPr="00A103DF">
              <w:rPr>
                <w:rFonts w:ascii="Times New Roman" w:eastAsia="MS Mincho" w:hAnsi="Times New Roman" w:cs="Times New Roman"/>
                <w:sz w:val="20"/>
                <w:szCs w:val="20"/>
              </w:rPr>
              <w:t>biển</w:t>
            </w:r>
            <w:proofErr w:type="spellEnd"/>
            <w:r w:rsidRPr="00A103DF">
              <w:rPr>
                <w:rFonts w:ascii="Times New Roman" w:eastAsia="MS Mincho" w:hAnsi="Times New Roman" w:cs="Times New Roman"/>
                <w:sz w:val="20"/>
                <w:szCs w:val="20"/>
              </w:rPr>
              <w:t>).</w:t>
            </w:r>
          </w:p>
          <w:p w14:paraId="46F0512F" w14:textId="59CA2FB5" w:rsidR="005A347D" w:rsidRPr="00A103DF" w:rsidRDefault="00266D61" w:rsidP="00266D61">
            <w:pPr>
              <w:tabs>
                <w:tab w:val="left" w:pos="993"/>
              </w:tabs>
              <w:spacing w:before="40" w:after="0" w:line="245" w:lineRule="auto"/>
              <w:rPr>
                <w:rFonts w:ascii="Times New Roman" w:eastAsia="Times New Roman" w:hAnsi="Times New Roman" w:cs="Times New Roman"/>
                <w:sz w:val="20"/>
                <w:szCs w:val="20"/>
                <w:lang w:val="nl-NL"/>
              </w:rPr>
            </w:pPr>
            <w:r w:rsidRPr="00A103DF">
              <w:rPr>
                <w:rFonts w:ascii="Times New Roman" w:eastAsia="Times New Roman" w:hAnsi="Times New Roman" w:cs="Times New Roman"/>
                <w:spacing w:val="-4"/>
                <w:sz w:val="20"/>
                <w:szCs w:val="20"/>
                <w:lang w:val="nl-NL"/>
              </w:rPr>
              <w:t xml:space="preserve">2. Thông tư này áp dụng đối với tổ chức, cá nhân Việt Nam và tổ chức cá </w:t>
            </w:r>
            <w:r w:rsidRPr="00A103DF">
              <w:rPr>
                <w:rFonts w:ascii="Times New Roman" w:eastAsia="Times New Roman" w:hAnsi="Times New Roman" w:cs="Times New Roman"/>
                <w:sz w:val="20"/>
                <w:szCs w:val="20"/>
                <w:lang w:val="nl-NL"/>
              </w:rPr>
              <w:t xml:space="preserve">nhân </w:t>
            </w:r>
            <w:r w:rsidRPr="00A103DF">
              <w:rPr>
                <w:rFonts w:ascii="Times New Roman" w:eastAsia="Times New Roman" w:hAnsi="Times New Roman" w:cs="Times New Roman"/>
                <w:spacing w:val="-2"/>
                <w:sz w:val="20"/>
                <w:szCs w:val="20"/>
                <w:lang w:val="nl-NL"/>
              </w:rPr>
              <w:t xml:space="preserve">nướcngoài liên quan đến việc cung cấp và sử dụng </w:t>
            </w:r>
            <w:proofErr w:type="spellStart"/>
            <w:r w:rsidRPr="00A103DF">
              <w:rPr>
                <w:rFonts w:ascii="Times New Roman" w:eastAsia="MS Mincho" w:hAnsi="Times New Roman" w:cs="Times New Roman"/>
                <w:spacing w:val="-2"/>
                <w:sz w:val="20"/>
                <w:szCs w:val="20"/>
              </w:rPr>
              <w:t>dịch</w:t>
            </w:r>
            <w:proofErr w:type="spellEnd"/>
            <w:r w:rsidRPr="00A103DF">
              <w:rPr>
                <w:rFonts w:ascii="Times New Roman" w:eastAsia="MS Mincho" w:hAnsi="Times New Roman" w:cs="Times New Roman"/>
                <w:spacing w:val="-2"/>
                <w:sz w:val="20"/>
                <w:szCs w:val="20"/>
              </w:rPr>
              <w:t xml:space="preserve"> </w:t>
            </w:r>
            <w:proofErr w:type="spellStart"/>
            <w:r w:rsidRPr="00A103DF">
              <w:rPr>
                <w:rFonts w:ascii="Times New Roman" w:eastAsia="MS Mincho" w:hAnsi="Times New Roman" w:cs="Times New Roman"/>
                <w:spacing w:val="-2"/>
                <w:sz w:val="20"/>
                <w:szCs w:val="20"/>
              </w:rPr>
              <w:t>vụ</w:t>
            </w:r>
            <w:proofErr w:type="spellEnd"/>
            <w:r w:rsidRPr="00A103DF">
              <w:rPr>
                <w:rFonts w:ascii="Times New Roman" w:eastAsia="MS Mincho" w:hAnsi="Times New Roman" w:cs="Times New Roman"/>
                <w:spacing w:val="-2"/>
                <w:sz w:val="20"/>
                <w:szCs w:val="20"/>
              </w:rPr>
              <w:t xml:space="preserve"> </w:t>
            </w:r>
            <w:proofErr w:type="spellStart"/>
            <w:r w:rsidRPr="00A103DF">
              <w:rPr>
                <w:rFonts w:ascii="Times New Roman" w:eastAsia="MS Mincho" w:hAnsi="Times New Roman" w:cs="Times New Roman"/>
                <w:spacing w:val="-2"/>
                <w:sz w:val="20"/>
                <w:szCs w:val="20"/>
              </w:rPr>
              <w:t>tại</w:t>
            </w:r>
            <w:proofErr w:type="spellEnd"/>
            <w:r w:rsidRPr="00A103DF">
              <w:rPr>
                <w:rFonts w:ascii="Times New Roman" w:eastAsia="MS Mincho" w:hAnsi="Times New Roman" w:cs="Times New Roman"/>
                <w:spacing w:val="-2"/>
                <w:sz w:val="20"/>
                <w:szCs w:val="20"/>
              </w:rPr>
              <w:t xml:space="preserve"> </w:t>
            </w:r>
            <w:proofErr w:type="spellStart"/>
            <w:r w:rsidRPr="00A103DF">
              <w:rPr>
                <w:rFonts w:ascii="Times New Roman" w:eastAsia="MS Mincho" w:hAnsi="Times New Roman" w:cs="Times New Roman"/>
                <w:spacing w:val="-2"/>
                <w:sz w:val="20"/>
                <w:szCs w:val="20"/>
              </w:rPr>
              <w:t>cảng</w:t>
            </w:r>
            <w:proofErr w:type="spellEnd"/>
            <w:r w:rsidRPr="00A103DF">
              <w:rPr>
                <w:rFonts w:ascii="Times New Roman" w:eastAsia="MS Mincho" w:hAnsi="Times New Roman" w:cs="Times New Roman"/>
                <w:spacing w:val="-2"/>
                <w:sz w:val="20"/>
                <w:szCs w:val="20"/>
              </w:rPr>
              <w:t xml:space="preserve"> </w:t>
            </w:r>
            <w:proofErr w:type="spellStart"/>
            <w:r w:rsidRPr="00A103DF">
              <w:rPr>
                <w:rFonts w:ascii="Times New Roman" w:eastAsia="MS Mincho" w:hAnsi="Times New Roman" w:cs="Times New Roman"/>
                <w:spacing w:val="-2"/>
                <w:sz w:val="20"/>
                <w:szCs w:val="20"/>
              </w:rPr>
              <w:t>biển</w:t>
            </w:r>
            <w:proofErr w:type="spellEnd"/>
            <w:r w:rsidRPr="00A103DF">
              <w:rPr>
                <w:rFonts w:ascii="Times New Roman" w:eastAsia="Times New Roman" w:hAnsi="Times New Roman" w:cs="Times New Roman"/>
                <w:spacing w:val="-2"/>
                <w:sz w:val="20"/>
                <w:szCs w:val="20"/>
                <w:lang w:val="nl-NL"/>
              </w:rPr>
              <w:t xml:space="preserve"> Việt Nam.</w:t>
            </w:r>
          </w:p>
        </w:tc>
        <w:tc>
          <w:tcPr>
            <w:tcW w:w="2693" w:type="dxa"/>
          </w:tcPr>
          <w:p w14:paraId="0C674BFF" w14:textId="0179F346" w:rsidR="005A347D" w:rsidRPr="00A103DF" w:rsidRDefault="00266D61" w:rsidP="00A103DF">
            <w:pPr>
              <w:spacing w:before="40" w:after="0" w:line="245" w:lineRule="auto"/>
              <w:rPr>
                <w:rFonts w:ascii="Times New Roman" w:hAnsi="Times New Roman" w:cs="Times New Roman"/>
                <w:color w:val="000000" w:themeColor="text1"/>
                <w:sz w:val="20"/>
                <w:szCs w:val="20"/>
              </w:rPr>
            </w:pPr>
            <w:proofErr w:type="spellStart"/>
            <w:r w:rsidRPr="00266D61">
              <w:rPr>
                <w:rFonts w:ascii="Times New Roman" w:hAnsi="Times New Roman" w:cs="Times New Roman"/>
                <w:color w:val="000000" w:themeColor="text1"/>
                <w:sz w:val="20"/>
                <w:szCs w:val="20"/>
              </w:rPr>
              <w:lastRenderedPageBreak/>
              <w:t>Giữ</w:t>
            </w:r>
            <w:proofErr w:type="spellEnd"/>
            <w:r w:rsidRPr="00266D61">
              <w:rPr>
                <w:rFonts w:ascii="Times New Roman" w:hAnsi="Times New Roman" w:cs="Times New Roman"/>
                <w:color w:val="000000" w:themeColor="text1"/>
                <w:sz w:val="20"/>
                <w:szCs w:val="20"/>
              </w:rPr>
              <w:t xml:space="preserve"> </w:t>
            </w:r>
            <w:proofErr w:type="spellStart"/>
            <w:r w:rsidRPr="00266D61">
              <w:rPr>
                <w:rFonts w:ascii="Times New Roman" w:hAnsi="Times New Roman" w:cs="Times New Roman"/>
                <w:color w:val="000000" w:themeColor="text1"/>
                <w:sz w:val="20"/>
                <w:szCs w:val="20"/>
              </w:rPr>
              <w:t>nguyên</w:t>
            </w:r>
            <w:proofErr w:type="spellEnd"/>
          </w:p>
        </w:tc>
      </w:tr>
      <w:tr w:rsidR="005A347D" w:rsidRPr="00A103DF" w14:paraId="572E1EF6" w14:textId="77777777" w:rsidTr="005A347D">
        <w:tc>
          <w:tcPr>
            <w:tcW w:w="6095" w:type="dxa"/>
            <w:vAlign w:val="center"/>
          </w:tcPr>
          <w:p w14:paraId="4381E54D" w14:textId="77777777" w:rsidR="005A347D" w:rsidRPr="00A103DF" w:rsidRDefault="005A347D" w:rsidP="00A103DF">
            <w:pPr>
              <w:spacing w:before="40" w:after="0" w:line="245" w:lineRule="auto"/>
              <w:rPr>
                <w:rFonts w:ascii="Times New Roman" w:hAnsi="Times New Roman" w:cs="Times New Roman"/>
                <w:b/>
                <w:sz w:val="20"/>
                <w:szCs w:val="20"/>
                <w:lang w:val="nl-NL"/>
              </w:rPr>
            </w:pPr>
            <w:r w:rsidRPr="00A103DF">
              <w:rPr>
                <w:rFonts w:ascii="Times New Roman" w:hAnsi="Times New Roman" w:cs="Times New Roman"/>
                <w:b/>
                <w:sz w:val="20"/>
                <w:szCs w:val="20"/>
                <w:lang w:val="nl-NL"/>
              </w:rPr>
              <w:t>Điều 2. Giải thích từ ngữ</w:t>
            </w:r>
          </w:p>
          <w:p w14:paraId="69469E54" w14:textId="77777777" w:rsidR="005A347D" w:rsidRPr="00A103DF" w:rsidRDefault="005A347D" w:rsidP="00A103DF">
            <w:pPr>
              <w:spacing w:before="40" w:after="0" w:line="245" w:lineRule="auto"/>
              <w:rPr>
                <w:rFonts w:ascii="Times New Roman" w:hAnsi="Times New Roman" w:cs="Times New Roman"/>
                <w:sz w:val="20"/>
                <w:szCs w:val="20"/>
                <w:lang w:val="nl-NL"/>
              </w:rPr>
            </w:pPr>
            <w:r w:rsidRPr="00A103DF">
              <w:rPr>
                <w:rFonts w:ascii="Times New Roman" w:hAnsi="Times New Roman" w:cs="Times New Roman"/>
                <w:sz w:val="20"/>
                <w:szCs w:val="20"/>
                <w:lang w:val="nl-NL"/>
              </w:rPr>
              <w:t>1. Tàu thuyềnlà phương tiện hoạt động trên mặt nước hoặc dưới mặt nước bao gồm tàu, thuyền và các phương tiện khác có động cơ hoặc không có động cơ</w:t>
            </w:r>
            <w:r w:rsidRPr="00A103DF">
              <w:rPr>
                <w:rFonts w:ascii="Times New Roman" w:hAnsi="Times New Roman" w:cs="Times New Roman"/>
                <w:i/>
                <w:sz w:val="20"/>
                <w:szCs w:val="20"/>
                <w:lang w:val="nl-NL"/>
              </w:rPr>
              <w:t>.</w:t>
            </w:r>
          </w:p>
          <w:p w14:paraId="5534E7D0" w14:textId="77777777" w:rsidR="005A347D" w:rsidRPr="00A103DF" w:rsidRDefault="005A347D" w:rsidP="00A103DF">
            <w:pPr>
              <w:spacing w:before="40" w:after="0" w:line="245" w:lineRule="auto"/>
              <w:rPr>
                <w:rFonts w:ascii="Times New Roman" w:hAnsi="Times New Roman" w:cs="Times New Roman"/>
                <w:spacing w:val="-6"/>
                <w:sz w:val="20"/>
                <w:szCs w:val="20"/>
                <w:lang w:val="nl-NL"/>
              </w:rPr>
            </w:pPr>
            <w:r w:rsidRPr="00A103DF">
              <w:rPr>
                <w:rFonts w:ascii="Times New Roman" w:hAnsi="Times New Roman" w:cs="Times New Roman"/>
                <w:sz w:val="20"/>
                <w:szCs w:val="20"/>
                <w:lang w:val="nl-NL"/>
              </w:rPr>
              <w:t xml:space="preserve">2. Tàu thuyền chuyên dùng phục vụ dầu khí là tàu thuyền phục vụ hoạt động </w:t>
            </w:r>
            <w:r w:rsidRPr="00A103DF">
              <w:rPr>
                <w:rFonts w:ascii="Times New Roman" w:hAnsi="Times New Roman" w:cs="Times New Roman"/>
                <w:spacing w:val="-6"/>
                <w:sz w:val="20"/>
                <w:szCs w:val="20"/>
                <w:lang w:val="nl-NL"/>
              </w:rPr>
              <w:t xml:space="preserve">thăm dò, khai thác dầu khí hoặc thực hiện các hoạt động liên quan đến dịch vụ dầu khí. </w:t>
            </w:r>
          </w:p>
          <w:p w14:paraId="69ADF498" w14:textId="77777777" w:rsidR="005A347D" w:rsidRPr="00A103DF" w:rsidRDefault="005A347D" w:rsidP="00A103DF">
            <w:pPr>
              <w:spacing w:before="40" w:after="0" w:line="245" w:lineRule="auto"/>
              <w:rPr>
                <w:rFonts w:ascii="Times New Roman" w:hAnsi="Times New Roman" w:cs="Times New Roman"/>
                <w:sz w:val="20"/>
                <w:szCs w:val="20"/>
                <w:lang w:val="nl-NL"/>
              </w:rPr>
            </w:pPr>
            <w:r w:rsidRPr="00A103DF">
              <w:rPr>
                <w:rFonts w:ascii="Times New Roman" w:hAnsi="Times New Roman" w:cs="Times New Roman"/>
                <w:sz w:val="20"/>
                <w:szCs w:val="20"/>
                <w:lang w:val="nl-NL"/>
              </w:rPr>
              <w:t xml:space="preserve">3. Tàu lai là tàu được thiết kế, đăng kiểm và đăng ký hoạt động làm dịch vụ lai dắt, hỗ trợ tàu vào, rời cập cầu, bến, phao neo.  </w:t>
            </w:r>
          </w:p>
          <w:p w14:paraId="518D69D9" w14:textId="77777777" w:rsidR="005A347D" w:rsidRPr="00A103DF" w:rsidRDefault="005A347D" w:rsidP="00A103DF">
            <w:pPr>
              <w:spacing w:before="40" w:after="0" w:line="245" w:lineRule="auto"/>
              <w:rPr>
                <w:rFonts w:ascii="Times New Roman" w:hAnsi="Times New Roman" w:cs="Times New Roman"/>
                <w:sz w:val="20"/>
                <w:szCs w:val="20"/>
                <w:lang w:val="nl-NL"/>
              </w:rPr>
            </w:pPr>
            <w:r w:rsidRPr="00A103DF">
              <w:rPr>
                <w:rFonts w:ascii="Times New Roman" w:hAnsi="Times New Roman" w:cs="Times New Roman"/>
                <w:sz w:val="20"/>
                <w:szCs w:val="20"/>
                <w:lang w:val="nl-NL"/>
              </w:rPr>
              <w:t>4. Tổng dung tích - Gross Tonnage (GT) là dung tích toàn phần lớn nhất của tàu thuyền được ghi trong giấy chứng nhận do cơ quan đăng kiểm cấp cho tàu thuyền theo quy định</w:t>
            </w:r>
            <w:r w:rsidRPr="00A103DF">
              <w:rPr>
                <w:rFonts w:ascii="Times New Roman" w:hAnsi="Times New Roman" w:cs="Times New Roman"/>
                <w:i/>
                <w:sz w:val="20"/>
                <w:szCs w:val="20"/>
                <w:lang w:val="nl-NL"/>
              </w:rPr>
              <w:t>.</w:t>
            </w:r>
          </w:p>
          <w:p w14:paraId="3922829F" w14:textId="77777777" w:rsidR="005A347D" w:rsidRPr="00A103DF" w:rsidRDefault="005A347D" w:rsidP="00A103DF">
            <w:pPr>
              <w:spacing w:before="40" w:after="0" w:line="245" w:lineRule="auto"/>
              <w:rPr>
                <w:rFonts w:ascii="Times New Roman" w:hAnsi="Times New Roman" w:cs="Times New Roman"/>
                <w:sz w:val="20"/>
                <w:szCs w:val="20"/>
                <w:lang w:val="nl-NL"/>
              </w:rPr>
            </w:pPr>
            <w:r w:rsidRPr="00A103DF">
              <w:rPr>
                <w:rFonts w:ascii="Times New Roman" w:hAnsi="Times New Roman" w:cs="Times New Roman"/>
                <w:sz w:val="20"/>
                <w:szCs w:val="20"/>
                <w:lang w:val="nl-NL"/>
              </w:rPr>
              <w:t>5. Hàng hoá xuất khẩu là hàng hoá có nơi gửi hàng (gốc) ở Việt Nam và có nơi nhận hàng (đích) ở nước ngoài.</w:t>
            </w:r>
          </w:p>
          <w:p w14:paraId="7BF9F0F7" w14:textId="77777777" w:rsidR="005A347D" w:rsidRPr="00A103DF" w:rsidRDefault="005A347D" w:rsidP="00A103DF">
            <w:pPr>
              <w:spacing w:before="40" w:after="0" w:line="245" w:lineRule="auto"/>
              <w:rPr>
                <w:rFonts w:ascii="Times New Roman" w:hAnsi="Times New Roman" w:cs="Times New Roman"/>
                <w:sz w:val="20"/>
                <w:szCs w:val="20"/>
                <w:lang w:val="nl-NL"/>
              </w:rPr>
            </w:pPr>
            <w:r w:rsidRPr="00A103DF">
              <w:rPr>
                <w:rFonts w:ascii="Times New Roman" w:hAnsi="Times New Roman" w:cs="Times New Roman"/>
                <w:sz w:val="20"/>
                <w:szCs w:val="20"/>
                <w:lang w:val="nl-NL"/>
              </w:rPr>
              <w:t>6. Hàng hoá nhập khẩu là hàng hoá có nơi gửi hàng (gốc) ở nước ngoài và nơi nhận hàng (đích) ở Việt Nam.</w:t>
            </w:r>
          </w:p>
          <w:p w14:paraId="3E9E2074" w14:textId="77777777" w:rsidR="005A347D" w:rsidRPr="00A103DF" w:rsidRDefault="005A347D" w:rsidP="00A103DF">
            <w:pPr>
              <w:spacing w:before="40" w:after="0" w:line="245" w:lineRule="auto"/>
              <w:rPr>
                <w:rFonts w:ascii="Times New Roman" w:hAnsi="Times New Roman" w:cs="Times New Roman"/>
                <w:sz w:val="20"/>
                <w:szCs w:val="20"/>
                <w:lang w:val="nl-NL"/>
              </w:rPr>
            </w:pPr>
            <w:r w:rsidRPr="00A103DF">
              <w:rPr>
                <w:rFonts w:ascii="Times New Roman" w:hAnsi="Times New Roman" w:cs="Times New Roman"/>
                <w:sz w:val="20"/>
                <w:szCs w:val="20"/>
                <w:lang w:val="nl-NL"/>
              </w:rPr>
              <w:t>7. Hàng hoá trung chuyển là hàng hoá được vận chuyển từ nước ngoài đến cảng biển Việt Nam và đưa vào bảo quản tại khu vực trung chuyển của cảng biển trong một thời gian nhất định rồi xếp lên tàu thuyền khác để vận chuyển ra khỏi lãnh thổ Việt Nam.</w:t>
            </w:r>
          </w:p>
          <w:p w14:paraId="534FCB32" w14:textId="77777777" w:rsidR="005A347D" w:rsidRPr="00A103DF" w:rsidRDefault="005A347D" w:rsidP="00A103DF">
            <w:pPr>
              <w:spacing w:before="40" w:after="0" w:line="245" w:lineRule="auto"/>
              <w:rPr>
                <w:rFonts w:ascii="Times New Roman" w:hAnsi="Times New Roman" w:cs="Times New Roman"/>
                <w:sz w:val="20"/>
                <w:szCs w:val="20"/>
                <w:lang w:val="nl-NL"/>
              </w:rPr>
            </w:pPr>
            <w:r w:rsidRPr="00A103DF">
              <w:rPr>
                <w:rFonts w:ascii="Times New Roman" w:hAnsi="Times New Roman" w:cs="Times New Roman"/>
                <w:sz w:val="20"/>
                <w:szCs w:val="20"/>
                <w:lang w:val="nl-NL"/>
              </w:rPr>
              <w:t>8. Hàng hoá quá cảnh là hàng hoá có nơi gửi hàng (gốc) và nơi nhận hàng (đích) ở ngoài lãnh thổ Việt Nam đi thẳng hoặc được xếp dỡ qua cảng biển Việt Nam hoặc nhập kho, bãi để đi tiếp.</w:t>
            </w:r>
          </w:p>
          <w:p w14:paraId="37331AD3" w14:textId="77777777" w:rsidR="005A347D" w:rsidRPr="00A103DF" w:rsidRDefault="005A347D" w:rsidP="00A103DF">
            <w:pPr>
              <w:spacing w:before="40" w:after="0" w:line="245" w:lineRule="auto"/>
              <w:rPr>
                <w:rFonts w:ascii="Times New Roman" w:hAnsi="Times New Roman" w:cs="Times New Roman"/>
                <w:sz w:val="20"/>
                <w:szCs w:val="20"/>
                <w:lang w:val="nl-NL"/>
              </w:rPr>
            </w:pPr>
            <w:r w:rsidRPr="00A103DF">
              <w:rPr>
                <w:rFonts w:ascii="Times New Roman" w:hAnsi="Times New Roman" w:cs="Times New Roman"/>
                <w:sz w:val="20"/>
                <w:szCs w:val="20"/>
                <w:lang w:val="nl-NL"/>
              </w:rPr>
              <w:t>9. Lượt dẫn tàu được tính là việc hoa tiêu hàng hải dẫn tàu liên tục từ vị trí hoa tiêu lên tàu đến vị trí hoa tiêu rời tàu theo quy định.</w:t>
            </w:r>
          </w:p>
          <w:p w14:paraId="3E98EC71" w14:textId="77777777" w:rsidR="005A347D" w:rsidRPr="00A103DF" w:rsidRDefault="005A347D" w:rsidP="00A103DF">
            <w:pPr>
              <w:spacing w:before="40" w:after="0" w:line="245" w:lineRule="auto"/>
              <w:rPr>
                <w:rFonts w:ascii="Times New Roman" w:hAnsi="Times New Roman" w:cs="Times New Roman"/>
                <w:sz w:val="20"/>
                <w:szCs w:val="20"/>
                <w:lang w:val="nl-NL"/>
              </w:rPr>
            </w:pPr>
            <w:r w:rsidRPr="00A103DF">
              <w:rPr>
                <w:rFonts w:ascii="Times New Roman" w:hAnsi="Times New Roman" w:cs="Times New Roman"/>
                <w:sz w:val="20"/>
                <w:szCs w:val="20"/>
                <w:lang w:val="nl-NL"/>
              </w:rPr>
              <w:t>10. Một chuyến được tính là tàu thuyền vào khu vực hàng hải 01 lượt và rời khu vực hàng hải 01 lượt.</w:t>
            </w:r>
          </w:p>
          <w:p w14:paraId="0BB37216" w14:textId="77777777" w:rsidR="005A347D" w:rsidRPr="00A103DF" w:rsidRDefault="005A347D" w:rsidP="00A103DF">
            <w:pPr>
              <w:spacing w:before="40" w:after="0" w:line="245" w:lineRule="auto"/>
              <w:rPr>
                <w:rFonts w:ascii="Times New Roman" w:hAnsi="Times New Roman" w:cs="Times New Roman"/>
                <w:sz w:val="20"/>
                <w:szCs w:val="20"/>
                <w:lang w:val="nl-NL"/>
              </w:rPr>
            </w:pPr>
            <w:r w:rsidRPr="00A103DF">
              <w:rPr>
                <w:rFonts w:ascii="Times New Roman" w:hAnsi="Times New Roman" w:cs="Times New Roman"/>
                <w:sz w:val="20"/>
                <w:szCs w:val="20"/>
                <w:lang w:val="nl-NL"/>
              </w:rPr>
              <w:t>11. Tuyến vận tải thủy từ bờ ra đảo bao gồm các tuyến vận tải thủy từ bờ ra đảo trong vùng biển Việt Nam được công bố theo quy định của pháp luật.</w:t>
            </w:r>
          </w:p>
          <w:p w14:paraId="7E2C70F5" w14:textId="77777777" w:rsidR="005A347D" w:rsidRPr="00A103DF" w:rsidRDefault="005A347D" w:rsidP="00A103DF">
            <w:pPr>
              <w:spacing w:before="40" w:after="0" w:line="245" w:lineRule="auto"/>
              <w:rPr>
                <w:rFonts w:ascii="Times New Roman" w:hAnsi="Times New Roman" w:cs="Times New Roman"/>
                <w:sz w:val="20"/>
                <w:szCs w:val="20"/>
                <w:lang w:val="nl-NL"/>
              </w:rPr>
            </w:pPr>
            <w:r w:rsidRPr="00A103DF">
              <w:rPr>
                <w:rFonts w:ascii="Times New Roman" w:hAnsi="Times New Roman" w:cs="Times New Roman"/>
                <w:sz w:val="20"/>
                <w:szCs w:val="20"/>
                <w:lang w:val="nl-NL"/>
              </w:rPr>
              <w:t xml:space="preserve">12. Khung giá dịch vụ tại cảng biển là các mức giá liên tục từ giá tối thiểu đến giá tối đa cho dịch vụ tại cảng biển. </w:t>
            </w:r>
          </w:p>
        </w:tc>
        <w:tc>
          <w:tcPr>
            <w:tcW w:w="6233" w:type="dxa"/>
          </w:tcPr>
          <w:p w14:paraId="732CE570" w14:textId="77777777" w:rsidR="005A347D" w:rsidRPr="00A103DF" w:rsidRDefault="005A347D" w:rsidP="00A103DF">
            <w:pPr>
              <w:spacing w:before="40" w:after="0" w:line="245" w:lineRule="auto"/>
              <w:rPr>
                <w:rFonts w:ascii="Times New Roman" w:hAnsi="Times New Roman" w:cs="Times New Roman"/>
                <w:b/>
                <w:sz w:val="20"/>
                <w:szCs w:val="20"/>
                <w:lang w:val="nl-NL"/>
              </w:rPr>
            </w:pPr>
            <w:r w:rsidRPr="00A103DF">
              <w:rPr>
                <w:rFonts w:ascii="Times New Roman" w:hAnsi="Times New Roman" w:cs="Times New Roman"/>
                <w:b/>
                <w:sz w:val="20"/>
                <w:szCs w:val="20"/>
                <w:lang w:val="nl-NL"/>
              </w:rPr>
              <w:t>Điều 2. Giải thích từ ngữ</w:t>
            </w:r>
          </w:p>
          <w:p w14:paraId="09C25360" w14:textId="6685837C" w:rsidR="005A347D" w:rsidRPr="00A103DF" w:rsidRDefault="005A347D" w:rsidP="00A103DF">
            <w:pPr>
              <w:spacing w:before="40" w:after="0" w:line="245" w:lineRule="auto"/>
              <w:ind w:firstLine="709"/>
              <w:jc w:val="both"/>
              <w:rPr>
                <w:rFonts w:ascii="Times New Roman" w:hAnsi="Times New Roman" w:cs="Times New Roman"/>
                <w:sz w:val="20"/>
                <w:szCs w:val="20"/>
                <w:lang w:val="nl-NL"/>
              </w:rPr>
            </w:pPr>
            <w:r w:rsidRPr="00A103DF">
              <w:rPr>
                <w:rFonts w:ascii="Times New Roman" w:hAnsi="Times New Roman" w:cs="Times New Roman"/>
                <w:sz w:val="20"/>
                <w:szCs w:val="20"/>
                <w:lang w:val="nl-NL"/>
              </w:rPr>
              <w:t>1. Tàu thuyền</w:t>
            </w:r>
            <w:r w:rsidRPr="00A103DF">
              <w:rPr>
                <w:rFonts w:ascii="Times New Roman" w:hAnsi="Times New Roman" w:cs="Times New Roman"/>
                <w:sz w:val="20"/>
                <w:szCs w:val="20"/>
                <w:lang w:val="nl-NL" w:eastAsia="zh-CN"/>
              </w:rPr>
              <w:t xml:space="preserve"> </w:t>
            </w:r>
            <w:r w:rsidRPr="00A103DF">
              <w:rPr>
                <w:rFonts w:ascii="Times New Roman" w:hAnsi="Times New Roman" w:cs="Times New Roman"/>
                <w:sz w:val="20"/>
                <w:szCs w:val="20"/>
                <w:lang w:val="nl-NL"/>
              </w:rPr>
              <w:t>là phương tiện hoạt động trên mặt nước hoặc dưới mặt nước bao gồm tàu, thuyền và các phương tiện khác có động cơ hoặc không có động cơ</w:t>
            </w:r>
            <w:r w:rsidRPr="00A103DF">
              <w:rPr>
                <w:rFonts w:ascii="Times New Roman" w:hAnsi="Times New Roman" w:cs="Times New Roman"/>
                <w:i/>
                <w:sz w:val="20"/>
                <w:szCs w:val="20"/>
                <w:lang w:val="nl-NL"/>
              </w:rPr>
              <w:t>.</w:t>
            </w:r>
          </w:p>
          <w:p w14:paraId="7F054298" w14:textId="77777777" w:rsidR="005A347D" w:rsidRPr="00A103DF" w:rsidRDefault="005A347D" w:rsidP="00A103DF">
            <w:pPr>
              <w:spacing w:before="40" w:after="0" w:line="245" w:lineRule="auto"/>
              <w:ind w:firstLine="709"/>
              <w:jc w:val="both"/>
              <w:rPr>
                <w:rFonts w:ascii="Times New Roman" w:hAnsi="Times New Roman" w:cs="Times New Roman"/>
                <w:spacing w:val="-6"/>
                <w:sz w:val="20"/>
                <w:szCs w:val="20"/>
                <w:lang w:val="nl-NL"/>
              </w:rPr>
            </w:pPr>
            <w:r w:rsidRPr="00A103DF">
              <w:rPr>
                <w:rFonts w:ascii="Times New Roman" w:hAnsi="Times New Roman" w:cs="Times New Roman"/>
                <w:sz w:val="20"/>
                <w:szCs w:val="20"/>
                <w:lang w:val="nl-NL"/>
              </w:rPr>
              <w:tab/>
              <w:t xml:space="preserve">2. Tàu thuyền chuyên dùng phục vụ dầu khí là tàu thuyền phục vụ hoạt động </w:t>
            </w:r>
            <w:r w:rsidRPr="00A103DF">
              <w:rPr>
                <w:rFonts w:ascii="Times New Roman" w:hAnsi="Times New Roman" w:cs="Times New Roman"/>
                <w:spacing w:val="-6"/>
                <w:sz w:val="20"/>
                <w:szCs w:val="20"/>
                <w:lang w:val="nl-NL"/>
              </w:rPr>
              <w:t xml:space="preserve">thăm dò, khai thác dầu khí hoặc thực hiện các hoạt động liên quan đến dịch vụ dầu khí. </w:t>
            </w:r>
          </w:p>
          <w:p w14:paraId="07D8AE51" w14:textId="77777777" w:rsidR="005A347D" w:rsidRPr="00A103DF" w:rsidRDefault="005A347D" w:rsidP="00A103DF">
            <w:pPr>
              <w:spacing w:before="40" w:after="0" w:line="245" w:lineRule="auto"/>
              <w:ind w:firstLine="709"/>
              <w:jc w:val="both"/>
              <w:rPr>
                <w:rFonts w:ascii="Times New Roman" w:hAnsi="Times New Roman" w:cs="Times New Roman"/>
                <w:sz w:val="20"/>
                <w:szCs w:val="20"/>
                <w:lang w:val="nl-NL"/>
              </w:rPr>
            </w:pPr>
            <w:r w:rsidRPr="00A103DF">
              <w:rPr>
                <w:rFonts w:ascii="Times New Roman" w:hAnsi="Times New Roman" w:cs="Times New Roman"/>
                <w:sz w:val="20"/>
                <w:szCs w:val="20"/>
                <w:lang w:val="nl-NL"/>
              </w:rPr>
              <w:t xml:space="preserve">3. Tàu lai là tàu được thiết kế, đăng kiểm và đăng ký hoạt động làm dịch vụ lai dắt, hỗ trợ tàu vào, rời cập cầu, bến, phao neo.  </w:t>
            </w:r>
          </w:p>
          <w:p w14:paraId="1EA41EE3" w14:textId="77777777" w:rsidR="005A347D" w:rsidRPr="00A103DF" w:rsidRDefault="005A347D" w:rsidP="00A103DF">
            <w:pPr>
              <w:spacing w:before="40" w:after="0" w:line="245" w:lineRule="auto"/>
              <w:ind w:firstLine="709"/>
              <w:jc w:val="both"/>
              <w:rPr>
                <w:rFonts w:ascii="Times New Roman" w:hAnsi="Times New Roman" w:cs="Times New Roman"/>
                <w:sz w:val="20"/>
                <w:szCs w:val="20"/>
                <w:lang w:val="nl-NL"/>
              </w:rPr>
            </w:pPr>
            <w:r w:rsidRPr="00A103DF">
              <w:rPr>
                <w:rFonts w:ascii="Times New Roman" w:hAnsi="Times New Roman" w:cs="Times New Roman"/>
                <w:sz w:val="20"/>
                <w:szCs w:val="20"/>
                <w:lang w:val="nl-NL"/>
              </w:rPr>
              <w:t>4. Tổng dung tích - Gross Tonnage (GT) là dung tích toàn phần lớn nhất của tàu thuyền được ghi trong giấy chứng nhận do cơ quan đăng kiểm cấp cho tàu thuyền theo quy định</w:t>
            </w:r>
            <w:r w:rsidRPr="00A103DF">
              <w:rPr>
                <w:rFonts w:ascii="Times New Roman" w:hAnsi="Times New Roman" w:cs="Times New Roman"/>
                <w:i/>
                <w:sz w:val="20"/>
                <w:szCs w:val="20"/>
                <w:lang w:val="nl-NL"/>
              </w:rPr>
              <w:t>.</w:t>
            </w:r>
          </w:p>
          <w:p w14:paraId="1941AC8E" w14:textId="77777777" w:rsidR="005A347D" w:rsidRPr="00A103DF" w:rsidRDefault="005A347D" w:rsidP="00A103DF">
            <w:pPr>
              <w:spacing w:before="40" w:after="0" w:line="245" w:lineRule="auto"/>
              <w:ind w:firstLine="709"/>
              <w:jc w:val="both"/>
              <w:rPr>
                <w:rFonts w:ascii="Times New Roman" w:hAnsi="Times New Roman" w:cs="Times New Roman"/>
                <w:sz w:val="20"/>
                <w:szCs w:val="20"/>
                <w:lang w:val="nl-NL"/>
              </w:rPr>
            </w:pPr>
            <w:r w:rsidRPr="00A103DF">
              <w:rPr>
                <w:rFonts w:ascii="Times New Roman" w:hAnsi="Times New Roman" w:cs="Times New Roman"/>
                <w:sz w:val="20"/>
                <w:szCs w:val="20"/>
                <w:lang w:val="nl-NL"/>
              </w:rPr>
              <w:t>5. Hàng hoá xuất khẩu</w:t>
            </w:r>
            <w:r w:rsidRPr="00A103DF">
              <w:rPr>
                <w:rFonts w:ascii="Times New Roman" w:hAnsi="Times New Roman" w:cs="Times New Roman"/>
                <w:sz w:val="20"/>
                <w:szCs w:val="20"/>
                <w:lang w:val="nl-NL" w:eastAsia="zh-CN"/>
              </w:rPr>
              <w:t xml:space="preserve"> </w:t>
            </w:r>
            <w:r w:rsidRPr="00A103DF">
              <w:rPr>
                <w:rFonts w:ascii="Times New Roman" w:hAnsi="Times New Roman" w:cs="Times New Roman"/>
                <w:sz w:val="20"/>
                <w:szCs w:val="20"/>
                <w:lang w:val="nl-NL"/>
              </w:rPr>
              <w:t>là hàng hoá có nơi gửi hàng (gốc) ở Việt Nam và có nơi nhận hàng (đích) ở nước ngoài.</w:t>
            </w:r>
          </w:p>
          <w:p w14:paraId="07857F02" w14:textId="77777777" w:rsidR="005A347D" w:rsidRPr="00A103DF" w:rsidRDefault="005A347D" w:rsidP="00A103DF">
            <w:pPr>
              <w:spacing w:before="40" w:after="0" w:line="245" w:lineRule="auto"/>
              <w:ind w:firstLine="709"/>
              <w:jc w:val="both"/>
              <w:rPr>
                <w:rFonts w:ascii="Times New Roman" w:hAnsi="Times New Roman" w:cs="Times New Roman"/>
                <w:sz w:val="20"/>
                <w:szCs w:val="20"/>
                <w:lang w:val="nl-NL"/>
              </w:rPr>
            </w:pPr>
            <w:r w:rsidRPr="00A103DF">
              <w:rPr>
                <w:rFonts w:ascii="Times New Roman" w:hAnsi="Times New Roman" w:cs="Times New Roman"/>
                <w:sz w:val="20"/>
                <w:szCs w:val="20"/>
                <w:lang w:val="nl-NL" w:eastAsia="zh-CN"/>
              </w:rPr>
              <w:t>6</w:t>
            </w:r>
            <w:r w:rsidRPr="00A103DF">
              <w:rPr>
                <w:rFonts w:ascii="Times New Roman" w:hAnsi="Times New Roman" w:cs="Times New Roman"/>
                <w:sz w:val="20"/>
                <w:szCs w:val="20"/>
                <w:lang w:val="nl-NL"/>
              </w:rPr>
              <w:t>. Hàng hoá nhập khẩu là hàng hoá có nơi gửi hàng (gốc) ở nước ngoài và nơi nhận hàng (đích) ở Việt Nam.</w:t>
            </w:r>
          </w:p>
          <w:p w14:paraId="276624C7" w14:textId="77777777" w:rsidR="005A347D" w:rsidRPr="00A103DF" w:rsidRDefault="005A347D" w:rsidP="00A103DF">
            <w:pPr>
              <w:spacing w:before="40" w:after="0" w:line="245" w:lineRule="auto"/>
              <w:ind w:firstLine="709"/>
              <w:jc w:val="both"/>
              <w:rPr>
                <w:rFonts w:ascii="Times New Roman" w:hAnsi="Times New Roman" w:cs="Times New Roman"/>
                <w:i/>
                <w:sz w:val="20"/>
                <w:szCs w:val="20"/>
                <w:lang w:val="nl-NL"/>
              </w:rPr>
            </w:pPr>
            <w:r w:rsidRPr="00A103DF">
              <w:rPr>
                <w:rFonts w:ascii="Times New Roman" w:hAnsi="Times New Roman" w:cs="Times New Roman"/>
                <w:sz w:val="20"/>
                <w:szCs w:val="20"/>
                <w:lang w:val="nl-NL" w:eastAsia="zh-CN"/>
              </w:rPr>
              <w:t>7</w:t>
            </w:r>
            <w:r w:rsidRPr="00A103DF">
              <w:rPr>
                <w:rFonts w:ascii="Times New Roman" w:hAnsi="Times New Roman" w:cs="Times New Roman"/>
                <w:sz w:val="20"/>
                <w:szCs w:val="20"/>
                <w:lang w:val="nl-NL"/>
              </w:rPr>
              <w:t>. Hàng hoá trung chuyển là hàng hoá được vận chuyển từ nước ngoài đến cảng biển Việt Nam và đưa vào bảo quản tại khu vực trung chuyển của cảng biển trong một thời gian nhất định rồi xếp lên tàu thuyền khác để vận chuyển ra khỏi lãnh thổ Việt Nam</w:t>
            </w:r>
            <w:r w:rsidRPr="00A103DF">
              <w:rPr>
                <w:rFonts w:ascii="Times New Roman" w:hAnsi="Times New Roman" w:cs="Times New Roman"/>
                <w:i/>
                <w:sz w:val="20"/>
                <w:szCs w:val="20"/>
                <w:lang w:val="nl-NL"/>
              </w:rPr>
              <w:t>.</w:t>
            </w:r>
          </w:p>
          <w:p w14:paraId="149DB0D9" w14:textId="77777777" w:rsidR="005A347D" w:rsidRPr="00A103DF" w:rsidRDefault="005A347D" w:rsidP="00A103DF">
            <w:pPr>
              <w:spacing w:before="40" w:after="0" w:line="245" w:lineRule="auto"/>
              <w:ind w:firstLine="709"/>
              <w:jc w:val="both"/>
              <w:rPr>
                <w:rFonts w:ascii="Times New Roman" w:hAnsi="Times New Roman" w:cs="Times New Roman"/>
                <w:sz w:val="20"/>
                <w:szCs w:val="20"/>
                <w:lang w:val="nl-NL"/>
              </w:rPr>
            </w:pPr>
            <w:r w:rsidRPr="00A103DF">
              <w:rPr>
                <w:rFonts w:ascii="Times New Roman" w:hAnsi="Times New Roman" w:cs="Times New Roman"/>
                <w:sz w:val="20"/>
                <w:szCs w:val="20"/>
                <w:lang w:val="nl-NL"/>
              </w:rPr>
              <w:t>8</w:t>
            </w:r>
            <w:r w:rsidRPr="00A103DF">
              <w:rPr>
                <w:rFonts w:ascii="Times New Roman" w:hAnsi="Times New Roman" w:cs="Times New Roman"/>
                <w:i/>
                <w:sz w:val="20"/>
                <w:szCs w:val="20"/>
                <w:lang w:val="nl-NL"/>
              </w:rPr>
              <w:t xml:space="preserve">. </w:t>
            </w:r>
            <w:r w:rsidRPr="00A103DF">
              <w:rPr>
                <w:rFonts w:ascii="Times New Roman" w:hAnsi="Times New Roman" w:cs="Times New Roman"/>
                <w:sz w:val="20"/>
                <w:szCs w:val="20"/>
                <w:lang w:val="nl-NL"/>
              </w:rPr>
              <w:t>Hàng hoá quá cảnh</w:t>
            </w:r>
            <w:r w:rsidRPr="00A103DF">
              <w:rPr>
                <w:rFonts w:ascii="Times New Roman" w:hAnsi="Times New Roman" w:cs="Times New Roman"/>
                <w:sz w:val="20"/>
                <w:szCs w:val="20"/>
                <w:lang w:val="nl-NL" w:eastAsia="zh-CN"/>
              </w:rPr>
              <w:t xml:space="preserve"> </w:t>
            </w:r>
            <w:r w:rsidRPr="00A103DF">
              <w:rPr>
                <w:rFonts w:ascii="Times New Roman" w:hAnsi="Times New Roman" w:cs="Times New Roman"/>
                <w:sz w:val="20"/>
                <w:szCs w:val="20"/>
                <w:lang w:val="nl-NL"/>
              </w:rPr>
              <w:t>là hàng hoá có nơi gửi hàng (gốc)</w:t>
            </w:r>
            <w:r w:rsidRPr="00A103DF">
              <w:rPr>
                <w:rFonts w:ascii="Times New Roman" w:hAnsi="Times New Roman" w:cs="Times New Roman"/>
                <w:sz w:val="20"/>
                <w:szCs w:val="20"/>
                <w:lang w:val="nl-NL" w:eastAsia="zh-CN"/>
              </w:rPr>
              <w:t xml:space="preserve"> </w:t>
            </w:r>
            <w:r w:rsidRPr="00A103DF">
              <w:rPr>
                <w:rFonts w:ascii="Times New Roman" w:hAnsi="Times New Roman" w:cs="Times New Roman"/>
                <w:sz w:val="20"/>
                <w:szCs w:val="20"/>
                <w:lang w:val="nl-NL"/>
              </w:rPr>
              <w:t>và nơi nhận hàng (đích) ở ngoài lãnh thổ Việt Nam đi thẳng hoặc được xếp dỡ qua cảng biển Việt Nam hoặc nhập kho, bãi để đi tiếp.</w:t>
            </w:r>
          </w:p>
          <w:p w14:paraId="00964469" w14:textId="77777777" w:rsidR="005A347D" w:rsidRPr="00A103DF" w:rsidRDefault="005A347D" w:rsidP="00A103DF">
            <w:pPr>
              <w:spacing w:before="40" w:after="0" w:line="245" w:lineRule="auto"/>
              <w:ind w:firstLine="720"/>
              <w:jc w:val="both"/>
              <w:rPr>
                <w:rFonts w:ascii="Times New Roman" w:hAnsi="Times New Roman" w:cs="Times New Roman"/>
                <w:sz w:val="20"/>
                <w:szCs w:val="20"/>
                <w:lang w:val="nl-NL"/>
              </w:rPr>
            </w:pPr>
            <w:r w:rsidRPr="00A103DF">
              <w:rPr>
                <w:rFonts w:ascii="Times New Roman" w:hAnsi="Times New Roman" w:cs="Times New Roman"/>
                <w:sz w:val="20"/>
                <w:szCs w:val="20"/>
                <w:lang w:val="nl-NL"/>
              </w:rPr>
              <w:t>9. Lượt dẫn tàu được tính là việc hoa tiêu hàng hải dẫn tàu liên tục từ vị trí hoa tiêu lên tàu đến vị trí hoa tiêu rời tàu theo quy định.</w:t>
            </w:r>
          </w:p>
          <w:p w14:paraId="1FCB1FE0" w14:textId="77777777" w:rsidR="005A347D" w:rsidRPr="00A103DF" w:rsidRDefault="005A347D" w:rsidP="00A103DF">
            <w:pPr>
              <w:spacing w:before="40" w:after="0" w:line="245" w:lineRule="auto"/>
              <w:ind w:firstLine="720"/>
              <w:jc w:val="both"/>
              <w:rPr>
                <w:rFonts w:ascii="Times New Roman" w:hAnsi="Times New Roman" w:cs="Times New Roman"/>
                <w:sz w:val="20"/>
                <w:szCs w:val="20"/>
                <w:lang w:val="nl-NL"/>
              </w:rPr>
            </w:pPr>
            <w:r w:rsidRPr="00A103DF">
              <w:rPr>
                <w:rFonts w:ascii="Times New Roman" w:hAnsi="Times New Roman" w:cs="Times New Roman"/>
                <w:sz w:val="20"/>
                <w:szCs w:val="20"/>
                <w:lang w:val="nl-NL"/>
              </w:rPr>
              <w:t>10. Một c</w:t>
            </w:r>
            <w:r w:rsidRPr="00A103DF">
              <w:rPr>
                <w:rFonts w:ascii="Times New Roman" w:hAnsi="Times New Roman" w:cs="Times New Roman"/>
                <w:iCs/>
                <w:sz w:val="20"/>
                <w:szCs w:val="20"/>
                <w:shd w:val="clear" w:color="auto" w:fill="FFFFFF"/>
                <w:lang w:val="nl-NL"/>
              </w:rPr>
              <w:t>huyến được tính là</w:t>
            </w:r>
            <w:r w:rsidRPr="00A103DF">
              <w:rPr>
                <w:rFonts w:ascii="Times New Roman" w:hAnsi="Times New Roman" w:cs="Times New Roman"/>
                <w:sz w:val="20"/>
                <w:szCs w:val="20"/>
                <w:shd w:val="clear" w:color="auto" w:fill="FFFFFF"/>
                <w:lang w:val="nl-NL"/>
              </w:rPr>
              <w:t> tàu thuyền vào khu vực hàng hải 01 lượt và rời khu vực hàng hải 01 lượt.</w:t>
            </w:r>
            <w:r w:rsidRPr="00A103DF">
              <w:rPr>
                <w:rFonts w:ascii="Times New Roman" w:hAnsi="Times New Roman" w:cs="Times New Roman"/>
                <w:sz w:val="20"/>
                <w:szCs w:val="20"/>
                <w:lang w:val="nl-NL"/>
              </w:rPr>
              <w:t xml:space="preserve"> </w:t>
            </w:r>
          </w:p>
          <w:p w14:paraId="4E92A2E7" w14:textId="77777777" w:rsidR="005A347D" w:rsidRPr="00A103DF" w:rsidRDefault="005A347D" w:rsidP="00A103DF">
            <w:pPr>
              <w:spacing w:before="40" w:after="0" w:line="245" w:lineRule="auto"/>
              <w:ind w:firstLine="720"/>
              <w:jc w:val="both"/>
              <w:rPr>
                <w:rFonts w:ascii="Times New Roman" w:hAnsi="Times New Roman" w:cs="Times New Roman"/>
                <w:sz w:val="20"/>
                <w:szCs w:val="20"/>
                <w:lang w:val="nl-NL"/>
              </w:rPr>
            </w:pPr>
            <w:r w:rsidRPr="00A103DF">
              <w:rPr>
                <w:rFonts w:ascii="Times New Roman" w:hAnsi="Times New Roman" w:cs="Times New Roman"/>
                <w:sz w:val="20"/>
                <w:szCs w:val="20"/>
                <w:lang w:val="nl-NL"/>
              </w:rPr>
              <w:t>1</w:t>
            </w:r>
            <w:r w:rsidRPr="00A103DF">
              <w:rPr>
                <w:rFonts w:ascii="Times New Roman" w:hAnsi="Times New Roman" w:cs="Times New Roman"/>
                <w:sz w:val="20"/>
                <w:szCs w:val="20"/>
                <w:lang w:val="nl-NL" w:eastAsia="zh-CN"/>
              </w:rPr>
              <w:t>1</w:t>
            </w:r>
            <w:r w:rsidRPr="00A103DF">
              <w:rPr>
                <w:rFonts w:ascii="Times New Roman" w:hAnsi="Times New Roman" w:cs="Times New Roman"/>
                <w:sz w:val="20"/>
                <w:szCs w:val="20"/>
                <w:lang w:val="nl-NL"/>
              </w:rPr>
              <w:t>. Tuyến vận tải thủy từ bờ ra đảo</w:t>
            </w:r>
            <w:r w:rsidRPr="00A103DF">
              <w:rPr>
                <w:rFonts w:ascii="Times New Roman" w:hAnsi="Times New Roman" w:cs="Times New Roman"/>
                <w:sz w:val="20"/>
                <w:szCs w:val="20"/>
                <w:lang w:val="nl-NL" w:eastAsia="zh-CN"/>
              </w:rPr>
              <w:t xml:space="preserve"> </w:t>
            </w:r>
            <w:r w:rsidRPr="00A103DF">
              <w:rPr>
                <w:rFonts w:ascii="Times New Roman" w:hAnsi="Times New Roman" w:cs="Times New Roman"/>
                <w:sz w:val="20"/>
                <w:szCs w:val="20"/>
                <w:lang w:val="nl-NL"/>
              </w:rPr>
              <w:t>bao gồm các tuyến vận tải thủy từ bờ ra đảo trong vùng biển Việt Nam được công bố theo quy định của pháp luật.</w:t>
            </w:r>
          </w:p>
          <w:p w14:paraId="09F66556" w14:textId="0CA9C8FF" w:rsidR="005A347D" w:rsidRPr="00266D61" w:rsidRDefault="005A347D" w:rsidP="00266D61">
            <w:pPr>
              <w:spacing w:before="40" w:after="0" w:line="245" w:lineRule="auto"/>
              <w:ind w:firstLine="720"/>
              <w:jc w:val="both"/>
              <w:rPr>
                <w:rFonts w:ascii="Times New Roman" w:hAnsi="Times New Roman" w:cs="Times New Roman"/>
                <w:sz w:val="20"/>
                <w:szCs w:val="20"/>
                <w:lang w:val="nl-NL"/>
              </w:rPr>
            </w:pPr>
            <w:r w:rsidRPr="00A103DF">
              <w:rPr>
                <w:rFonts w:ascii="Times New Roman" w:hAnsi="Times New Roman" w:cs="Times New Roman"/>
                <w:sz w:val="20"/>
                <w:szCs w:val="20"/>
                <w:lang w:val="nl-NL"/>
              </w:rPr>
              <w:t>1</w:t>
            </w:r>
            <w:r w:rsidRPr="00A103DF">
              <w:rPr>
                <w:rFonts w:ascii="Times New Roman" w:hAnsi="Times New Roman" w:cs="Times New Roman"/>
                <w:sz w:val="20"/>
                <w:szCs w:val="20"/>
                <w:lang w:val="nl-NL" w:eastAsia="zh-CN"/>
              </w:rPr>
              <w:t>2</w:t>
            </w:r>
            <w:r w:rsidRPr="00A103DF">
              <w:rPr>
                <w:rFonts w:ascii="Times New Roman" w:hAnsi="Times New Roman" w:cs="Times New Roman"/>
                <w:sz w:val="20"/>
                <w:szCs w:val="20"/>
                <w:lang w:val="nl-NL"/>
              </w:rPr>
              <w:t xml:space="preserve">. Khung giá dịch vụ tại cảng biển là các mức giá liên tục từ giá tối thiểu đến giá tối đa cho dịch vụ tại cảng biển. </w:t>
            </w:r>
          </w:p>
        </w:tc>
        <w:tc>
          <w:tcPr>
            <w:tcW w:w="2693" w:type="dxa"/>
          </w:tcPr>
          <w:p w14:paraId="4C9A514F" w14:textId="6186D517" w:rsidR="005A347D" w:rsidRPr="00A103DF" w:rsidRDefault="00266D61" w:rsidP="00A103DF">
            <w:pPr>
              <w:spacing w:before="40" w:after="0" w:line="245" w:lineRule="auto"/>
              <w:rPr>
                <w:rFonts w:ascii="Times New Roman" w:hAnsi="Times New Roman" w:cs="Times New Roman"/>
                <w:color w:val="000000" w:themeColor="text1"/>
                <w:sz w:val="20"/>
                <w:szCs w:val="20"/>
              </w:rPr>
            </w:pPr>
            <w:proofErr w:type="spellStart"/>
            <w:r w:rsidRPr="00266D61">
              <w:rPr>
                <w:rFonts w:ascii="Times New Roman" w:hAnsi="Times New Roman" w:cs="Times New Roman"/>
                <w:color w:val="000000" w:themeColor="text1"/>
                <w:sz w:val="20"/>
                <w:szCs w:val="20"/>
              </w:rPr>
              <w:t>Giữ</w:t>
            </w:r>
            <w:proofErr w:type="spellEnd"/>
            <w:r w:rsidRPr="00266D61">
              <w:rPr>
                <w:rFonts w:ascii="Times New Roman" w:hAnsi="Times New Roman" w:cs="Times New Roman"/>
                <w:color w:val="000000" w:themeColor="text1"/>
                <w:sz w:val="20"/>
                <w:szCs w:val="20"/>
              </w:rPr>
              <w:t xml:space="preserve"> </w:t>
            </w:r>
            <w:proofErr w:type="spellStart"/>
            <w:r w:rsidRPr="00266D61">
              <w:rPr>
                <w:rFonts w:ascii="Times New Roman" w:hAnsi="Times New Roman" w:cs="Times New Roman"/>
                <w:color w:val="000000" w:themeColor="text1"/>
                <w:sz w:val="20"/>
                <w:szCs w:val="20"/>
              </w:rPr>
              <w:t>nguyên</w:t>
            </w:r>
            <w:proofErr w:type="spellEnd"/>
          </w:p>
        </w:tc>
      </w:tr>
      <w:tr w:rsidR="005A347D" w:rsidRPr="00A103DF" w14:paraId="70EADE17" w14:textId="77777777" w:rsidTr="005A347D">
        <w:trPr>
          <w:trHeight w:val="841"/>
        </w:trPr>
        <w:tc>
          <w:tcPr>
            <w:tcW w:w="6095" w:type="dxa"/>
          </w:tcPr>
          <w:p w14:paraId="40087C26" w14:textId="77777777" w:rsidR="005A347D" w:rsidRPr="00A103DF" w:rsidRDefault="005A347D" w:rsidP="00A103DF">
            <w:pPr>
              <w:spacing w:before="40" w:after="0" w:line="245" w:lineRule="auto"/>
              <w:rPr>
                <w:rFonts w:ascii="Times New Roman" w:eastAsia="Times New Roman" w:hAnsi="Times New Roman" w:cs="Times New Roman"/>
                <w:sz w:val="20"/>
                <w:szCs w:val="20"/>
                <w:lang w:val="nl-NL"/>
              </w:rPr>
            </w:pPr>
            <w:r w:rsidRPr="00A103DF">
              <w:rPr>
                <w:rFonts w:ascii="Times New Roman" w:hAnsi="Times New Roman" w:cs="Times New Roman"/>
                <w:b/>
                <w:sz w:val="20"/>
                <w:szCs w:val="20"/>
                <w:lang w:val="nl-NL"/>
              </w:rPr>
              <w:lastRenderedPageBreak/>
              <w:t>Điều 3. Đối tượng tính giá dịch vụ</w:t>
            </w:r>
          </w:p>
          <w:p w14:paraId="2FD475EC" w14:textId="77777777" w:rsidR="005A347D" w:rsidRPr="00A103DF" w:rsidRDefault="005A347D" w:rsidP="00A103DF">
            <w:pPr>
              <w:spacing w:before="40" w:after="0" w:line="245" w:lineRule="auto"/>
              <w:ind w:firstLine="720"/>
              <w:jc w:val="both"/>
              <w:rPr>
                <w:rFonts w:ascii="Times New Roman" w:eastAsia="Times New Roman" w:hAnsi="Times New Roman" w:cs="Times New Roman"/>
                <w:sz w:val="20"/>
                <w:szCs w:val="20"/>
                <w:lang w:val="nl-NL"/>
              </w:rPr>
            </w:pPr>
            <w:r w:rsidRPr="00A103DF">
              <w:rPr>
                <w:rFonts w:ascii="Times New Roman" w:eastAsia="Times New Roman" w:hAnsi="Times New Roman" w:cs="Times New Roman"/>
                <w:sz w:val="20"/>
                <w:szCs w:val="20"/>
                <w:lang w:val="nl-NL"/>
              </w:rPr>
              <w:t>1. Đối tượng tính giá dịch vụ đối với hoạt động hàng hải quốc tế, bao gồm:</w:t>
            </w:r>
          </w:p>
          <w:p w14:paraId="04BCA5C5" w14:textId="77777777" w:rsidR="005A347D" w:rsidRPr="00A103DF" w:rsidRDefault="005A347D" w:rsidP="00A103DF">
            <w:pPr>
              <w:spacing w:before="40" w:after="0" w:line="245" w:lineRule="auto"/>
              <w:ind w:firstLine="720"/>
              <w:jc w:val="both"/>
              <w:rPr>
                <w:rFonts w:ascii="Times New Roman" w:eastAsia="Times New Roman" w:hAnsi="Times New Roman" w:cs="Times New Roman"/>
                <w:spacing w:val="-6"/>
                <w:sz w:val="20"/>
                <w:szCs w:val="20"/>
                <w:lang w:val="nl-NL"/>
              </w:rPr>
            </w:pPr>
            <w:r w:rsidRPr="00A103DF">
              <w:rPr>
                <w:rFonts w:ascii="Times New Roman" w:eastAsia="Times New Roman" w:hAnsi="Times New Roman" w:cs="Times New Roman"/>
                <w:sz w:val="20"/>
                <w:szCs w:val="20"/>
                <w:lang w:val="nl-NL"/>
              </w:rPr>
              <w:t xml:space="preserve">a) Tàu thuyền xuất cảnh, nhập cảnh hoặc quá cảnh vào, rời, đi qua hoặc neo </w:t>
            </w:r>
            <w:r w:rsidRPr="00A103DF">
              <w:rPr>
                <w:rFonts w:ascii="Times New Roman" w:eastAsia="Times New Roman" w:hAnsi="Times New Roman" w:cs="Times New Roman"/>
                <w:spacing w:val="-6"/>
                <w:sz w:val="20"/>
                <w:szCs w:val="20"/>
                <w:lang w:val="nl-NL"/>
              </w:rPr>
              <w:t>đậu tại khu vực hàng hải; tàu thuyền nước ngoài vào hoạt động tại cảng biển Việt Nam;</w:t>
            </w:r>
          </w:p>
          <w:p w14:paraId="54303189" w14:textId="77777777" w:rsidR="005A347D" w:rsidRPr="00A103DF" w:rsidRDefault="005A347D" w:rsidP="00A103DF">
            <w:pPr>
              <w:spacing w:before="40" w:after="0" w:line="245" w:lineRule="auto"/>
              <w:ind w:firstLine="720"/>
              <w:jc w:val="both"/>
              <w:rPr>
                <w:rFonts w:ascii="Times New Roman" w:eastAsia="Times New Roman" w:hAnsi="Times New Roman" w:cs="Times New Roman"/>
                <w:b/>
                <w:sz w:val="20"/>
                <w:szCs w:val="20"/>
                <w:lang w:val="nl-NL"/>
              </w:rPr>
            </w:pPr>
            <w:r w:rsidRPr="00A103DF">
              <w:rPr>
                <w:rFonts w:ascii="Times New Roman" w:eastAsia="Times New Roman" w:hAnsi="Times New Roman" w:cs="Times New Roman"/>
                <w:sz w:val="20"/>
                <w:szCs w:val="20"/>
                <w:lang w:val="nl-NL"/>
              </w:rPr>
              <w:t>b) Tàu thuyền hoạt động vận tải hàng hoá xuất khẩu, nhập khẩu, trung chuyển, quá cảnh tại khu vực hàng hải;</w:t>
            </w:r>
          </w:p>
          <w:p w14:paraId="57E92CBC" w14:textId="77777777" w:rsidR="005A347D" w:rsidRPr="00A103DF" w:rsidRDefault="005A347D" w:rsidP="00A103DF">
            <w:pPr>
              <w:spacing w:before="40" w:after="0" w:line="245" w:lineRule="auto"/>
              <w:ind w:firstLine="720"/>
              <w:jc w:val="both"/>
              <w:rPr>
                <w:rFonts w:ascii="Times New Roman" w:eastAsia="Times New Roman" w:hAnsi="Times New Roman" w:cs="Times New Roman"/>
                <w:sz w:val="20"/>
                <w:szCs w:val="20"/>
                <w:lang w:val="nl-NL"/>
              </w:rPr>
            </w:pPr>
            <w:r w:rsidRPr="00A103DF">
              <w:rPr>
                <w:rFonts w:ascii="Times New Roman" w:eastAsia="Times New Roman" w:hAnsi="Times New Roman" w:cs="Times New Roman"/>
                <w:sz w:val="20"/>
                <w:szCs w:val="20"/>
                <w:lang w:val="nl-NL"/>
              </w:rPr>
              <w:t>c) Tàu thuyền vận tải hành khách từ Việt Nam đi nước ngoài hoặc từ nước ngoài đến Việt Nam; tàu thuyền chuyên dùng hoạt động trên tuyến quốc tế vào, rời, đi qua hoặc neo đậu tại khu vực hàng hải;</w:t>
            </w:r>
          </w:p>
          <w:p w14:paraId="27660B94" w14:textId="77777777" w:rsidR="005A347D" w:rsidRPr="00A103DF" w:rsidRDefault="005A347D" w:rsidP="00A103DF">
            <w:pPr>
              <w:spacing w:before="40" w:after="0" w:line="245" w:lineRule="auto"/>
              <w:ind w:firstLine="720"/>
              <w:jc w:val="both"/>
              <w:rPr>
                <w:rFonts w:ascii="Times New Roman" w:eastAsia="Times New Roman" w:hAnsi="Times New Roman" w:cs="Times New Roman"/>
                <w:sz w:val="20"/>
                <w:szCs w:val="20"/>
                <w:lang w:val="nl-NL"/>
              </w:rPr>
            </w:pPr>
            <w:r w:rsidRPr="00A103DF">
              <w:rPr>
                <w:rFonts w:ascii="Times New Roman" w:eastAsia="Times New Roman" w:hAnsi="Times New Roman" w:cs="Times New Roman"/>
                <w:sz w:val="20"/>
                <w:szCs w:val="20"/>
                <w:lang w:val="nl-NL"/>
              </w:rPr>
              <w:t>d) Hàng hoá xuất khẩu, nhập khẩu, quá cảnh, trung chuyển, được bốc dỡ, giao nhận, bảo quản, neo đậu tại khu vực hàng hải;</w:t>
            </w:r>
          </w:p>
          <w:p w14:paraId="10D6FA18" w14:textId="77777777" w:rsidR="005A347D" w:rsidRPr="00A103DF" w:rsidRDefault="005A347D" w:rsidP="00A103DF">
            <w:pPr>
              <w:spacing w:before="40" w:after="0" w:line="245" w:lineRule="auto"/>
              <w:ind w:firstLine="720"/>
              <w:jc w:val="both"/>
              <w:rPr>
                <w:rFonts w:ascii="Times New Roman" w:eastAsia="Times New Roman" w:hAnsi="Times New Roman" w:cs="Times New Roman"/>
                <w:i/>
                <w:sz w:val="20"/>
                <w:szCs w:val="20"/>
                <w:lang w:val="nl-NL"/>
              </w:rPr>
            </w:pPr>
            <w:r w:rsidRPr="00A103DF">
              <w:rPr>
                <w:rFonts w:ascii="Times New Roman" w:eastAsia="Times New Roman" w:hAnsi="Times New Roman" w:cs="Times New Roman"/>
                <w:sz w:val="20"/>
                <w:szCs w:val="20"/>
                <w:lang w:val="nl-NL"/>
              </w:rPr>
              <w:t>đ) Hành khách của tàu khách từ nước ngoài đến Việt Nam (hoặc ngược lại) bằng đường biển, đường thuỷ nội địa vào, rời khu vực hàng hải.</w:t>
            </w:r>
          </w:p>
          <w:p w14:paraId="22452F94" w14:textId="77777777" w:rsidR="005A347D" w:rsidRPr="00A103DF" w:rsidRDefault="005A347D" w:rsidP="00A103DF">
            <w:pPr>
              <w:spacing w:before="40" w:after="0" w:line="245" w:lineRule="auto"/>
              <w:ind w:firstLine="720"/>
              <w:jc w:val="both"/>
              <w:rPr>
                <w:rFonts w:ascii="Times New Roman" w:eastAsia="Times New Roman" w:hAnsi="Times New Roman" w:cs="Times New Roman"/>
                <w:sz w:val="20"/>
                <w:szCs w:val="20"/>
                <w:lang w:val="nl-NL"/>
              </w:rPr>
            </w:pPr>
            <w:r w:rsidRPr="00A103DF">
              <w:rPr>
                <w:rFonts w:ascii="Times New Roman" w:eastAsia="Times New Roman" w:hAnsi="Times New Roman" w:cs="Times New Roman"/>
                <w:sz w:val="20"/>
                <w:szCs w:val="20"/>
                <w:lang w:val="nl-NL"/>
              </w:rPr>
              <w:t>2. Đối tượng tính giá dịch vụ đối với hoạt động hàng hải nội địa, bao gồm:</w:t>
            </w:r>
          </w:p>
          <w:p w14:paraId="533F17D5" w14:textId="77777777" w:rsidR="005A347D" w:rsidRPr="00A103DF" w:rsidRDefault="005A347D" w:rsidP="00A103DF">
            <w:pPr>
              <w:spacing w:before="40" w:after="0" w:line="245" w:lineRule="auto"/>
              <w:ind w:firstLine="720"/>
              <w:jc w:val="both"/>
              <w:rPr>
                <w:rFonts w:ascii="Times New Roman" w:eastAsia="Times New Roman" w:hAnsi="Times New Roman" w:cs="Times New Roman"/>
                <w:sz w:val="20"/>
                <w:szCs w:val="20"/>
                <w:lang w:val="nl-NL"/>
              </w:rPr>
            </w:pPr>
            <w:r w:rsidRPr="00A103DF">
              <w:rPr>
                <w:rFonts w:ascii="Times New Roman" w:eastAsia="Times New Roman" w:hAnsi="Times New Roman" w:cs="Times New Roman"/>
                <w:sz w:val="20"/>
                <w:szCs w:val="20"/>
                <w:lang w:val="nl-NL"/>
              </w:rPr>
              <w:t>a) Tàu thuyền hoạt động hàng hải nội địa vào, rời, đi qua hoặc neo đậu tại khu vực hàng hải;</w:t>
            </w:r>
          </w:p>
          <w:p w14:paraId="368222C4" w14:textId="77777777" w:rsidR="005A347D" w:rsidRPr="00A103DF" w:rsidRDefault="005A347D" w:rsidP="00A103DF">
            <w:pPr>
              <w:spacing w:before="40" w:after="0" w:line="245" w:lineRule="auto"/>
              <w:ind w:firstLine="720"/>
              <w:jc w:val="both"/>
              <w:rPr>
                <w:rFonts w:ascii="Times New Roman" w:eastAsia="Times New Roman" w:hAnsi="Times New Roman" w:cs="Times New Roman"/>
                <w:sz w:val="20"/>
                <w:szCs w:val="20"/>
                <w:lang w:val="nl-NL"/>
              </w:rPr>
            </w:pPr>
            <w:r w:rsidRPr="00A103DF">
              <w:rPr>
                <w:rFonts w:ascii="Times New Roman" w:eastAsia="Times New Roman" w:hAnsi="Times New Roman" w:cs="Times New Roman"/>
                <w:sz w:val="20"/>
                <w:szCs w:val="20"/>
                <w:lang w:val="nl-NL"/>
              </w:rPr>
              <w:t>b) Tàu thuyền vận tải hàng hoá, hành khách hoạt động hàng hải nội địa vào, rời, đi qua hoặc neo đậu tại khu vực hàng hải;</w:t>
            </w:r>
          </w:p>
          <w:p w14:paraId="397C919F" w14:textId="77777777" w:rsidR="005A347D" w:rsidRPr="00A103DF" w:rsidRDefault="005A347D" w:rsidP="00A103DF">
            <w:pPr>
              <w:spacing w:before="40" w:after="0" w:line="245" w:lineRule="auto"/>
              <w:ind w:firstLine="720"/>
              <w:jc w:val="both"/>
              <w:rPr>
                <w:rFonts w:ascii="Times New Roman" w:eastAsia="Times New Roman" w:hAnsi="Times New Roman" w:cs="Times New Roman"/>
                <w:sz w:val="20"/>
                <w:szCs w:val="20"/>
                <w:lang w:val="nl-NL"/>
              </w:rPr>
            </w:pPr>
            <w:r w:rsidRPr="00A103DF">
              <w:rPr>
                <w:rFonts w:ascii="Times New Roman" w:eastAsia="Times New Roman" w:hAnsi="Times New Roman" w:cs="Times New Roman"/>
                <w:sz w:val="20"/>
                <w:szCs w:val="20"/>
                <w:lang w:val="nl-NL"/>
              </w:rPr>
              <w:t>c) Tàu thuyền hoạt động trên các tuyến vận tải thủy từ bờ ra đảo trong vùng biển Việt Nam;</w:t>
            </w:r>
          </w:p>
          <w:p w14:paraId="7AEB411F" w14:textId="77777777" w:rsidR="005A347D" w:rsidRPr="00A103DF" w:rsidRDefault="005A347D" w:rsidP="00A103DF">
            <w:pPr>
              <w:spacing w:before="40" w:after="0" w:line="245" w:lineRule="auto"/>
              <w:ind w:firstLine="720"/>
              <w:jc w:val="both"/>
              <w:rPr>
                <w:rFonts w:ascii="Times New Roman" w:eastAsia="Times New Roman" w:hAnsi="Times New Roman" w:cs="Times New Roman"/>
                <w:sz w:val="20"/>
                <w:szCs w:val="20"/>
                <w:lang w:val="nl-NL"/>
              </w:rPr>
            </w:pPr>
            <w:r w:rsidRPr="00A103DF">
              <w:rPr>
                <w:rFonts w:ascii="Times New Roman" w:hAnsi="Times New Roman" w:cs="Times New Roman"/>
                <w:sz w:val="20"/>
                <w:szCs w:val="20"/>
                <w:lang w:val="nl-NL"/>
              </w:rPr>
              <w:t>d) Hàng hóa nội địa được bốc dỡ, giao nhận, bảo quản, neo đậu tại khu vực hàng hải;</w:t>
            </w:r>
          </w:p>
          <w:p w14:paraId="2E2E4397" w14:textId="77777777" w:rsidR="005A347D" w:rsidRPr="00A103DF" w:rsidRDefault="005A347D" w:rsidP="00A103DF">
            <w:pPr>
              <w:spacing w:before="40" w:after="0" w:line="245" w:lineRule="auto"/>
              <w:ind w:firstLine="720"/>
              <w:jc w:val="both"/>
              <w:rPr>
                <w:rFonts w:ascii="Times New Roman" w:eastAsia="Times New Roman" w:hAnsi="Times New Roman" w:cs="Times New Roman"/>
                <w:sz w:val="20"/>
                <w:szCs w:val="20"/>
                <w:lang w:val="nl-NL"/>
              </w:rPr>
            </w:pPr>
            <w:r w:rsidRPr="00A103DF">
              <w:rPr>
                <w:rFonts w:ascii="Times New Roman" w:eastAsia="Times New Roman" w:hAnsi="Times New Roman" w:cs="Times New Roman"/>
                <w:sz w:val="20"/>
                <w:szCs w:val="20"/>
                <w:lang w:val="nl-NL"/>
              </w:rPr>
              <w:t>e) Tàu thuyền chuyên dùng phục vụ dầu khí hoạt động tại các cảng</w:t>
            </w:r>
            <w:r w:rsidRPr="00A103DF">
              <w:rPr>
                <w:rFonts w:ascii="Times New Roman" w:hAnsi="Times New Roman" w:cs="Times New Roman"/>
                <w:sz w:val="20"/>
                <w:szCs w:val="20"/>
                <w:lang w:val="nl-NL" w:eastAsia="zh-CN"/>
              </w:rPr>
              <w:t xml:space="preserve"> </w:t>
            </w:r>
            <w:r w:rsidRPr="00A103DF">
              <w:rPr>
                <w:rFonts w:ascii="Times New Roman" w:eastAsia="Times New Roman" w:hAnsi="Times New Roman" w:cs="Times New Roman"/>
                <w:sz w:val="20"/>
                <w:szCs w:val="20"/>
                <w:lang w:val="nl-NL"/>
              </w:rPr>
              <w:t>dầu khí ngoài khơi, cảng chuyên dùng phục vụ dầu khí trong khu vực trách nhiệm của cảng vụ hàng hải.</w:t>
            </w:r>
          </w:p>
          <w:p w14:paraId="3FE3BF1D" w14:textId="77777777" w:rsidR="005A347D" w:rsidRPr="00A103DF" w:rsidRDefault="005A347D" w:rsidP="00A103DF">
            <w:pPr>
              <w:spacing w:before="40" w:after="0" w:line="245" w:lineRule="auto"/>
              <w:ind w:firstLine="720"/>
              <w:jc w:val="both"/>
              <w:rPr>
                <w:rFonts w:ascii="Times New Roman" w:hAnsi="Times New Roman" w:cs="Times New Roman"/>
                <w:sz w:val="20"/>
                <w:szCs w:val="20"/>
                <w:lang w:val="nl-NL"/>
              </w:rPr>
            </w:pPr>
            <w:r w:rsidRPr="00A103DF">
              <w:rPr>
                <w:rFonts w:ascii="Times New Roman" w:eastAsia="Times New Roman" w:hAnsi="Times New Roman" w:cs="Times New Roman"/>
                <w:sz w:val="20"/>
                <w:szCs w:val="20"/>
                <w:lang w:val="nl-NL"/>
              </w:rPr>
              <w:t xml:space="preserve">3. </w:t>
            </w:r>
            <w:proofErr w:type="spellStart"/>
            <w:r w:rsidRPr="00A103DF">
              <w:rPr>
                <w:rFonts w:ascii="Times New Roman" w:hAnsi="Times New Roman" w:cs="Times New Roman"/>
                <w:iCs/>
                <w:sz w:val="20"/>
                <w:szCs w:val="20"/>
                <w:lang w:val="es-ES"/>
              </w:rPr>
              <w:t>Tàu</w:t>
            </w:r>
            <w:proofErr w:type="spellEnd"/>
            <w:r w:rsidRPr="00A103DF">
              <w:rPr>
                <w:rFonts w:ascii="Times New Roman" w:hAnsi="Times New Roman" w:cs="Times New Roman"/>
                <w:iCs/>
                <w:sz w:val="20"/>
                <w:szCs w:val="20"/>
                <w:lang w:val="es-ES"/>
              </w:rPr>
              <w:t xml:space="preserve"> </w:t>
            </w:r>
            <w:proofErr w:type="spellStart"/>
            <w:r w:rsidRPr="00A103DF">
              <w:rPr>
                <w:rFonts w:ascii="Times New Roman" w:hAnsi="Times New Roman" w:cs="Times New Roman"/>
                <w:iCs/>
                <w:sz w:val="20"/>
                <w:szCs w:val="20"/>
                <w:lang w:val="es-ES"/>
              </w:rPr>
              <w:t>công</w:t>
            </w:r>
            <w:proofErr w:type="spellEnd"/>
            <w:r w:rsidRPr="00A103DF">
              <w:rPr>
                <w:rFonts w:ascii="Times New Roman" w:hAnsi="Times New Roman" w:cs="Times New Roman"/>
                <w:iCs/>
                <w:sz w:val="20"/>
                <w:szCs w:val="20"/>
                <w:lang w:val="es-ES"/>
              </w:rPr>
              <w:t xml:space="preserve"> </w:t>
            </w:r>
            <w:proofErr w:type="spellStart"/>
            <w:r w:rsidRPr="00A103DF">
              <w:rPr>
                <w:rFonts w:ascii="Times New Roman" w:hAnsi="Times New Roman" w:cs="Times New Roman"/>
                <w:iCs/>
                <w:sz w:val="20"/>
                <w:szCs w:val="20"/>
                <w:lang w:val="es-ES"/>
              </w:rPr>
              <w:t>vụ</w:t>
            </w:r>
            <w:proofErr w:type="spellEnd"/>
            <w:r w:rsidRPr="00A103DF">
              <w:rPr>
                <w:rFonts w:ascii="Times New Roman" w:hAnsi="Times New Roman" w:cs="Times New Roman"/>
                <w:sz w:val="20"/>
                <w:szCs w:val="20"/>
                <w:lang w:val="es-ES"/>
              </w:rPr>
              <w:t xml:space="preserve"> </w:t>
            </w:r>
            <w:proofErr w:type="spellStart"/>
            <w:r w:rsidRPr="00A103DF">
              <w:rPr>
                <w:rFonts w:ascii="Times New Roman" w:hAnsi="Times New Roman" w:cs="Times New Roman"/>
                <w:sz w:val="20"/>
                <w:szCs w:val="20"/>
                <w:lang w:val="es-ES"/>
              </w:rPr>
              <w:t>là</w:t>
            </w:r>
            <w:proofErr w:type="spellEnd"/>
            <w:r w:rsidRPr="00A103DF">
              <w:rPr>
                <w:rFonts w:ascii="Times New Roman" w:hAnsi="Times New Roman" w:cs="Times New Roman"/>
                <w:sz w:val="20"/>
                <w:szCs w:val="20"/>
                <w:lang w:val="es-ES"/>
              </w:rPr>
              <w:t xml:space="preserve"> </w:t>
            </w:r>
            <w:proofErr w:type="spellStart"/>
            <w:r w:rsidRPr="00A103DF">
              <w:rPr>
                <w:rFonts w:ascii="Times New Roman" w:hAnsi="Times New Roman" w:cs="Times New Roman"/>
                <w:sz w:val="20"/>
                <w:szCs w:val="20"/>
                <w:lang w:val="es-ES"/>
              </w:rPr>
              <w:t>tàu</w:t>
            </w:r>
            <w:proofErr w:type="spellEnd"/>
            <w:r w:rsidRPr="00A103DF">
              <w:rPr>
                <w:rFonts w:ascii="Times New Roman" w:hAnsi="Times New Roman" w:cs="Times New Roman"/>
                <w:sz w:val="20"/>
                <w:szCs w:val="20"/>
                <w:lang w:val="es-ES"/>
              </w:rPr>
              <w:t xml:space="preserve"> </w:t>
            </w:r>
            <w:r w:rsidRPr="00A103DF">
              <w:rPr>
                <w:rFonts w:ascii="Times New Roman" w:hAnsi="Times New Roman" w:cs="Times New Roman"/>
                <w:sz w:val="20"/>
                <w:szCs w:val="20"/>
                <w:lang w:val="de-DE"/>
              </w:rPr>
              <w:t>thuyền chu</w:t>
            </w:r>
            <w:proofErr w:type="spellStart"/>
            <w:r w:rsidRPr="00A103DF">
              <w:rPr>
                <w:rFonts w:ascii="Times New Roman" w:hAnsi="Times New Roman" w:cs="Times New Roman"/>
                <w:sz w:val="20"/>
                <w:szCs w:val="20"/>
                <w:lang w:val="es-ES"/>
              </w:rPr>
              <w:t>yên</w:t>
            </w:r>
            <w:proofErr w:type="spellEnd"/>
            <w:r w:rsidRPr="00A103DF">
              <w:rPr>
                <w:rFonts w:ascii="Times New Roman" w:hAnsi="Times New Roman" w:cs="Times New Roman"/>
                <w:sz w:val="20"/>
                <w:szCs w:val="20"/>
                <w:lang w:val="es-ES"/>
              </w:rPr>
              <w:t xml:space="preserve"> </w:t>
            </w:r>
            <w:proofErr w:type="spellStart"/>
            <w:r w:rsidRPr="00A103DF">
              <w:rPr>
                <w:rFonts w:ascii="Times New Roman" w:hAnsi="Times New Roman" w:cs="Times New Roman"/>
                <w:sz w:val="20"/>
                <w:szCs w:val="20"/>
                <w:lang w:val="es-ES"/>
              </w:rPr>
              <w:t>dùng</w:t>
            </w:r>
            <w:proofErr w:type="spellEnd"/>
            <w:r w:rsidRPr="00A103DF">
              <w:rPr>
                <w:rFonts w:ascii="Times New Roman" w:hAnsi="Times New Roman" w:cs="Times New Roman"/>
                <w:sz w:val="20"/>
                <w:szCs w:val="20"/>
                <w:lang w:val="es-ES"/>
              </w:rPr>
              <w:t xml:space="preserve"> </w:t>
            </w:r>
            <w:proofErr w:type="spellStart"/>
            <w:r w:rsidRPr="00A103DF">
              <w:rPr>
                <w:rFonts w:ascii="Times New Roman" w:hAnsi="Times New Roman" w:cs="Times New Roman"/>
                <w:sz w:val="20"/>
                <w:szCs w:val="20"/>
                <w:lang w:val="es-ES"/>
              </w:rPr>
              <w:t>để</w:t>
            </w:r>
            <w:proofErr w:type="spellEnd"/>
            <w:r w:rsidRPr="00A103DF">
              <w:rPr>
                <w:rFonts w:ascii="Times New Roman" w:hAnsi="Times New Roman" w:cs="Times New Roman"/>
                <w:sz w:val="20"/>
                <w:szCs w:val="20"/>
                <w:lang w:val="es-ES"/>
              </w:rPr>
              <w:t xml:space="preserve"> </w:t>
            </w:r>
            <w:proofErr w:type="spellStart"/>
            <w:r w:rsidRPr="00A103DF">
              <w:rPr>
                <w:rFonts w:ascii="Times New Roman" w:hAnsi="Times New Roman" w:cs="Times New Roman"/>
                <w:sz w:val="20"/>
                <w:szCs w:val="20"/>
                <w:lang w:val="es-ES"/>
              </w:rPr>
              <w:t>thực</w:t>
            </w:r>
            <w:proofErr w:type="spellEnd"/>
            <w:r w:rsidRPr="00A103DF">
              <w:rPr>
                <w:rFonts w:ascii="Times New Roman" w:hAnsi="Times New Roman" w:cs="Times New Roman"/>
                <w:sz w:val="20"/>
                <w:szCs w:val="20"/>
                <w:lang w:val="es-ES"/>
              </w:rPr>
              <w:t xml:space="preserve"> </w:t>
            </w:r>
            <w:proofErr w:type="spellStart"/>
            <w:r w:rsidRPr="00A103DF">
              <w:rPr>
                <w:rFonts w:ascii="Times New Roman" w:hAnsi="Times New Roman" w:cs="Times New Roman"/>
                <w:sz w:val="20"/>
                <w:szCs w:val="20"/>
                <w:lang w:val="es-ES"/>
              </w:rPr>
              <w:t>hiện</w:t>
            </w:r>
            <w:proofErr w:type="spellEnd"/>
            <w:r w:rsidRPr="00A103DF">
              <w:rPr>
                <w:rFonts w:ascii="Times New Roman" w:hAnsi="Times New Roman" w:cs="Times New Roman"/>
                <w:sz w:val="20"/>
                <w:szCs w:val="20"/>
                <w:lang w:val="es-ES"/>
              </w:rPr>
              <w:t xml:space="preserve"> </w:t>
            </w:r>
            <w:proofErr w:type="spellStart"/>
            <w:r w:rsidRPr="00A103DF">
              <w:rPr>
                <w:rFonts w:ascii="Times New Roman" w:hAnsi="Times New Roman" w:cs="Times New Roman"/>
                <w:sz w:val="20"/>
                <w:szCs w:val="20"/>
                <w:lang w:val="es-ES"/>
              </w:rPr>
              <w:t>công</w:t>
            </w:r>
            <w:proofErr w:type="spellEnd"/>
            <w:r w:rsidRPr="00A103DF">
              <w:rPr>
                <w:rFonts w:ascii="Times New Roman" w:hAnsi="Times New Roman" w:cs="Times New Roman"/>
                <w:sz w:val="20"/>
                <w:szCs w:val="20"/>
                <w:lang w:val="es-ES"/>
              </w:rPr>
              <w:t xml:space="preserve"> </w:t>
            </w:r>
            <w:proofErr w:type="spellStart"/>
            <w:r w:rsidRPr="00A103DF">
              <w:rPr>
                <w:rFonts w:ascii="Times New Roman" w:hAnsi="Times New Roman" w:cs="Times New Roman"/>
                <w:sz w:val="20"/>
                <w:szCs w:val="20"/>
                <w:lang w:val="es-ES"/>
              </w:rPr>
              <w:t>vụ</w:t>
            </w:r>
            <w:proofErr w:type="spellEnd"/>
            <w:r w:rsidRPr="00A103DF">
              <w:rPr>
                <w:rFonts w:ascii="Times New Roman" w:hAnsi="Times New Roman" w:cs="Times New Roman"/>
                <w:sz w:val="20"/>
                <w:szCs w:val="20"/>
                <w:lang w:val="es-ES"/>
              </w:rPr>
              <w:t xml:space="preserve"> </w:t>
            </w:r>
            <w:proofErr w:type="spellStart"/>
            <w:r w:rsidRPr="00A103DF">
              <w:rPr>
                <w:rFonts w:ascii="Times New Roman" w:hAnsi="Times New Roman" w:cs="Times New Roman"/>
                <w:sz w:val="20"/>
                <w:szCs w:val="20"/>
                <w:lang w:val="es-ES"/>
              </w:rPr>
              <w:t>của</w:t>
            </w:r>
            <w:proofErr w:type="spellEnd"/>
            <w:r w:rsidRPr="00A103DF">
              <w:rPr>
                <w:rFonts w:ascii="Times New Roman" w:hAnsi="Times New Roman" w:cs="Times New Roman"/>
                <w:sz w:val="20"/>
                <w:szCs w:val="20"/>
                <w:lang w:val="es-ES"/>
              </w:rPr>
              <w:t xml:space="preserve"> </w:t>
            </w:r>
            <w:proofErr w:type="spellStart"/>
            <w:r w:rsidRPr="00A103DF">
              <w:rPr>
                <w:rFonts w:ascii="Times New Roman" w:hAnsi="Times New Roman" w:cs="Times New Roman"/>
                <w:sz w:val="20"/>
                <w:szCs w:val="20"/>
                <w:lang w:val="es-ES"/>
              </w:rPr>
              <w:t>Nhà</w:t>
            </w:r>
            <w:proofErr w:type="spellEnd"/>
            <w:r w:rsidRPr="00A103DF">
              <w:rPr>
                <w:rFonts w:ascii="Times New Roman" w:hAnsi="Times New Roman" w:cs="Times New Roman"/>
                <w:sz w:val="20"/>
                <w:szCs w:val="20"/>
                <w:lang w:val="es-ES"/>
              </w:rPr>
              <w:t xml:space="preserve"> </w:t>
            </w:r>
            <w:proofErr w:type="spellStart"/>
            <w:r w:rsidRPr="00A103DF">
              <w:rPr>
                <w:rFonts w:ascii="Times New Roman" w:hAnsi="Times New Roman" w:cs="Times New Roman"/>
                <w:sz w:val="20"/>
                <w:szCs w:val="20"/>
                <w:lang w:val="es-ES"/>
              </w:rPr>
              <w:t>nước</w:t>
            </w:r>
            <w:proofErr w:type="spellEnd"/>
            <w:r w:rsidRPr="00A103DF">
              <w:rPr>
                <w:rFonts w:ascii="Times New Roman" w:hAnsi="Times New Roman" w:cs="Times New Roman"/>
                <w:sz w:val="20"/>
                <w:szCs w:val="20"/>
                <w:lang w:val="es-ES"/>
              </w:rPr>
              <w:t xml:space="preserve"> </w:t>
            </w:r>
            <w:proofErr w:type="spellStart"/>
            <w:r w:rsidRPr="00A103DF">
              <w:rPr>
                <w:rFonts w:ascii="Times New Roman" w:hAnsi="Times New Roman" w:cs="Times New Roman"/>
                <w:sz w:val="20"/>
                <w:szCs w:val="20"/>
                <w:lang w:val="es-ES"/>
              </w:rPr>
              <w:t>không</w:t>
            </w:r>
            <w:proofErr w:type="spellEnd"/>
            <w:r w:rsidRPr="00A103DF">
              <w:rPr>
                <w:rFonts w:ascii="Times New Roman" w:hAnsi="Times New Roman" w:cs="Times New Roman"/>
                <w:sz w:val="20"/>
                <w:szCs w:val="20"/>
                <w:lang w:val="es-ES"/>
              </w:rPr>
              <w:t xml:space="preserve"> </w:t>
            </w:r>
            <w:proofErr w:type="spellStart"/>
            <w:r w:rsidRPr="00A103DF">
              <w:rPr>
                <w:rFonts w:ascii="Times New Roman" w:hAnsi="Times New Roman" w:cs="Times New Roman"/>
                <w:sz w:val="20"/>
                <w:szCs w:val="20"/>
                <w:lang w:val="es-ES"/>
              </w:rPr>
              <w:t>vì</w:t>
            </w:r>
            <w:proofErr w:type="spellEnd"/>
            <w:r w:rsidRPr="00A103DF">
              <w:rPr>
                <w:rFonts w:ascii="Times New Roman" w:hAnsi="Times New Roman" w:cs="Times New Roman"/>
                <w:sz w:val="20"/>
                <w:szCs w:val="20"/>
                <w:lang w:val="es-ES"/>
              </w:rPr>
              <w:t xml:space="preserve"> </w:t>
            </w:r>
            <w:proofErr w:type="spellStart"/>
            <w:r w:rsidRPr="00A103DF">
              <w:rPr>
                <w:rFonts w:ascii="Times New Roman" w:hAnsi="Times New Roman" w:cs="Times New Roman"/>
                <w:sz w:val="20"/>
                <w:szCs w:val="20"/>
                <w:lang w:val="es-ES"/>
              </w:rPr>
              <w:t>mục</w:t>
            </w:r>
            <w:proofErr w:type="spellEnd"/>
            <w:r w:rsidRPr="00A103DF">
              <w:rPr>
                <w:rFonts w:ascii="Times New Roman" w:hAnsi="Times New Roman" w:cs="Times New Roman"/>
                <w:sz w:val="20"/>
                <w:szCs w:val="20"/>
                <w:lang w:val="es-ES"/>
              </w:rPr>
              <w:t xml:space="preserve"> </w:t>
            </w:r>
            <w:proofErr w:type="spellStart"/>
            <w:r w:rsidRPr="00A103DF">
              <w:rPr>
                <w:rFonts w:ascii="Times New Roman" w:hAnsi="Times New Roman" w:cs="Times New Roman"/>
                <w:sz w:val="20"/>
                <w:szCs w:val="20"/>
                <w:lang w:val="es-ES"/>
              </w:rPr>
              <w:t>đích</w:t>
            </w:r>
            <w:proofErr w:type="spellEnd"/>
            <w:r w:rsidRPr="00A103DF">
              <w:rPr>
                <w:rFonts w:ascii="Times New Roman" w:hAnsi="Times New Roman" w:cs="Times New Roman"/>
                <w:sz w:val="20"/>
                <w:szCs w:val="20"/>
                <w:lang w:val="es-ES"/>
              </w:rPr>
              <w:t xml:space="preserve"> </w:t>
            </w:r>
            <w:proofErr w:type="spellStart"/>
            <w:r w:rsidRPr="00A103DF">
              <w:rPr>
                <w:rFonts w:ascii="Times New Roman" w:hAnsi="Times New Roman" w:cs="Times New Roman"/>
                <w:sz w:val="20"/>
                <w:szCs w:val="20"/>
                <w:lang w:val="es-ES"/>
              </w:rPr>
              <w:t>thương</w:t>
            </w:r>
            <w:proofErr w:type="spellEnd"/>
            <w:r w:rsidRPr="00A103DF">
              <w:rPr>
                <w:rFonts w:ascii="Times New Roman" w:hAnsi="Times New Roman" w:cs="Times New Roman"/>
                <w:sz w:val="20"/>
                <w:szCs w:val="20"/>
                <w:lang w:val="es-ES"/>
              </w:rPr>
              <w:t xml:space="preserve"> </w:t>
            </w:r>
            <w:proofErr w:type="spellStart"/>
            <w:r w:rsidRPr="00A103DF">
              <w:rPr>
                <w:rFonts w:ascii="Times New Roman" w:hAnsi="Times New Roman" w:cs="Times New Roman"/>
                <w:sz w:val="20"/>
                <w:szCs w:val="20"/>
                <w:lang w:val="es-ES"/>
              </w:rPr>
              <w:t>mại</w:t>
            </w:r>
            <w:proofErr w:type="spellEnd"/>
            <w:r w:rsidRPr="00A103DF">
              <w:rPr>
                <w:rFonts w:ascii="Times New Roman" w:eastAsia="Times New Roman" w:hAnsi="Times New Roman" w:cs="Times New Roman"/>
                <w:sz w:val="20"/>
                <w:szCs w:val="20"/>
                <w:lang w:val="nl-NL"/>
              </w:rPr>
              <w:t xml:space="preserve"> không thuộc đối tượng tính giá</w:t>
            </w:r>
            <w:r w:rsidRPr="00A103DF">
              <w:rPr>
                <w:rFonts w:ascii="Times New Roman" w:hAnsi="Times New Roman" w:cs="Times New Roman"/>
                <w:sz w:val="20"/>
                <w:szCs w:val="20"/>
                <w:lang w:val="nl-NL" w:eastAsia="zh-CN"/>
              </w:rPr>
              <w:t xml:space="preserve"> theo </w:t>
            </w:r>
            <w:r w:rsidRPr="00A103DF">
              <w:rPr>
                <w:rFonts w:ascii="Times New Roman" w:eastAsia="Times New Roman" w:hAnsi="Times New Roman" w:cs="Times New Roman"/>
                <w:sz w:val="20"/>
                <w:szCs w:val="20"/>
                <w:lang w:val="nl-NL"/>
              </w:rPr>
              <w:t>quy định tại</w:t>
            </w:r>
            <w:r w:rsidRPr="00A103DF">
              <w:rPr>
                <w:rFonts w:ascii="Times New Roman" w:hAnsi="Times New Roman" w:cs="Times New Roman"/>
                <w:sz w:val="20"/>
                <w:szCs w:val="20"/>
                <w:lang w:val="nl-NL" w:eastAsia="zh-CN"/>
              </w:rPr>
              <w:t xml:space="preserve"> </w:t>
            </w:r>
            <w:r w:rsidRPr="00A103DF">
              <w:rPr>
                <w:rFonts w:ascii="Times New Roman" w:eastAsia="Times New Roman" w:hAnsi="Times New Roman" w:cs="Times New Roman"/>
                <w:sz w:val="20"/>
                <w:szCs w:val="20"/>
                <w:lang w:val="nl-NL"/>
              </w:rPr>
              <w:t>Thông tư này.</w:t>
            </w:r>
          </w:p>
          <w:p w14:paraId="1F278B69" w14:textId="77777777" w:rsidR="005A347D" w:rsidRPr="00A103DF" w:rsidRDefault="005A347D" w:rsidP="00A103DF">
            <w:pPr>
              <w:spacing w:before="40" w:after="0" w:line="245" w:lineRule="auto"/>
              <w:ind w:firstLine="709"/>
              <w:jc w:val="both"/>
              <w:rPr>
                <w:rFonts w:ascii="Times New Roman" w:hAnsi="Times New Roman" w:cs="Times New Roman"/>
                <w:sz w:val="20"/>
                <w:szCs w:val="20"/>
                <w:lang w:val="nl-NL"/>
              </w:rPr>
            </w:pPr>
            <w:r w:rsidRPr="00A103DF">
              <w:rPr>
                <w:rFonts w:ascii="Times New Roman" w:eastAsia="Times New Roman" w:hAnsi="Times New Roman" w:cs="Times New Roman"/>
                <w:sz w:val="20"/>
                <w:szCs w:val="20"/>
                <w:lang w:val="nl-NL"/>
              </w:rPr>
              <w:t xml:space="preserve">4. </w:t>
            </w:r>
            <w:r w:rsidRPr="00A103DF">
              <w:rPr>
                <w:rFonts w:ascii="Times New Roman" w:hAnsi="Times New Roman" w:cs="Times New Roman"/>
                <w:sz w:val="20"/>
                <w:szCs w:val="20"/>
                <w:lang w:val="nl-NL"/>
              </w:rPr>
              <w:t xml:space="preserve">Tàu thuyền vào, rời cảng tránh trú bão hoặc để bàn giao người bị nạn trên biển mà không xếp dỡ hàng hoá, không nhận trả khách có xác nhận của cảng vụ hàng hải tại khu vực; tàu thuyền tham gia tìm kiếm cứu nạn, phòng chống lụt bão, thiên tai theo lệnh điều động hoặc được sự chấp thuận của cơ quan nhà nước có thẩm quyền không thuộc đối tượng </w:t>
            </w:r>
            <w:r w:rsidRPr="00A103DF">
              <w:rPr>
                <w:rFonts w:ascii="Times New Roman" w:eastAsia="Times New Roman" w:hAnsi="Times New Roman" w:cs="Times New Roman"/>
                <w:sz w:val="20"/>
                <w:szCs w:val="20"/>
                <w:lang w:val="nl-NL"/>
              </w:rPr>
              <w:t xml:space="preserve">tính giá dịch vụ </w:t>
            </w:r>
            <w:r w:rsidRPr="00A103DF">
              <w:rPr>
                <w:rFonts w:ascii="Times New Roman" w:hAnsi="Times New Roman" w:cs="Times New Roman"/>
                <w:sz w:val="20"/>
                <w:szCs w:val="20"/>
                <w:lang w:val="nl-NL"/>
              </w:rPr>
              <w:t>hoa tiêu hàng hải và giá dịch vụ cầu, bến, phao neo.</w:t>
            </w:r>
          </w:p>
          <w:p w14:paraId="3F0CEE60" w14:textId="77777777" w:rsidR="005A347D" w:rsidRPr="00A103DF" w:rsidRDefault="005A347D" w:rsidP="00A103DF">
            <w:pPr>
              <w:spacing w:before="40" w:after="0" w:line="245" w:lineRule="auto"/>
              <w:rPr>
                <w:rFonts w:ascii="Times New Roman" w:hAnsi="Times New Roman" w:cs="Times New Roman"/>
                <w:sz w:val="20"/>
                <w:szCs w:val="20"/>
                <w:lang w:val="nl-NL"/>
              </w:rPr>
            </w:pPr>
          </w:p>
        </w:tc>
        <w:tc>
          <w:tcPr>
            <w:tcW w:w="6233" w:type="dxa"/>
          </w:tcPr>
          <w:p w14:paraId="542B8CF5" w14:textId="77777777" w:rsidR="005A347D" w:rsidRPr="00A103DF" w:rsidRDefault="005A347D" w:rsidP="00A103DF">
            <w:pPr>
              <w:spacing w:before="40" w:after="0" w:line="245" w:lineRule="auto"/>
              <w:jc w:val="both"/>
              <w:rPr>
                <w:rFonts w:ascii="Times New Roman" w:eastAsia="Times New Roman" w:hAnsi="Times New Roman" w:cs="Times New Roman"/>
                <w:b/>
                <w:bCs/>
                <w:sz w:val="20"/>
                <w:szCs w:val="20"/>
                <w:lang w:val="nl-NL"/>
              </w:rPr>
            </w:pPr>
            <w:r w:rsidRPr="00A103DF">
              <w:rPr>
                <w:rFonts w:ascii="Times New Roman" w:hAnsi="Times New Roman" w:cs="Times New Roman"/>
                <w:b/>
                <w:bCs/>
                <w:sz w:val="20"/>
                <w:szCs w:val="20"/>
                <w:lang w:val="nl-NL"/>
              </w:rPr>
              <w:t>Điều 3.</w:t>
            </w:r>
            <w:r w:rsidRPr="00A103DF">
              <w:rPr>
                <w:rFonts w:ascii="Times New Roman" w:hAnsi="Times New Roman" w:cs="Times New Roman"/>
                <w:b/>
                <w:bCs/>
                <w:sz w:val="20"/>
                <w:szCs w:val="20"/>
                <w:lang w:val="nl-NL" w:eastAsia="zh-CN"/>
              </w:rPr>
              <w:t xml:space="preserve"> </w:t>
            </w:r>
            <w:r w:rsidRPr="00A103DF">
              <w:rPr>
                <w:rFonts w:ascii="Times New Roman" w:hAnsi="Times New Roman" w:cs="Times New Roman"/>
                <w:b/>
                <w:bCs/>
                <w:sz w:val="20"/>
                <w:szCs w:val="20"/>
                <w:lang w:val="nl-NL"/>
              </w:rPr>
              <w:t>Đối tượng</w:t>
            </w:r>
            <w:r w:rsidRPr="00A103DF">
              <w:rPr>
                <w:rFonts w:ascii="Times New Roman" w:hAnsi="Times New Roman" w:cs="Times New Roman"/>
                <w:b/>
                <w:bCs/>
                <w:sz w:val="20"/>
                <w:szCs w:val="20"/>
                <w:lang w:val="nl-NL" w:eastAsia="zh-CN"/>
              </w:rPr>
              <w:t xml:space="preserve"> </w:t>
            </w:r>
            <w:r w:rsidRPr="00A103DF">
              <w:rPr>
                <w:rFonts w:ascii="Times New Roman" w:hAnsi="Times New Roman" w:cs="Times New Roman"/>
                <w:b/>
                <w:bCs/>
                <w:sz w:val="20"/>
                <w:szCs w:val="20"/>
                <w:lang w:val="nl-NL"/>
              </w:rPr>
              <w:t>tính giá dịch vụ</w:t>
            </w:r>
            <w:r w:rsidRPr="00A103DF">
              <w:rPr>
                <w:rFonts w:ascii="Times New Roman" w:eastAsia="Times New Roman" w:hAnsi="Times New Roman" w:cs="Times New Roman"/>
                <w:b/>
                <w:bCs/>
                <w:sz w:val="20"/>
                <w:szCs w:val="20"/>
                <w:lang w:val="nl-NL"/>
              </w:rPr>
              <w:t xml:space="preserve"> </w:t>
            </w:r>
          </w:p>
          <w:p w14:paraId="25CB82A6" w14:textId="77777777" w:rsidR="005A347D" w:rsidRPr="00A103DF" w:rsidRDefault="005A347D" w:rsidP="00A103DF">
            <w:pPr>
              <w:spacing w:before="40" w:after="0" w:line="245" w:lineRule="auto"/>
              <w:ind w:firstLine="720"/>
              <w:jc w:val="both"/>
              <w:rPr>
                <w:rFonts w:ascii="Times New Roman" w:eastAsia="Times New Roman" w:hAnsi="Times New Roman" w:cs="Times New Roman"/>
                <w:sz w:val="20"/>
                <w:szCs w:val="20"/>
                <w:lang w:val="nl-NL"/>
              </w:rPr>
            </w:pPr>
            <w:r w:rsidRPr="00A103DF">
              <w:rPr>
                <w:rFonts w:ascii="Times New Roman" w:eastAsia="Times New Roman" w:hAnsi="Times New Roman" w:cs="Times New Roman"/>
                <w:sz w:val="20"/>
                <w:szCs w:val="20"/>
                <w:lang w:val="nl-NL"/>
              </w:rPr>
              <w:t>1. Đối tượng tính giá dịch vụ đối với hoạt động hàng hải quốc tế, bao gồm:</w:t>
            </w:r>
          </w:p>
          <w:p w14:paraId="0B5FE683" w14:textId="77777777" w:rsidR="005A347D" w:rsidRPr="00A103DF" w:rsidRDefault="005A347D" w:rsidP="00A103DF">
            <w:pPr>
              <w:spacing w:before="40" w:after="0" w:line="245" w:lineRule="auto"/>
              <w:ind w:firstLine="720"/>
              <w:jc w:val="both"/>
              <w:rPr>
                <w:rFonts w:ascii="Times New Roman" w:eastAsia="Times New Roman" w:hAnsi="Times New Roman" w:cs="Times New Roman"/>
                <w:spacing w:val="-6"/>
                <w:sz w:val="20"/>
                <w:szCs w:val="20"/>
                <w:lang w:val="nl-NL"/>
              </w:rPr>
            </w:pPr>
            <w:r w:rsidRPr="00A103DF">
              <w:rPr>
                <w:rFonts w:ascii="Times New Roman" w:eastAsia="Times New Roman" w:hAnsi="Times New Roman" w:cs="Times New Roman"/>
                <w:sz w:val="20"/>
                <w:szCs w:val="20"/>
                <w:lang w:val="nl-NL"/>
              </w:rPr>
              <w:t xml:space="preserve">a) Tàu thuyền xuất cảnh, nhập cảnh hoặc quá cảnh vào, rời, đi qua hoặc neo </w:t>
            </w:r>
            <w:r w:rsidRPr="00A103DF">
              <w:rPr>
                <w:rFonts w:ascii="Times New Roman" w:eastAsia="Times New Roman" w:hAnsi="Times New Roman" w:cs="Times New Roman"/>
                <w:spacing w:val="-6"/>
                <w:sz w:val="20"/>
                <w:szCs w:val="20"/>
                <w:lang w:val="nl-NL"/>
              </w:rPr>
              <w:t>đậu tại khu vực hàng hải;</w:t>
            </w:r>
            <w:r w:rsidRPr="00A103DF">
              <w:rPr>
                <w:rFonts w:ascii="Times New Roman" w:eastAsia="Times New Roman" w:hAnsi="Times New Roman" w:cs="Times New Roman"/>
                <w:strike/>
                <w:spacing w:val="-6"/>
                <w:sz w:val="20"/>
                <w:szCs w:val="20"/>
                <w:lang w:val="nl-NL"/>
              </w:rPr>
              <w:t xml:space="preserve"> tàu thuyền nước ngoài vào hoạt động tại cảng biển Việt Nam.</w:t>
            </w:r>
          </w:p>
          <w:p w14:paraId="791AD8A6" w14:textId="77777777" w:rsidR="005A347D" w:rsidRPr="00A103DF" w:rsidRDefault="005A347D" w:rsidP="00A103DF">
            <w:pPr>
              <w:spacing w:before="40" w:after="0" w:line="245" w:lineRule="auto"/>
              <w:ind w:firstLine="720"/>
              <w:jc w:val="both"/>
              <w:rPr>
                <w:rFonts w:ascii="Times New Roman" w:eastAsia="Times New Roman" w:hAnsi="Times New Roman" w:cs="Times New Roman"/>
                <w:b/>
                <w:sz w:val="20"/>
                <w:szCs w:val="20"/>
                <w:lang w:val="nl-NL"/>
              </w:rPr>
            </w:pPr>
            <w:r w:rsidRPr="00A103DF">
              <w:rPr>
                <w:rFonts w:ascii="Times New Roman" w:eastAsia="Times New Roman" w:hAnsi="Times New Roman" w:cs="Times New Roman"/>
                <w:sz w:val="20"/>
                <w:szCs w:val="20"/>
                <w:lang w:val="nl-NL"/>
              </w:rPr>
              <w:t>b) Tàu thuyền hoạt động vận tải hàng hoá xuất khẩu, nhập khẩu, trung chuyển, quá cảnh tại khu vực hàng hải.</w:t>
            </w:r>
          </w:p>
          <w:p w14:paraId="15F646D4" w14:textId="77777777" w:rsidR="005A347D" w:rsidRPr="00A103DF" w:rsidRDefault="005A347D" w:rsidP="00A103DF">
            <w:pPr>
              <w:spacing w:before="40" w:after="0" w:line="245" w:lineRule="auto"/>
              <w:ind w:firstLine="720"/>
              <w:jc w:val="both"/>
              <w:rPr>
                <w:rFonts w:ascii="Times New Roman" w:eastAsia="Times New Roman" w:hAnsi="Times New Roman" w:cs="Times New Roman"/>
                <w:sz w:val="20"/>
                <w:szCs w:val="20"/>
                <w:lang w:val="nl-NL"/>
              </w:rPr>
            </w:pPr>
            <w:r w:rsidRPr="00A103DF">
              <w:rPr>
                <w:rFonts w:ascii="Times New Roman" w:eastAsia="Times New Roman" w:hAnsi="Times New Roman" w:cs="Times New Roman"/>
                <w:sz w:val="20"/>
                <w:szCs w:val="20"/>
                <w:lang w:val="nl-NL"/>
              </w:rPr>
              <w:t>c) Tàu thuyền vận tải hành khách từ Việt Nam đi nước ngoài hoặc từ nước ngoài đến Việt Nam; tàu thuyền chuyên dùng hoạt động trên tuyến quốc tế vào, rời, đi qua hoặc neo đậu tại khu vực hàng hải.</w:t>
            </w:r>
          </w:p>
          <w:p w14:paraId="2407E37F" w14:textId="77777777" w:rsidR="005A347D" w:rsidRPr="00A103DF" w:rsidRDefault="005A347D" w:rsidP="00A103DF">
            <w:pPr>
              <w:spacing w:before="40" w:after="0" w:line="245" w:lineRule="auto"/>
              <w:ind w:firstLine="720"/>
              <w:jc w:val="both"/>
              <w:rPr>
                <w:rFonts w:ascii="Times New Roman" w:eastAsia="Times New Roman" w:hAnsi="Times New Roman" w:cs="Times New Roman"/>
                <w:sz w:val="20"/>
                <w:szCs w:val="20"/>
                <w:lang w:val="nl-NL"/>
              </w:rPr>
            </w:pPr>
            <w:r w:rsidRPr="00A103DF">
              <w:rPr>
                <w:rFonts w:ascii="Times New Roman" w:eastAsia="Times New Roman" w:hAnsi="Times New Roman" w:cs="Times New Roman"/>
                <w:sz w:val="20"/>
                <w:szCs w:val="20"/>
                <w:lang w:val="nl-NL"/>
              </w:rPr>
              <w:t>d) Hàng hoá xuất khẩu, nhập khẩu, quá cảnh, trung chuyển, được bốc dỡ, giao nhận, bảo quản, neo đậu tại khu vực hàng hải.</w:t>
            </w:r>
          </w:p>
          <w:p w14:paraId="5DAF469E" w14:textId="77777777" w:rsidR="005A347D" w:rsidRPr="00A103DF" w:rsidRDefault="005A347D" w:rsidP="00A103DF">
            <w:pPr>
              <w:spacing w:before="40" w:after="0" w:line="245" w:lineRule="auto"/>
              <w:ind w:firstLine="720"/>
              <w:jc w:val="both"/>
              <w:rPr>
                <w:rFonts w:ascii="Times New Roman" w:eastAsia="Times New Roman" w:hAnsi="Times New Roman" w:cs="Times New Roman"/>
                <w:sz w:val="20"/>
                <w:szCs w:val="20"/>
                <w:lang w:val="nl-NL"/>
              </w:rPr>
            </w:pPr>
            <w:r w:rsidRPr="00A103DF">
              <w:rPr>
                <w:rFonts w:ascii="Times New Roman" w:eastAsia="Times New Roman" w:hAnsi="Times New Roman" w:cs="Times New Roman"/>
                <w:sz w:val="20"/>
                <w:szCs w:val="20"/>
                <w:lang w:val="nl-NL"/>
              </w:rPr>
              <w:t>đ) Hành khách của tàu khách từ nước ngoài đến Việt Nam (hoặc ngược lại) bằng đường biển, đường thuỷ nội địa vào, rời khu vực hàng hải.</w:t>
            </w:r>
          </w:p>
          <w:p w14:paraId="2835002E" w14:textId="77777777" w:rsidR="005A347D" w:rsidRPr="00A103DF" w:rsidRDefault="005A347D" w:rsidP="00A103DF">
            <w:pPr>
              <w:spacing w:before="40" w:after="0" w:line="245" w:lineRule="auto"/>
              <w:ind w:firstLine="720"/>
              <w:jc w:val="both"/>
              <w:rPr>
                <w:rFonts w:ascii="Times New Roman" w:eastAsia="Times New Roman" w:hAnsi="Times New Roman" w:cs="Times New Roman"/>
                <w:sz w:val="20"/>
                <w:szCs w:val="20"/>
                <w:lang w:val="nl-NL"/>
              </w:rPr>
            </w:pPr>
            <w:r w:rsidRPr="00A103DF">
              <w:rPr>
                <w:rFonts w:ascii="Times New Roman" w:eastAsia="Times New Roman" w:hAnsi="Times New Roman" w:cs="Times New Roman"/>
                <w:sz w:val="20"/>
                <w:szCs w:val="20"/>
                <w:lang w:val="nl-NL"/>
              </w:rPr>
              <w:t>2. Đối tượng tính giá dịch vụ đối với hoạt động hàng hải nội địa, bao gồm:</w:t>
            </w:r>
          </w:p>
          <w:p w14:paraId="1454A3F4" w14:textId="77777777" w:rsidR="005A347D" w:rsidRPr="00A103DF" w:rsidRDefault="005A347D" w:rsidP="00A103DF">
            <w:pPr>
              <w:spacing w:before="40" w:after="0" w:line="245" w:lineRule="auto"/>
              <w:ind w:firstLine="720"/>
              <w:jc w:val="both"/>
              <w:rPr>
                <w:rFonts w:ascii="Times New Roman" w:eastAsia="Times New Roman" w:hAnsi="Times New Roman" w:cs="Times New Roman"/>
                <w:sz w:val="20"/>
                <w:szCs w:val="20"/>
                <w:lang w:val="nl-NL"/>
              </w:rPr>
            </w:pPr>
            <w:r w:rsidRPr="00A103DF">
              <w:rPr>
                <w:rFonts w:ascii="Times New Roman" w:eastAsia="Times New Roman" w:hAnsi="Times New Roman" w:cs="Times New Roman"/>
                <w:sz w:val="20"/>
                <w:szCs w:val="20"/>
                <w:lang w:val="nl-NL"/>
              </w:rPr>
              <w:t>a) Tàu thuyền hoạt động hàng hải nội địa vào, rời, đi qua hoặc neo đậu tại khu vực hàng hải.</w:t>
            </w:r>
          </w:p>
          <w:p w14:paraId="0E2286CF" w14:textId="77777777" w:rsidR="005A347D" w:rsidRPr="00A103DF" w:rsidRDefault="005A347D" w:rsidP="00A103DF">
            <w:pPr>
              <w:spacing w:before="40" w:after="0" w:line="245" w:lineRule="auto"/>
              <w:ind w:firstLine="720"/>
              <w:jc w:val="both"/>
              <w:rPr>
                <w:rFonts w:ascii="Times New Roman" w:eastAsia="Times New Roman" w:hAnsi="Times New Roman" w:cs="Times New Roman"/>
                <w:sz w:val="20"/>
                <w:szCs w:val="20"/>
                <w:lang w:val="nl-NL"/>
              </w:rPr>
            </w:pPr>
            <w:r w:rsidRPr="00A103DF">
              <w:rPr>
                <w:rFonts w:ascii="Times New Roman" w:eastAsia="Times New Roman" w:hAnsi="Times New Roman" w:cs="Times New Roman"/>
                <w:sz w:val="20"/>
                <w:szCs w:val="20"/>
                <w:lang w:val="nl-NL"/>
              </w:rPr>
              <w:t>b) Tàu thuyền vận tải hàng hoá, hành khách hoạt động hàng hải nội địa vào, rời, đi qua hoặc neo đậu tại khu vực hàng hải.</w:t>
            </w:r>
          </w:p>
          <w:p w14:paraId="5D9A6B65" w14:textId="77777777" w:rsidR="005A347D" w:rsidRPr="00A103DF" w:rsidRDefault="005A347D" w:rsidP="00A103DF">
            <w:pPr>
              <w:spacing w:before="40" w:after="0" w:line="245" w:lineRule="auto"/>
              <w:ind w:firstLine="720"/>
              <w:jc w:val="both"/>
              <w:rPr>
                <w:rFonts w:ascii="Times New Roman" w:eastAsia="Times New Roman" w:hAnsi="Times New Roman" w:cs="Times New Roman"/>
                <w:sz w:val="20"/>
                <w:szCs w:val="20"/>
                <w:lang w:val="nl-NL"/>
              </w:rPr>
            </w:pPr>
            <w:r w:rsidRPr="00A103DF">
              <w:rPr>
                <w:rFonts w:ascii="Times New Roman" w:eastAsia="Times New Roman" w:hAnsi="Times New Roman" w:cs="Times New Roman"/>
                <w:sz w:val="20"/>
                <w:szCs w:val="20"/>
                <w:lang w:val="nl-NL"/>
              </w:rPr>
              <w:t>c) Tàu thuyền hoạt động trên các tuyến vận tải thủy từ bờ ra đảo trong vùng biển Việt Nam.</w:t>
            </w:r>
          </w:p>
          <w:p w14:paraId="0816E460" w14:textId="77777777" w:rsidR="005A347D" w:rsidRPr="00A103DF" w:rsidRDefault="005A347D" w:rsidP="00A103DF">
            <w:pPr>
              <w:spacing w:before="40" w:after="0" w:line="245" w:lineRule="auto"/>
              <w:ind w:firstLine="720"/>
              <w:jc w:val="both"/>
              <w:rPr>
                <w:rFonts w:ascii="Times New Roman" w:eastAsia="Times New Roman" w:hAnsi="Times New Roman" w:cs="Times New Roman"/>
                <w:sz w:val="20"/>
                <w:szCs w:val="20"/>
                <w:lang w:val="nl-NL"/>
              </w:rPr>
            </w:pPr>
            <w:r w:rsidRPr="00A103DF">
              <w:rPr>
                <w:rFonts w:ascii="Times New Roman" w:hAnsi="Times New Roman" w:cs="Times New Roman"/>
                <w:sz w:val="20"/>
                <w:szCs w:val="20"/>
                <w:lang w:val="nl-NL"/>
              </w:rPr>
              <w:t>d) Hàng hóa nội địa được bốc dỡ, giao nhận, bảo quản, neo đậu tại khu vực hàng hải.</w:t>
            </w:r>
          </w:p>
          <w:p w14:paraId="7143F2D1" w14:textId="144613A8" w:rsidR="005A347D" w:rsidRPr="00A103DF" w:rsidRDefault="005A347D" w:rsidP="00A103DF">
            <w:pPr>
              <w:spacing w:before="40" w:after="0" w:line="245" w:lineRule="auto"/>
              <w:ind w:firstLine="720"/>
              <w:jc w:val="both"/>
              <w:rPr>
                <w:rFonts w:ascii="Times New Roman" w:eastAsia="Times New Roman" w:hAnsi="Times New Roman" w:cs="Times New Roman"/>
                <w:sz w:val="20"/>
                <w:szCs w:val="20"/>
                <w:lang w:val="nl-NL"/>
              </w:rPr>
            </w:pPr>
            <w:r w:rsidRPr="00A103DF">
              <w:rPr>
                <w:rFonts w:ascii="Times New Roman" w:eastAsia="Times New Roman" w:hAnsi="Times New Roman" w:cs="Times New Roman"/>
                <w:sz w:val="20"/>
                <w:szCs w:val="20"/>
                <w:lang w:val="nl-NL"/>
              </w:rPr>
              <w:t>e) Tàu thuyền chuyên dùng phục vụ dầu khí hoạt động tại các cảng</w:t>
            </w:r>
            <w:r w:rsidRPr="00A103DF">
              <w:rPr>
                <w:rFonts w:ascii="Times New Roman" w:hAnsi="Times New Roman" w:cs="Times New Roman"/>
                <w:sz w:val="20"/>
                <w:szCs w:val="20"/>
                <w:lang w:val="nl-NL" w:eastAsia="zh-CN"/>
              </w:rPr>
              <w:t xml:space="preserve"> </w:t>
            </w:r>
            <w:r w:rsidRPr="00A103DF">
              <w:rPr>
                <w:rFonts w:ascii="Times New Roman" w:eastAsia="Times New Roman" w:hAnsi="Times New Roman" w:cs="Times New Roman"/>
                <w:sz w:val="20"/>
                <w:szCs w:val="20"/>
                <w:lang w:val="nl-NL"/>
              </w:rPr>
              <w:t>dầu khí ngoài khơi, cảng chuyên dùng phục vụ dầu khí, trong khu vực trách nhiệm của cảng vụ hàng hải.</w:t>
            </w:r>
          </w:p>
          <w:p w14:paraId="38695D2E" w14:textId="77777777" w:rsidR="005A347D" w:rsidRPr="00A103DF" w:rsidRDefault="005A347D" w:rsidP="00A103DF">
            <w:pPr>
              <w:spacing w:before="40" w:after="0" w:line="245" w:lineRule="auto"/>
              <w:ind w:firstLine="720"/>
              <w:jc w:val="both"/>
              <w:rPr>
                <w:rFonts w:ascii="Times New Roman" w:hAnsi="Times New Roman" w:cs="Times New Roman"/>
                <w:sz w:val="20"/>
                <w:szCs w:val="20"/>
                <w:lang w:val="nl-NL"/>
              </w:rPr>
            </w:pPr>
            <w:bookmarkStart w:id="0" w:name="_Hlk140497882"/>
            <w:r w:rsidRPr="00A103DF">
              <w:rPr>
                <w:rFonts w:ascii="Times New Roman" w:eastAsia="Times New Roman" w:hAnsi="Times New Roman" w:cs="Times New Roman"/>
                <w:sz w:val="20"/>
                <w:szCs w:val="20"/>
                <w:lang w:val="nl-NL"/>
              </w:rPr>
              <w:t xml:space="preserve">3. </w:t>
            </w:r>
            <w:proofErr w:type="spellStart"/>
            <w:r w:rsidRPr="00A103DF">
              <w:rPr>
                <w:rFonts w:ascii="Times New Roman" w:hAnsi="Times New Roman" w:cs="Times New Roman"/>
                <w:iCs/>
                <w:sz w:val="20"/>
                <w:szCs w:val="20"/>
                <w:lang w:val="es-ES"/>
              </w:rPr>
              <w:t>Tàu</w:t>
            </w:r>
            <w:proofErr w:type="spellEnd"/>
            <w:r w:rsidRPr="00A103DF">
              <w:rPr>
                <w:rFonts w:ascii="Times New Roman" w:hAnsi="Times New Roman" w:cs="Times New Roman"/>
                <w:iCs/>
                <w:sz w:val="20"/>
                <w:szCs w:val="20"/>
                <w:lang w:val="es-ES"/>
              </w:rPr>
              <w:t xml:space="preserve"> </w:t>
            </w:r>
            <w:proofErr w:type="spellStart"/>
            <w:r w:rsidRPr="00A103DF">
              <w:rPr>
                <w:rFonts w:ascii="Times New Roman" w:hAnsi="Times New Roman" w:cs="Times New Roman"/>
                <w:iCs/>
                <w:sz w:val="20"/>
                <w:szCs w:val="20"/>
                <w:lang w:val="es-ES"/>
              </w:rPr>
              <w:t>công</w:t>
            </w:r>
            <w:proofErr w:type="spellEnd"/>
            <w:r w:rsidRPr="00A103DF">
              <w:rPr>
                <w:rFonts w:ascii="Times New Roman" w:hAnsi="Times New Roman" w:cs="Times New Roman"/>
                <w:iCs/>
                <w:sz w:val="20"/>
                <w:szCs w:val="20"/>
                <w:lang w:val="es-ES"/>
              </w:rPr>
              <w:t xml:space="preserve"> </w:t>
            </w:r>
            <w:proofErr w:type="spellStart"/>
            <w:r w:rsidRPr="00A103DF">
              <w:rPr>
                <w:rFonts w:ascii="Times New Roman" w:hAnsi="Times New Roman" w:cs="Times New Roman"/>
                <w:iCs/>
                <w:sz w:val="20"/>
                <w:szCs w:val="20"/>
                <w:lang w:val="es-ES"/>
              </w:rPr>
              <w:t>vụ</w:t>
            </w:r>
            <w:proofErr w:type="spellEnd"/>
            <w:r w:rsidRPr="00A103DF">
              <w:rPr>
                <w:rFonts w:ascii="Times New Roman" w:hAnsi="Times New Roman" w:cs="Times New Roman"/>
                <w:sz w:val="20"/>
                <w:szCs w:val="20"/>
                <w:lang w:val="es-ES"/>
              </w:rPr>
              <w:t xml:space="preserve"> </w:t>
            </w:r>
            <w:proofErr w:type="spellStart"/>
            <w:r w:rsidRPr="00A103DF">
              <w:rPr>
                <w:rFonts w:ascii="Times New Roman" w:hAnsi="Times New Roman" w:cs="Times New Roman"/>
                <w:sz w:val="20"/>
                <w:szCs w:val="20"/>
                <w:lang w:val="es-ES"/>
              </w:rPr>
              <w:t>là</w:t>
            </w:r>
            <w:proofErr w:type="spellEnd"/>
            <w:r w:rsidRPr="00A103DF">
              <w:rPr>
                <w:rFonts w:ascii="Times New Roman" w:hAnsi="Times New Roman" w:cs="Times New Roman"/>
                <w:sz w:val="20"/>
                <w:szCs w:val="20"/>
                <w:lang w:val="es-ES"/>
              </w:rPr>
              <w:t xml:space="preserve"> </w:t>
            </w:r>
            <w:proofErr w:type="spellStart"/>
            <w:r w:rsidRPr="00A103DF">
              <w:rPr>
                <w:rFonts w:ascii="Times New Roman" w:hAnsi="Times New Roman" w:cs="Times New Roman"/>
                <w:sz w:val="20"/>
                <w:szCs w:val="20"/>
                <w:lang w:val="es-ES"/>
              </w:rPr>
              <w:t>tàu</w:t>
            </w:r>
            <w:proofErr w:type="spellEnd"/>
            <w:r w:rsidRPr="00A103DF">
              <w:rPr>
                <w:rFonts w:ascii="Times New Roman" w:hAnsi="Times New Roman" w:cs="Times New Roman"/>
                <w:sz w:val="20"/>
                <w:szCs w:val="20"/>
                <w:lang w:val="es-ES"/>
              </w:rPr>
              <w:t xml:space="preserve"> </w:t>
            </w:r>
            <w:r w:rsidRPr="00A103DF">
              <w:rPr>
                <w:rFonts w:ascii="Times New Roman" w:hAnsi="Times New Roman" w:cs="Times New Roman"/>
                <w:sz w:val="20"/>
                <w:szCs w:val="20"/>
                <w:lang w:val="de-DE"/>
              </w:rPr>
              <w:t>thuyền chu</w:t>
            </w:r>
            <w:proofErr w:type="spellStart"/>
            <w:r w:rsidRPr="00A103DF">
              <w:rPr>
                <w:rFonts w:ascii="Times New Roman" w:hAnsi="Times New Roman" w:cs="Times New Roman"/>
                <w:sz w:val="20"/>
                <w:szCs w:val="20"/>
                <w:lang w:val="es-ES"/>
              </w:rPr>
              <w:t>yên</w:t>
            </w:r>
            <w:proofErr w:type="spellEnd"/>
            <w:r w:rsidRPr="00A103DF">
              <w:rPr>
                <w:rFonts w:ascii="Times New Roman" w:hAnsi="Times New Roman" w:cs="Times New Roman"/>
                <w:sz w:val="20"/>
                <w:szCs w:val="20"/>
                <w:lang w:val="es-ES"/>
              </w:rPr>
              <w:t xml:space="preserve"> </w:t>
            </w:r>
            <w:proofErr w:type="spellStart"/>
            <w:r w:rsidRPr="00A103DF">
              <w:rPr>
                <w:rFonts w:ascii="Times New Roman" w:hAnsi="Times New Roman" w:cs="Times New Roman"/>
                <w:sz w:val="20"/>
                <w:szCs w:val="20"/>
                <w:lang w:val="es-ES"/>
              </w:rPr>
              <w:t>dùng</w:t>
            </w:r>
            <w:proofErr w:type="spellEnd"/>
            <w:r w:rsidRPr="00A103DF">
              <w:rPr>
                <w:rFonts w:ascii="Times New Roman" w:hAnsi="Times New Roman" w:cs="Times New Roman"/>
                <w:sz w:val="20"/>
                <w:szCs w:val="20"/>
                <w:lang w:val="es-ES"/>
              </w:rPr>
              <w:t xml:space="preserve"> </w:t>
            </w:r>
            <w:proofErr w:type="spellStart"/>
            <w:r w:rsidRPr="00A103DF">
              <w:rPr>
                <w:rFonts w:ascii="Times New Roman" w:hAnsi="Times New Roman" w:cs="Times New Roman"/>
                <w:sz w:val="20"/>
                <w:szCs w:val="20"/>
                <w:lang w:val="es-ES"/>
              </w:rPr>
              <w:t>để</w:t>
            </w:r>
            <w:proofErr w:type="spellEnd"/>
            <w:r w:rsidRPr="00A103DF">
              <w:rPr>
                <w:rFonts w:ascii="Times New Roman" w:hAnsi="Times New Roman" w:cs="Times New Roman"/>
                <w:sz w:val="20"/>
                <w:szCs w:val="20"/>
                <w:lang w:val="es-ES"/>
              </w:rPr>
              <w:t xml:space="preserve"> </w:t>
            </w:r>
            <w:proofErr w:type="spellStart"/>
            <w:r w:rsidRPr="00A103DF">
              <w:rPr>
                <w:rFonts w:ascii="Times New Roman" w:hAnsi="Times New Roman" w:cs="Times New Roman"/>
                <w:sz w:val="20"/>
                <w:szCs w:val="20"/>
                <w:lang w:val="es-ES"/>
              </w:rPr>
              <w:t>thực</w:t>
            </w:r>
            <w:proofErr w:type="spellEnd"/>
            <w:r w:rsidRPr="00A103DF">
              <w:rPr>
                <w:rFonts w:ascii="Times New Roman" w:hAnsi="Times New Roman" w:cs="Times New Roman"/>
                <w:sz w:val="20"/>
                <w:szCs w:val="20"/>
                <w:lang w:val="es-ES"/>
              </w:rPr>
              <w:t xml:space="preserve"> </w:t>
            </w:r>
            <w:proofErr w:type="spellStart"/>
            <w:r w:rsidRPr="00A103DF">
              <w:rPr>
                <w:rFonts w:ascii="Times New Roman" w:hAnsi="Times New Roman" w:cs="Times New Roman"/>
                <w:sz w:val="20"/>
                <w:szCs w:val="20"/>
                <w:lang w:val="es-ES"/>
              </w:rPr>
              <w:t>hiện</w:t>
            </w:r>
            <w:proofErr w:type="spellEnd"/>
            <w:r w:rsidRPr="00A103DF">
              <w:rPr>
                <w:rFonts w:ascii="Times New Roman" w:hAnsi="Times New Roman" w:cs="Times New Roman"/>
                <w:sz w:val="20"/>
                <w:szCs w:val="20"/>
                <w:lang w:val="es-ES"/>
              </w:rPr>
              <w:t xml:space="preserve"> </w:t>
            </w:r>
            <w:proofErr w:type="spellStart"/>
            <w:r w:rsidRPr="00A103DF">
              <w:rPr>
                <w:rFonts w:ascii="Times New Roman" w:hAnsi="Times New Roman" w:cs="Times New Roman"/>
                <w:sz w:val="20"/>
                <w:szCs w:val="20"/>
                <w:lang w:val="es-ES"/>
              </w:rPr>
              <w:t>công</w:t>
            </w:r>
            <w:proofErr w:type="spellEnd"/>
            <w:r w:rsidRPr="00A103DF">
              <w:rPr>
                <w:rFonts w:ascii="Times New Roman" w:hAnsi="Times New Roman" w:cs="Times New Roman"/>
                <w:sz w:val="20"/>
                <w:szCs w:val="20"/>
                <w:lang w:val="es-ES"/>
              </w:rPr>
              <w:t xml:space="preserve"> </w:t>
            </w:r>
            <w:proofErr w:type="spellStart"/>
            <w:r w:rsidRPr="00A103DF">
              <w:rPr>
                <w:rFonts w:ascii="Times New Roman" w:hAnsi="Times New Roman" w:cs="Times New Roman"/>
                <w:sz w:val="20"/>
                <w:szCs w:val="20"/>
                <w:lang w:val="es-ES"/>
              </w:rPr>
              <w:t>vụ</w:t>
            </w:r>
            <w:proofErr w:type="spellEnd"/>
            <w:r w:rsidRPr="00A103DF">
              <w:rPr>
                <w:rFonts w:ascii="Times New Roman" w:hAnsi="Times New Roman" w:cs="Times New Roman"/>
                <w:sz w:val="20"/>
                <w:szCs w:val="20"/>
                <w:lang w:val="es-ES"/>
              </w:rPr>
              <w:t xml:space="preserve"> </w:t>
            </w:r>
            <w:proofErr w:type="spellStart"/>
            <w:r w:rsidRPr="00A103DF">
              <w:rPr>
                <w:rFonts w:ascii="Times New Roman" w:hAnsi="Times New Roman" w:cs="Times New Roman"/>
                <w:sz w:val="20"/>
                <w:szCs w:val="20"/>
                <w:lang w:val="es-ES"/>
              </w:rPr>
              <w:t>của</w:t>
            </w:r>
            <w:proofErr w:type="spellEnd"/>
            <w:r w:rsidRPr="00A103DF">
              <w:rPr>
                <w:rFonts w:ascii="Times New Roman" w:hAnsi="Times New Roman" w:cs="Times New Roman"/>
                <w:sz w:val="20"/>
                <w:szCs w:val="20"/>
                <w:lang w:val="es-ES"/>
              </w:rPr>
              <w:t xml:space="preserve"> </w:t>
            </w:r>
            <w:proofErr w:type="spellStart"/>
            <w:r w:rsidRPr="00A103DF">
              <w:rPr>
                <w:rFonts w:ascii="Times New Roman" w:hAnsi="Times New Roman" w:cs="Times New Roman"/>
                <w:sz w:val="20"/>
                <w:szCs w:val="20"/>
                <w:lang w:val="es-ES"/>
              </w:rPr>
              <w:t>Nhà</w:t>
            </w:r>
            <w:proofErr w:type="spellEnd"/>
            <w:r w:rsidRPr="00A103DF">
              <w:rPr>
                <w:rFonts w:ascii="Times New Roman" w:hAnsi="Times New Roman" w:cs="Times New Roman"/>
                <w:sz w:val="20"/>
                <w:szCs w:val="20"/>
                <w:lang w:val="es-ES"/>
              </w:rPr>
              <w:t xml:space="preserve"> </w:t>
            </w:r>
            <w:proofErr w:type="spellStart"/>
            <w:r w:rsidRPr="00A103DF">
              <w:rPr>
                <w:rFonts w:ascii="Times New Roman" w:hAnsi="Times New Roman" w:cs="Times New Roman"/>
                <w:sz w:val="20"/>
                <w:szCs w:val="20"/>
                <w:lang w:val="es-ES"/>
              </w:rPr>
              <w:t>nước</w:t>
            </w:r>
            <w:proofErr w:type="spellEnd"/>
            <w:r w:rsidRPr="00A103DF">
              <w:rPr>
                <w:rFonts w:ascii="Times New Roman" w:hAnsi="Times New Roman" w:cs="Times New Roman"/>
                <w:sz w:val="20"/>
                <w:szCs w:val="20"/>
                <w:lang w:val="es-ES"/>
              </w:rPr>
              <w:t xml:space="preserve"> </w:t>
            </w:r>
            <w:proofErr w:type="spellStart"/>
            <w:r w:rsidRPr="00A103DF">
              <w:rPr>
                <w:rFonts w:ascii="Times New Roman" w:hAnsi="Times New Roman" w:cs="Times New Roman"/>
                <w:sz w:val="20"/>
                <w:szCs w:val="20"/>
                <w:lang w:val="es-ES"/>
              </w:rPr>
              <w:t>không</w:t>
            </w:r>
            <w:proofErr w:type="spellEnd"/>
            <w:r w:rsidRPr="00A103DF">
              <w:rPr>
                <w:rFonts w:ascii="Times New Roman" w:hAnsi="Times New Roman" w:cs="Times New Roman"/>
                <w:sz w:val="20"/>
                <w:szCs w:val="20"/>
                <w:lang w:val="es-ES"/>
              </w:rPr>
              <w:t xml:space="preserve"> </w:t>
            </w:r>
            <w:proofErr w:type="spellStart"/>
            <w:r w:rsidRPr="00A103DF">
              <w:rPr>
                <w:rFonts w:ascii="Times New Roman" w:hAnsi="Times New Roman" w:cs="Times New Roman"/>
                <w:sz w:val="20"/>
                <w:szCs w:val="20"/>
                <w:lang w:val="es-ES"/>
              </w:rPr>
              <w:t>vì</w:t>
            </w:r>
            <w:proofErr w:type="spellEnd"/>
            <w:r w:rsidRPr="00A103DF">
              <w:rPr>
                <w:rFonts w:ascii="Times New Roman" w:hAnsi="Times New Roman" w:cs="Times New Roman"/>
                <w:sz w:val="20"/>
                <w:szCs w:val="20"/>
                <w:lang w:val="es-ES"/>
              </w:rPr>
              <w:t xml:space="preserve"> </w:t>
            </w:r>
            <w:proofErr w:type="spellStart"/>
            <w:r w:rsidRPr="00A103DF">
              <w:rPr>
                <w:rFonts w:ascii="Times New Roman" w:hAnsi="Times New Roman" w:cs="Times New Roman"/>
                <w:sz w:val="20"/>
                <w:szCs w:val="20"/>
                <w:lang w:val="es-ES"/>
              </w:rPr>
              <w:t>mục</w:t>
            </w:r>
            <w:proofErr w:type="spellEnd"/>
            <w:r w:rsidRPr="00A103DF">
              <w:rPr>
                <w:rFonts w:ascii="Times New Roman" w:hAnsi="Times New Roman" w:cs="Times New Roman"/>
                <w:sz w:val="20"/>
                <w:szCs w:val="20"/>
                <w:lang w:val="es-ES"/>
              </w:rPr>
              <w:t xml:space="preserve"> </w:t>
            </w:r>
            <w:proofErr w:type="spellStart"/>
            <w:r w:rsidRPr="00A103DF">
              <w:rPr>
                <w:rFonts w:ascii="Times New Roman" w:hAnsi="Times New Roman" w:cs="Times New Roman"/>
                <w:sz w:val="20"/>
                <w:szCs w:val="20"/>
                <w:lang w:val="es-ES"/>
              </w:rPr>
              <w:t>đích</w:t>
            </w:r>
            <w:proofErr w:type="spellEnd"/>
            <w:r w:rsidRPr="00A103DF">
              <w:rPr>
                <w:rFonts w:ascii="Times New Roman" w:hAnsi="Times New Roman" w:cs="Times New Roman"/>
                <w:sz w:val="20"/>
                <w:szCs w:val="20"/>
                <w:lang w:val="es-ES"/>
              </w:rPr>
              <w:t xml:space="preserve"> </w:t>
            </w:r>
            <w:proofErr w:type="spellStart"/>
            <w:r w:rsidRPr="00A103DF">
              <w:rPr>
                <w:rFonts w:ascii="Times New Roman" w:hAnsi="Times New Roman" w:cs="Times New Roman"/>
                <w:sz w:val="20"/>
                <w:szCs w:val="20"/>
                <w:lang w:val="es-ES"/>
              </w:rPr>
              <w:t>thương</w:t>
            </w:r>
            <w:proofErr w:type="spellEnd"/>
            <w:r w:rsidRPr="00A103DF">
              <w:rPr>
                <w:rFonts w:ascii="Times New Roman" w:hAnsi="Times New Roman" w:cs="Times New Roman"/>
                <w:sz w:val="20"/>
                <w:szCs w:val="20"/>
                <w:lang w:val="es-ES"/>
              </w:rPr>
              <w:t xml:space="preserve"> </w:t>
            </w:r>
            <w:proofErr w:type="spellStart"/>
            <w:r w:rsidRPr="00A103DF">
              <w:rPr>
                <w:rFonts w:ascii="Times New Roman" w:hAnsi="Times New Roman" w:cs="Times New Roman"/>
                <w:sz w:val="20"/>
                <w:szCs w:val="20"/>
                <w:lang w:val="es-ES"/>
              </w:rPr>
              <w:t>mại</w:t>
            </w:r>
            <w:proofErr w:type="spellEnd"/>
            <w:r w:rsidRPr="00A103DF">
              <w:rPr>
                <w:rFonts w:ascii="Times New Roman" w:eastAsia="Times New Roman" w:hAnsi="Times New Roman" w:cs="Times New Roman"/>
                <w:sz w:val="20"/>
                <w:szCs w:val="20"/>
                <w:lang w:val="nl-NL"/>
              </w:rPr>
              <w:t xml:space="preserve"> không thuộc đối tượng tính giá</w:t>
            </w:r>
            <w:r w:rsidRPr="00A103DF">
              <w:rPr>
                <w:rFonts w:ascii="Times New Roman" w:hAnsi="Times New Roman" w:cs="Times New Roman"/>
                <w:sz w:val="20"/>
                <w:szCs w:val="20"/>
                <w:lang w:val="nl-NL" w:eastAsia="zh-CN"/>
              </w:rPr>
              <w:t xml:space="preserve"> theo </w:t>
            </w:r>
            <w:r w:rsidRPr="00A103DF">
              <w:rPr>
                <w:rFonts w:ascii="Times New Roman" w:eastAsia="Times New Roman" w:hAnsi="Times New Roman" w:cs="Times New Roman"/>
                <w:sz w:val="20"/>
                <w:szCs w:val="20"/>
                <w:lang w:val="nl-NL"/>
              </w:rPr>
              <w:t>quy định tại</w:t>
            </w:r>
            <w:r w:rsidRPr="00A103DF">
              <w:rPr>
                <w:rFonts w:ascii="Times New Roman" w:hAnsi="Times New Roman" w:cs="Times New Roman"/>
                <w:sz w:val="20"/>
                <w:szCs w:val="20"/>
                <w:lang w:val="nl-NL" w:eastAsia="zh-CN"/>
              </w:rPr>
              <w:t xml:space="preserve"> </w:t>
            </w:r>
            <w:r w:rsidRPr="00A103DF">
              <w:rPr>
                <w:rFonts w:ascii="Times New Roman" w:eastAsia="Times New Roman" w:hAnsi="Times New Roman" w:cs="Times New Roman"/>
                <w:sz w:val="20"/>
                <w:szCs w:val="20"/>
                <w:lang w:val="nl-NL"/>
              </w:rPr>
              <w:t>Thông tư này.</w:t>
            </w:r>
          </w:p>
          <w:p w14:paraId="3D2874D2" w14:textId="77777777" w:rsidR="005A347D" w:rsidRPr="00A103DF" w:rsidRDefault="005A347D" w:rsidP="00A103DF">
            <w:pPr>
              <w:spacing w:before="40" w:after="0" w:line="245" w:lineRule="auto"/>
              <w:ind w:firstLine="709"/>
              <w:jc w:val="both"/>
              <w:rPr>
                <w:rFonts w:ascii="Times New Roman" w:hAnsi="Times New Roman" w:cs="Times New Roman"/>
                <w:sz w:val="20"/>
                <w:szCs w:val="20"/>
                <w:lang w:val="nl-NL"/>
              </w:rPr>
            </w:pPr>
            <w:r w:rsidRPr="00A103DF">
              <w:rPr>
                <w:rFonts w:ascii="Times New Roman" w:eastAsia="Times New Roman" w:hAnsi="Times New Roman" w:cs="Times New Roman"/>
                <w:sz w:val="20"/>
                <w:szCs w:val="20"/>
                <w:lang w:val="nl-NL"/>
              </w:rPr>
              <w:t xml:space="preserve">4. </w:t>
            </w:r>
            <w:r w:rsidRPr="00A103DF">
              <w:rPr>
                <w:rFonts w:ascii="Times New Roman" w:hAnsi="Times New Roman" w:cs="Times New Roman"/>
                <w:sz w:val="20"/>
                <w:szCs w:val="20"/>
                <w:lang w:val="nl-NL"/>
              </w:rPr>
              <w:t>Tàu thuyền vào, rời</w:t>
            </w:r>
            <w:r w:rsidRPr="008060FE">
              <w:rPr>
                <w:rFonts w:ascii="Times New Roman" w:hAnsi="Times New Roman" w:cs="Times New Roman"/>
                <w:sz w:val="20"/>
                <w:szCs w:val="20"/>
                <w:lang w:val="nl-NL"/>
              </w:rPr>
              <w:t xml:space="preserve"> cảng</w:t>
            </w:r>
            <w:r w:rsidRPr="00A103DF">
              <w:rPr>
                <w:rFonts w:ascii="Times New Roman" w:hAnsi="Times New Roman" w:cs="Times New Roman"/>
                <w:strike/>
                <w:sz w:val="20"/>
                <w:szCs w:val="20"/>
                <w:lang w:val="nl-NL"/>
              </w:rPr>
              <w:t xml:space="preserve"> tránh trú bão</w:t>
            </w:r>
            <w:r w:rsidRPr="00A103DF">
              <w:rPr>
                <w:rFonts w:ascii="Times New Roman" w:hAnsi="Times New Roman" w:cs="Times New Roman"/>
                <w:sz w:val="20"/>
                <w:szCs w:val="20"/>
                <w:lang w:val="nl-NL"/>
              </w:rPr>
              <w:t xml:space="preserve"> hoặc để bàn giao người bị nạn trên biển mà không xếp dỡ hàng hoá, không nhận trả khách có xác nhận của cảng vụ hàng hải tại khu vực; tàu thuyền tham gia tìm kiếm cứu nạn, phòng chống lụt bão, thiên tai theo lệnh điều động hoặc được sự chấp thuận của cơ quan nhà nước có thẩm quyền không thuộc đối tượng </w:t>
            </w:r>
            <w:r w:rsidRPr="00A103DF">
              <w:rPr>
                <w:rFonts w:ascii="Times New Roman" w:eastAsia="Times New Roman" w:hAnsi="Times New Roman" w:cs="Times New Roman"/>
                <w:sz w:val="20"/>
                <w:szCs w:val="20"/>
                <w:lang w:val="nl-NL"/>
              </w:rPr>
              <w:t xml:space="preserve">tính giá dịch vụ </w:t>
            </w:r>
            <w:r w:rsidRPr="00A103DF">
              <w:rPr>
                <w:rFonts w:ascii="Times New Roman" w:hAnsi="Times New Roman" w:cs="Times New Roman"/>
                <w:sz w:val="20"/>
                <w:szCs w:val="20"/>
                <w:lang w:val="nl-NL"/>
              </w:rPr>
              <w:t>hoa tiêu hàng hải và giá dịch vụ cầu, bến, phao neo.</w:t>
            </w:r>
          </w:p>
          <w:bookmarkEnd w:id="0"/>
          <w:p w14:paraId="2D000544" w14:textId="77777777" w:rsidR="005A347D" w:rsidRPr="00A103DF" w:rsidRDefault="005A347D" w:rsidP="00A103DF">
            <w:pPr>
              <w:spacing w:before="40" w:after="0" w:line="245" w:lineRule="auto"/>
              <w:rPr>
                <w:rFonts w:ascii="Times New Roman" w:eastAsia="Times New Roman" w:hAnsi="Times New Roman" w:cs="Times New Roman"/>
                <w:b/>
                <w:color w:val="FF0000"/>
                <w:sz w:val="20"/>
                <w:szCs w:val="20"/>
                <w:lang w:val="nl-NL"/>
              </w:rPr>
            </w:pPr>
          </w:p>
        </w:tc>
        <w:tc>
          <w:tcPr>
            <w:tcW w:w="2693" w:type="dxa"/>
          </w:tcPr>
          <w:p w14:paraId="040F3796" w14:textId="1FEF832B" w:rsidR="005A347D" w:rsidRPr="00A103DF" w:rsidRDefault="005A347D" w:rsidP="00A103DF">
            <w:pPr>
              <w:pStyle w:val="ListParagraph"/>
              <w:spacing w:line="269" w:lineRule="auto"/>
              <w:ind w:left="0"/>
              <w:contextualSpacing w:val="0"/>
              <w:rPr>
                <w:rFonts w:ascii="Times New Roman" w:hAnsi="Times New Roman"/>
                <w:sz w:val="20"/>
                <w:szCs w:val="20"/>
                <w:lang w:val="en-US"/>
              </w:rPr>
            </w:pPr>
            <w:r w:rsidRPr="00A103DF">
              <w:rPr>
                <w:rFonts w:ascii="Times New Roman" w:hAnsi="Times New Roman"/>
                <w:sz w:val="20"/>
                <w:szCs w:val="20"/>
                <w:lang w:val="en-US"/>
              </w:rPr>
              <w:t xml:space="preserve">- </w:t>
            </w:r>
            <w:proofErr w:type="spellStart"/>
            <w:r w:rsidRPr="00A103DF">
              <w:rPr>
                <w:rFonts w:ascii="Times New Roman" w:hAnsi="Times New Roman"/>
                <w:sz w:val="20"/>
                <w:szCs w:val="20"/>
                <w:lang w:val="en-US"/>
              </w:rPr>
              <w:t>Bỏ</w:t>
            </w:r>
            <w:proofErr w:type="spellEnd"/>
            <w:r w:rsidRPr="00A103DF">
              <w:rPr>
                <w:rFonts w:ascii="Times New Roman" w:hAnsi="Times New Roman"/>
                <w:sz w:val="20"/>
                <w:szCs w:val="20"/>
                <w:lang w:val="en-US"/>
              </w:rPr>
              <w:t xml:space="preserve"> </w:t>
            </w:r>
            <w:proofErr w:type="spellStart"/>
            <w:r w:rsidRPr="00A103DF">
              <w:rPr>
                <w:rFonts w:ascii="Times New Roman" w:hAnsi="Times New Roman"/>
                <w:sz w:val="20"/>
                <w:szCs w:val="20"/>
                <w:lang w:val="en-US"/>
              </w:rPr>
              <w:t>nội</w:t>
            </w:r>
            <w:proofErr w:type="spellEnd"/>
            <w:r w:rsidRPr="00A103DF">
              <w:rPr>
                <w:rFonts w:ascii="Times New Roman" w:hAnsi="Times New Roman"/>
                <w:sz w:val="20"/>
                <w:szCs w:val="20"/>
                <w:lang w:val="en-US"/>
              </w:rPr>
              <w:t xml:space="preserve"> dung</w:t>
            </w:r>
            <w:r w:rsidRPr="00A103DF">
              <w:rPr>
                <w:rFonts w:ascii="Times New Roman" w:hAnsi="Times New Roman"/>
                <w:sz w:val="20"/>
                <w:szCs w:val="20"/>
              </w:rPr>
              <w:t xml:space="preserve"> </w:t>
            </w:r>
            <w:r w:rsidRPr="00A103DF">
              <w:rPr>
                <w:rFonts w:ascii="Times New Roman" w:hAnsi="Times New Roman"/>
                <w:i/>
                <w:sz w:val="20"/>
                <w:szCs w:val="20"/>
              </w:rPr>
              <w:t xml:space="preserve">tránh trú bão” </w:t>
            </w:r>
            <w:proofErr w:type="spellStart"/>
            <w:r w:rsidRPr="00A103DF">
              <w:rPr>
                <w:rFonts w:ascii="Times New Roman" w:hAnsi="Times New Roman"/>
                <w:iCs/>
                <w:sz w:val="20"/>
                <w:szCs w:val="20"/>
                <w:lang w:val="en-US"/>
              </w:rPr>
              <w:t>không</w:t>
            </w:r>
            <w:proofErr w:type="spellEnd"/>
            <w:r w:rsidRPr="00A103DF">
              <w:rPr>
                <w:rFonts w:ascii="Times New Roman" w:hAnsi="Times New Roman"/>
                <w:iCs/>
                <w:sz w:val="20"/>
                <w:szCs w:val="20"/>
                <w:lang w:val="en-US"/>
              </w:rPr>
              <w:t xml:space="preserve"> </w:t>
            </w:r>
            <w:proofErr w:type="spellStart"/>
            <w:r w:rsidRPr="00A103DF">
              <w:rPr>
                <w:rFonts w:ascii="Times New Roman" w:hAnsi="Times New Roman"/>
                <w:iCs/>
                <w:sz w:val="20"/>
                <w:szCs w:val="20"/>
                <w:lang w:val="en-US"/>
              </w:rPr>
              <w:t>được</w:t>
            </w:r>
            <w:proofErr w:type="spellEnd"/>
            <w:r w:rsidRPr="00A103DF">
              <w:rPr>
                <w:rFonts w:ascii="Times New Roman" w:hAnsi="Times New Roman"/>
                <w:i/>
                <w:sz w:val="20"/>
                <w:szCs w:val="20"/>
                <w:lang w:val="en-US"/>
              </w:rPr>
              <w:t xml:space="preserve"> </w:t>
            </w:r>
            <w:r w:rsidRPr="00A103DF">
              <w:rPr>
                <w:rFonts w:ascii="Times New Roman" w:hAnsi="Times New Roman"/>
                <w:sz w:val="20"/>
                <w:szCs w:val="20"/>
              </w:rPr>
              <w:t>thuộc đối tượng tính giá dịch vụ,</w:t>
            </w:r>
            <w:r w:rsidRPr="00A103DF">
              <w:rPr>
                <w:rFonts w:ascii="Times New Roman" w:hAnsi="Times New Roman"/>
                <w:sz w:val="20"/>
                <w:szCs w:val="20"/>
                <w:lang w:val="en-US"/>
              </w:rPr>
              <w:t xml:space="preserve"> </w:t>
            </w:r>
            <w:proofErr w:type="spellStart"/>
            <w:r w:rsidRPr="00A103DF">
              <w:rPr>
                <w:rFonts w:ascii="Times New Roman" w:hAnsi="Times New Roman"/>
                <w:sz w:val="20"/>
                <w:szCs w:val="20"/>
                <w:lang w:val="en-US"/>
              </w:rPr>
              <w:t>đưa</w:t>
            </w:r>
            <w:proofErr w:type="spellEnd"/>
            <w:r w:rsidRPr="00A103DF">
              <w:rPr>
                <w:rFonts w:ascii="Times New Roman" w:hAnsi="Times New Roman"/>
                <w:sz w:val="20"/>
                <w:szCs w:val="20"/>
                <w:lang w:val="en-US"/>
              </w:rPr>
              <w:t xml:space="preserve"> </w:t>
            </w:r>
            <w:proofErr w:type="spellStart"/>
            <w:r w:rsidRPr="00A103DF">
              <w:rPr>
                <w:rFonts w:ascii="Times New Roman" w:hAnsi="Times New Roman"/>
                <w:sz w:val="20"/>
                <w:szCs w:val="20"/>
                <w:lang w:val="en-US"/>
              </w:rPr>
              <w:t>nội</w:t>
            </w:r>
            <w:proofErr w:type="spellEnd"/>
            <w:r w:rsidRPr="00A103DF">
              <w:rPr>
                <w:rFonts w:ascii="Times New Roman" w:hAnsi="Times New Roman"/>
                <w:sz w:val="20"/>
                <w:szCs w:val="20"/>
                <w:lang w:val="en-US"/>
              </w:rPr>
              <w:t xml:space="preserve"> dung </w:t>
            </w:r>
            <w:proofErr w:type="spellStart"/>
            <w:r w:rsidRPr="00A103DF">
              <w:rPr>
                <w:rFonts w:ascii="Times New Roman" w:hAnsi="Times New Roman"/>
                <w:sz w:val="20"/>
                <w:szCs w:val="20"/>
                <w:lang w:val="en-US"/>
              </w:rPr>
              <w:t>này</w:t>
            </w:r>
            <w:proofErr w:type="spellEnd"/>
            <w:r w:rsidRPr="00A103DF">
              <w:rPr>
                <w:rFonts w:ascii="Times New Roman" w:hAnsi="Times New Roman"/>
                <w:sz w:val="20"/>
                <w:szCs w:val="20"/>
                <w:lang w:val="en-US"/>
              </w:rPr>
              <w:t xml:space="preserve"> </w:t>
            </w:r>
            <w:proofErr w:type="spellStart"/>
            <w:r w:rsidRPr="00A103DF">
              <w:rPr>
                <w:rFonts w:ascii="Times New Roman" w:hAnsi="Times New Roman"/>
                <w:sz w:val="20"/>
                <w:szCs w:val="20"/>
                <w:lang w:val="en-US"/>
              </w:rPr>
              <w:t>trong</w:t>
            </w:r>
            <w:proofErr w:type="spellEnd"/>
            <w:r w:rsidRPr="00A103DF">
              <w:rPr>
                <w:rFonts w:ascii="Times New Roman" w:hAnsi="Times New Roman"/>
                <w:sz w:val="20"/>
                <w:szCs w:val="20"/>
                <w:lang w:val="en-US"/>
              </w:rPr>
              <w:t xml:space="preserve"> </w:t>
            </w:r>
            <w:proofErr w:type="spellStart"/>
            <w:r w:rsidRPr="00A103DF">
              <w:rPr>
                <w:rFonts w:ascii="Times New Roman" w:hAnsi="Times New Roman"/>
                <w:sz w:val="20"/>
                <w:szCs w:val="20"/>
                <w:lang w:val="en-US"/>
              </w:rPr>
              <w:t>quy</w:t>
            </w:r>
            <w:proofErr w:type="spellEnd"/>
            <w:r w:rsidRPr="00A103DF">
              <w:rPr>
                <w:rFonts w:ascii="Times New Roman" w:hAnsi="Times New Roman"/>
                <w:sz w:val="20"/>
                <w:szCs w:val="20"/>
                <w:lang w:val="en-US"/>
              </w:rPr>
              <w:t xml:space="preserve"> </w:t>
            </w:r>
            <w:proofErr w:type="spellStart"/>
            <w:r w:rsidRPr="00A103DF">
              <w:rPr>
                <w:rFonts w:ascii="Times New Roman" w:hAnsi="Times New Roman"/>
                <w:sz w:val="20"/>
                <w:szCs w:val="20"/>
                <w:lang w:val="en-US"/>
              </w:rPr>
              <w:t>định</w:t>
            </w:r>
            <w:proofErr w:type="spellEnd"/>
            <w:r w:rsidRPr="00A103DF">
              <w:rPr>
                <w:rFonts w:ascii="Times New Roman" w:hAnsi="Times New Roman"/>
                <w:sz w:val="20"/>
                <w:szCs w:val="20"/>
                <w:lang w:val="en-US"/>
              </w:rPr>
              <w:t xml:space="preserve"> </w:t>
            </w:r>
            <w:proofErr w:type="spellStart"/>
            <w:r w:rsidRPr="00A103DF">
              <w:rPr>
                <w:rFonts w:ascii="Times New Roman" w:hAnsi="Times New Roman"/>
                <w:sz w:val="20"/>
                <w:szCs w:val="20"/>
                <w:lang w:val="en-US"/>
              </w:rPr>
              <w:t>đối</w:t>
            </w:r>
            <w:proofErr w:type="spellEnd"/>
            <w:r w:rsidRPr="00A103DF">
              <w:rPr>
                <w:rFonts w:ascii="Times New Roman" w:hAnsi="Times New Roman"/>
                <w:sz w:val="20"/>
                <w:szCs w:val="20"/>
                <w:lang w:val="en-US"/>
              </w:rPr>
              <w:t xml:space="preserve"> </w:t>
            </w:r>
            <w:proofErr w:type="spellStart"/>
            <w:r w:rsidRPr="00A103DF">
              <w:rPr>
                <w:rFonts w:ascii="Times New Roman" w:hAnsi="Times New Roman"/>
                <w:sz w:val="20"/>
                <w:szCs w:val="20"/>
                <w:lang w:val="en-US"/>
              </w:rPr>
              <w:t>với</w:t>
            </w:r>
            <w:proofErr w:type="spellEnd"/>
            <w:r w:rsidRPr="00A103DF">
              <w:rPr>
                <w:rFonts w:ascii="Times New Roman" w:hAnsi="Times New Roman"/>
                <w:sz w:val="20"/>
                <w:szCs w:val="20"/>
                <w:lang w:val="en-US"/>
              </w:rPr>
              <w:t xml:space="preserve"> </w:t>
            </w:r>
            <w:proofErr w:type="spellStart"/>
            <w:r w:rsidRPr="00A103DF">
              <w:rPr>
                <w:rFonts w:ascii="Times New Roman" w:hAnsi="Times New Roman"/>
                <w:sz w:val="20"/>
                <w:szCs w:val="20"/>
                <w:lang w:val="en-US"/>
              </w:rPr>
              <w:t>giá</w:t>
            </w:r>
            <w:proofErr w:type="spellEnd"/>
            <w:r w:rsidRPr="00A103DF">
              <w:rPr>
                <w:rFonts w:ascii="Times New Roman" w:hAnsi="Times New Roman"/>
                <w:sz w:val="20"/>
                <w:szCs w:val="20"/>
                <w:lang w:val="en-US"/>
              </w:rPr>
              <w:t xml:space="preserve"> </w:t>
            </w:r>
            <w:proofErr w:type="spellStart"/>
            <w:r w:rsidRPr="00A103DF">
              <w:rPr>
                <w:rFonts w:ascii="Times New Roman" w:hAnsi="Times New Roman"/>
                <w:sz w:val="20"/>
                <w:szCs w:val="20"/>
                <w:lang w:val="en-US"/>
              </w:rPr>
              <w:t>dịch</w:t>
            </w:r>
            <w:proofErr w:type="spellEnd"/>
            <w:r w:rsidRPr="00A103DF">
              <w:rPr>
                <w:rFonts w:ascii="Times New Roman" w:hAnsi="Times New Roman"/>
                <w:sz w:val="20"/>
                <w:szCs w:val="20"/>
                <w:lang w:val="en-US"/>
              </w:rPr>
              <w:t xml:space="preserve"> </w:t>
            </w:r>
            <w:proofErr w:type="spellStart"/>
            <w:r w:rsidRPr="00A103DF">
              <w:rPr>
                <w:rFonts w:ascii="Times New Roman" w:hAnsi="Times New Roman"/>
                <w:sz w:val="20"/>
                <w:szCs w:val="20"/>
                <w:lang w:val="en-US"/>
              </w:rPr>
              <w:t>vụ</w:t>
            </w:r>
            <w:proofErr w:type="spellEnd"/>
            <w:r w:rsidRPr="00A103DF">
              <w:rPr>
                <w:rFonts w:ascii="Times New Roman" w:hAnsi="Times New Roman"/>
                <w:sz w:val="20"/>
                <w:szCs w:val="20"/>
                <w:lang w:val="en-US"/>
              </w:rPr>
              <w:t xml:space="preserve"> </w:t>
            </w:r>
            <w:proofErr w:type="spellStart"/>
            <w:r w:rsidRPr="00A103DF">
              <w:rPr>
                <w:rFonts w:ascii="Times New Roman" w:hAnsi="Times New Roman"/>
                <w:sz w:val="20"/>
                <w:szCs w:val="20"/>
                <w:lang w:val="en-US"/>
              </w:rPr>
              <w:t>hoa</w:t>
            </w:r>
            <w:proofErr w:type="spellEnd"/>
            <w:r w:rsidRPr="00A103DF">
              <w:rPr>
                <w:rFonts w:ascii="Times New Roman" w:hAnsi="Times New Roman"/>
                <w:sz w:val="20"/>
                <w:szCs w:val="20"/>
                <w:lang w:val="en-US"/>
              </w:rPr>
              <w:t xml:space="preserve"> </w:t>
            </w:r>
            <w:proofErr w:type="spellStart"/>
            <w:r w:rsidRPr="00A103DF">
              <w:rPr>
                <w:rFonts w:ascii="Times New Roman" w:hAnsi="Times New Roman"/>
                <w:sz w:val="20"/>
                <w:szCs w:val="20"/>
                <w:lang w:val="en-US"/>
              </w:rPr>
              <w:t>tiêu</w:t>
            </w:r>
            <w:proofErr w:type="spellEnd"/>
            <w:r w:rsidRPr="00A103DF">
              <w:rPr>
                <w:rFonts w:ascii="Times New Roman" w:hAnsi="Times New Roman"/>
                <w:sz w:val="20"/>
                <w:szCs w:val="20"/>
                <w:lang w:val="en-US"/>
              </w:rPr>
              <w:t xml:space="preserve"> </w:t>
            </w:r>
            <w:proofErr w:type="spellStart"/>
            <w:r w:rsidRPr="00A103DF">
              <w:rPr>
                <w:rFonts w:ascii="Times New Roman" w:hAnsi="Times New Roman"/>
                <w:sz w:val="20"/>
                <w:szCs w:val="20"/>
                <w:lang w:val="en-US"/>
              </w:rPr>
              <w:t>trong</w:t>
            </w:r>
            <w:proofErr w:type="spellEnd"/>
            <w:r w:rsidRPr="00A103DF">
              <w:rPr>
                <w:rFonts w:ascii="Times New Roman" w:hAnsi="Times New Roman"/>
                <w:sz w:val="20"/>
                <w:szCs w:val="20"/>
                <w:lang w:val="en-US"/>
              </w:rPr>
              <w:t xml:space="preserve"> </w:t>
            </w:r>
            <w:proofErr w:type="spellStart"/>
            <w:r w:rsidRPr="00A103DF">
              <w:rPr>
                <w:rFonts w:ascii="Times New Roman" w:hAnsi="Times New Roman"/>
                <w:sz w:val="20"/>
                <w:szCs w:val="20"/>
                <w:lang w:val="en-US"/>
              </w:rPr>
              <w:t>dự</w:t>
            </w:r>
            <w:proofErr w:type="spellEnd"/>
            <w:r w:rsidRPr="00A103DF">
              <w:rPr>
                <w:rFonts w:ascii="Times New Roman" w:hAnsi="Times New Roman"/>
                <w:sz w:val="20"/>
                <w:szCs w:val="20"/>
                <w:lang w:val="en-US"/>
              </w:rPr>
              <w:t xml:space="preserve"> </w:t>
            </w:r>
            <w:proofErr w:type="spellStart"/>
            <w:r w:rsidRPr="00A103DF">
              <w:rPr>
                <w:rFonts w:ascii="Times New Roman" w:hAnsi="Times New Roman"/>
                <w:sz w:val="20"/>
                <w:szCs w:val="20"/>
                <w:lang w:val="en-US"/>
              </w:rPr>
              <w:t>thảo</w:t>
            </w:r>
            <w:proofErr w:type="spellEnd"/>
            <w:r w:rsidRPr="00A103DF">
              <w:rPr>
                <w:rFonts w:ascii="Times New Roman" w:hAnsi="Times New Roman"/>
                <w:sz w:val="20"/>
                <w:szCs w:val="20"/>
                <w:lang w:val="en-US"/>
              </w:rPr>
              <w:t xml:space="preserve"> Thông </w:t>
            </w:r>
            <w:proofErr w:type="spellStart"/>
            <w:r w:rsidRPr="00A103DF">
              <w:rPr>
                <w:rFonts w:ascii="Times New Roman" w:hAnsi="Times New Roman"/>
                <w:sz w:val="20"/>
                <w:szCs w:val="20"/>
                <w:lang w:val="en-US"/>
              </w:rPr>
              <w:t>tư</w:t>
            </w:r>
            <w:proofErr w:type="spellEnd"/>
            <w:r w:rsidRPr="00A103DF">
              <w:rPr>
                <w:rFonts w:ascii="Times New Roman" w:hAnsi="Times New Roman"/>
                <w:sz w:val="20"/>
                <w:szCs w:val="20"/>
                <w:lang w:val="en-US"/>
              </w:rPr>
              <w:t xml:space="preserve"> </w:t>
            </w:r>
            <w:proofErr w:type="spellStart"/>
            <w:r w:rsidRPr="00A103DF">
              <w:rPr>
                <w:rFonts w:ascii="Times New Roman" w:hAnsi="Times New Roman"/>
                <w:sz w:val="20"/>
                <w:szCs w:val="20"/>
                <w:lang w:val="en-US"/>
              </w:rPr>
              <w:t>mới</w:t>
            </w:r>
            <w:proofErr w:type="spellEnd"/>
            <w:r w:rsidRPr="00A103DF">
              <w:rPr>
                <w:rFonts w:ascii="Times New Roman" w:hAnsi="Times New Roman"/>
                <w:sz w:val="20"/>
                <w:szCs w:val="20"/>
                <w:lang w:val="en-US"/>
              </w:rPr>
              <w:t xml:space="preserve">, </w:t>
            </w:r>
            <w:proofErr w:type="spellStart"/>
            <w:r w:rsidRPr="00A103DF">
              <w:rPr>
                <w:rFonts w:ascii="Times New Roman" w:hAnsi="Times New Roman"/>
                <w:sz w:val="20"/>
                <w:szCs w:val="20"/>
                <w:lang w:val="en-US"/>
              </w:rPr>
              <w:t>với</w:t>
            </w:r>
            <w:proofErr w:type="spellEnd"/>
            <w:r w:rsidRPr="00A103DF">
              <w:rPr>
                <w:rFonts w:ascii="Times New Roman" w:hAnsi="Times New Roman"/>
                <w:sz w:val="20"/>
                <w:szCs w:val="20"/>
                <w:lang w:val="en-US"/>
              </w:rPr>
              <w:t xml:space="preserve"> </w:t>
            </w:r>
            <w:proofErr w:type="spellStart"/>
            <w:r w:rsidRPr="00A103DF">
              <w:rPr>
                <w:rFonts w:ascii="Times New Roman" w:hAnsi="Times New Roman"/>
                <w:sz w:val="20"/>
                <w:szCs w:val="20"/>
                <w:lang w:val="en-US"/>
              </w:rPr>
              <w:t>mức</w:t>
            </w:r>
            <w:proofErr w:type="spellEnd"/>
            <w:r w:rsidRPr="00A103DF">
              <w:rPr>
                <w:rFonts w:ascii="Times New Roman" w:hAnsi="Times New Roman"/>
                <w:sz w:val="20"/>
                <w:szCs w:val="20"/>
                <w:lang w:val="en-US"/>
              </w:rPr>
              <w:t xml:space="preserve"> </w:t>
            </w:r>
            <w:proofErr w:type="spellStart"/>
            <w:r w:rsidRPr="00A103DF">
              <w:rPr>
                <w:rFonts w:ascii="Times New Roman" w:hAnsi="Times New Roman"/>
                <w:sz w:val="20"/>
                <w:szCs w:val="20"/>
                <w:lang w:val="en-US"/>
              </w:rPr>
              <w:t>giá</w:t>
            </w:r>
            <w:proofErr w:type="spellEnd"/>
            <w:r w:rsidRPr="00A103DF">
              <w:rPr>
                <w:rFonts w:ascii="Times New Roman" w:hAnsi="Times New Roman"/>
                <w:sz w:val="20"/>
                <w:szCs w:val="20"/>
                <w:lang w:val="en-US"/>
              </w:rPr>
              <w:t xml:space="preserve"> </w:t>
            </w:r>
            <w:proofErr w:type="spellStart"/>
            <w:r w:rsidRPr="00A103DF">
              <w:rPr>
                <w:rFonts w:ascii="Times New Roman" w:hAnsi="Times New Roman"/>
                <w:sz w:val="20"/>
                <w:szCs w:val="20"/>
                <w:lang w:val="en-US"/>
              </w:rPr>
              <w:t>bằng</w:t>
            </w:r>
            <w:proofErr w:type="spellEnd"/>
            <w:r w:rsidRPr="00A103DF">
              <w:rPr>
                <w:rFonts w:ascii="Times New Roman" w:hAnsi="Times New Roman"/>
                <w:sz w:val="20"/>
                <w:szCs w:val="20"/>
                <w:lang w:val="en-US"/>
              </w:rPr>
              <w:t xml:space="preserve"> 50% </w:t>
            </w:r>
            <w:proofErr w:type="spellStart"/>
            <w:r w:rsidRPr="00A103DF">
              <w:rPr>
                <w:rFonts w:ascii="Times New Roman" w:hAnsi="Times New Roman"/>
                <w:sz w:val="20"/>
                <w:szCs w:val="20"/>
                <w:lang w:val="en-US"/>
              </w:rPr>
              <w:t>mức</w:t>
            </w:r>
            <w:proofErr w:type="spellEnd"/>
            <w:r w:rsidRPr="00A103DF">
              <w:rPr>
                <w:rFonts w:ascii="Times New Roman" w:hAnsi="Times New Roman"/>
                <w:sz w:val="20"/>
                <w:szCs w:val="20"/>
                <w:lang w:val="en-US"/>
              </w:rPr>
              <w:t xml:space="preserve"> </w:t>
            </w:r>
            <w:proofErr w:type="spellStart"/>
            <w:r w:rsidRPr="00A103DF">
              <w:rPr>
                <w:rFonts w:ascii="Times New Roman" w:hAnsi="Times New Roman"/>
                <w:sz w:val="20"/>
                <w:szCs w:val="20"/>
                <w:lang w:val="en-US"/>
              </w:rPr>
              <w:t>giá</w:t>
            </w:r>
            <w:proofErr w:type="spellEnd"/>
            <w:r w:rsidRPr="00A103DF">
              <w:rPr>
                <w:rFonts w:ascii="Times New Roman" w:hAnsi="Times New Roman"/>
                <w:sz w:val="20"/>
                <w:szCs w:val="20"/>
                <w:lang w:val="en-US"/>
              </w:rPr>
              <w:t xml:space="preserve"> </w:t>
            </w:r>
            <w:proofErr w:type="spellStart"/>
            <w:r w:rsidRPr="00A103DF">
              <w:rPr>
                <w:rFonts w:ascii="Times New Roman" w:hAnsi="Times New Roman"/>
                <w:sz w:val="20"/>
                <w:szCs w:val="20"/>
                <w:lang w:val="en-US"/>
              </w:rPr>
              <w:t>hoa</w:t>
            </w:r>
            <w:proofErr w:type="spellEnd"/>
            <w:r w:rsidRPr="00A103DF">
              <w:rPr>
                <w:rFonts w:ascii="Times New Roman" w:hAnsi="Times New Roman"/>
                <w:sz w:val="20"/>
                <w:szCs w:val="20"/>
                <w:lang w:val="en-US"/>
              </w:rPr>
              <w:t xml:space="preserve"> </w:t>
            </w:r>
            <w:proofErr w:type="spellStart"/>
            <w:r w:rsidRPr="00A103DF">
              <w:rPr>
                <w:rFonts w:ascii="Times New Roman" w:hAnsi="Times New Roman"/>
                <w:sz w:val="20"/>
                <w:szCs w:val="20"/>
                <w:lang w:val="en-US"/>
              </w:rPr>
              <w:t>tiêu</w:t>
            </w:r>
            <w:proofErr w:type="spellEnd"/>
            <w:r w:rsidRPr="00A103DF">
              <w:rPr>
                <w:rFonts w:ascii="Times New Roman" w:hAnsi="Times New Roman"/>
                <w:sz w:val="20"/>
                <w:szCs w:val="20"/>
                <w:lang w:val="en-US"/>
              </w:rPr>
              <w:t xml:space="preserve"> </w:t>
            </w:r>
            <w:proofErr w:type="spellStart"/>
            <w:r w:rsidRPr="00A103DF">
              <w:rPr>
                <w:rFonts w:ascii="Times New Roman" w:hAnsi="Times New Roman"/>
                <w:sz w:val="20"/>
                <w:szCs w:val="20"/>
                <w:lang w:val="en-US"/>
              </w:rPr>
              <w:t>nhưng</w:t>
            </w:r>
            <w:proofErr w:type="spellEnd"/>
            <w:r w:rsidRPr="00A103DF">
              <w:rPr>
                <w:rFonts w:ascii="Times New Roman" w:hAnsi="Times New Roman"/>
                <w:sz w:val="20"/>
                <w:szCs w:val="20"/>
                <w:lang w:val="en-US"/>
              </w:rPr>
              <w:t xml:space="preserve"> </w:t>
            </w:r>
            <w:proofErr w:type="spellStart"/>
            <w:r w:rsidRPr="00A103DF">
              <w:rPr>
                <w:rFonts w:ascii="Times New Roman" w:hAnsi="Times New Roman"/>
                <w:sz w:val="20"/>
                <w:szCs w:val="20"/>
                <w:lang w:val="en-US"/>
              </w:rPr>
              <w:t>không</w:t>
            </w:r>
            <w:proofErr w:type="spellEnd"/>
            <w:r w:rsidRPr="00A103DF">
              <w:rPr>
                <w:rFonts w:ascii="Times New Roman" w:hAnsi="Times New Roman"/>
                <w:sz w:val="20"/>
                <w:szCs w:val="20"/>
                <w:lang w:val="en-US"/>
              </w:rPr>
              <w:t xml:space="preserve"> </w:t>
            </w:r>
            <w:proofErr w:type="spellStart"/>
            <w:r w:rsidRPr="00A103DF">
              <w:rPr>
                <w:rFonts w:ascii="Times New Roman" w:hAnsi="Times New Roman"/>
                <w:sz w:val="20"/>
                <w:szCs w:val="20"/>
                <w:lang w:val="en-US"/>
              </w:rPr>
              <w:t>vượt</w:t>
            </w:r>
            <w:proofErr w:type="spellEnd"/>
            <w:r w:rsidRPr="00A103DF">
              <w:rPr>
                <w:rFonts w:ascii="Times New Roman" w:hAnsi="Times New Roman"/>
                <w:sz w:val="20"/>
                <w:szCs w:val="20"/>
                <w:lang w:val="en-US"/>
              </w:rPr>
              <w:t xml:space="preserve"> </w:t>
            </w:r>
            <w:proofErr w:type="spellStart"/>
            <w:r w:rsidRPr="00A103DF">
              <w:rPr>
                <w:rFonts w:ascii="Times New Roman" w:hAnsi="Times New Roman"/>
                <w:sz w:val="20"/>
                <w:szCs w:val="20"/>
                <w:lang w:val="en-US"/>
              </w:rPr>
              <w:t>quá</w:t>
            </w:r>
            <w:proofErr w:type="spellEnd"/>
            <w:r w:rsidRPr="00A103DF">
              <w:rPr>
                <w:rFonts w:ascii="Times New Roman" w:hAnsi="Times New Roman"/>
                <w:sz w:val="20"/>
                <w:szCs w:val="20"/>
                <w:lang w:val="en-US"/>
              </w:rPr>
              <w:t xml:space="preserve"> </w:t>
            </w:r>
            <w:proofErr w:type="spellStart"/>
            <w:r w:rsidRPr="00A103DF">
              <w:rPr>
                <w:rFonts w:ascii="Times New Roman" w:hAnsi="Times New Roman"/>
                <w:sz w:val="20"/>
                <w:szCs w:val="20"/>
                <w:lang w:val="en-US"/>
              </w:rPr>
              <w:t>mức</w:t>
            </w:r>
            <w:proofErr w:type="spellEnd"/>
            <w:r w:rsidRPr="00A103DF">
              <w:rPr>
                <w:rFonts w:ascii="Times New Roman" w:hAnsi="Times New Roman"/>
                <w:sz w:val="20"/>
                <w:szCs w:val="20"/>
                <w:lang w:val="en-US"/>
              </w:rPr>
              <w:t xml:space="preserve"> </w:t>
            </w:r>
            <w:proofErr w:type="spellStart"/>
            <w:r w:rsidRPr="00A103DF">
              <w:rPr>
                <w:rFonts w:ascii="Times New Roman" w:hAnsi="Times New Roman"/>
                <w:sz w:val="20"/>
                <w:szCs w:val="20"/>
                <w:lang w:val="en-US"/>
              </w:rPr>
              <w:t>giá</w:t>
            </w:r>
            <w:proofErr w:type="spellEnd"/>
            <w:r w:rsidRPr="00A103DF">
              <w:rPr>
                <w:rFonts w:ascii="Times New Roman" w:hAnsi="Times New Roman"/>
                <w:sz w:val="20"/>
                <w:szCs w:val="20"/>
                <w:lang w:val="en-US"/>
              </w:rPr>
              <w:t xml:space="preserve"> </w:t>
            </w:r>
            <w:proofErr w:type="spellStart"/>
            <w:r w:rsidRPr="00A103DF">
              <w:rPr>
                <w:rFonts w:ascii="Times New Roman" w:hAnsi="Times New Roman"/>
                <w:sz w:val="20"/>
                <w:szCs w:val="20"/>
                <w:lang w:val="en-US"/>
              </w:rPr>
              <w:t>theo</w:t>
            </w:r>
            <w:proofErr w:type="spellEnd"/>
            <w:r w:rsidRPr="00A103DF">
              <w:rPr>
                <w:rFonts w:ascii="Times New Roman" w:hAnsi="Times New Roman"/>
                <w:sz w:val="20"/>
                <w:szCs w:val="20"/>
                <w:lang w:val="en-US"/>
              </w:rPr>
              <w:t xml:space="preserve"> </w:t>
            </w:r>
            <w:proofErr w:type="spellStart"/>
            <w:r w:rsidRPr="00A103DF">
              <w:rPr>
                <w:rFonts w:ascii="Times New Roman" w:hAnsi="Times New Roman"/>
                <w:sz w:val="20"/>
                <w:szCs w:val="20"/>
                <w:lang w:val="en-US"/>
              </w:rPr>
              <w:t>lượt</w:t>
            </w:r>
            <w:proofErr w:type="spellEnd"/>
            <w:r w:rsidRPr="00A103DF">
              <w:rPr>
                <w:rFonts w:ascii="Times New Roman" w:hAnsi="Times New Roman"/>
                <w:sz w:val="20"/>
                <w:szCs w:val="20"/>
                <w:lang w:val="en-US"/>
              </w:rPr>
              <w:t>. Lý do, t</w:t>
            </w:r>
            <w:r w:rsidRPr="00A103DF">
              <w:rPr>
                <w:rFonts w:ascii="Times New Roman" w:hAnsi="Times New Roman"/>
                <w:sz w:val="20"/>
                <w:szCs w:val="20"/>
              </w:rPr>
              <w:t xml:space="preserve">rong quá trình cung cấp dịch vụ </w:t>
            </w:r>
            <w:proofErr w:type="spellStart"/>
            <w:r w:rsidRPr="00A103DF">
              <w:rPr>
                <w:rFonts w:ascii="Times New Roman" w:hAnsi="Times New Roman"/>
                <w:sz w:val="20"/>
                <w:szCs w:val="20"/>
                <w:lang w:val="en-US"/>
              </w:rPr>
              <w:t>hoa</w:t>
            </w:r>
            <w:proofErr w:type="spellEnd"/>
            <w:r w:rsidRPr="00A103DF">
              <w:rPr>
                <w:rFonts w:ascii="Times New Roman" w:hAnsi="Times New Roman"/>
                <w:sz w:val="20"/>
                <w:szCs w:val="20"/>
                <w:lang w:val="en-US"/>
              </w:rPr>
              <w:t xml:space="preserve"> </w:t>
            </w:r>
            <w:proofErr w:type="spellStart"/>
            <w:r w:rsidRPr="00A103DF">
              <w:rPr>
                <w:rFonts w:ascii="Times New Roman" w:hAnsi="Times New Roman"/>
                <w:sz w:val="20"/>
                <w:szCs w:val="20"/>
                <w:lang w:val="en-US"/>
              </w:rPr>
              <w:t>tiêu</w:t>
            </w:r>
            <w:proofErr w:type="spellEnd"/>
            <w:r w:rsidRPr="00A103DF">
              <w:rPr>
                <w:rFonts w:ascii="Times New Roman" w:hAnsi="Times New Roman"/>
                <w:sz w:val="20"/>
                <w:szCs w:val="20"/>
                <w:lang w:val="en-US"/>
              </w:rPr>
              <w:t xml:space="preserve"> </w:t>
            </w:r>
            <w:r w:rsidRPr="00A103DF">
              <w:rPr>
                <w:rFonts w:ascii="Times New Roman" w:hAnsi="Times New Roman"/>
                <w:sz w:val="20"/>
                <w:szCs w:val="20"/>
              </w:rPr>
              <w:t>cho tàu vào tránh trú bão</w:t>
            </w:r>
            <w:r w:rsidRPr="00A103DF">
              <w:rPr>
                <w:rFonts w:ascii="Times New Roman" w:hAnsi="Times New Roman"/>
                <w:sz w:val="20"/>
                <w:szCs w:val="20"/>
                <w:lang w:val="en-US"/>
              </w:rPr>
              <w:t>, DN</w:t>
            </w:r>
            <w:r w:rsidRPr="00A103DF">
              <w:rPr>
                <w:rFonts w:ascii="Times New Roman" w:hAnsi="Times New Roman"/>
                <w:sz w:val="20"/>
                <w:szCs w:val="20"/>
              </w:rPr>
              <w:t xml:space="preserve"> vẫn phải phát sinh chi phí nhưng lại không được thu giá dịch vụ. </w:t>
            </w:r>
            <w:r w:rsidRPr="00A103DF">
              <w:rPr>
                <w:rFonts w:ascii="Times New Roman" w:hAnsi="Times New Roman"/>
                <w:sz w:val="20"/>
                <w:szCs w:val="20"/>
                <w:lang w:val="nl-NL"/>
              </w:rPr>
              <w:t xml:space="preserve">Việc quy định chủ tàu phải chi trả 1 phần khi tàu vào tránh trú bão để bảo đảm hài hòa lợi ích giữa doanh nghiệp cung cấp và người sử dụng dịch vụ. </w:t>
            </w:r>
            <w:r w:rsidRPr="00A103DF">
              <w:rPr>
                <w:rFonts w:ascii="Times New Roman" w:hAnsi="Times New Roman"/>
                <w:sz w:val="20"/>
                <w:szCs w:val="20"/>
                <w:lang w:val="en-US"/>
              </w:rPr>
              <w:t>(</w:t>
            </w:r>
            <w:proofErr w:type="spellStart"/>
            <w:r w:rsidRPr="00A103DF">
              <w:rPr>
                <w:rFonts w:ascii="Times New Roman" w:hAnsi="Times New Roman"/>
                <w:sz w:val="20"/>
                <w:szCs w:val="20"/>
                <w:lang w:val="en-US"/>
              </w:rPr>
              <w:t>không</w:t>
            </w:r>
            <w:proofErr w:type="spellEnd"/>
            <w:r w:rsidRPr="00A103DF">
              <w:rPr>
                <w:rFonts w:ascii="Times New Roman" w:hAnsi="Times New Roman"/>
                <w:sz w:val="20"/>
                <w:szCs w:val="20"/>
                <w:lang w:val="en-US"/>
              </w:rPr>
              <w:t xml:space="preserve"> </w:t>
            </w:r>
            <w:proofErr w:type="spellStart"/>
            <w:r w:rsidRPr="00A103DF">
              <w:rPr>
                <w:rFonts w:ascii="Times New Roman" w:hAnsi="Times New Roman"/>
                <w:sz w:val="20"/>
                <w:szCs w:val="20"/>
                <w:lang w:val="en-US"/>
              </w:rPr>
              <w:t>quy</w:t>
            </w:r>
            <w:proofErr w:type="spellEnd"/>
            <w:r w:rsidRPr="00A103DF">
              <w:rPr>
                <w:rFonts w:ascii="Times New Roman" w:hAnsi="Times New Roman"/>
                <w:sz w:val="20"/>
                <w:szCs w:val="20"/>
                <w:lang w:val="en-US"/>
              </w:rPr>
              <w:t xml:space="preserve"> </w:t>
            </w:r>
            <w:proofErr w:type="spellStart"/>
            <w:r w:rsidRPr="00A103DF">
              <w:rPr>
                <w:rFonts w:ascii="Times New Roman" w:hAnsi="Times New Roman"/>
                <w:sz w:val="20"/>
                <w:szCs w:val="20"/>
                <w:lang w:val="en-US"/>
              </w:rPr>
              <w:t>định</w:t>
            </w:r>
            <w:proofErr w:type="spellEnd"/>
            <w:r w:rsidRPr="00A103DF">
              <w:rPr>
                <w:rFonts w:ascii="Times New Roman" w:hAnsi="Times New Roman"/>
                <w:sz w:val="20"/>
                <w:szCs w:val="20"/>
                <w:lang w:val="en-US"/>
              </w:rPr>
              <w:t xml:space="preserve"> </w:t>
            </w:r>
            <w:proofErr w:type="spellStart"/>
            <w:r w:rsidRPr="00A103DF">
              <w:rPr>
                <w:rFonts w:ascii="Times New Roman" w:hAnsi="Times New Roman"/>
                <w:sz w:val="20"/>
                <w:szCs w:val="20"/>
                <w:lang w:val="en-US"/>
              </w:rPr>
              <w:t>tránh</w:t>
            </w:r>
            <w:proofErr w:type="spellEnd"/>
            <w:r w:rsidRPr="00A103DF">
              <w:rPr>
                <w:rFonts w:ascii="Times New Roman" w:hAnsi="Times New Roman"/>
                <w:sz w:val="20"/>
                <w:szCs w:val="20"/>
                <w:lang w:val="en-US"/>
              </w:rPr>
              <w:t xml:space="preserve"> </w:t>
            </w:r>
            <w:proofErr w:type="spellStart"/>
            <w:r w:rsidRPr="00A103DF">
              <w:rPr>
                <w:rFonts w:ascii="Times New Roman" w:hAnsi="Times New Roman"/>
                <w:sz w:val="20"/>
                <w:szCs w:val="20"/>
                <w:lang w:val="en-US"/>
              </w:rPr>
              <w:t>trú</w:t>
            </w:r>
            <w:proofErr w:type="spellEnd"/>
            <w:r w:rsidRPr="00A103DF">
              <w:rPr>
                <w:rFonts w:ascii="Times New Roman" w:hAnsi="Times New Roman"/>
                <w:sz w:val="20"/>
                <w:szCs w:val="20"/>
                <w:lang w:val="en-US"/>
              </w:rPr>
              <w:t xml:space="preserve"> </w:t>
            </w:r>
            <w:proofErr w:type="spellStart"/>
            <w:r w:rsidRPr="00A103DF">
              <w:rPr>
                <w:rFonts w:ascii="Times New Roman" w:hAnsi="Times New Roman"/>
                <w:sz w:val="20"/>
                <w:szCs w:val="20"/>
                <w:lang w:val="en-US"/>
              </w:rPr>
              <w:t>báo</w:t>
            </w:r>
            <w:proofErr w:type="spellEnd"/>
            <w:r w:rsidRPr="00A103DF">
              <w:rPr>
                <w:rFonts w:ascii="Times New Roman" w:hAnsi="Times New Roman"/>
                <w:sz w:val="20"/>
                <w:szCs w:val="20"/>
                <w:lang w:val="en-US"/>
              </w:rPr>
              <w:t xml:space="preserve"> </w:t>
            </w:r>
            <w:proofErr w:type="spellStart"/>
            <w:r w:rsidRPr="00A103DF">
              <w:rPr>
                <w:rFonts w:ascii="Times New Roman" w:hAnsi="Times New Roman"/>
                <w:sz w:val="20"/>
                <w:szCs w:val="20"/>
                <w:lang w:val="en-US"/>
              </w:rPr>
              <w:t>đối</w:t>
            </w:r>
            <w:proofErr w:type="spellEnd"/>
            <w:r w:rsidRPr="00A103DF">
              <w:rPr>
                <w:rFonts w:ascii="Times New Roman" w:hAnsi="Times New Roman"/>
                <w:sz w:val="20"/>
                <w:szCs w:val="20"/>
                <w:lang w:val="en-US"/>
              </w:rPr>
              <w:t xml:space="preserve"> </w:t>
            </w:r>
            <w:proofErr w:type="spellStart"/>
            <w:r w:rsidRPr="00A103DF">
              <w:rPr>
                <w:rFonts w:ascii="Times New Roman" w:hAnsi="Times New Roman"/>
                <w:sz w:val="20"/>
                <w:szCs w:val="20"/>
                <w:lang w:val="en-US"/>
              </w:rPr>
              <w:t>với</w:t>
            </w:r>
            <w:proofErr w:type="spellEnd"/>
            <w:r w:rsidRPr="00A103DF">
              <w:rPr>
                <w:rFonts w:ascii="Times New Roman" w:hAnsi="Times New Roman"/>
                <w:sz w:val="20"/>
                <w:szCs w:val="20"/>
                <w:lang w:val="en-US"/>
              </w:rPr>
              <w:t xml:space="preserve"> </w:t>
            </w:r>
            <w:proofErr w:type="spellStart"/>
            <w:r w:rsidRPr="00A103DF">
              <w:rPr>
                <w:rFonts w:ascii="Times New Roman" w:hAnsi="Times New Roman"/>
                <w:sz w:val="20"/>
                <w:szCs w:val="20"/>
                <w:lang w:val="en-US"/>
              </w:rPr>
              <w:t>giá</w:t>
            </w:r>
            <w:proofErr w:type="spellEnd"/>
            <w:r w:rsidRPr="00A103DF">
              <w:rPr>
                <w:rFonts w:ascii="Times New Roman" w:hAnsi="Times New Roman"/>
                <w:sz w:val="20"/>
                <w:szCs w:val="20"/>
                <w:lang w:val="en-US"/>
              </w:rPr>
              <w:t xml:space="preserve"> </w:t>
            </w:r>
            <w:proofErr w:type="spellStart"/>
            <w:r w:rsidRPr="00A103DF">
              <w:rPr>
                <w:rFonts w:ascii="Times New Roman" w:hAnsi="Times New Roman"/>
                <w:sz w:val="20"/>
                <w:szCs w:val="20"/>
                <w:lang w:val="en-US"/>
              </w:rPr>
              <w:t>cầu</w:t>
            </w:r>
            <w:proofErr w:type="spellEnd"/>
            <w:r w:rsidRPr="00A103DF">
              <w:rPr>
                <w:rFonts w:ascii="Times New Roman" w:hAnsi="Times New Roman"/>
                <w:sz w:val="20"/>
                <w:szCs w:val="20"/>
                <w:lang w:val="en-US"/>
              </w:rPr>
              <w:t xml:space="preserve">, </w:t>
            </w:r>
            <w:proofErr w:type="spellStart"/>
            <w:r w:rsidRPr="00A103DF">
              <w:rPr>
                <w:rFonts w:ascii="Times New Roman" w:hAnsi="Times New Roman"/>
                <w:sz w:val="20"/>
                <w:szCs w:val="20"/>
                <w:lang w:val="en-US"/>
              </w:rPr>
              <w:t>bến</w:t>
            </w:r>
            <w:proofErr w:type="spellEnd"/>
            <w:r w:rsidRPr="00A103DF">
              <w:rPr>
                <w:rFonts w:ascii="Times New Roman" w:hAnsi="Times New Roman"/>
                <w:sz w:val="20"/>
                <w:szCs w:val="20"/>
                <w:lang w:val="en-US"/>
              </w:rPr>
              <w:t xml:space="preserve">, </w:t>
            </w:r>
            <w:proofErr w:type="spellStart"/>
            <w:r w:rsidRPr="00A103DF">
              <w:rPr>
                <w:rFonts w:ascii="Times New Roman" w:hAnsi="Times New Roman"/>
                <w:sz w:val="20"/>
                <w:szCs w:val="20"/>
                <w:lang w:val="en-US"/>
              </w:rPr>
              <w:t>phao</w:t>
            </w:r>
            <w:proofErr w:type="spellEnd"/>
            <w:r w:rsidRPr="00A103DF">
              <w:rPr>
                <w:rFonts w:ascii="Times New Roman" w:hAnsi="Times New Roman"/>
                <w:sz w:val="20"/>
                <w:szCs w:val="20"/>
                <w:lang w:val="en-US"/>
              </w:rPr>
              <w:t xml:space="preserve"> neo </w:t>
            </w:r>
            <w:proofErr w:type="spellStart"/>
            <w:r w:rsidRPr="00A103DF">
              <w:rPr>
                <w:rFonts w:ascii="Times New Roman" w:hAnsi="Times New Roman"/>
                <w:sz w:val="20"/>
                <w:szCs w:val="20"/>
                <w:lang w:val="en-US"/>
              </w:rPr>
              <w:t>vì</w:t>
            </w:r>
            <w:proofErr w:type="spellEnd"/>
            <w:r w:rsidRPr="00A103DF">
              <w:rPr>
                <w:rFonts w:ascii="Times New Roman" w:hAnsi="Times New Roman"/>
                <w:sz w:val="20"/>
                <w:szCs w:val="20"/>
                <w:lang w:val="en-US"/>
              </w:rPr>
              <w:t xml:space="preserve"> </w:t>
            </w:r>
            <w:proofErr w:type="spellStart"/>
            <w:r w:rsidRPr="00A103DF">
              <w:rPr>
                <w:rFonts w:ascii="Times New Roman" w:hAnsi="Times New Roman"/>
                <w:sz w:val="20"/>
                <w:szCs w:val="20"/>
                <w:lang w:val="en-US"/>
              </w:rPr>
              <w:t>tàu</w:t>
            </w:r>
            <w:proofErr w:type="spellEnd"/>
            <w:r w:rsidRPr="00A103DF">
              <w:rPr>
                <w:rFonts w:ascii="Times New Roman" w:hAnsi="Times New Roman"/>
                <w:sz w:val="20"/>
                <w:szCs w:val="20"/>
                <w:lang w:val="en-US"/>
              </w:rPr>
              <w:t xml:space="preserve"> </w:t>
            </w:r>
            <w:proofErr w:type="spellStart"/>
            <w:r w:rsidRPr="00A103DF">
              <w:rPr>
                <w:rFonts w:ascii="Times New Roman" w:hAnsi="Times New Roman"/>
                <w:sz w:val="20"/>
                <w:szCs w:val="20"/>
                <w:lang w:val="en-US"/>
              </w:rPr>
              <w:t>thuyền</w:t>
            </w:r>
            <w:proofErr w:type="spellEnd"/>
            <w:r w:rsidRPr="00A103DF">
              <w:rPr>
                <w:rFonts w:ascii="Times New Roman" w:hAnsi="Times New Roman"/>
                <w:sz w:val="20"/>
                <w:szCs w:val="20"/>
                <w:lang w:val="en-US"/>
              </w:rPr>
              <w:t xml:space="preserve"> </w:t>
            </w:r>
            <w:proofErr w:type="spellStart"/>
            <w:r w:rsidRPr="00A103DF">
              <w:rPr>
                <w:rFonts w:ascii="Times New Roman" w:hAnsi="Times New Roman"/>
                <w:sz w:val="20"/>
                <w:szCs w:val="20"/>
                <w:lang w:val="en-US"/>
              </w:rPr>
              <w:t>tránh</w:t>
            </w:r>
            <w:proofErr w:type="spellEnd"/>
            <w:r w:rsidRPr="00A103DF">
              <w:rPr>
                <w:rFonts w:ascii="Times New Roman" w:hAnsi="Times New Roman"/>
                <w:sz w:val="20"/>
                <w:szCs w:val="20"/>
                <w:lang w:val="en-US"/>
              </w:rPr>
              <w:t xml:space="preserve"> </w:t>
            </w:r>
            <w:proofErr w:type="spellStart"/>
            <w:r w:rsidRPr="00A103DF">
              <w:rPr>
                <w:rFonts w:ascii="Times New Roman" w:hAnsi="Times New Roman"/>
                <w:sz w:val="20"/>
                <w:szCs w:val="20"/>
                <w:lang w:val="en-US"/>
              </w:rPr>
              <w:t>chú</w:t>
            </w:r>
            <w:proofErr w:type="spellEnd"/>
            <w:r w:rsidRPr="00A103DF">
              <w:rPr>
                <w:rFonts w:ascii="Times New Roman" w:hAnsi="Times New Roman"/>
                <w:sz w:val="20"/>
                <w:szCs w:val="20"/>
                <w:lang w:val="en-US"/>
              </w:rPr>
              <w:t xml:space="preserve"> </w:t>
            </w:r>
            <w:proofErr w:type="spellStart"/>
            <w:r w:rsidRPr="00A103DF">
              <w:rPr>
                <w:rFonts w:ascii="Times New Roman" w:hAnsi="Times New Roman"/>
                <w:sz w:val="20"/>
                <w:szCs w:val="20"/>
                <w:lang w:val="en-US"/>
              </w:rPr>
              <w:t>bão</w:t>
            </w:r>
            <w:proofErr w:type="spellEnd"/>
            <w:r w:rsidRPr="00A103DF">
              <w:rPr>
                <w:rFonts w:ascii="Times New Roman" w:hAnsi="Times New Roman"/>
                <w:sz w:val="20"/>
                <w:szCs w:val="20"/>
                <w:lang w:val="en-US"/>
              </w:rPr>
              <w:t xml:space="preserve"> ở </w:t>
            </w:r>
            <w:proofErr w:type="spellStart"/>
            <w:r w:rsidRPr="00A103DF">
              <w:rPr>
                <w:rFonts w:ascii="Times New Roman" w:hAnsi="Times New Roman"/>
                <w:sz w:val="20"/>
                <w:szCs w:val="20"/>
                <w:lang w:val="en-US"/>
              </w:rPr>
              <w:t>nơi</w:t>
            </w:r>
            <w:proofErr w:type="spellEnd"/>
            <w:r w:rsidRPr="00A103DF">
              <w:rPr>
                <w:rFonts w:ascii="Times New Roman" w:hAnsi="Times New Roman"/>
                <w:sz w:val="20"/>
                <w:szCs w:val="20"/>
                <w:lang w:val="en-US"/>
              </w:rPr>
              <w:t xml:space="preserve"> </w:t>
            </w:r>
            <w:proofErr w:type="spellStart"/>
            <w:r w:rsidRPr="00A103DF">
              <w:rPr>
                <w:rFonts w:ascii="Times New Roman" w:hAnsi="Times New Roman"/>
                <w:sz w:val="20"/>
                <w:szCs w:val="20"/>
                <w:lang w:val="en-US"/>
              </w:rPr>
              <w:t>quy</w:t>
            </w:r>
            <w:proofErr w:type="spellEnd"/>
            <w:r w:rsidRPr="00A103DF">
              <w:rPr>
                <w:rFonts w:ascii="Times New Roman" w:hAnsi="Times New Roman"/>
                <w:sz w:val="20"/>
                <w:szCs w:val="20"/>
                <w:lang w:val="en-US"/>
              </w:rPr>
              <w:t xml:space="preserve"> </w:t>
            </w:r>
            <w:proofErr w:type="spellStart"/>
            <w:r w:rsidRPr="00A103DF">
              <w:rPr>
                <w:rFonts w:ascii="Times New Roman" w:hAnsi="Times New Roman"/>
                <w:sz w:val="20"/>
                <w:szCs w:val="20"/>
                <w:lang w:val="en-US"/>
              </w:rPr>
              <w:t>định</w:t>
            </w:r>
            <w:proofErr w:type="spellEnd"/>
            <w:r w:rsidRPr="00A103DF">
              <w:rPr>
                <w:rFonts w:ascii="Times New Roman" w:hAnsi="Times New Roman"/>
                <w:sz w:val="20"/>
                <w:szCs w:val="20"/>
                <w:lang w:val="en-US"/>
              </w:rPr>
              <w:t xml:space="preserve">, ko </w:t>
            </w:r>
            <w:proofErr w:type="spellStart"/>
            <w:r w:rsidRPr="00A103DF">
              <w:rPr>
                <w:rFonts w:ascii="Times New Roman" w:hAnsi="Times New Roman"/>
                <w:sz w:val="20"/>
                <w:szCs w:val="20"/>
                <w:lang w:val="en-US"/>
              </w:rPr>
              <w:t>tránh</w:t>
            </w:r>
            <w:proofErr w:type="spellEnd"/>
            <w:r w:rsidRPr="00A103DF">
              <w:rPr>
                <w:rFonts w:ascii="Times New Roman" w:hAnsi="Times New Roman"/>
                <w:sz w:val="20"/>
                <w:szCs w:val="20"/>
                <w:lang w:val="en-US"/>
              </w:rPr>
              <w:t xml:space="preserve"> </w:t>
            </w:r>
            <w:proofErr w:type="spellStart"/>
            <w:r w:rsidRPr="00A103DF">
              <w:rPr>
                <w:rFonts w:ascii="Times New Roman" w:hAnsi="Times New Roman"/>
                <w:sz w:val="20"/>
                <w:szCs w:val="20"/>
                <w:lang w:val="en-US"/>
              </w:rPr>
              <w:t>trú</w:t>
            </w:r>
            <w:proofErr w:type="spellEnd"/>
            <w:r w:rsidRPr="00A103DF">
              <w:rPr>
                <w:rFonts w:ascii="Times New Roman" w:hAnsi="Times New Roman"/>
                <w:sz w:val="20"/>
                <w:szCs w:val="20"/>
                <w:lang w:val="en-US"/>
              </w:rPr>
              <w:t xml:space="preserve"> </w:t>
            </w:r>
            <w:proofErr w:type="spellStart"/>
            <w:r w:rsidRPr="00A103DF">
              <w:rPr>
                <w:rFonts w:ascii="Times New Roman" w:hAnsi="Times New Roman"/>
                <w:sz w:val="20"/>
                <w:szCs w:val="20"/>
                <w:lang w:val="en-US"/>
              </w:rPr>
              <w:t>bão</w:t>
            </w:r>
            <w:proofErr w:type="spellEnd"/>
            <w:r w:rsidRPr="00A103DF">
              <w:rPr>
                <w:rFonts w:ascii="Times New Roman" w:hAnsi="Times New Roman"/>
                <w:sz w:val="20"/>
                <w:szCs w:val="20"/>
                <w:lang w:val="en-US"/>
              </w:rPr>
              <w:t xml:space="preserve"> ở </w:t>
            </w:r>
            <w:proofErr w:type="spellStart"/>
            <w:r w:rsidRPr="00A103DF">
              <w:rPr>
                <w:rFonts w:ascii="Times New Roman" w:hAnsi="Times New Roman"/>
                <w:sz w:val="20"/>
                <w:szCs w:val="20"/>
                <w:lang w:val="en-US"/>
              </w:rPr>
              <w:t>cầu</w:t>
            </w:r>
            <w:proofErr w:type="spellEnd"/>
            <w:r w:rsidRPr="00A103DF">
              <w:rPr>
                <w:rFonts w:ascii="Times New Roman" w:hAnsi="Times New Roman"/>
                <w:sz w:val="20"/>
                <w:szCs w:val="20"/>
                <w:lang w:val="en-US"/>
              </w:rPr>
              <w:t xml:space="preserve"> </w:t>
            </w:r>
            <w:proofErr w:type="spellStart"/>
            <w:r w:rsidRPr="00A103DF">
              <w:rPr>
                <w:rFonts w:ascii="Times New Roman" w:hAnsi="Times New Roman"/>
                <w:sz w:val="20"/>
                <w:szCs w:val="20"/>
                <w:lang w:val="en-US"/>
              </w:rPr>
              <w:t>bến</w:t>
            </w:r>
            <w:proofErr w:type="spellEnd"/>
            <w:r w:rsidRPr="00A103DF">
              <w:rPr>
                <w:rFonts w:ascii="Times New Roman" w:hAnsi="Times New Roman"/>
                <w:sz w:val="20"/>
                <w:szCs w:val="20"/>
                <w:lang w:val="en-US"/>
              </w:rPr>
              <w:t xml:space="preserve">, </w:t>
            </w:r>
            <w:proofErr w:type="spellStart"/>
            <w:r w:rsidRPr="00A103DF">
              <w:rPr>
                <w:rFonts w:ascii="Times New Roman" w:hAnsi="Times New Roman"/>
                <w:sz w:val="20"/>
                <w:szCs w:val="20"/>
                <w:lang w:val="en-US"/>
              </w:rPr>
              <w:t>phao</w:t>
            </w:r>
            <w:proofErr w:type="spellEnd"/>
            <w:r w:rsidRPr="00A103DF">
              <w:rPr>
                <w:rFonts w:ascii="Times New Roman" w:hAnsi="Times New Roman"/>
                <w:sz w:val="20"/>
                <w:szCs w:val="20"/>
                <w:lang w:val="en-US"/>
              </w:rPr>
              <w:t xml:space="preserve"> neo).</w:t>
            </w:r>
          </w:p>
          <w:p w14:paraId="1AB87EE3" w14:textId="40032E9F" w:rsidR="005A347D" w:rsidRPr="00A103DF" w:rsidRDefault="005A347D" w:rsidP="00A103DF">
            <w:pPr>
              <w:spacing w:line="269" w:lineRule="auto"/>
              <w:rPr>
                <w:rFonts w:ascii="Times New Roman" w:eastAsia="Times New Roman" w:hAnsi="Times New Roman" w:cs="Times New Roman"/>
                <w:sz w:val="20"/>
                <w:szCs w:val="20"/>
                <w:lang w:val="nl-NL"/>
              </w:rPr>
            </w:pPr>
            <w:r w:rsidRPr="00A103DF">
              <w:rPr>
                <w:rFonts w:ascii="Times New Roman" w:eastAsia="Times New Roman" w:hAnsi="Times New Roman" w:cs="Times New Roman"/>
                <w:sz w:val="20"/>
                <w:szCs w:val="20"/>
                <w:lang w:val="nl-NL"/>
              </w:rPr>
              <w:t>- Bổ sung nội dung cầu, bến, phao neo chuyên dùng..... không thuộc đối tượng. Trên thực tế có một số bến cảng chỉ phục vụ bốc, dỡ hàng cho nhà máy sản xuất của chính doanh nghiệp, không kinh doanh thương mại và không thu giá dịch vụ, nên không thuộc đối tượng tính giá theo quy định tại TT này.</w:t>
            </w:r>
          </w:p>
          <w:p w14:paraId="74D6D65F" w14:textId="4BE74C68" w:rsidR="005A347D" w:rsidRPr="00A103DF" w:rsidRDefault="005A347D" w:rsidP="00A103DF">
            <w:pPr>
              <w:spacing w:before="40" w:after="0" w:line="245" w:lineRule="auto"/>
              <w:rPr>
                <w:rFonts w:ascii="Times New Roman" w:hAnsi="Times New Roman" w:cs="Times New Roman"/>
                <w:sz w:val="20"/>
                <w:szCs w:val="20"/>
              </w:rPr>
            </w:pPr>
          </w:p>
        </w:tc>
      </w:tr>
      <w:tr w:rsidR="005A347D" w:rsidRPr="00A103DF" w14:paraId="405A9D4D" w14:textId="77777777" w:rsidTr="005A347D">
        <w:tc>
          <w:tcPr>
            <w:tcW w:w="6095" w:type="dxa"/>
          </w:tcPr>
          <w:p w14:paraId="0DE65F46" w14:textId="77777777" w:rsidR="005A347D" w:rsidRPr="00A103DF" w:rsidRDefault="005A347D" w:rsidP="00A103DF">
            <w:pPr>
              <w:spacing w:before="40" w:after="0" w:line="245" w:lineRule="auto"/>
              <w:rPr>
                <w:rFonts w:ascii="Times New Roman" w:hAnsi="Times New Roman" w:cs="Times New Roman"/>
                <w:b/>
                <w:sz w:val="20"/>
                <w:szCs w:val="20"/>
                <w:lang w:val="nl-NL"/>
              </w:rPr>
            </w:pPr>
            <w:r w:rsidRPr="00A103DF">
              <w:rPr>
                <w:rFonts w:ascii="Times New Roman" w:hAnsi="Times New Roman" w:cs="Times New Roman"/>
                <w:b/>
                <w:sz w:val="20"/>
                <w:szCs w:val="20"/>
                <w:lang w:val="nl-NL"/>
              </w:rPr>
              <w:t>Điều 4. Nguyên tắc xác định giá dịch vụ tại cảng biển</w:t>
            </w:r>
          </w:p>
          <w:p w14:paraId="59E1B58D" w14:textId="77777777" w:rsidR="005A347D" w:rsidRPr="00A103DF" w:rsidRDefault="005A347D" w:rsidP="00A103DF">
            <w:pPr>
              <w:tabs>
                <w:tab w:val="left" w:pos="1134"/>
              </w:tabs>
              <w:spacing w:before="40" w:after="0" w:line="245" w:lineRule="auto"/>
              <w:rPr>
                <w:rFonts w:ascii="Times New Roman" w:hAnsi="Times New Roman" w:cs="Times New Roman"/>
                <w:sz w:val="20"/>
                <w:szCs w:val="20"/>
                <w:lang w:val="nl-NL"/>
              </w:rPr>
            </w:pPr>
            <w:r w:rsidRPr="00A103DF">
              <w:rPr>
                <w:rFonts w:ascii="Times New Roman" w:hAnsi="Times New Roman" w:cs="Times New Roman"/>
                <w:sz w:val="20"/>
                <w:szCs w:val="20"/>
                <w:lang w:val="nl-NL" w:eastAsia="zh-CN"/>
              </w:rPr>
              <w:lastRenderedPageBreak/>
              <w:t xml:space="preserve">1. Biểu </w:t>
            </w:r>
            <w:r w:rsidRPr="00A103DF">
              <w:rPr>
                <w:rFonts w:ascii="Times New Roman" w:hAnsi="Times New Roman" w:cs="Times New Roman"/>
                <w:sz w:val="20"/>
                <w:szCs w:val="20"/>
                <w:lang w:val="nl-NL"/>
              </w:rPr>
              <w:t xml:space="preserve">khung giá dịch vụ </w:t>
            </w:r>
            <w:r w:rsidRPr="00A103DF">
              <w:rPr>
                <w:rFonts w:ascii="Times New Roman" w:hAnsi="Times New Roman" w:cs="Times New Roman"/>
                <w:sz w:val="20"/>
                <w:szCs w:val="20"/>
                <w:lang w:val="nl-NL" w:eastAsia="zh-CN"/>
              </w:rPr>
              <w:t xml:space="preserve">tại cảng biển </w:t>
            </w:r>
            <w:r w:rsidRPr="00A103DF">
              <w:rPr>
                <w:rFonts w:ascii="Times New Roman" w:hAnsi="Times New Roman" w:cs="Times New Roman"/>
                <w:sz w:val="20"/>
                <w:szCs w:val="20"/>
                <w:lang w:val="nl-NL"/>
              </w:rPr>
              <w:t>được xác định bằng phương pháp định giá chung đối với hàng hóa, dịch vụ theo quy định của pháp luật về giá và các quy định của pháp luật khác có liên quan.</w:t>
            </w:r>
          </w:p>
          <w:p w14:paraId="42FEDA1C" w14:textId="77777777" w:rsidR="005A347D" w:rsidRPr="00A103DF" w:rsidRDefault="005A347D" w:rsidP="00A103DF">
            <w:pPr>
              <w:tabs>
                <w:tab w:val="left" w:pos="1134"/>
              </w:tabs>
              <w:spacing w:before="40" w:after="0" w:line="245" w:lineRule="auto"/>
              <w:rPr>
                <w:rFonts w:ascii="Times New Roman" w:hAnsi="Times New Roman" w:cs="Times New Roman"/>
                <w:sz w:val="20"/>
                <w:szCs w:val="20"/>
                <w:lang w:val="nl-NL" w:eastAsia="zh-CN"/>
              </w:rPr>
            </w:pPr>
            <w:r w:rsidRPr="00A103DF">
              <w:rPr>
                <w:rFonts w:ascii="Times New Roman" w:hAnsi="Times New Roman" w:cs="Times New Roman"/>
                <w:sz w:val="20"/>
                <w:szCs w:val="20"/>
                <w:lang w:val="nl-NL" w:eastAsia="zh-CN"/>
              </w:rPr>
              <w:t>2. Căn cứ quy định pháp luật hiện hành về quản lý giá dịch vụ tại cảng biển, chất lượng dịch vụ và tình hình thị trường, doanh nghiệp cung cấp dịch vụ tại cảng biển quyết định mức giá cụ thể thuộc khung giá được ban hành theo quy định tại Thông tư này.</w:t>
            </w:r>
          </w:p>
          <w:p w14:paraId="46022FA0" w14:textId="77777777" w:rsidR="005A347D" w:rsidRPr="00A103DF" w:rsidRDefault="005A347D" w:rsidP="00A103DF">
            <w:pPr>
              <w:tabs>
                <w:tab w:val="left" w:pos="1134"/>
              </w:tabs>
              <w:spacing w:before="40" w:after="0" w:line="245" w:lineRule="auto"/>
              <w:rPr>
                <w:rFonts w:ascii="Times New Roman" w:hAnsi="Times New Roman" w:cs="Times New Roman"/>
                <w:sz w:val="20"/>
                <w:szCs w:val="20"/>
                <w:lang w:val="nl-NL" w:eastAsia="zh-CN"/>
              </w:rPr>
            </w:pPr>
            <w:r w:rsidRPr="00A103DF">
              <w:rPr>
                <w:rFonts w:ascii="Times New Roman" w:hAnsi="Times New Roman" w:cs="Times New Roman"/>
                <w:sz w:val="20"/>
                <w:szCs w:val="20"/>
                <w:lang w:val="nl-NL" w:eastAsia="zh-CN"/>
              </w:rPr>
              <w:t>3. Các mức giá của khung giá quy định tại Thông tư này chưa bao gồm thuế giá trị gia tăng.</w:t>
            </w:r>
          </w:p>
          <w:p w14:paraId="5CE9E397" w14:textId="77777777" w:rsidR="005A347D" w:rsidRPr="00A103DF" w:rsidRDefault="005A347D" w:rsidP="00A103DF">
            <w:pPr>
              <w:tabs>
                <w:tab w:val="left" w:pos="1134"/>
              </w:tabs>
              <w:spacing w:before="40" w:after="0" w:line="245" w:lineRule="auto"/>
              <w:rPr>
                <w:rFonts w:ascii="Times New Roman" w:hAnsi="Times New Roman" w:cs="Times New Roman"/>
                <w:sz w:val="20"/>
                <w:szCs w:val="20"/>
                <w:lang w:val="nl-NL" w:eastAsia="zh-CN"/>
              </w:rPr>
            </w:pPr>
            <w:r w:rsidRPr="00A103DF">
              <w:rPr>
                <w:rFonts w:ascii="Times New Roman" w:hAnsi="Times New Roman" w:cs="Times New Roman"/>
                <w:sz w:val="20"/>
                <w:szCs w:val="20"/>
                <w:lang w:val="nl-NL" w:eastAsia="zh-CN"/>
              </w:rPr>
              <w:t>4. Doanh nghiệp cung cấp dịch vụ tại cảng biển khi tính giá dịch vụ phải sử dụng hóa đơn theo quy định của pháp luật.</w:t>
            </w:r>
          </w:p>
        </w:tc>
        <w:tc>
          <w:tcPr>
            <w:tcW w:w="6233" w:type="dxa"/>
            <w:vAlign w:val="center"/>
          </w:tcPr>
          <w:p w14:paraId="23056AFB" w14:textId="77777777" w:rsidR="00266D61" w:rsidRPr="00A103DF" w:rsidRDefault="00266D61" w:rsidP="00266D61">
            <w:pPr>
              <w:spacing w:before="40" w:after="0" w:line="245" w:lineRule="auto"/>
              <w:rPr>
                <w:rFonts w:ascii="Times New Roman" w:hAnsi="Times New Roman" w:cs="Times New Roman"/>
                <w:b/>
                <w:sz w:val="20"/>
                <w:szCs w:val="20"/>
                <w:lang w:val="nl-NL"/>
              </w:rPr>
            </w:pPr>
            <w:r w:rsidRPr="00A103DF">
              <w:rPr>
                <w:rFonts w:ascii="Times New Roman" w:hAnsi="Times New Roman" w:cs="Times New Roman"/>
                <w:b/>
                <w:sz w:val="20"/>
                <w:szCs w:val="20"/>
                <w:lang w:val="nl-NL"/>
              </w:rPr>
              <w:lastRenderedPageBreak/>
              <w:t>Điều 4. Nguyên tắc xác định giá dịch vụ tại cảng biển</w:t>
            </w:r>
          </w:p>
          <w:p w14:paraId="21E5E7F1" w14:textId="77777777" w:rsidR="00266D61" w:rsidRPr="00A103DF" w:rsidRDefault="00266D61" w:rsidP="00266D61">
            <w:pPr>
              <w:tabs>
                <w:tab w:val="left" w:pos="1134"/>
              </w:tabs>
              <w:spacing w:before="40" w:after="0" w:line="245" w:lineRule="auto"/>
              <w:rPr>
                <w:rFonts w:ascii="Times New Roman" w:hAnsi="Times New Roman" w:cs="Times New Roman"/>
                <w:sz w:val="20"/>
                <w:szCs w:val="20"/>
                <w:lang w:val="nl-NL"/>
              </w:rPr>
            </w:pPr>
            <w:r w:rsidRPr="00A103DF">
              <w:rPr>
                <w:rFonts w:ascii="Times New Roman" w:hAnsi="Times New Roman" w:cs="Times New Roman"/>
                <w:sz w:val="20"/>
                <w:szCs w:val="20"/>
                <w:lang w:val="nl-NL" w:eastAsia="zh-CN"/>
              </w:rPr>
              <w:lastRenderedPageBreak/>
              <w:t xml:space="preserve">1. Biểu </w:t>
            </w:r>
            <w:r w:rsidRPr="00A103DF">
              <w:rPr>
                <w:rFonts w:ascii="Times New Roman" w:hAnsi="Times New Roman" w:cs="Times New Roman"/>
                <w:sz w:val="20"/>
                <w:szCs w:val="20"/>
                <w:lang w:val="nl-NL"/>
              </w:rPr>
              <w:t xml:space="preserve">khung giá dịch vụ </w:t>
            </w:r>
            <w:r w:rsidRPr="00A103DF">
              <w:rPr>
                <w:rFonts w:ascii="Times New Roman" w:hAnsi="Times New Roman" w:cs="Times New Roman"/>
                <w:sz w:val="20"/>
                <w:szCs w:val="20"/>
                <w:lang w:val="nl-NL" w:eastAsia="zh-CN"/>
              </w:rPr>
              <w:t xml:space="preserve">tại cảng biển </w:t>
            </w:r>
            <w:r w:rsidRPr="00A103DF">
              <w:rPr>
                <w:rFonts w:ascii="Times New Roman" w:hAnsi="Times New Roman" w:cs="Times New Roman"/>
                <w:sz w:val="20"/>
                <w:szCs w:val="20"/>
                <w:lang w:val="nl-NL"/>
              </w:rPr>
              <w:t>được xác định bằng phương pháp định giá chung đối với hàng hóa, dịch vụ theo quy định của pháp luật về giá và các quy định của pháp luật khác có liên quan.</w:t>
            </w:r>
          </w:p>
          <w:p w14:paraId="0BFFCA57" w14:textId="77777777" w:rsidR="00266D61" w:rsidRPr="00A103DF" w:rsidRDefault="00266D61" w:rsidP="00266D61">
            <w:pPr>
              <w:tabs>
                <w:tab w:val="left" w:pos="1134"/>
              </w:tabs>
              <w:spacing w:before="40" w:after="0" w:line="245" w:lineRule="auto"/>
              <w:rPr>
                <w:rFonts w:ascii="Times New Roman" w:hAnsi="Times New Roman" w:cs="Times New Roman"/>
                <w:sz w:val="20"/>
                <w:szCs w:val="20"/>
                <w:lang w:val="nl-NL" w:eastAsia="zh-CN"/>
              </w:rPr>
            </w:pPr>
            <w:r w:rsidRPr="00A103DF">
              <w:rPr>
                <w:rFonts w:ascii="Times New Roman" w:hAnsi="Times New Roman" w:cs="Times New Roman"/>
                <w:sz w:val="20"/>
                <w:szCs w:val="20"/>
                <w:lang w:val="nl-NL" w:eastAsia="zh-CN"/>
              </w:rPr>
              <w:t>2. Căn cứ quy định pháp luật hiện hành về quản lý giá dịch vụ tại cảng biển, chất lượng dịch vụ và tình hình thị trường, doanh nghiệp cung cấp dịch vụ tại cảng biển quyết định mức giá cụ thể thuộc khung giá được ban hành theo quy định tại Thông tư này.</w:t>
            </w:r>
          </w:p>
          <w:p w14:paraId="6F023183" w14:textId="77777777" w:rsidR="00266D61" w:rsidRPr="00A103DF" w:rsidRDefault="00266D61" w:rsidP="00266D61">
            <w:pPr>
              <w:tabs>
                <w:tab w:val="left" w:pos="1134"/>
              </w:tabs>
              <w:spacing w:before="40" w:after="0" w:line="245" w:lineRule="auto"/>
              <w:rPr>
                <w:rFonts w:ascii="Times New Roman" w:hAnsi="Times New Roman" w:cs="Times New Roman"/>
                <w:sz w:val="20"/>
                <w:szCs w:val="20"/>
                <w:lang w:val="nl-NL" w:eastAsia="zh-CN"/>
              </w:rPr>
            </w:pPr>
            <w:r w:rsidRPr="00A103DF">
              <w:rPr>
                <w:rFonts w:ascii="Times New Roman" w:hAnsi="Times New Roman" w:cs="Times New Roman"/>
                <w:sz w:val="20"/>
                <w:szCs w:val="20"/>
                <w:lang w:val="nl-NL" w:eastAsia="zh-CN"/>
              </w:rPr>
              <w:t>3. Các mức giá của khung giá quy định tại Thông tư này chưa bao gồm thuế giá trị gia tăng.</w:t>
            </w:r>
          </w:p>
          <w:p w14:paraId="13CD093A" w14:textId="42325A7D" w:rsidR="005A347D" w:rsidRPr="00A103DF" w:rsidRDefault="00266D61" w:rsidP="00266D61">
            <w:pPr>
              <w:tabs>
                <w:tab w:val="left" w:pos="1134"/>
              </w:tabs>
              <w:spacing w:before="40" w:after="0" w:line="245" w:lineRule="auto"/>
              <w:rPr>
                <w:rFonts w:ascii="Times New Roman" w:hAnsi="Times New Roman" w:cs="Times New Roman"/>
                <w:sz w:val="20"/>
                <w:szCs w:val="20"/>
                <w:lang w:val="nl-NL" w:eastAsia="zh-CN"/>
              </w:rPr>
            </w:pPr>
            <w:r w:rsidRPr="00A103DF">
              <w:rPr>
                <w:rFonts w:ascii="Times New Roman" w:hAnsi="Times New Roman" w:cs="Times New Roman"/>
                <w:sz w:val="20"/>
                <w:szCs w:val="20"/>
                <w:lang w:val="nl-NL" w:eastAsia="zh-CN"/>
              </w:rPr>
              <w:t>4. Doanh nghiệp cung cấp dịch vụ tại cảng biển khi tính giá dịch vụ phải sử dụng hóa đơn theo quy định của pháp luật.</w:t>
            </w:r>
          </w:p>
        </w:tc>
        <w:tc>
          <w:tcPr>
            <w:tcW w:w="2693" w:type="dxa"/>
          </w:tcPr>
          <w:p w14:paraId="3BE7A2BA" w14:textId="138ACA1B" w:rsidR="005A347D" w:rsidRPr="00A103DF" w:rsidRDefault="00266D61" w:rsidP="00A103DF">
            <w:pPr>
              <w:spacing w:before="40" w:after="0" w:line="245" w:lineRule="auto"/>
              <w:rPr>
                <w:rFonts w:ascii="Times New Roman" w:hAnsi="Times New Roman" w:cs="Times New Roman"/>
                <w:sz w:val="20"/>
                <w:szCs w:val="20"/>
              </w:rPr>
            </w:pPr>
            <w:proofErr w:type="spellStart"/>
            <w:r w:rsidRPr="00266D61">
              <w:rPr>
                <w:rFonts w:ascii="Times New Roman" w:hAnsi="Times New Roman" w:cs="Times New Roman"/>
                <w:color w:val="000000" w:themeColor="text1"/>
                <w:sz w:val="20"/>
                <w:szCs w:val="20"/>
              </w:rPr>
              <w:lastRenderedPageBreak/>
              <w:t>Giữ</w:t>
            </w:r>
            <w:proofErr w:type="spellEnd"/>
            <w:r w:rsidRPr="00266D61">
              <w:rPr>
                <w:rFonts w:ascii="Times New Roman" w:hAnsi="Times New Roman" w:cs="Times New Roman"/>
                <w:color w:val="000000" w:themeColor="text1"/>
                <w:sz w:val="20"/>
                <w:szCs w:val="20"/>
              </w:rPr>
              <w:t xml:space="preserve"> </w:t>
            </w:r>
            <w:proofErr w:type="spellStart"/>
            <w:r w:rsidRPr="00266D61">
              <w:rPr>
                <w:rFonts w:ascii="Times New Roman" w:hAnsi="Times New Roman" w:cs="Times New Roman"/>
                <w:color w:val="000000" w:themeColor="text1"/>
                <w:sz w:val="20"/>
                <w:szCs w:val="20"/>
              </w:rPr>
              <w:t>nguyên</w:t>
            </w:r>
            <w:proofErr w:type="spellEnd"/>
          </w:p>
        </w:tc>
      </w:tr>
      <w:tr w:rsidR="005A347D" w:rsidRPr="00A103DF" w14:paraId="245700E7" w14:textId="77777777" w:rsidTr="005A347D">
        <w:tc>
          <w:tcPr>
            <w:tcW w:w="6095" w:type="dxa"/>
          </w:tcPr>
          <w:p w14:paraId="206C68E3" w14:textId="77777777" w:rsidR="005A347D" w:rsidRPr="00A103DF" w:rsidRDefault="005A347D" w:rsidP="00A103DF">
            <w:pPr>
              <w:spacing w:before="40" w:after="0" w:line="245" w:lineRule="auto"/>
              <w:rPr>
                <w:rFonts w:ascii="Times New Roman" w:hAnsi="Times New Roman" w:cs="Times New Roman"/>
                <w:b/>
                <w:sz w:val="20"/>
                <w:szCs w:val="20"/>
                <w:lang w:val="nl-NL"/>
              </w:rPr>
            </w:pPr>
            <w:r w:rsidRPr="00A103DF">
              <w:rPr>
                <w:rFonts w:ascii="Times New Roman" w:hAnsi="Times New Roman" w:cs="Times New Roman"/>
                <w:b/>
                <w:sz w:val="20"/>
                <w:szCs w:val="20"/>
                <w:lang w:val="nl-NL"/>
              </w:rPr>
              <w:t>Điều 5. Đồng tiền tính giá dịch vụ</w:t>
            </w:r>
          </w:p>
          <w:p w14:paraId="7A007F7D" w14:textId="77777777" w:rsidR="005A347D" w:rsidRPr="00A103DF" w:rsidRDefault="005A347D" w:rsidP="00A103DF">
            <w:pPr>
              <w:spacing w:before="40" w:after="0" w:line="245" w:lineRule="auto"/>
              <w:rPr>
                <w:rFonts w:ascii="Times New Roman" w:hAnsi="Times New Roman" w:cs="Times New Roman"/>
                <w:b/>
                <w:sz w:val="20"/>
                <w:szCs w:val="20"/>
                <w:lang w:val="nl-NL"/>
              </w:rPr>
            </w:pPr>
            <w:r w:rsidRPr="00A103DF">
              <w:rPr>
                <w:rFonts w:ascii="Times New Roman" w:hAnsi="Times New Roman" w:cs="Times New Roman"/>
                <w:sz w:val="20"/>
                <w:szCs w:val="20"/>
                <w:lang w:val="nl-NL"/>
              </w:rPr>
              <w:t xml:space="preserve">1. Đồng tiền tính giá dịch vụ là Đồng Việt Nam hoặc Đô la Mỹ đối với dịchvụ hoa tiêu, dịch vụ sử dụng, cầu, bến, phao neo, dịch vụ bốc dỡ container và dịch vụ lai dắt cung cấp cho tàu thuyền hoạt động vận tải quốc tế. </w:t>
            </w:r>
          </w:p>
          <w:p w14:paraId="0027D301" w14:textId="77777777" w:rsidR="005A347D" w:rsidRPr="00A103DF" w:rsidRDefault="005A347D" w:rsidP="00A103DF">
            <w:pPr>
              <w:spacing w:before="40" w:after="0" w:line="245" w:lineRule="auto"/>
              <w:rPr>
                <w:rFonts w:ascii="Times New Roman" w:hAnsi="Times New Roman" w:cs="Times New Roman"/>
                <w:b/>
                <w:sz w:val="20"/>
                <w:szCs w:val="20"/>
                <w:lang w:val="nl-NL"/>
              </w:rPr>
            </w:pPr>
            <w:r w:rsidRPr="00A103DF">
              <w:rPr>
                <w:rFonts w:ascii="Times New Roman" w:hAnsi="Times New Roman" w:cs="Times New Roman"/>
                <w:sz w:val="20"/>
                <w:szCs w:val="20"/>
                <w:lang w:val="nl-NL"/>
              </w:rPr>
              <w:t xml:space="preserve">2. Đồng tiền tính giá dịch vụ là Đồng Việt Nam đối với dịch vụ hoa tiêu, dịch vụ sử dụng, cầu, bến, phao neo, dịch vụ bốc dỡ container và dịch vụ lai dắt cho tàu thuyền hoạt động vận tải nội địa. </w:t>
            </w:r>
          </w:p>
          <w:p w14:paraId="12D672C1" w14:textId="77777777" w:rsidR="005A347D" w:rsidRPr="00A103DF" w:rsidRDefault="005A347D" w:rsidP="00A103DF">
            <w:pPr>
              <w:spacing w:before="40" w:after="0" w:line="245" w:lineRule="auto"/>
              <w:rPr>
                <w:rFonts w:ascii="Times New Roman" w:hAnsi="Times New Roman" w:cs="Times New Roman"/>
                <w:sz w:val="20"/>
                <w:szCs w:val="20"/>
                <w:lang w:val="nl-NL"/>
              </w:rPr>
            </w:pPr>
            <w:r w:rsidRPr="00A103DF">
              <w:rPr>
                <w:rFonts w:ascii="Times New Roman" w:hAnsi="Times New Roman" w:cs="Times New Roman"/>
                <w:sz w:val="20"/>
                <w:szCs w:val="20"/>
                <w:lang w:val="nl-NL"/>
              </w:rPr>
              <w:t>3. Trường hợp chuyển đổi từ Đô la Mỹ sang Đồng Việt Nam thì thực hiện theo quy định của pháp luật.</w:t>
            </w:r>
          </w:p>
        </w:tc>
        <w:tc>
          <w:tcPr>
            <w:tcW w:w="6233" w:type="dxa"/>
            <w:vAlign w:val="center"/>
          </w:tcPr>
          <w:p w14:paraId="6B497B3B" w14:textId="77777777" w:rsidR="005A347D" w:rsidRPr="00A103DF" w:rsidRDefault="005A347D" w:rsidP="00A103DF">
            <w:pPr>
              <w:spacing w:before="40" w:after="0" w:line="245" w:lineRule="auto"/>
              <w:ind w:firstLine="720"/>
              <w:jc w:val="both"/>
              <w:rPr>
                <w:rFonts w:ascii="Times New Roman" w:hAnsi="Times New Roman" w:cs="Times New Roman"/>
                <w:b/>
                <w:bCs/>
                <w:sz w:val="20"/>
                <w:szCs w:val="20"/>
                <w:lang w:val="nl-NL"/>
              </w:rPr>
            </w:pPr>
            <w:r w:rsidRPr="00A103DF">
              <w:rPr>
                <w:rFonts w:ascii="Times New Roman" w:hAnsi="Times New Roman" w:cs="Times New Roman"/>
                <w:b/>
                <w:bCs/>
                <w:sz w:val="20"/>
                <w:szCs w:val="20"/>
                <w:lang w:val="nl-NL"/>
              </w:rPr>
              <w:t xml:space="preserve">Điều 5. Đồng tiền tính giá </w:t>
            </w:r>
          </w:p>
          <w:p w14:paraId="7D096EE1" w14:textId="77777777" w:rsidR="005A347D" w:rsidRPr="00A103DF" w:rsidRDefault="005A347D" w:rsidP="00A103DF">
            <w:pPr>
              <w:widowControl w:val="0"/>
              <w:spacing w:before="40" w:after="0" w:line="245" w:lineRule="auto"/>
              <w:ind w:firstLine="709"/>
              <w:jc w:val="both"/>
              <w:rPr>
                <w:rFonts w:ascii="Times New Roman" w:hAnsi="Times New Roman" w:cs="Times New Roman"/>
                <w:sz w:val="20"/>
                <w:szCs w:val="20"/>
                <w:lang w:val="nl-NL"/>
              </w:rPr>
            </w:pPr>
            <w:r w:rsidRPr="00A103DF">
              <w:rPr>
                <w:rFonts w:ascii="Times New Roman" w:hAnsi="Times New Roman" w:cs="Times New Roman"/>
                <w:sz w:val="20"/>
                <w:szCs w:val="20"/>
                <w:lang w:val="nl-NL"/>
              </w:rPr>
              <w:tab/>
              <w:t>1. Đồng tiền tính giá dịch vụ là Đồng Việt Nam hoặc Đô la Mỹ đối với dịch vụ</w:t>
            </w:r>
            <w:r w:rsidRPr="00A103DF">
              <w:rPr>
                <w:rFonts w:ascii="Times New Roman" w:hAnsi="Times New Roman" w:cs="Times New Roman"/>
                <w:sz w:val="20"/>
                <w:szCs w:val="20"/>
                <w:lang w:val="nl-NL" w:eastAsia="zh-CN"/>
              </w:rPr>
              <w:t xml:space="preserve"> </w:t>
            </w:r>
            <w:r w:rsidRPr="00A103DF">
              <w:rPr>
                <w:rFonts w:ascii="Times New Roman" w:hAnsi="Times New Roman" w:cs="Times New Roman"/>
                <w:sz w:val="20"/>
                <w:szCs w:val="20"/>
                <w:lang w:val="nl-NL"/>
              </w:rPr>
              <w:t>hoa tiêu, dịch vụ sử dụng, cầu, bến, phao neo, dịch vụ bốc dỡ container và dịch vụ lai dắt</w:t>
            </w:r>
            <w:r w:rsidRPr="00A103DF">
              <w:rPr>
                <w:rFonts w:ascii="Times New Roman" w:hAnsi="Times New Roman" w:cs="Times New Roman"/>
                <w:sz w:val="20"/>
                <w:szCs w:val="20"/>
                <w:lang w:val="nl-NL" w:eastAsia="zh-CN"/>
              </w:rPr>
              <w:t xml:space="preserve"> </w:t>
            </w:r>
            <w:r w:rsidRPr="00A103DF">
              <w:rPr>
                <w:rFonts w:ascii="Times New Roman" w:hAnsi="Times New Roman" w:cs="Times New Roman"/>
                <w:sz w:val="20"/>
                <w:szCs w:val="20"/>
                <w:lang w:val="nl-NL"/>
              </w:rPr>
              <w:t>cung cấp cho tàu thuyền</w:t>
            </w:r>
            <w:r w:rsidRPr="00A103DF">
              <w:rPr>
                <w:rFonts w:ascii="Times New Roman" w:hAnsi="Times New Roman" w:cs="Times New Roman"/>
                <w:sz w:val="20"/>
                <w:szCs w:val="20"/>
                <w:lang w:val="nl-NL" w:eastAsia="zh-CN"/>
              </w:rPr>
              <w:t xml:space="preserve"> </w:t>
            </w:r>
            <w:r w:rsidRPr="00A103DF">
              <w:rPr>
                <w:rFonts w:ascii="Times New Roman" w:hAnsi="Times New Roman" w:cs="Times New Roman"/>
                <w:sz w:val="20"/>
                <w:szCs w:val="20"/>
                <w:lang w:val="nl-NL"/>
              </w:rPr>
              <w:t xml:space="preserve">hoạt động vận tải quốc tế. </w:t>
            </w:r>
          </w:p>
          <w:p w14:paraId="6DEFB608" w14:textId="77777777" w:rsidR="005A347D" w:rsidRPr="00A103DF" w:rsidRDefault="005A347D" w:rsidP="00A103DF">
            <w:pPr>
              <w:widowControl w:val="0"/>
              <w:spacing w:before="40" w:after="0" w:line="245" w:lineRule="auto"/>
              <w:ind w:firstLine="709"/>
              <w:jc w:val="both"/>
              <w:rPr>
                <w:rFonts w:ascii="Times New Roman" w:hAnsi="Times New Roman" w:cs="Times New Roman"/>
                <w:sz w:val="20"/>
                <w:szCs w:val="20"/>
                <w:lang w:val="nl-NL"/>
              </w:rPr>
            </w:pPr>
            <w:r w:rsidRPr="00A103DF">
              <w:rPr>
                <w:rFonts w:ascii="Times New Roman" w:hAnsi="Times New Roman" w:cs="Times New Roman"/>
                <w:sz w:val="20"/>
                <w:szCs w:val="20"/>
                <w:lang w:val="nl-NL"/>
              </w:rPr>
              <w:tab/>
              <w:t>2. Đồng tiền tính giá dịch vụ là Đồng Việt Nam đối với dịch vụ hoa tiêu, dịch vụ sử dụng, cầu, bến, phao neo, dịch vụ bốc dỡ container và dịch vụ lai dắt</w:t>
            </w:r>
            <w:r w:rsidRPr="00A103DF">
              <w:rPr>
                <w:rFonts w:ascii="Times New Roman" w:hAnsi="Times New Roman" w:cs="Times New Roman"/>
                <w:sz w:val="20"/>
                <w:szCs w:val="20"/>
                <w:lang w:val="nl-NL" w:eastAsia="zh-CN"/>
              </w:rPr>
              <w:t xml:space="preserve"> </w:t>
            </w:r>
            <w:r w:rsidRPr="00A103DF">
              <w:rPr>
                <w:rFonts w:ascii="Times New Roman" w:hAnsi="Times New Roman" w:cs="Times New Roman"/>
                <w:sz w:val="20"/>
                <w:szCs w:val="20"/>
                <w:lang w:val="nl-NL"/>
              </w:rPr>
              <w:t xml:space="preserve">cung cấp cho tàu thuyền hoạt động vận tải nội địa. </w:t>
            </w:r>
          </w:p>
          <w:p w14:paraId="22E0610F" w14:textId="77777777" w:rsidR="005A347D" w:rsidRPr="00A103DF" w:rsidRDefault="005A347D" w:rsidP="00A103DF">
            <w:pPr>
              <w:spacing w:before="40" w:after="0" w:line="245" w:lineRule="auto"/>
              <w:ind w:firstLine="720"/>
              <w:jc w:val="both"/>
              <w:rPr>
                <w:rFonts w:ascii="Times New Roman" w:hAnsi="Times New Roman" w:cs="Times New Roman"/>
                <w:sz w:val="20"/>
                <w:szCs w:val="20"/>
                <w:lang w:val="nl-NL"/>
              </w:rPr>
            </w:pPr>
            <w:bookmarkStart w:id="1" w:name="_Hlk140497956"/>
            <w:r w:rsidRPr="00A103DF">
              <w:rPr>
                <w:rFonts w:ascii="Times New Roman" w:hAnsi="Times New Roman" w:cs="Times New Roman"/>
                <w:sz w:val="20"/>
                <w:szCs w:val="20"/>
                <w:lang w:val="nl-NL"/>
              </w:rPr>
              <w:t>3. Trường hợp chuyển đổi từ Đô la Mỹ</w:t>
            </w:r>
            <w:r w:rsidRPr="00A103DF">
              <w:rPr>
                <w:rFonts w:ascii="Times New Roman" w:hAnsi="Times New Roman" w:cs="Times New Roman"/>
                <w:sz w:val="20"/>
                <w:szCs w:val="20"/>
                <w:lang w:val="nl-NL" w:eastAsia="zh-CN"/>
              </w:rPr>
              <w:t xml:space="preserve"> </w:t>
            </w:r>
            <w:r w:rsidRPr="00A103DF">
              <w:rPr>
                <w:rFonts w:ascii="Times New Roman" w:hAnsi="Times New Roman" w:cs="Times New Roman"/>
                <w:sz w:val="20"/>
                <w:szCs w:val="20"/>
                <w:lang w:val="nl-NL"/>
              </w:rPr>
              <w:t>sang Đồng Việt Nam thì thực hiện theo quy định của pháp luật.</w:t>
            </w:r>
          </w:p>
          <w:bookmarkEnd w:id="1"/>
          <w:p w14:paraId="47FD2218" w14:textId="77777777" w:rsidR="005A347D" w:rsidRPr="00A103DF" w:rsidRDefault="005A347D" w:rsidP="00A103DF">
            <w:pPr>
              <w:spacing w:before="40" w:after="0" w:line="245" w:lineRule="auto"/>
              <w:rPr>
                <w:rFonts w:ascii="Times New Roman" w:hAnsi="Times New Roman" w:cs="Times New Roman"/>
                <w:sz w:val="20"/>
                <w:szCs w:val="20"/>
                <w:lang w:val="nl-NL"/>
              </w:rPr>
            </w:pPr>
          </w:p>
        </w:tc>
        <w:tc>
          <w:tcPr>
            <w:tcW w:w="2693" w:type="dxa"/>
          </w:tcPr>
          <w:p w14:paraId="5511BB9B" w14:textId="4E782B19" w:rsidR="005A347D" w:rsidRPr="00A103DF" w:rsidRDefault="00266D61" w:rsidP="00A103DF">
            <w:pPr>
              <w:spacing w:before="40" w:after="0" w:line="245" w:lineRule="auto"/>
              <w:rPr>
                <w:rFonts w:ascii="Times New Roman" w:hAnsi="Times New Roman" w:cs="Times New Roman"/>
                <w:sz w:val="20"/>
                <w:szCs w:val="20"/>
              </w:rPr>
            </w:pPr>
            <w:proofErr w:type="spellStart"/>
            <w:r w:rsidRPr="00266D61">
              <w:rPr>
                <w:rFonts w:ascii="Times New Roman" w:hAnsi="Times New Roman" w:cs="Times New Roman"/>
                <w:color w:val="000000" w:themeColor="text1"/>
                <w:sz w:val="20"/>
                <w:szCs w:val="20"/>
              </w:rPr>
              <w:t>Giữ</w:t>
            </w:r>
            <w:proofErr w:type="spellEnd"/>
            <w:r w:rsidRPr="00266D61">
              <w:rPr>
                <w:rFonts w:ascii="Times New Roman" w:hAnsi="Times New Roman" w:cs="Times New Roman"/>
                <w:color w:val="000000" w:themeColor="text1"/>
                <w:sz w:val="20"/>
                <w:szCs w:val="20"/>
              </w:rPr>
              <w:t xml:space="preserve"> </w:t>
            </w:r>
            <w:proofErr w:type="spellStart"/>
            <w:r w:rsidRPr="00266D61">
              <w:rPr>
                <w:rFonts w:ascii="Times New Roman" w:hAnsi="Times New Roman" w:cs="Times New Roman"/>
                <w:color w:val="000000" w:themeColor="text1"/>
                <w:sz w:val="20"/>
                <w:szCs w:val="20"/>
              </w:rPr>
              <w:t>nguyên</w:t>
            </w:r>
            <w:proofErr w:type="spellEnd"/>
          </w:p>
        </w:tc>
      </w:tr>
      <w:tr w:rsidR="005A347D" w:rsidRPr="00A103DF" w14:paraId="4EC5CE4E" w14:textId="77777777" w:rsidTr="005A347D">
        <w:tc>
          <w:tcPr>
            <w:tcW w:w="6095" w:type="dxa"/>
          </w:tcPr>
          <w:p w14:paraId="4692AAFD" w14:textId="77777777" w:rsidR="005A347D" w:rsidRPr="00A103DF" w:rsidRDefault="005A347D" w:rsidP="00A103DF">
            <w:pPr>
              <w:spacing w:before="40" w:after="0" w:line="245" w:lineRule="auto"/>
              <w:rPr>
                <w:rFonts w:ascii="Times New Roman" w:hAnsi="Times New Roman" w:cs="Times New Roman"/>
                <w:b/>
                <w:sz w:val="20"/>
                <w:szCs w:val="20"/>
                <w:lang w:val="nl-NL"/>
              </w:rPr>
            </w:pPr>
            <w:r w:rsidRPr="00A103DF">
              <w:rPr>
                <w:rFonts w:ascii="Times New Roman" w:hAnsi="Times New Roman" w:cs="Times New Roman"/>
                <w:b/>
                <w:sz w:val="20"/>
                <w:szCs w:val="20"/>
                <w:lang w:val="nl-NL"/>
              </w:rPr>
              <w:t>Điều 6. Đơn vị tính và cáchlàm tròn</w:t>
            </w:r>
          </w:p>
          <w:p w14:paraId="03B69543" w14:textId="77777777" w:rsidR="005A347D" w:rsidRPr="00A103DF" w:rsidRDefault="005A347D" w:rsidP="00A103DF">
            <w:pPr>
              <w:tabs>
                <w:tab w:val="left" w:pos="851"/>
                <w:tab w:val="left" w:pos="993"/>
              </w:tabs>
              <w:spacing w:before="40" w:after="0" w:line="245" w:lineRule="auto"/>
              <w:contextualSpacing/>
              <w:rPr>
                <w:rFonts w:ascii="Times New Roman" w:eastAsia="Times New Roman" w:hAnsi="Times New Roman" w:cs="Times New Roman"/>
                <w:sz w:val="20"/>
                <w:szCs w:val="20"/>
                <w:lang w:val="nl-NL"/>
              </w:rPr>
            </w:pPr>
            <w:r w:rsidRPr="00A103DF">
              <w:rPr>
                <w:rFonts w:ascii="Times New Roman" w:eastAsia="Times New Roman" w:hAnsi="Times New Roman" w:cs="Times New Roman"/>
                <w:sz w:val="20"/>
                <w:szCs w:val="20"/>
                <w:lang w:val="nl-NL"/>
              </w:rPr>
              <w:t>1. T</w:t>
            </w:r>
            <w:r w:rsidRPr="00A103DF">
              <w:rPr>
                <w:rFonts w:ascii="Times New Roman" w:hAnsi="Times New Roman" w:cs="Times New Roman"/>
                <w:sz w:val="20"/>
                <w:szCs w:val="20"/>
                <w:lang w:val="nl-NL"/>
              </w:rPr>
              <w:t>ổng dung</w:t>
            </w:r>
            <w:r w:rsidRPr="00A103DF">
              <w:rPr>
                <w:rFonts w:ascii="Times New Roman" w:eastAsia="Times New Roman" w:hAnsi="Times New Roman" w:cs="Times New Roman"/>
                <w:sz w:val="20"/>
                <w:szCs w:val="20"/>
                <w:lang w:val="nl-NL"/>
              </w:rPr>
              <w:t xml:space="preserve"> tích (GT) là một trong các đơn vị cơ sở để tính </w:t>
            </w:r>
            <w:r w:rsidRPr="00A103DF">
              <w:rPr>
                <w:rFonts w:ascii="Times New Roman" w:hAnsi="Times New Roman" w:cs="Times New Roman"/>
                <w:sz w:val="20"/>
                <w:szCs w:val="20"/>
                <w:lang w:val="nl-NL"/>
              </w:rPr>
              <w:t>giá dịch vụ tại cảng biển</w:t>
            </w:r>
            <w:r w:rsidRPr="00A103DF">
              <w:rPr>
                <w:rFonts w:ascii="Times New Roman" w:eastAsia="Times New Roman" w:hAnsi="Times New Roman" w:cs="Times New Roman"/>
                <w:sz w:val="20"/>
                <w:szCs w:val="20"/>
                <w:lang w:val="nl-NL"/>
              </w:rPr>
              <w:t>.</w:t>
            </w:r>
          </w:p>
          <w:p w14:paraId="0E88EDA8" w14:textId="77777777" w:rsidR="005A347D" w:rsidRPr="00A103DF" w:rsidRDefault="005A347D" w:rsidP="00A103DF">
            <w:pPr>
              <w:spacing w:before="40" w:after="0" w:line="245" w:lineRule="auto"/>
              <w:rPr>
                <w:rFonts w:ascii="Times New Roman" w:eastAsia="Times New Roman" w:hAnsi="Times New Roman" w:cs="Times New Roman"/>
                <w:sz w:val="20"/>
                <w:szCs w:val="20"/>
                <w:lang w:val="nl-NL"/>
              </w:rPr>
            </w:pPr>
            <w:r w:rsidRPr="00A103DF">
              <w:rPr>
                <w:rFonts w:ascii="Times New Roman" w:eastAsia="Times New Roman" w:hAnsi="Times New Roman" w:cs="Times New Roman"/>
                <w:sz w:val="20"/>
                <w:szCs w:val="20"/>
                <w:lang w:val="nl-NL"/>
              </w:rPr>
              <w:t>2. Đối với tàu thuyền không ghi GT chọn phương thức quy đổi có dung tích GT lớn nhất, được quy đổi như sau:</w:t>
            </w:r>
          </w:p>
          <w:p w14:paraId="3611EFFE" w14:textId="77777777" w:rsidR="005A347D" w:rsidRPr="00A103DF" w:rsidRDefault="005A347D" w:rsidP="00A103DF">
            <w:pPr>
              <w:spacing w:before="40" w:after="0" w:line="245" w:lineRule="auto"/>
              <w:rPr>
                <w:rFonts w:ascii="Times New Roman" w:eastAsia="Times New Roman" w:hAnsi="Times New Roman" w:cs="Times New Roman"/>
                <w:sz w:val="20"/>
                <w:szCs w:val="20"/>
                <w:lang w:val="nl-NL"/>
              </w:rPr>
            </w:pPr>
            <w:r w:rsidRPr="00A103DF">
              <w:rPr>
                <w:rFonts w:ascii="Times New Roman" w:eastAsia="Times New Roman" w:hAnsi="Times New Roman" w:cs="Times New Roman"/>
                <w:sz w:val="20"/>
                <w:szCs w:val="20"/>
                <w:lang w:val="nl-NL"/>
              </w:rPr>
              <w:t>a) Tàu biển và phương tiện thuỷ nội địa tự hành: 1,5 tấn trọng tải tính bằng 01 GT;</w:t>
            </w:r>
          </w:p>
          <w:p w14:paraId="6930B252" w14:textId="77777777" w:rsidR="005A347D" w:rsidRPr="00A103DF" w:rsidRDefault="005A347D" w:rsidP="00A103DF">
            <w:pPr>
              <w:spacing w:before="40" w:after="0" w:line="245" w:lineRule="auto"/>
              <w:rPr>
                <w:rFonts w:ascii="Times New Roman" w:eastAsia="Times New Roman" w:hAnsi="Times New Roman" w:cs="Times New Roman"/>
                <w:sz w:val="20"/>
                <w:szCs w:val="20"/>
                <w:lang w:val="nl-NL"/>
              </w:rPr>
            </w:pPr>
            <w:r w:rsidRPr="00A103DF">
              <w:rPr>
                <w:rFonts w:ascii="Times New Roman" w:eastAsia="Times New Roman" w:hAnsi="Times New Roman" w:cs="Times New Roman"/>
                <w:sz w:val="20"/>
                <w:szCs w:val="20"/>
                <w:lang w:val="nl-NL"/>
              </w:rPr>
              <w:t>b) Sà lan: 01 tấn trọng tải toàn phần tính bằng 01 GT;</w:t>
            </w:r>
          </w:p>
          <w:p w14:paraId="0C35E5D5" w14:textId="77777777" w:rsidR="005A347D" w:rsidRPr="00A103DF" w:rsidRDefault="005A347D" w:rsidP="00A103DF">
            <w:pPr>
              <w:spacing w:before="40" w:after="0" w:line="245" w:lineRule="auto"/>
              <w:rPr>
                <w:rFonts w:ascii="Times New Roman" w:eastAsia="Times New Roman" w:hAnsi="Times New Roman" w:cs="Times New Roman"/>
                <w:sz w:val="20"/>
                <w:szCs w:val="20"/>
                <w:lang w:val="nl-NL"/>
              </w:rPr>
            </w:pPr>
            <w:r w:rsidRPr="00A103DF">
              <w:rPr>
                <w:rFonts w:ascii="Times New Roman" w:eastAsia="Times New Roman" w:hAnsi="Times New Roman" w:cs="Times New Roman"/>
                <w:sz w:val="20"/>
                <w:szCs w:val="20"/>
                <w:lang w:val="nl-NL"/>
              </w:rPr>
              <w:t>c)Tàu kéo, tàu đẩy, tàu chở khách (kể cả thuỷ phi cơ) và cẩu nổi: 01 mã lực (HP, CV) tính bằng 0,5 GT; 01 KW tính bằng 0,7 GT; 01 tấn sức nâng của cẩu đặt trên tàu thuyền tính bằng 06 GT;</w:t>
            </w:r>
          </w:p>
          <w:p w14:paraId="0ABEE164" w14:textId="77777777" w:rsidR="005A347D" w:rsidRPr="00A103DF" w:rsidRDefault="005A347D" w:rsidP="00A103DF">
            <w:pPr>
              <w:spacing w:before="40" w:after="0" w:line="245" w:lineRule="auto"/>
              <w:rPr>
                <w:rFonts w:ascii="Times New Roman" w:eastAsia="Times New Roman" w:hAnsi="Times New Roman" w:cs="Times New Roman"/>
                <w:sz w:val="20"/>
                <w:szCs w:val="20"/>
                <w:lang w:val="nl-NL"/>
              </w:rPr>
            </w:pPr>
            <w:r w:rsidRPr="00A103DF">
              <w:rPr>
                <w:rFonts w:ascii="Times New Roman" w:eastAsia="Times New Roman" w:hAnsi="Times New Roman" w:cs="Times New Roman"/>
                <w:sz w:val="20"/>
                <w:szCs w:val="20"/>
                <w:lang w:val="nl-NL"/>
              </w:rPr>
              <w:t>d) Tàu thuyền chở khách không ghi công suất máy: 01 ghế ngồi dành cho hành khách tính bằng 0,67 GT; 01 giường nằm tính bằng 04 GT;</w:t>
            </w:r>
          </w:p>
          <w:p w14:paraId="57D977F8" w14:textId="77777777" w:rsidR="005A347D" w:rsidRPr="00A103DF" w:rsidRDefault="005A347D" w:rsidP="00A103DF">
            <w:pPr>
              <w:spacing w:before="40" w:after="0" w:line="245" w:lineRule="auto"/>
              <w:rPr>
                <w:rFonts w:ascii="Times New Roman" w:eastAsia="Times New Roman" w:hAnsi="Times New Roman" w:cs="Times New Roman"/>
                <w:sz w:val="20"/>
                <w:szCs w:val="20"/>
                <w:lang w:val="nl-NL"/>
              </w:rPr>
            </w:pPr>
            <w:r w:rsidRPr="00A103DF">
              <w:rPr>
                <w:rFonts w:ascii="Times New Roman" w:eastAsia="Times New Roman" w:hAnsi="Times New Roman" w:cs="Times New Roman"/>
                <w:sz w:val="20"/>
                <w:szCs w:val="20"/>
                <w:lang w:val="nl-NL"/>
              </w:rPr>
              <w:t>đ) Trường hợp tàu thuyền là đoàn lai kéo, lai đẩy hoặc lai cập mạn: tính bằng tổng dung tích của cả đoàn lai kéo, lai đẩy hoặc lai cập mạn, bao gồm: sà lan, đầu kéo hoặc đầu đẩy.</w:t>
            </w:r>
          </w:p>
          <w:p w14:paraId="4CDC393D" w14:textId="77777777" w:rsidR="005A347D" w:rsidRPr="00A103DF" w:rsidRDefault="005A347D" w:rsidP="00A103DF">
            <w:pPr>
              <w:spacing w:before="40" w:after="0" w:line="245" w:lineRule="auto"/>
              <w:rPr>
                <w:rFonts w:ascii="Times New Roman" w:eastAsia="Times New Roman" w:hAnsi="Times New Roman" w:cs="Times New Roman"/>
                <w:sz w:val="20"/>
                <w:szCs w:val="20"/>
                <w:lang w:val="nl-NL"/>
              </w:rPr>
            </w:pPr>
            <w:bookmarkStart w:id="2" w:name="_Hlk140498006"/>
            <w:r w:rsidRPr="00A103DF">
              <w:rPr>
                <w:rFonts w:ascii="Times New Roman" w:hAnsi="Times New Roman" w:cs="Times New Roman"/>
                <w:sz w:val="20"/>
                <w:szCs w:val="20"/>
                <w:lang w:val="nl-NL"/>
              </w:rPr>
              <w:lastRenderedPageBreak/>
              <w:t>3</w:t>
            </w:r>
            <w:r w:rsidRPr="00A103DF">
              <w:rPr>
                <w:rFonts w:ascii="Times New Roman" w:eastAsia="Times New Roman" w:hAnsi="Times New Roman" w:cs="Times New Roman"/>
                <w:sz w:val="20"/>
                <w:szCs w:val="20"/>
                <w:lang w:val="nl-NL"/>
              </w:rPr>
              <w:t xml:space="preserve">. Đơn vị tính công suất máy: công suất máy chính của tàu thuyền được tính theo HP, CV hoặc KW; phần lẻ dưới 01 HP, 01 CV hoặc 01 KW tính tròn là 01 HP, 01 CV hoặc 01 KW. </w:t>
            </w:r>
          </w:p>
          <w:p w14:paraId="378CB253" w14:textId="77777777" w:rsidR="005A347D" w:rsidRPr="00A103DF" w:rsidRDefault="005A347D" w:rsidP="00A103DF">
            <w:pPr>
              <w:spacing w:before="40" w:after="0" w:line="245" w:lineRule="auto"/>
              <w:rPr>
                <w:rFonts w:ascii="Times New Roman" w:eastAsia="Times New Roman" w:hAnsi="Times New Roman" w:cs="Times New Roman"/>
                <w:sz w:val="20"/>
                <w:szCs w:val="20"/>
                <w:lang w:val="nl-NL"/>
              </w:rPr>
            </w:pPr>
            <w:r w:rsidRPr="00A103DF">
              <w:rPr>
                <w:rFonts w:ascii="Times New Roman" w:eastAsia="Times New Roman" w:hAnsi="Times New Roman" w:cs="Times New Roman"/>
                <w:sz w:val="20"/>
                <w:szCs w:val="20"/>
                <w:lang w:val="nl-NL"/>
              </w:rPr>
              <w:t>4. Đơn vị thời gian:</w:t>
            </w:r>
          </w:p>
          <w:p w14:paraId="2BA1F9D6" w14:textId="77777777" w:rsidR="005A347D" w:rsidRPr="00A103DF" w:rsidRDefault="005A347D" w:rsidP="00A103DF">
            <w:pPr>
              <w:spacing w:before="40" w:after="0" w:line="245" w:lineRule="auto"/>
              <w:rPr>
                <w:rFonts w:ascii="Times New Roman" w:eastAsia="Times New Roman" w:hAnsi="Times New Roman" w:cs="Times New Roman"/>
                <w:sz w:val="20"/>
                <w:szCs w:val="20"/>
                <w:lang w:val="nl-NL"/>
              </w:rPr>
            </w:pPr>
            <w:r w:rsidRPr="00A103DF">
              <w:rPr>
                <w:rFonts w:ascii="Times New Roman" w:eastAsia="Times New Roman" w:hAnsi="Times New Roman" w:cs="Times New Roman"/>
                <w:sz w:val="20"/>
                <w:szCs w:val="20"/>
                <w:lang w:val="nl-NL"/>
              </w:rPr>
              <w:t xml:space="preserve">a) Đối với đơn vị thời gian là ngày: 01 ngày tính là 24 giờ; phần lẻ của ngày từ 12 giờ trở xuống tính bằng 1/2 ngày, trên 12 giờ tính bằng 01 ngày; </w:t>
            </w:r>
          </w:p>
          <w:p w14:paraId="7FFA5EDB" w14:textId="77777777" w:rsidR="005A347D" w:rsidRPr="00A103DF" w:rsidRDefault="005A347D" w:rsidP="00A103DF">
            <w:pPr>
              <w:spacing w:before="40" w:after="0" w:line="245" w:lineRule="auto"/>
              <w:rPr>
                <w:rFonts w:ascii="Times New Roman" w:eastAsia="Times New Roman" w:hAnsi="Times New Roman" w:cs="Times New Roman"/>
                <w:sz w:val="20"/>
                <w:szCs w:val="20"/>
                <w:lang w:val="nl-NL"/>
              </w:rPr>
            </w:pPr>
            <w:r w:rsidRPr="00A103DF">
              <w:rPr>
                <w:rFonts w:ascii="Times New Roman" w:eastAsia="Times New Roman" w:hAnsi="Times New Roman" w:cs="Times New Roman"/>
                <w:sz w:val="20"/>
                <w:szCs w:val="20"/>
                <w:lang w:val="nl-NL"/>
              </w:rPr>
              <w:t>b) Đối với đơn vị thời gian là giờ: 01 giờ tính bằng 60 phút; phần lẻ từ 30 phút trở xuống tính bằng 1/2 giờ, trên 30 phút tính bằng 01 giờ.</w:t>
            </w:r>
          </w:p>
          <w:p w14:paraId="4315E8C6" w14:textId="77777777" w:rsidR="005A347D" w:rsidRPr="00A103DF" w:rsidRDefault="005A347D" w:rsidP="00A103DF">
            <w:pPr>
              <w:spacing w:before="40" w:after="0" w:line="245" w:lineRule="auto"/>
              <w:rPr>
                <w:rFonts w:ascii="Times New Roman" w:eastAsia="Times New Roman" w:hAnsi="Times New Roman" w:cs="Times New Roman"/>
                <w:sz w:val="20"/>
                <w:szCs w:val="20"/>
                <w:lang w:val="nl-NL"/>
              </w:rPr>
            </w:pPr>
            <w:r w:rsidRPr="00A103DF">
              <w:rPr>
                <w:rFonts w:ascii="Times New Roman" w:eastAsia="Times New Roman" w:hAnsi="Times New Roman" w:cs="Times New Roman"/>
                <w:sz w:val="20"/>
                <w:szCs w:val="20"/>
                <w:lang w:val="nl-NL"/>
              </w:rPr>
              <w:t>5. Đơn vị khối lượng hàng hoá (kể cả bao bì) là tấn hoặc mét khối (m</w:t>
            </w:r>
            <w:r w:rsidRPr="00A103DF">
              <w:rPr>
                <w:rFonts w:ascii="Times New Roman" w:eastAsia="Times New Roman" w:hAnsi="Times New Roman" w:cs="Times New Roman"/>
                <w:sz w:val="20"/>
                <w:szCs w:val="20"/>
                <w:vertAlign w:val="superscript"/>
                <w:lang w:val="nl-NL"/>
              </w:rPr>
              <w:t>3</w:t>
            </w:r>
            <w:r w:rsidRPr="00A103DF">
              <w:rPr>
                <w:rFonts w:ascii="Times New Roman" w:eastAsia="Times New Roman" w:hAnsi="Times New Roman" w:cs="Times New Roman"/>
                <w:sz w:val="20"/>
                <w:szCs w:val="20"/>
                <w:lang w:val="nl-NL"/>
              </w:rPr>
              <w:t>); phần lẻ dưới 0,5 tấn hoặc 0,5 m</w:t>
            </w:r>
            <w:r w:rsidRPr="00A103DF">
              <w:rPr>
                <w:rFonts w:ascii="Times New Roman" w:eastAsia="Times New Roman" w:hAnsi="Times New Roman" w:cs="Times New Roman"/>
                <w:sz w:val="20"/>
                <w:szCs w:val="20"/>
                <w:vertAlign w:val="superscript"/>
                <w:lang w:val="nl-NL"/>
              </w:rPr>
              <w:t>3</w:t>
            </w:r>
            <w:r w:rsidRPr="00A103DF">
              <w:rPr>
                <w:rFonts w:ascii="Times New Roman" w:eastAsia="Times New Roman" w:hAnsi="Times New Roman" w:cs="Times New Roman"/>
                <w:sz w:val="20"/>
                <w:szCs w:val="20"/>
                <w:lang w:val="nl-NL"/>
              </w:rPr>
              <w:t xml:space="preserve"> không tính, từ 0,5 tấn hoặc 0,5 m</w:t>
            </w:r>
            <w:r w:rsidRPr="00A103DF">
              <w:rPr>
                <w:rFonts w:ascii="Times New Roman" w:eastAsia="Times New Roman" w:hAnsi="Times New Roman" w:cs="Times New Roman"/>
                <w:sz w:val="20"/>
                <w:szCs w:val="20"/>
                <w:vertAlign w:val="superscript"/>
                <w:lang w:val="nl-NL"/>
              </w:rPr>
              <w:t>3</w:t>
            </w:r>
            <w:r w:rsidRPr="00A103DF">
              <w:rPr>
                <w:rFonts w:ascii="Times New Roman" w:eastAsia="Times New Roman" w:hAnsi="Times New Roman" w:cs="Times New Roman"/>
                <w:sz w:val="20"/>
                <w:szCs w:val="20"/>
                <w:lang w:val="nl-NL"/>
              </w:rPr>
              <w:t xml:space="preserve"> trở lên tính bằng 01 tấn hoặc 01 m</w:t>
            </w:r>
            <w:r w:rsidRPr="00A103DF">
              <w:rPr>
                <w:rFonts w:ascii="Times New Roman" w:eastAsia="Times New Roman" w:hAnsi="Times New Roman" w:cs="Times New Roman"/>
                <w:sz w:val="20"/>
                <w:szCs w:val="20"/>
                <w:vertAlign w:val="superscript"/>
                <w:lang w:val="nl-NL"/>
              </w:rPr>
              <w:t>3</w:t>
            </w:r>
            <w:r w:rsidRPr="00A103DF">
              <w:rPr>
                <w:rFonts w:ascii="Times New Roman" w:eastAsia="Times New Roman" w:hAnsi="Times New Roman" w:cs="Times New Roman"/>
                <w:sz w:val="20"/>
                <w:szCs w:val="20"/>
                <w:lang w:val="nl-NL"/>
              </w:rPr>
              <w:t>. Trong một vận đơn lẻ, khối lượng tối thiểu để tính giá là 01 tấn hoặc 01 m</w:t>
            </w:r>
            <w:r w:rsidRPr="00A103DF">
              <w:rPr>
                <w:rFonts w:ascii="Times New Roman" w:eastAsia="Times New Roman" w:hAnsi="Times New Roman" w:cs="Times New Roman"/>
                <w:sz w:val="20"/>
                <w:szCs w:val="20"/>
                <w:vertAlign w:val="superscript"/>
                <w:lang w:val="nl-NL"/>
              </w:rPr>
              <w:t>3</w:t>
            </w:r>
            <w:r w:rsidRPr="00A103DF">
              <w:rPr>
                <w:rFonts w:ascii="Times New Roman" w:eastAsia="Times New Roman" w:hAnsi="Times New Roman" w:cs="Times New Roman"/>
                <w:sz w:val="20"/>
                <w:szCs w:val="20"/>
                <w:lang w:val="nl-NL"/>
              </w:rPr>
              <w:t>. Với loại hàng hoá mỗi tấn chiếm từ 02 m</w:t>
            </w:r>
            <w:r w:rsidRPr="00A103DF">
              <w:rPr>
                <w:rFonts w:ascii="Times New Roman" w:eastAsia="Times New Roman" w:hAnsi="Times New Roman" w:cs="Times New Roman"/>
                <w:sz w:val="20"/>
                <w:szCs w:val="20"/>
                <w:vertAlign w:val="superscript"/>
                <w:lang w:val="nl-NL"/>
              </w:rPr>
              <w:t>3</w:t>
            </w:r>
            <w:r w:rsidRPr="00A103DF">
              <w:rPr>
                <w:rFonts w:ascii="Times New Roman" w:eastAsia="Times New Roman" w:hAnsi="Times New Roman" w:cs="Times New Roman"/>
                <w:sz w:val="20"/>
                <w:szCs w:val="20"/>
                <w:lang w:val="nl-NL"/>
              </w:rPr>
              <w:t xml:space="preserve"> trở lên thì cứ 02 m</w:t>
            </w:r>
            <w:r w:rsidRPr="00A103DF">
              <w:rPr>
                <w:rFonts w:ascii="Times New Roman" w:eastAsia="Times New Roman" w:hAnsi="Times New Roman" w:cs="Times New Roman"/>
                <w:sz w:val="20"/>
                <w:szCs w:val="20"/>
                <w:vertAlign w:val="superscript"/>
                <w:lang w:val="nl-NL"/>
              </w:rPr>
              <w:t>3</w:t>
            </w:r>
            <w:r w:rsidRPr="00A103DF">
              <w:rPr>
                <w:rFonts w:ascii="Times New Roman" w:eastAsia="Times New Roman" w:hAnsi="Times New Roman" w:cs="Times New Roman"/>
                <w:sz w:val="20"/>
                <w:szCs w:val="20"/>
                <w:lang w:val="nl-NL"/>
              </w:rPr>
              <w:t xml:space="preserve"> tính bằng 01 tấn.</w:t>
            </w:r>
          </w:p>
          <w:p w14:paraId="3A8FDF74" w14:textId="77777777" w:rsidR="005A347D" w:rsidRPr="00A103DF" w:rsidRDefault="005A347D" w:rsidP="00A103DF">
            <w:pPr>
              <w:spacing w:before="40" w:after="0" w:line="245" w:lineRule="auto"/>
              <w:rPr>
                <w:rFonts w:ascii="Times New Roman" w:eastAsia="Times New Roman" w:hAnsi="Times New Roman" w:cs="Times New Roman"/>
                <w:sz w:val="20"/>
                <w:szCs w:val="20"/>
                <w:lang w:val="nl-NL"/>
              </w:rPr>
            </w:pPr>
            <w:r w:rsidRPr="00A103DF">
              <w:rPr>
                <w:rFonts w:ascii="Times New Roman" w:eastAsia="Times New Roman" w:hAnsi="Times New Roman" w:cs="Times New Roman"/>
                <w:sz w:val="20"/>
                <w:szCs w:val="20"/>
                <w:lang w:val="nl-NL"/>
              </w:rPr>
              <w:t>6. Đơn vị khoảng cách tính giá dịch vụ hoa tiêu hàng hải là hải lý (HL); phần lẻ dưới 01 HL tính bằng 01 HL.</w:t>
            </w:r>
          </w:p>
          <w:p w14:paraId="3C7C31B8" w14:textId="77777777" w:rsidR="005A347D" w:rsidRPr="00A103DF" w:rsidRDefault="005A347D" w:rsidP="00A103DF">
            <w:pPr>
              <w:spacing w:before="40" w:after="0" w:line="245" w:lineRule="auto"/>
              <w:rPr>
                <w:rFonts w:ascii="Times New Roman" w:eastAsia="Times New Roman" w:hAnsi="Times New Roman" w:cs="Times New Roman"/>
                <w:sz w:val="20"/>
                <w:szCs w:val="20"/>
                <w:lang w:val="nl-NL"/>
              </w:rPr>
            </w:pPr>
            <w:r w:rsidRPr="00A103DF">
              <w:rPr>
                <w:rFonts w:ascii="Times New Roman" w:eastAsia="Times New Roman" w:hAnsi="Times New Roman" w:cs="Times New Roman"/>
                <w:sz w:val="20"/>
                <w:szCs w:val="20"/>
                <w:lang w:val="nl-NL"/>
              </w:rPr>
              <w:t>7. Đơn vị tính</w:t>
            </w:r>
            <w:r w:rsidRPr="00A103DF">
              <w:rPr>
                <w:rFonts w:ascii="Times New Roman" w:hAnsi="Times New Roman" w:cs="Times New Roman"/>
                <w:sz w:val="20"/>
                <w:szCs w:val="20"/>
                <w:lang w:val="nl-NL"/>
              </w:rPr>
              <w:t xml:space="preserve"> giá dịch vụ sử dụng</w:t>
            </w:r>
            <w:r w:rsidRPr="00A103DF">
              <w:rPr>
                <w:rFonts w:ascii="Times New Roman" w:eastAsia="Times New Roman" w:hAnsi="Times New Roman" w:cs="Times New Roman"/>
                <w:sz w:val="20"/>
                <w:szCs w:val="20"/>
                <w:lang w:val="nl-NL"/>
              </w:rPr>
              <w:t xml:space="preserve"> cầu, bến, phao neo đối với tàu thuyền là mét (m) cầu, bến, phao neo; phần lẻ dưới 01 m tính bằng 01 m.</w:t>
            </w:r>
          </w:p>
          <w:bookmarkEnd w:id="2"/>
          <w:p w14:paraId="038C2BC0" w14:textId="77777777" w:rsidR="005A347D" w:rsidRPr="00A103DF" w:rsidRDefault="005A347D" w:rsidP="00A103DF">
            <w:pPr>
              <w:spacing w:before="40" w:after="0" w:line="245" w:lineRule="auto"/>
              <w:ind w:firstLine="720"/>
              <w:rPr>
                <w:rFonts w:ascii="Times New Roman" w:hAnsi="Times New Roman" w:cs="Times New Roman"/>
                <w:b/>
                <w:sz w:val="20"/>
                <w:szCs w:val="20"/>
                <w:lang w:val="nl-NL"/>
              </w:rPr>
            </w:pPr>
          </w:p>
        </w:tc>
        <w:tc>
          <w:tcPr>
            <w:tcW w:w="6233" w:type="dxa"/>
            <w:vAlign w:val="center"/>
          </w:tcPr>
          <w:p w14:paraId="6011550A" w14:textId="77777777" w:rsidR="005A347D" w:rsidRPr="00A103DF" w:rsidRDefault="005A347D" w:rsidP="00D73F3F">
            <w:pPr>
              <w:spacing w:before="40" w:after="0" w:line="245" w:lineRule="auto"/>
              <w:ind w:firstLine="720"/>
              <w:jc w:val="both"/>
              <w:rPr>
                <w:rFonts w:ascii="Times New Roman" w:hAnsi="Times New Roman" w:cs="Times New Roman"/>
                <w:b/>
                <w:bCs/>
                <w:sz w:val="20"/>
                <w:szCs w:val="20"/>
                <w:lang w:val="nl-NL"/>
              </w:rPr>
            </w:pPr>
            <w:r w:rsidRPr="00A103DF">
              <w:rPr>
                <w:rFonts w:ascii="Times New Roman" w:hAnsi="Times New Roman" w:cs="Times New Roman"/>
                <w:b/>
                <w:bCs/>
                <w:sz w:val="20"/>
                <w:szCs w:val="20"/>
                <w:lang w:val="nl-NL"/>
              </w:rPr>
              <w:lastRenderedPageBreak/>
              <w:t>Điều 6. Đơn vị tính và cách</w:t>
            </w:r>
            <w:r w:rsidRPr="00A103DF">
              <w:rPr>
                <w:rFonts w:ascii="Times New Roman" w:hAnsi="Times New Roman" w:cs="Times New Roman"/>
                <w:b/>
                <w:bCs/>
                <w:sz w:val="20"/>
                <w:szCs w:val="20"/>
                <w:lang w:val="nl-NL" w:eastAsia="zh-CN"/>
              </w:rPr>
              <w:t xml:space="preserve"> </w:t>
            </w:r>
            <w:r w:rsidRPr="00A103DF">
              <w:rPr>
                <w:rFonts w:ascii="Times New Roman" w:hAnsi="Times New Roman" w:cs="Times New Roman"/>
                <w:b/>
                <w:bCs/>
                <w:sz w:val="20"/>
                <w:szCs w:val="20"/>
                <w:lang w:val="nl-NL"/>
              </w:rPr>
              <w:t>làm tròn</w:t>
            </w:r>
          </w:p>
          <w:p w14:paraId="13F85141" w14:textId="77777777" w:rsidR="005A347D" w:rsidRPr="00A103DF" w:rsidRDefault="005A347D" w:rsidP="00D73F3F">
            <w:pPr>
              <w:tabs>
                <w:tab w:val="left" w:pos="851"/>
                <w:tab w:val="left" w:pos="993"/>
              </w:tabs>
              <w:spacing w:before="40" w:after="0" w:line="245" w:lineRule="auto"/>
              <w:ind w:firstLine="720"/>
              <w:jc w:val="both"/>
              <w:rPr>
                <w:rFonts w:ascii="Times New Roman" w:eastAsia="Times New Roman" w:hAnsi="Times New Roman" w:cs="Times New Roman"/>
                <w:b/>
                <w:bCs/>
                <w:color w:val="C00000"/>
                <w:sz w:val="20"/>
                <w:szCs w:val="20"/>
                <w:lang w:val="nl-NL"/>
              </w:rPr>
            </w:pPr>
            <w:r w:rsidRPr="00A103DF">
              <w:rPr>
                <w:rFonts w:ascii="Times New Roman" w:eastAsia="Times New Roman" w:hAnsi="Times New Roman" w:cs="Times New Roman"/>
                <w:b/>
                <w:bCs/>
                <w:color w:val="C00000"/>
                <w:sz w:val="20"/>
                <w:szCs w:val="20"/>
                <w:lang w:val="nl-NL"/>
              </w:rPr>
              <w:t xml:space="preserve">1. Đơn vị tính dung tích: </w:t>
            </w:r>
            <w:r w:rsidRPr="00A103DF">
              <w:rPr>
                <w:rFonts w:ascii="Times New Roman" w:eastAsia="Times New Roman" w:hAnsi="Times New Roman" w:cs="Times New Roman"/>
                <w:sz w:val="20"/>
                <w:szCs w:val="20"/>
                <w:lang w:val="nl-NL"/>
              </w:rPr>
              <w:t>T</w:t>
            </w:r>
            <w:r w:rsidRPr="00A103DF">
              <w:rPr>
                <w:rFonts w:ascii="Times New Roman" w:hAnsi="Times New Roman" w:cs="Times New Roman"/>
                <w:sz w:val="20"/>
                <w:szCs w:val="20"/>
                <w:lang w:val="nl-NL"/>
              </w:rPr>
              <w:t>ổng dung</w:t>
            </w:r>
            <w:r w:rsidRPr="00A103DF">
              <w:rPr>
                <w:rFonts w:ascii="Times New Roman" w:eastAsia="Times New Roman" w:hAnsi="Times New Roman" w:cs="Times New Roman"/>
                <w:sz w:val="20"/>
                <w:szCs w:val="20"/>
                <w:lang w:val="nl-NL"/>
              </w:rPr>
              <w:t xml:space="preserve"> tích (GT) là một trong các đơn vị cơ sở để tính </w:t>
            </w:r>
            <w:r w:rsidRPr="00A103DF">
              <w:rPr>
                <w:rFonts w:ascii="Times New Roman" w:hAnsi="Times New Roman" w:cs="Times New Roman"/>
                <w:sz w:val="20"/>
                <w:szCs w:val="20"/>
                <w:lang w:val="nl-NL"/>
              </w:rPr>
              <w:t>giá dịch vụ tại cảng biển</w:t>
            </w:r>
            <w:r w:rsidRPr="00A103DF">
              <w:rPr>
                <w:rFonts w:ascii="Times New Roman" w:eastAsia="Times New Roman" w:hAnsi="Times New Roman" w:cs="Times New Roman"/>
                <w:sz w:val="20"/>
                <w:szCs w:val="20"/>
                <w:lang w:val="nl-NL"/>
              </w:rPr>
              <w:t>. Đối với tàu thuyền không ghi GT chọn phương thức quy đổi có dung tích GT lớn nhất, được quy đổi như sau:</w:t>
            </w:r>
          </w:p>
          <w:p w14:paraId="3851DE51" w14:textId="77777777" w:rsidR="005A347D" w:rsidRPr="00A103DF" w:rsidRDefault="005A347D" w:rsidP="00D73F3F">
            <w:pPr>
              <w:spacing w:before="40" w:after="0" w:line="245" w:lineRule="auto"/>
              <w:jc w:val="both"/>
              <w:rPr>
                <w:rFonts w:ascii="Times New Roman" w:eastAsia="Times New Roman" w:hAnsi="Times New Roman" w:cs="Times New Roman"/>
                <w:sz w:val="20"/>
                <w:szCs w:val="20"/>
                <w:lang w:val="nl-NL"/>
              </w:rPr>
            </w:pPr>
            <w:r w:rsidRPr="00A103DF">
              <w:rPr>
                <w:rFonts w:ascii="Times New Roman" w:eastAsia="Times New Roman" w:hAnsi="Times New Roman" w:cs="Times New Roman"/>
                <w:spacing w:val="-8"/>
                <w:sz w:val="20"/>
                <w:szCs w:val="20"/>
                <w:lang w:val="nl-NL"/>
              </w:rPr>
              <w:tab/>
            </w:r>
            <w:r w:rsidRPr="00A103DF">
              <w:rPr>
                <w:rFonts w:ascii="Times New Roman" w:eastAsia="Times New Roman" w:hAnsi="Times New Roman" w:cs="Times New Roman"/>
                <w:sz w:val="20"/>
                <w:szCs w:val="20"/>
                <w:lang w:val="nl-NL"/>
              </w:rPr>
              <w:t>a) Tàu biển và phương tiện thuỷ nội địa tự hành: 1,5 tấn trọng tải tính bằng 01 GT;</w:t>
            </w:r>
          </w:p>
          <w:p w14:paraId="37CA89A4" w14:textId="77777777" w:rsidR="005A347D" w:rsidRPr="00A103DF" w:rsidRDefault="005A347D" w:rsidP="00D73F3F">
            <w:pPr>
              <w:spacing w:before="40" w:after="0" w:line="245" w:lineRule="auto"/>
              <w:jc w:val="both"/>
              <w:rPr>
                <w:rFonts w:ascii="Times New Roman" w:eastAsia="Times New Roman" w:hAnsi="Times New Roman" w:cs="Times New Roman"/>
                <w:sz w:val="20"/>
                <w:szCs w:val="20"/>
                <w:lang w:val="nl-NL"/>
              </w:rPr>
            </w:pPr>
            <w:r w:rsidRPr="00A103DF">
              <w:rPr>
                <w:rFonts w:ascii="Times New Roman" w:eastAsia="Times New Roman" w:hAnsi="Times New Roman" w:cs="Times New Roman"/>
                <w:sz w:val="20"/>
                <w:szCs w:val="20"/>
                <w:lang w:val="nl-NL"/>
              </w:rPr>
              <w:tab/>
              <w:t>b) Sà lan: 01 tấn trọng tải toàn phần tính bằng 01 GT;</w:t>
            </w:r>
          </w:p>
          <w:p w14:paraId="700F259A" w14:textId="77777777" w:rsidR="005A347D" w:rsidRPr="00A103DF" w:rsidRDefault="005A347D" w:rsidP="00D73F3F">
            <w:pPr>
              <w:spacing w:before="40" w:after="0" w:line="245" w:lineRule="auto"/>
              <w:jc w:val="both"/>
              <w:rPr>
                <w:rFonts w:ascii="Times New Roman" w:eastAsia="Times New Roman" w:hAnsi="Times New Roman" w:cs="Times New Roman"/>
                <w:sz w:val="20"/>
                <w:szCs w:val="20"/>
                <w:lang w:val="nl-NL"/>
              </w:rPr>
            </w:pPr>
            <w:r w:rsidRPr="00A103DF">
              <w:rPr>
                <w:rFonts w:ascii="Times New Roman" w:eastAsia="Times New Roman" w:hAnsi="Times New Roman" w:cs="Times New Roman"/>
                <w:sz w:val="20"/>
                <w:szCs w:val="20"/>
                <w:lang w:val="nl-NL"/>
              </w:rPr>
              <w:tab/>
              <w:t>c)</w:t>
            </w:r>
            <w:r w:rsidRPr="00A103DF">
              <w:rPr>
                <w:rFonts w:ascii="Times New Roman" w:hAnsi="Times New Roman" w:cs="Times New Roman"/>
                <w:sz w:val="20"/>
                <w:szCs w:val="20"/>
                <w:lang w:val="nl-NL" w:eastAsia="zh-CN"/>
              </w:rPr>
              <w:t xml:space="preserve"> </w:t>
            </w:r>
            <w:r w:rsidRPr="00A103DF">
              <w:rPr>
                <w:rFonts w:ascii="Times New Roman" w:eastAsia="Times New Roman" w:hAnsi="Times New Roman" w:cs="Times New Roman"/>
                <w:sz w:val="20"/>
                <w:szCs w:val="20"/>
                <w:lang w:val="nl-NL"/>
              </w:rPr>
              <w:t>Tàu kéo, tàu đẩy, tàu chở khách (kể cả thuỷ phi cơ) và cẩu nổi: 01 mã lực (HP, CV) tính bằng 0,5 GT; 01 KW tính bằng 0,7 GT; 01 tấn sức nâng của cẩu đặt trên tàu thuyền tính bằng 06 GT;</w:t>
            </w:r>
          </w:p>
          <w:p w14:paraId="10227AA9" w14:textId="77777777" w:rsidR="005A347D" w:rsidRPr="00A103DF" w:rsidRDefault="005A347D" w:rsidP="00D73F3F">
            <w:pPr>
              <w:spacing w:before="40" w:after="0" w:line="245" w:lineRule="auto"/>
              <w:jc w:val="both"/>
              <w:rPr>
                <w:rFonts w:ascii="Times New Roman" w:eastAsia="Times New Roman" w:hAnsi="Times New Roman" w:cs="Times New Roman"/>
                <w:sz w:val="20"/>
                <w:szCs w:val="20"/>
                <w:lang w:val="nl-NL"/>
              </w:rPr>
            </w:pPr>
            <w:r w:rsidRPr="00A103DF">
              <w:rPr>
                <w:rFonts w:ascii="Times New Roman" w:hAnsi="Times New Roman" w:cs="Times New Roman"/>
                <w:sz w:val="20"/>
                <w:szCs w:val="20"/>
                <w:lang w:val="nl-NL"/>
              </w:rPr>
              <w:tab/>
            </w:r>
            <w:r w:rsidRPr="00A103DF">
              <w:rPr>
                <w:rFonts w:ascii="Times New Roman" w:eastAsia="Times New Roman" w:hAnsi="Times New Roman" w:cs="Times New Roman"/>
                <w:sz w:val="20"/>
                <w:szCs w:val="20"/>
                <w:lang w:val="nl-NL"/>
              </w:rPr>
              <w:t>d) Tàu thuyền chở khách không ghi công suất máy: 01 ghế ngồi dành cho hành khách tính bằng 0,67 GT; 01 giường nằm tính bằng 04 GT;</w:t>
            </w:r>
          </w:p>
          <w:p w14:paraId="15C866A9" w14:textId="77777777" w:rsidR="005A347D" w:rsidRPr="00A103DF" w:rsidRDefault="005A347D" w:rsidP="00D73F3F">
            <w:pPr>
              <w:spacing w:before="40" w:after="0" w:line="245" w:lineRule="auto"/>
              <w:jc w:val="both"/>
              <w:rPr>
                <w:rFonts w:ascii="Times New Roman" w:eastAsia="Times New Roman" w:hAnsi="Times New Roman" w:cs="Times New Roman"/>
                <w:sz w:val="20"/>
                <w:szCs w:val="20"/>
                <w:lang w:val="nl-NL"/>
              </w:rPr>
            </w:pPr>
            <w:r w:rsidRPr="00A103DF">
              <w:rPr>
                <w:rFonts w:ascii="Times New Roman" w:eastAsia="Times New Roman" w:hAnsi="Times New Roman" w:cs="Times New Roman"/>
                <w:sz w:val="20"/>
                <w:szCs w:val="20"/>
                <w:lang w:val="nl-NL"/>
              </w:rPr>
              <w:tab/>
              <w:t>đ) Trường hợp tàu thuyền là đoàn lai kéo, lai đẩy hoặc lai cập mạn: tính bằng tổng dung tích của cả đoàn lai kéo, lai đẩy hoặc lai cập mạn, bao gồm: sà lan, đầu kéo hoặc đầu đẩy.</w:t>
            </w:r>
          </w:p>
          <w:p w14:paraId="307D8310" w14:textId="044BF90F" w:rsidR="005A347D" w:rsidRPr="00A103DF" w:rsidRDefault="005A347D" w:rsidP="00D73F3F">
            <w:pPr>
              <w:spacing w:before="40" w:after="0"/>
              <w:ind w:firstLine="720"/>
              <w:rPr>
                <w:rFonts w:ascii="Times New Roman" w:eastAsia="Times New Roman" w:hAnsi="Times New Roman" w:cs="Times New Roman"/>
                <w:sz w:val="20"/>
                <w:szCs w:val="20"/>
                <w:lang w:val="nl-NL"/>
              </w:rPr>
            </w:pPr>
            <w:r w:rsidRPr="00A103DF">
              <w:rPr>
                <w:rFonts w:ascii="Times New Roman" w:hAnsi="Times New Roman" w:cs="Times New Roman"/>
                <w:sz w:val="20"/>
                <w:szCs w:val="20"/>
                <w:lang w:val="nl-NL"/>
              </w:rPr>
              <w:lastRenderedPageBreak/>
              <w:t xml:space="preserve">2 </w:t>
            </w:r>
            <w:r w:rsidRPr="00A103DF">
              <w:rPr>
                <w:rFonts w:ascii="Times New Roman" w:hAnsi="Times New Roman" w:cs="Times New Roman"/>
                <w:strike/>
                <w:sz w:val="20"/>
                <w:szCs w:val="20"/>
                <w:lang w:val="nl-NL"/>
              </w:rPr>
              <w:t>3</w:t>
            </w:r>
            <w:r w:rsidRPr="00A103DF">
              <w:rPr>
                <w:rFonts w:ascii="Times New Roman" w:eastAsia="Times New Roman" w:hAnsi="Times New Roman" w:cs="Times New Roman"/>
                <w:sz w:val="20"/>
                <w:szCs w:val="20"/>
                <w:lang w:val="nl-NL"/>
              </w:rPr>
              <w:t xml:space="preserve">. Đơn vị tính công suất máy: công suất máy chính của tàu thuyền được tính theo HP, CV hoặc KW; phần lẻ dưới 01 HP, 01 CV hoặc 01 KW tính tròn là 01 HP, 01 CV hoặc 01 KW. </w:t>
            </w:r>
          </w:p>
          <w:p w14:paraId="5A19C664" w14:textId="170788ED" w:rsidR="005A347D" w:rsidRPr="00A103DF" w:rsidRDefault="005A347D" w:rsidP="00D73F3F">
            <w:pPr>
              <w:spacing w:before="40" w:after="0"/>
              <w:ind w:firstLine="720"/>
              <w:rPr>
                <w:rFonts w:ascii="Times New Roman" w:eastAsia="Times New Roman" w:hAnsi="Times New Roman" w:cs="Times New Roman"/>
                <w:sz w:val="20"/>
                <w:szCs w:val="20"/>
                <w:lang w:val="nl-NL"/>
              </w:rPr>
            </w:pPr>
            <w:r w:rsidRPr="00A103DF">
              <w:rPr>
                <w:rFonts w:ascii="Times New Roman" w:eastAsia="Times New Roman" w:hAnsi="Times New Roman" w:cs="Times New Roman"/>
                <w:sz w:val="20"/>
                <w:szCs w:val="20"/>
                <w:lang w:val="nl-NL"/>
              </w:rPr>
              <w:t xml:space="preserve">3. </w:t>
            </w:r>
            <w:r w:rsidRPr="00A103DF">
              <w:rPr>
                <w:rFonts w:ascii="Times New Roman" w:eastAsia="Times New Roman" w:hAnsi="Times New Roman" w:cs="Times New Roman"/>
                <w:strike/>
                <w:sz w:val="20"/>
                <w:szCs w:val="20"/>
                <w:lang w:val="nl-NL"/>
              </w:rPr>
              <w:t>4.</w:t>
            </w:r>
            <w:r w:rsidRPr="00A103DF">
              <w:rPr>
                <w:rFonts w:ascii="Times New Roman" w:eastAsia="Times New Roman" w:hAnsi="Times New Roman" w:cs="Times New Roman"/>
                <w:sz w:val="20"/>
                <w:szCs w:val="20"/>
                <w:lang w:val="nl-NL"/>
              </w:rPr>
              <w:t xml:space="preserve"> Đơn vị thời gian:</w:t>
            </w:r>
          </w:p>
          <w:p w14:paraId="29DCD268" w14:textId="77777777" w:rsidR="005A347D" w:rsidRPr="00A103DF" w:rsidRDefault="005A347D" w:rsidP="00D73F3F">
            <w:pPr>
              <w:spacing w:before="40" w:after="0"/>
              <w:rPr>
                <w:rFonts w:ascii="Times New Roman" w:eastAsia="Times New Roman" w:hAnsi="Times New Roman" w:cs="Times New Roman"/>
                <w:sz w:val="20"/>
                <w:szCs w:val="20"/>
                <w:lang w:val="nl-NL"/>
              </w:rPr>
            </w:pPr>
            <w:r w:rsidRPr="00A103DF">
              <w:rPr>
                <w:rFonts w:ascii="Times New Roman" w:eastAsia="Times New Roman" w:hAnsi="Times New Roman" w:cs="Times New Roman"/>
                <w:sz w:val="20"/>
                <w:szCs w:val="20"/>
                <w:lang w:val="nl-NL"/>
              </w:rPr>
              <w:t xml:space="preserve">a) Đối với đơn vị thời gian là ngày: 01 ngày tính là 24 giờ; phần lẻ của ngày từ 12 giờ trở xuống tính bằng 1/2 ngày, trên 12 giờ tính bằng 01 ngày; </w:t>
            </w:r>
          </w:p>
          <w:p w14:paraId="17809EB9" w14:textId="77777777" w:rsidR="005A347D" w:rsidRPr="00A103DF" w:rsidRDefault="005A347D" w:rsidP="00D73F3F">
            <w:pPr>
              <w:spacing w:before="40" w:after="0"/>
              <w:rPr>
                <w:rFonts w:ascii="Times New Roman" w:eastAsia="Times New Roman" w:hAnsi="Times New Roman" w:cs="Times New Roman"/>
                <w:sz w:val="20"/>
                <w:szCs w:val="20"/>
                <w:lang w:val="nl-NL"/>
              </w:rPr>
            </w:pPr>
            <w:r w:rsidRPr="00A103DF">
              <w:rPr>
                <w:rFonts w:ascii="Times New Roman" w:eastAsia="Times New Roman" w:hAnsi="Times New Roman" w:cs="Times New Roman"/>
                <w:sz w:val="20"/>
                <w:szCs w:val="20"/>
                <w:lang w:val="nl-NL"/>
              </w:rPr>
              <w:t>b) Đối với đơn vị thời gian là giờ: 01 giờ tính bằng 60 phút; phần lẻ từ 30 phút trở xuống tính bằng 1/2 giờ, trên 30 phút tính bằng 01 giờ.</w:t>
            </w:r>
          </w:p>
          <w:p w14:paraId="3C55E8DD" w14:textId="048D11EC" w:rsidR="005A347D" w:rsidRPr="00A103DF" w:rsidRDefault="005A347D" w:rsidP="00D73F3F">
            <w:pPr>
              <w:spacing w:before="40" w:after="0"/>
              <w:ind w:firstLine="720"/>
              <w:rPr>
                <w:rFonts w:ascii="Times New Roman" w:eastAsia="Times New Roman" w:hAnsi="Times New Roman" w:cs="Times New Roman"/>
                <w:sz w:val="20"/>
                <w:szCs w:val="20"/>
                <w:lang w:val="nl-NL"/>
              </w:rPr>
            </w:pPr>
            <w:r w:rsidRPr="00A103DF">
              <w:rPr>
                <w:rFonts w:ascii="Times New Roman" w:eastAsia="Times New Roman" w:hAnsi="Times New Roman" w:cs="Times New Roman"/>
                <w:sz w:val="20"/>
                <w:szCs w:val="20"/>
                <w:lang w:val="nl-NL"/>
              </w:rPr>
              <w:t xml:space="preserve">4. </w:t>
            </w:r>
            <w:r w:rsidRPr="00A103DF">
              <w:rPr>
                <w:rFonts w:ascii="Times New Roman" w:eastAsia="Times New Roman" w:hAnsi="Times New Roman" w:cs="Times New Roman"/>
                <w:strike/>
                <w:sz w:val="20"/>
                <w:szCs w:val="20"/>
                <w:lang w:val="nl-NL"/>
              </w:rPr>
              <w:t>5</w:t>
            </w:r>
            <w:r w:rsidRPr="00A103DF">
              <w:rPr>
                <w:rFonts w:ascii="Times New Roman" w:eastAsia="Times New Roman" w:hAnsi="Times New Roman" w:cs="Times New Roman"/>
                <w:sz w:val="20"/>
                <w:szCs w:val="20"/>
                <w:lang w:val="nl-NL"/>
              </w:rPr>
              <w:t>. Đơn vị khối lượng hàng hoá (kể cả bao bì) là tấn hoặc mét khối (m</w:t>
            </w:r>
            <w:r w:rsidRPr="00A103DF">
              <w:rPr>
                <w:rFonts w:ascii="Times New Roman" w:eastAsia="Times New Roman" w:hAnsi="Times New Roman" w:cs="Times New Roman"/>
                <w:sz w:val="20"/>
                <w:szCs w:val="20"/>
                <w:vertAlign w:val="superscript"/>
                <w:lang w:val="nl-NL"/>
              </w:rPr>
              <w:t>3</w:t>
            </w:r>
            <w:r w:rsidRPr="00A103DF">
              <w:rPr>
                <w:rFonts w:ascii="Times New Roman" w:eastAsia="Times New Roman" w:hAnsi="Times New Roman" w:cs="Times New Roman"/>
                <w:sz w:val="20"/>
                <w:szCs w:val="20"/>
                <w:lang w:val="nl-NL"/>
              </w:rPr>
              <w:t>); phần lẻ dưới 0,5 tấn hoặc 0,5 m</w:t>
            </w:r>
            <w:r w:rsidRPr="00A103DF">
              <w:rPr>
                <w:rFonts w:ascii="Times New Roman" w:eastAsia="Times New Roman" w:hAnsi="Times New Roman" w:cs="Times New Roman"/>
                <w:sz w:val="20"/>
                <w:szCs w:val="20"/>
                <w:vertAlign w:val="superscript"/>
                <w:lang w:val="nl-NL"/>
              </w:rPr>
              <w:t>3</w:t>
            </w:r>
            <w:r w:rsidRPr="00A103DF">
              <w:rPr>
                <w:rFonts w:ascii="Times New Roman" w:eastAsia="Times New Roman" w:hAnsi="Times New Roman" w:cs="Times New Roman"/>
                <w:sz w:val="20"/>
                <w:szCs w:val="20"/>
                <w:lang w:val="nl-NL"/>
              </w:rPr>
              <w:t xml:space="preserve"> không tính, từ 0,5 tấn hoặc 0,5 m</w:t>
            </w:r>
            <w:r w:rsidRPr="00A103DF">
              <w:rPr>
                <w:rFonts w:ascii="Times New Roman" w:eastAsia="Times New Roman" w:hAnsi="Times New Roman" w:cs="Times New Roman"/>
                <w:sz w:val="20"/>
                <w:szCs w:val="20"/>
                <w:vertAlign w:val="superscript"/>
                <w:lang w:val="nl-NL"/>
              </w:rPr>
              <w:t>3</w:t>
            </w:r>
            <w:r w:rsidRPr="00A103DF">
              <w:rPr>
                <w:rFonts w:ascii="Times New Roman" w:eastAsia="Times New Roman" w:hAnsi="Times New Roman" w:cs="Times New Roman"/>
                <w:sz w:val="20"/>
                <w:szCs w:val="20"/>
                <w:lang w:val="nl-NL"/>
              </w:rPr>
              <w:t xml:space="preserve"> trở lên tính bằng 01 tấn hoặc 01 m</w:t>
            </w:r>
            <w:r w:rsidRPr="00A103DF">
              <w:rPr>
                <w:rFonts w:ascii="Times New Roman" w:eastAsia="Times New Roman" w:hAnsi="Times New Roman" w:cs="Times New Roman"/>
                <w:sz w:val="20"/>
                <w:szCs w:val="20"/>
                <w:vertAlign w:val="superscript"/>
                <w:lang w:val="nl-NL"/>
              </w:rPr>
              <w:t>3</w:t>
            </w:r>
            <w:r w:rsidRPr="00A103DF">
              <w:rPr>
                <w:rFonts w:ascii="Times New Roman" w:eastAsia="Times New Roman" w:hAnsi="Times New Roman" w:cs="Times New Roman"/>
                <w:sz w:val="20"/>
                <w:szCs w:val="20"/>
                <w:lang w:val="nl-NL"/>
              </w:rPr>
              <w:t>. Trong một vận đơn lẻ, khối lượng tối thiểu để tính giá là 01 tấn hoặc 01 m</w:t>
            </w:r>
            <w:r w:rsidRPr="00A103DF">
              <w:rPr>
                <w:rFonts w:ascii="Times New Roman" w:eastAsia="Times New Roman" w:hAnsi="Times New Roman" w:cs="Times New Roman"/>
                <w:sz w:val="20"/>
                <w:szCs w:val="20"/>
                <w:vertAlign w:val="superscript"/>
                <w:lang w:val="nl-NL"/>
              </w:rPr>
              <w:t>3</w:t>
            </w:r>
            <w:r w:rsidRPr="00A103DF">
              <w:rPr>
                <w:rFonts w:ascii="Times New Roman" w:eastAsia="Times New Roman" w:hAnsi="Times New Roman" w:cs="Times New Roman"/>
                <w:sz w:val="20"/>
                <w:szCs w:val="20"/>
                <w:lang w:val="nl-NL"/>
              </w:rPr>
              <w:t>. Với loại hàng hoá mỗi tấn chiếm từ 02 m</w:t>
            </w:r>
            <w:r w:rsidRPr="00A103DF">
              <w:rPr>
                <w:rFonts w:ascii="Times New Roman" w:eastAsia="Times New Roman" w:hAnsi="Times New Roman" w:cs="Times New Roman"/>
                <w:sz w:val="20"/>
                <w:szCs w:val="20"/>
                <w:vertAlign w:val="superscript"/>
                <w:lang w:val="nl-NL"/>
              </w:rPr>
              <w:t>3</w:t>
            </w:r>
            <w:r w:rsidRPr="00A103DF">
              <w:rPr>
                <w:rFonts w:ascii="Times New Roman" w:eastAsia="Times New Roman" w:hAnsi="Times New Roman" w:cs="Times New Roman"/>
                <w:sz w:val="20"/>
                <w:szCs w:val="20"/>
                <w:lang w:val="nl-NL"/>
              </w:rPr>
              <w:t xml:space="preserve"> trở lên thì cứ 02 m</w:t>
            </w:r>
            <w:r w:rsidRPr="00A103DF">
              <w:rPr>
                <w:rFonts w:ascii="Times New Roman" w:eastAsia="Times New Roman" w:hAnsi="Times New Roman" w:cs="Times New Roman"/>
                <w:sz w:val="20"/>
                <w:szCs w:val="20"/>
                <w:vertAlign w:val="superscript"/>
                <w:lang w:val="nl-NL"/>
              </w:rPr>
              <w:t>3</w:t>
            </w:r>
            <w:r w:rsidRPr="00A103DF">
              <w:rPr>
                <w:rFonts w:ascii="Times New Roman" w:eastAsia="Times New Roman" w:hAnsi="Times New Roman" w:cs="Times New Roman"/>
                <w:sz w:val="20"/>
                <w:szCs w:val="20"/>
                <w:lang w:val="nl-NL"/>
              </w:rPr>
              <w:t xml:space="preserve"> tính bằng 01 tấn.</w:t>
            </w:r>
          </w:p>
          <w:p w14:paraId="46D32EF7" w14:textId="2499B7A6" w:rsidR="005A347D" w:rsidRPr="00A103DF" w:rsidRDefault="005A347D" w:rsidP="00D73F3F">
            <w:pPr>
              <w:spacing w:before="40" w:after="0"/>
              <w:ind w:firstLine="720"/>
              <w:rPr>
                <w:rFonts w:ascii="Times New Roman" w:eastAsia="Times New Roman" w:hAnsi="Times New Roman" w:cs="Times New Roman"/>
                <w:sz w:val="20"/>
                <w:szCs w:val="20"/>
                <w:lang w:val="nl-NL"/>
              </w:rPr>
            </w:pPr>
            <w:r w:rsidRPr="00A103DF">
              <w:rPr>
                <w:rFonts w:ascii="Times New Roman" w:eastAsia="Times New Roman" w:hAnsi="Times New Roman" w:cs="Times New Roman"/>
                <w:sz w:val="20"/>
                <w:szCs w:val="20"/>
                <w:lang w:val="nl-NL"/>
              </w:rPr>
              <w:t>5.</w:t>
            </w:r>
            <w:r w:rsidRPr="00A103DF">
              <w:rPr>
                <w:rFonts w:ascii="Times New Roman" w:eastAsia="Times New Roman" w:hAnsi="Times New Roman" w:cs="Times New Roman"/>
                <w:strike/>
                <w:sz w:val="20"/>
                <w:szCs w:val="20"/>
                <w:lang w:val="nl-NL"/>
              </w:rPr>
              <w:t xml:space="preserve"> 6.</w:t>
            </w:r>
            <w:r w:rsidRPr="00A103DF">
              <w:rPr>
                <w:rFonts w:ascii="Times New Roman" w:eastAsia="Times New Roman" w:hAnsi="Times New Roman" w:cs="Times New Roman"/>
                <w:sz w:val="20"/>
                <w:szCs w:val="20"/>
                <w:lang w:val="nl-NL"/>
              </w:rPr>
              <w:t xml:space="preserve"> Đơn vị khoảng cách tính giá dịch vụ hoa tiêu hàng hải là hải lý (HL); phần lẻ dưới 01 HL tính bằng 01 HL.</w:t>
            </w:r>
          </w:p>
          <w:p w14:paraId="3377184D" w14:textId="2E93CAE2" w:rsidR="005A347D" w:rsidRPr="00D73F3F" w:rsidRDefault="005A347D" w:rsidP="00D73F3F">
            <w:pPr>
              <w:spacing w:before="40" w:after="0"/>
              <w:ind w:firstLine="720"/>
              <w:rPr>
                <w:rFonts w:ascii="Times New Roman" w:eastAsia="Times New Roman" w:hAnsi="Times New Roman" w:cs="Times New Roman"/>
                <w:sz w:val="20"/>
                <w:szCs w:val="20"/>
                <w:lang w:val="nl-NL"/>
              </w:rPr>
            </w:pPr>
            <w:r w:rsidRPr="00A103DF">
              <w:rPr>
                <w:rFonts w:ascii="Times New Roman" w:eastAsia="Times New Roman" w:hAnsi="Times New Roman" w:cs="Times New Roman"/>
                <w:sz w:val="20"/>
                <w:szCs w:val="20"/>
                <w:lang w:val="nl-NL"/>
              </w:rPr>
              <w:t xml:space="preserve">6. </w:t>
            </w:r>
            <w:r w:rsidRPr="00A103DF">
              <w:rPr>
                <w:rFonts w:ascii="Times New Roman" w:eastAsia="Times New Roman" w:hAnsi="Times New Roman" w:cs="Times New Roman"/>
                <w:strike/>
                <w:sz w:val="20"/>
                <w:szCs w:val="20"/>
                <w:lang w:val="nl-NL"/>
              </w:rPr>
              <w:t>7.</w:t>
            </w:r>
            <w:r w:rsidRPr="00A103DF">
              <w:rPr>
                <w:rFonts w:ascii="Times New Roman" w:eastAsia="Times New Roman" w:hAnsi="Times New Roman" w:cs="Times New Roman"/>
                <w:sz w:val="20"/>
                <w:szCs w:val="20"/>
                <w:lang w:val="nl-NL"/>
              </w:rPr>
              <w:t xml:space="preserve"> Đơn vị tính</w:t>
            </w:r>
            <w:r w:rsidRPr="00A103DF">
              <w:rPr>
                <w:rFonts w:ascii="Times New Roman" w:hAnsi="Times New Roman" w:cs="Times New Roman"/>
                <w:sz w:val="20"/>
                <w:szCs w:val="20"/>
                <w:lang w:val="nl-NL"/>
              </w:rPr>
              <w:t xml:space="preserve"> giá dịch vụ sử dụng</w:t>
            </w:r>
            <w:r w:rsidRPr="00A103DF">
              <w:rPr>
                <w:rFonts w:ascii="Times New Roman" w:eastAsia="Times New Roman" w:hAnsi="Times New Roman" w:cs="Times New Roman"/>
                <w:sz w:val="20"/>
                <w:szCs w:val="20"/>
                <w:lang w:val="nl-NL"/>
              </w:rPr>
              <w:t xml:space="preserve"> cầu, bến, phao neo đối với tàu thuyền là mét (m) cầu, bến, phao neo; phần lẻ dưới 01 m tính bằng 01 m.</w:t>
            </w:r>
          </w:p>
        </w:tc>
        <w:tc>
          <w:tcPr>
            <w:tcW w:w="2693" w:type="dxa"/>
          </w:tcPr>
          <w:p w14:paraId="7AEC1A9C" w14:textId="3B3623AF" w:rsidR="005A347D" w:rsidRPr="00A103DF" w:rsidRDefault="005A347D" w:rsidP="00A103DF">
            <w:pPr>
              <w:spacing w:before="40" w:after="0" w:line="245" w:lineRule="auto"/>
              <w:rPr>
                <w:rFonts w:ascii="Times New Roman" w:hAnsi="Times New Roman" w:cs="Times New Roman"/>
                <w:sz w:val="20"/>
                <w:szCs w:val="20"/>
              </w:rPr>
            </w:pPr>
          </w:p>
        </w:tc>
      </w:tr>
      <w:tr w:rsidR="005A347D" w:rsidRPr="00A103DF" w14:paraId="56E55EA5" w14:textId="77777777" w:rsidTr="005A347D">
        <w:tc>
          <w:tcPr>
            <w:tcW w:w="6095" w:type="dxa"/>
          </w:tcPr>
          <w:p w14:paraId="2A350329" w14:textId="77777777" w:rsidR="005A347D" w:rsidRPr="00A103DF" w:rsidRDefault="005A347D" w:rsidP="00A103DF">
            <w:pPr>
              <w:spacing w:before="40" w:after="0" w:line="245" w:lineRule="auto"/>
              <w:rPr>
                <w:rFonts w:ascii="Times New Roman" w:hAnsi="Times New Roman" w:cs="Times New Roman"/>
                <w:b/>
                <w:sz w:val="20"/>
                <w:szCs w:val="20"/>
                <w:lang w:val="nl-NL"/>
              </w:rPr>
            </w:pPr>
            <w:r w:rsidRPr="00A103DF">
              <w:rPr>
                <w:rFonts w:ascii="Times New Roman" w:hAnsi="Times New Roman" w:cs="Times New Roman"/>
                <w:b/>
                <w:sz w:val="20"/>
                <w:szCs w:val="20"/>
                <w:lang w:val="nl-NL"/>
              </w:rPr>
              <w:t>Điều 7. Phân chia khu vực cảng biển</w:t>
            </w:r>
          </w:p>
          <w:p w14:paraId="771B7065" w14:textId="77777777" w:rsidR="005A347D" w:rsidRPr="00A103DF" w:rsidRDefault="005A347D" w:rsidP="00A103DF">
            <w:pPr>
              <w:spacing w:before="40" w:after="0" w:line="245" w:lineRule="auto"/>
              <w:ind w:firstLine="720"/>
              <w:jc w:val="both"/>
              <w:rPr>
                <w:rFonts w:ascii="Times New Roman" w:hAnsi="Times New Roman" w:cs="Times New Roman"/>
                <w:sz w:val="20"/>
                <w:szCs w:val="20"/>
                <w:lang w:val="nl-NL"/>
              </w:rPr>
            </w:pPr>
            <w:r w:rsidRPr="00A103DF">
              <w:rPr>
                <w:rFonts w:ascii="Times New Roman" w:hAnsi="Times New Roman" w:cs="Times New Roman"/>
                <w:sz w:val="20"/>
                <w:szCs w:val="20"/>
                <w:lang w:val="nl-NL"/>
              </w:rPr>
              <w:t>Khu vực cảng biển Việt Nam đối với dịch vụ bốc dỡ container và dịch vụ lai dắt được chia thành 03 khu vực như sau:</w:t>
            </w:r>
          </w:p>
          <w:p w14:paraId="72B3C2C8" w14:textId="77777777" w:rsidR="005A347D" w:rsidRPr="00A103DF" w:rsidRDefault="005A347D" w:rsidP="00A103DF">
            <w:pPr>
              <w:spacing w:before="40" w:after="0" w:line="245" w:lineRule="auto"/>
              <w:jc w:val="both"/>
              <w:rPr>
                <w:rFonts w:ascii="Times New Roman" w:hAnsi="Times New Roman" w:cs="Times New Roman"/>
                <w:sz w:val="20"/>
                <w:szCs w:val="20"/>
                <w:lang w:val="nl-NL"/>
              </w:rPr>
            </w:pPr>
            <w:r w:rsidRPr="00A103DF">
              <w:rPr>
                <w:rFonts w:ascii="Times New Roman" w:hAnsi="Times New Roman" w:cs="Times New Roman"/>
                <w:sz w:val="20"/>
                <w:szCs w:val="20"/>
                <w:lang w:val="nl-NL"/>
              </w:rPr>
              <w:tab/>
              <w:t>1. Khu vực I: các cảng biển từ vĩ tuyến 20 độ trở lên phía Bắc bao gồm</w:t>
            </w:r>
            <w:r w:rsidRPr="00A103DF">
              <w:rPr>
                <w:rFonts w:ascii="Times New Roman" w:hAnsi="Times New Roman" w:cs="Times New Roman"/>
                <w:sz w:val="20"/>
                <w:szCs w:val="20"/>
                <w:lang w:val="nl-NL" w:eastAsia="zh-CN"/>
              </w:rPr>
              <w:t xml:space="preserve"> </w:t>
            </w:r>
            <w:r w:rsidRPr="00A103DF">
              <w:rPr>
                <w:rFonts w:ascii="Times New Roman" w:hAnsi="Times New Roman" w:cs="Times New Roman"/>
                <w:sz w:val="20"/>
                <w:szCs w:val="20"/>
                <w:lang w:val="nl-NL"/>
              </w:rPr>
              <w:t>các cảng biển khu vực tỉnh, thành phố: Quảng Ninh, Hải Phòng, Thái Bình, Nam Định.</w:t>
            </w:r>
          </w:p>
          <w:p w14:paraId="754468AA" w14:textId="77777777" w:rsidR="005A347D" w:rsidRPr="00A103DF" w:rsidRDefault="005A347D" w:rsidP="00A103DF">
            <w:pPr>
              <w:spacing w:before="40" w:after="0" w:line="245" w:lineRule="auto"/>
              <w:jc w:val="both"/>
              <w:rPr>
                <w:rFonts w:ascii="Times New Roman" w:hAnsi="Times New Roman" w:cs="Times New Roman"/>
                <w:sz w:val="20"/>
                <w:szCs w:val="20"/>
                <w:lang w:val="nl-NL"/>
              </w:rPr>
            </w:pPr>
            <w:r w:rsidRPr="00A103DF">
              <w:rPr>
                <w:rFonts w:ascii="Times New Roman" w:hAnsi="Times New Roman" w:cs="Times New Roman"/>
                <w:sz w:val="20"/>
                <w:szCs w:val="20"/>
                <w:lang w:val="nl-NL"/>
              </w:rPr>
              <w:tab/>
              <w:t>2. Khu vực II: các cảng biển từ vĩ tuyến 11,5 độ đến dưới vĩ tuyến 20</w:t>
            </w:r>
            <w:r w:rsidRPr="00A103DF">
              <w:rPr>
                <w:rFonts w:ascii="Times New Roman" w:hAnsi="Times New Roman" w:cs="Times New Roman"/>
                <w:sz w:val="20"/>
                <w:szCs w:val="20"/>
                <w:lang w:val="nl-NL" w:eastAsia="zh-CN"/>
              </w:rPr>
              <w:t xml:space="preserve"> </w:t>
            </w:r>
            <w:r w:rsidRPr="00A103DF">
              <w:rPr>
                <w:rFonts w:ascii="Times New Roman" w:hAnsi="Times New Roman" w:cs="Times New Roman"/>
                <w:sz w:val="20"/>
                <w:szCs w:val="20"/>
                <w:lang w:val="nl-NL"/>
              </w:rPr>
              <w:t>độ bao gồm các cảng biển khu vực tỉnh, thành phố: Thanh Hóa, Nghệ An, Hà Tĩnh, Quảng Bình, Quảng Trị, Thừa Thiên Huế, Đà Nẵng, Quảng Nam, Quảng Ngãi, Bình Định, Phú Yên, Khánh Hòa, Ninh Thuận, Bình Thuận.</w:t>
            </w:r>
          </w:p>
          <w:p w14:paraId="5C704541" w14:textId="77777777" w:rsidR="005A347D" w:rsidRPr="00A103DF" w:rsidRDefault="005A347D" w:rsidP="00A103DF">
            <w:pPr>
              <w:spacing w:before="40" w:after="0" w:line="245" w:lineRule="auto"/>
              <w:jc w:val="both"/>
              <w:rPr>
                <w:rFonts w:ascii="Times New Roman" w:hAnsi="Times New Roman" w:cs="Times New Roman"/>
                <w:sz w:val="20"/>
                <w:szCs w:val="20"/>
                <w:lang w:val="nl-NL" w:eastAsia="zh-CN"/>
              </w:rPr>
            </w:pPr>
            <w:r w:rsidRPr="00A103DF">
              <w:rPr>
                <w:rFonts w:ascii="Times New Roman" w:hAnsi="Times New Roman" w:cs="Times New Roman"/>
                <w:sz w:val="20"/>
                <w:szCs w:val="20"/>
                <w:lang w:val="nl-NL"/>
              </w:rPr>
              <w:tab/>
              <w:t>3. Khu vực III: các cảng biển từ dưới vĩ tuyến 11,5 độ trở vào phía Nam bao gồm các cảng biển khu vực tỉnh, thành phố: Thành phố Hồ Chí Minh, Bà Rịa - Vũng Tàu, Đồng Nai, Bình Dương, Tiền Giang, Bến Tre, Đồng Tháp, Cần Thơ, An Giang, Vĩnh Long, Cà Mau, Kiên Giang, Long An, Sóc Trăng, Trà Vinh.</w:t>
            </w:r>
          </w:p>
          <w:p w14:paraId="63B55C82" w14:textId="5340C6E7" w:rsidR="005A347D" w:rsidRPr="00A103DF" w:rsidRDefault="005A347D" w:rsidP="00A103DF">
            <w:pPr>
              <w:spacing w:before="40" w:after="0" w:line="245" w:lineRule="auto"/>
              <w:rPr>
                <w:rFonts w:ascii="Times New Roman" w:hAnsi="Times New Roman" w:cs="Times New Roman"/>
                <w:b/>
                <w:sz w:val="20"/>
                <w:szCs w:val="20"/>
                <w:lang w:val="nl-NL"/>
              </w:rPr>
            </w:pPr>
          </w:p>
        </w:tc>
        <w:tc>
          <w:tcPr>
            <w:tcW w:w="6233" w:type="dxa"/>
            <w:vAlign w:val="center"/>
          </w:tcPr>
          <w:p w14:paraId="16ED031B" w14:textId="7C2954A9" w:rsidR="005A347D" w:rsidRPr="00A103DF" w:rsidRDefault="005A347D" w:rsidP="00A103DF">
            <w:pPr>
              <w:spacing w:before="40" w:after="0" w:line="245" w:lineRule="auto"/>
              <w:jc w:val="both"/>
              <w:rPr>
                <w:rFonts w:ascii="Times New Roman" w:hAnsi="Times New Roman" w:cs="Times New Roman"/>
                <w:b/>
                <w:bCs/>
                <w:sz w:val="20"/>
                <w:szCs w:val="20"/>
                <w:lang w:val="nl-NL"/>
              </w:rPr>
            </w:pPr>
            <w:r w:rsidRPr="00A103DF">
              <w:rPr>
                <w:rFonts w:ascii="Times New Roman" w:hAnsi="Times New Roman" w:cs="Times New Roman"/>
                <w:b/>
                <w:bCs/>
                <w:sz w:val="20"/>
                <w:szCs w:val="20"/>
                <w:lang w:val="nl-NL"/>
              </w:rPr>
              <w:t xml:space="preserve">Điều 7. </w:t>
            </w:r>
            <w:r w:rsidR="00266D61" w:rsidRPr="00A103DF">
              <w:rPr>
                <w:rFonts w:ascii="Times New Roman" w:hAnsi="Times New Roman" w:cs="Times New Roman"/>
                <w:b/>
                <w:sz w:val="20"/>
                <w:szCs w:val="20"/>
                <w:lang w:val="nl-NL"/>
              </w:rPr>
              <w:t xml:space="preserve"> Phân chia khu vực cảng biển</w:t>
            </w:r>
          </w:p>
          <w:p w14:paraId="1D9CD025" w14:textId="73D92751" w:rsidR="005A347D" w:rsidRPr="00266D61" w:rsidRDefault="005A347D" w:rsidP="00266D61">
            <w:pPr>
              <w:spacing w:before="120" w:after="0" w:line="245" w:lineRule="auto"/>
              <w:jc w:val="both"/>
              <w:rPr>
                <w:rFonts w:ascii="Times New Roman" w:hAnsi="Times New Roman" w:cs="Times New Roman"/>
                <w:sz w:val="20"/>
                <w:szCs w:val="20"/>
                <w:lang w:val="nl-NL"/>
              </w:rPr>
            </w:pPr>
            <w:r w:rsidRPr="00A103DF">
              <w:rPr>
                <w:rFonts w:ascii="Times New Roman" w:hAnsi="Times New Roman" w:cs="Times New Roman"/>
                <w:b/>
                <w:bCs/>
                <w:color w:val="C00000"/>
                <w:sz w:val="20"/>
                <w:szCs w:val="20"/>
                <w:lang w:val="nl-NL"/>
              </w:rPr>
              <w:t xml:space="preserve"> </w:t>
            </w:r>
            <w:r w:rsidR="00266D61">
              <w:rPr>
                <w:rFonts w:ascii="Times New Roman" w:hAnsi="Times New Roman" w:cs="Times New Roman"/>
                <w:b/>
                <w:bCs/>
                <w:color w:val="C00000"/>
                <w:sz w:val="20"/>
                <w:szCs w:val="20"/>
                <w:lang w:val="nl-NL"/>
              </w:rPr>
              <w:t xml:space="preserve">             </w:t>
            </w:r>
            <w:r w:rsidRPr="00266D61">
              <w:rPr>
                <w:rFonts w:ascii="Times New Roman" w:hAnsi="Times New Roman" w:cs="Times New Roman"/>
                <w:sz w:val="20"/>
                <w:szCs w:val="20"/>
                <w:lang w:val="nl-NL"/>
              </w:rPr>
              <w:t>Khu vực cảng biển Việt Nam đối với dịch vụ bốc dỡ container và dịch vụ lai dắt được chia thành 03 khu vực như sau:</w:t>
            </w:r>
          </w:p>
          <w:p w14:paraId="23E9CACC" w14:textId="3ED83F2E" w:rsidR="005A347D" w:rsidRPr="00266D61" w:rsidRDefault="005A347D" w:rsidP="00A103DF">
            <w:pPr>
              <w:spacing w:before="40" w:after="0" w:line="245" w:lineRule="auto"/>
              <w:jc w:val="both"/>
              <w:rPr>
                <w:rFonts w:ascii="Times New Roman" w:hAnsi="Times New Roman" w:cs="Times New Roman"/>
                <w:sz w:val="20"/>
                <w:szCs w:val="20"/>
                <w:lang w:val="nl-NL"/>
              </w:rPr>
            </w:pPr>
            <w:r w:rsidRPr="00266D61">
              <w:rPr>
                <w:rFonts w:ascii="Times New Roman" w:hAnsi="Times New Roman" w:cs="Times New Roman"/>
                <w:sz w:val="20"/>
                <w:szCs w:val="20"/>
                <w:lang w:val="nl-NL"/>
              </w:rPr>
              <w:tab/>
              <w:t>1. Khu vực I: các cảng biển từ vĩ tuyến 20 độ trở lên phía Bắc bao gồm</w:t>
            </w:r>
            <w:r w:rsidRPr="00266D61">
              <w:rPr>
                <w:rFonts w:ascii="Times New Roman" w:hAnsi="Times New Roman" w:cs="Times New Roman"/>
                <w:sz w:val="20"/>
                <w:szCs w:val="20"/>
                <w:lang w:val="nl-NL" w:eastAsia="zh-CN"/>
              </w:rPr>
              <w:t xml:space="preserve"> </w:t>
            </w:r>
            <w:r w:rsidRPr="00266D61">
              <w:rPr>
                <w:rFonts w:ascii="Times New Roman" w:hAnsi="Times New Roman" w:cs="Times New Roman"/>
                <w:sz w:val="20"/>
                <w:szCs w:val="20"/>
                <w:lang w:val="nl-NL"/>
              </w:rPr>
              <w:t>các cảng biển khu vực tỉnh, thành phố: Quảng Ninh, Hải Phòng, Thái Bình, Nam Định</w:t>
            </w:r>
            <w:r w:rsidR="004010AF">
              <w:rPr>
                <w:rFonts w:ascii="Times New Roman" w:hAnsi="Times New Roman" w:cs="Times New Roman"/>
                <w:sz w:val="20"/>
                <w:szCs w:val="20"/>
                <w:lang w:val="nl-NL"/>
              </w:rPr>
              <w:t xml:space="preserve">; </w:t>
            </w:r>
            <w:r w:rsidR="004010AF" w:rsidRPr="006E37D2">
              <w:rPr>
                <w:rFonts w:ascii="Times New Roman" w:hAnsi="Times New Roman" w:cs="Times New Roman"/>
                <w:b/>
                <w:bCs/>
                <w:sz w:val="20"/>
                <w:szCs w:val="20"/>
                <w:lang w:val="nl-NL"/>
              </w:rPr>
              <w:t>trừ các</w:t>
            </w:r>
            <w:r w:rsidR="004010AF" w:rsidRPr="004010AF">
              <w:rPr>
                <w:rFonts w:ascii="Times New Roman" w:hAnsi="Times New Roman" w:cs="Times New Roman"/>
                <w:b/>
                <w:sz w:val="20"/>
                <w:szCs w:val="20"/>
              </w:rPr>
              <w:t xml:space="preserve"> </w:t>
            </w:r>
            <w:proofErr w:type="spellStart"/>
            <w:r w:rsidR="004010AF" w:rsidRPr="004010AF">
              <w:rPr>
                <w:rFonts w:ascii="Times New Roman" w:hAnsi="Times New Roman" w:cs="Times New Roman"/>
                <w:b/>
                <w:sz w:val="20"/>
                <w:szCs w:val="20"/>
              </w:rPr>
              <w:t>bến</w:t>
            </w:r>
            <w:proofErr w:type="spellEnd"/>
            <w:r w:rsidR="004010AF" w:rsidRPr="004010AF">
              <w:rPr>
                <w:rFonts w:ascii="Times New Roman" w:hAnsi="Times New Roman" w:cs="Times New Roman"/>
                <w:b/>
                <w:sz w:val="20"/>
                <w:szCs w:val="20"/>
              </w:rPr>
              <w:t xml:space="preserve"> </w:t>
            </w:r>
            <w:proofErr w:type="spellStart"/>
            <w:r w:rsidR="004010AF" w:rsidRPr="004010AF">
              <w:rPr>
                <w:rFonts w:ascii="Times New Roman" w:hAnsi="Times New Roman" w:cs="Times New Roman"/>
                <w:b/>
                <w:sz w:val="20"/>
                <w:szCs w:val="20"/>
              </w:rPr>
              <w:t>cảng</w:t>
            </w:r>
            <w:proofErr w:type="spellEnd"/>
            <w:r w:rsidR="004010AF" w:rsidRPr="004010AF">
              <w:rPr>
                <w:rFonts w:ascii="Times New Roman" w:hAnsi="Times New Roman" w:cs="Times New Roman"/>
                <w:b/>
                <w:sz w:val="20"/>
                <w:szCs w:val="20"/>
              </w:rPr>
              <w:t xml:space="preserve"> </w:t>
            </w:r>
            <w:proofErr w:type="spellStart"/>
            <w:r w:rsidR="004010AF">
              <w:rPr>
                <w:rFonts w:ascii="Times New Roman" w:hAnsi="Times New Roman" w:cs="Times New Roman"/>
                <w:b/>
                <w:sz w:val="20"/>
                <w:szCs w:val="20"/>
              </w:rPr>
              <w:t>nước</w:t>
            </w:r>
            <w:proofErr w:type="spellEnd"/>
            <w:r w:rsidR="004010AF">
              <w:rPr>
                <w:rFonts w:ascii="Times New Roman" w:hAnsi="Times New Roman" w:cs="Times New Roman"/>
                <w:b/>
                <w:sz w:val="20"/>
                <w:szCs w:val="20"/>
              </w:rPr>
              <w:t xml:space="preserve"> </w:t>
            </w:r>
            <w:proofErr w:type="spellStart"/>
            <w:r w:rsidR="004010AF">
              <w:rPr>
                <w:rFonts w:ascii="Times New Roman" w:hAnsi="Times New Roman" w:cs="Times New Roman"/>
                <w:b/>
                <w:sz w:val="20"/>
                <w:szCs w:val="20"/>
              </w:rPr>
              <w:t>sâu</w:t>
            </w:r>
            <w:proofErr w:type="spellEnd"/>
            <w:r w:rsidR="004010AF">
              <w:rPr>
                <w:rFonts w:ascii="Times New Roman" w:hAnsi="Times New Roman" w:cs="Times New Roman"/>
                <w:b/>
                <w:sz w:val="20"/>
                <w:szCs w:val="20"/>
              </w:rPr>
              <w:t xml:space="preserve"> </w:t>
            </w:r>
            <w:proofErr w:type="spellStart"/>
            <w:r w:rsidR="004010AF" w:rsidRPr="004010AF">
              <w:rPr>
                <w:rFonts w:ascii="Times New Roman" w:hAnsi="Times New Roman" w:cs="Times New Roman"/>
                <w:b/>
                <w:sz w:val="20"/>
                <w:szCs w:val="20"/>
              </w:rPr>
              <w:t>khu</w:t>
            </w:r>
            <w:proofErr w:type="spellEnd"/>
            <w:r w:rsidR="004010AF" w:rsidRPr="004010AF">
              <w:rPr>
                <w:rFonts w:ascii="Times New Roman" w:hAnsi="Times New Roman" w:cs="Times New Roman"/>
                <w:b/>
                <w:sz w:val="20"/>
                <w:szCs w:val="20"/>
              </w:rPr>
              <w:t xml:space="preserve"> </w:t>
            </w:r>
            <w:proofErr w:type="spellStart"/>
            <w:r w:rsidR="004010AF" w:rsidRPr="004010AF">
              <w:rPr>
                <w:rFonts w:ascii="Times New Roman" w:hAnsi="Times New Roman" w:cs="Times New Roman"/>
                <w:b/>
                <w:sz w:val="20"/>
                <w:szCs w:val="20"/>
              </w:rPr>
              <w:t>vực</w:t>
            </w:r>
            <w:proofErr w:type="spellEnd"/>
            <w:r w:rsidR="004010AF" w:rsidRPr="004010AF">
              <w:rPr>
                <w:rFonts w:ascii="Times New Roman" w:hAnsi="Times New Roman" w:cs="Times New Roman"/>
                <w:b/>
                <w:sz w:val="20"/>
                <w:szCs w:val="20"/>
              </w:rPr>
              <w:t xml:space="preserve"> </w:t>
            </w:r>
            <w:proofErr w:type="spellStart"/>
            <w:r w:rsidR="004010AF" w:rsidRPr="004010AF">
              <w:rPr>
                <w:rFonts w:ascii="Times New Roman" w:hAnsi="Times New Roman" w:cs="Times New Roman"/>
                <w:b/>
                <w:sz w:val="20"/>
                <w:szCs w:val="20"/>
              </w:rPr>
              <w:t>Lạch</w:t>
            </w:r>
            <w:proofErr w:type="spellEnd"/>
            <w:r w:rsidR="004010AF" w:rsidRPr="004010AF">
              <w:rPr>
                <w:rFonts w:ascii="Times New Roman" w:hAnsi="Times New Roman" w:cs="Times New Roman"/>
                <w:b/>
                <w:sz w:val="20"/>
                <w:szCs w:val="20"/>
              </w:rPr>
              <w:t xml:space="preserve"> </w:t>
            </w:r>
            <w:proofErr w:type="spellStart"/>
            <w:r w:rsidR="004010AF" w:rsidRPr="004010AF">
              <w:rPr>
                <w:rFonts w:ascii="Times New Roman" w:hAnsi="Times New Roman" w:cs="Times New Roman"/>
                <w:b/>
                <w:sz w:val="20"/>
                <w:szCs w:val="20"/>
              </w:rPr>
              <w:t>Huyện</w:t>
            </w:r>
            <w:proofErr w:type="spellEnd"/>
          </w:p>
          <w:p w14:paraId="5B15C628" w14:textId="77777777" w:rsidR="005A347D" w:rsidRPr="00266D61" w:rsidRDefault="005A347D" w:rsidP="00A103DF">
            <w:pPr>
              <w:spacing w:before="40" w:after="0" w:line="245" w:lineRule="auto"/>
              <w:jc w:val="both"/>
              <w:rPr>
                <w:rFonts w:ascii="Times New Roman" w:hAnsi="Times New Roman" w:cs="Times New Roman"/>
                <w:sz w:val="20"/>
                <w:szCs w:val="20"/>
                <w:lang w:val="nl-NL"/>
              </w:rPr>
            </w:pPr>
            <w:r w:rsidRPr="00266D61">
              <w:rPr>
                <w:rFonts w:ascii="Times New Roman" w:hAnsi="Times New Roman" w:cs="Times New Roman"/>
                <w:sz w:val="20"/>
                <w:szCs w:val="20"/>
                <w:lang w:val="nl-NL"/>
              </w:rPr>
              <w:tab/>
              <w:t>2. Khu vực II: các cảng biển từ vĩ tuyến 11,5 độ đến dưới vĩ tuyến 20</w:t>
            </w:r>
            <w:r w:rsidRPr="00266D61">
              <w:rPr>
                <w:rFonts w:ascii="Times New Roman" w:hAnsi="Times New Roman" w:cs="Times New Roman"/>
                <w:sz w:val="20"/>
                <w:szCs w:val="20"/>
                <w:lang w:val="nl-NL" w:eastAsia="zh-CN"/>
              </w:rPr>
              <w:t xml:space="preserve"> </w:t>
            </w:r>
            <w:r w:rsidRPr="00266D61">
              <w:rPr>
                <w:rFonts w:ascii="Times New Roman" w:hAnsi="Times New Roman" w:cs="Times New Roman"/>
                <w:sz w:val="20"/>
                <w:szCs w:val="20"/>
                <w:lang w:val="nl-NL"/>
              </w:rPr>
              <w:t>độ bao gồm các cảng biển khu vực tỉnh, thành phố: Thanh Hóa, Nghệ An, Hà Tĩnh, Quảng Bình, Quảng Trị, Thừa Thiên Huế, Đà Nẵng, Quảng Nam, Quảng Ngãi, Bình Định, Phú Yên, Khánh Hòa, Ninh Thuận, Bình Thuận.</w:t>
            </w:r>
          </w:p>
          <w:p w14:paraId="6D5FC266" w14:textId="052F952E" w:rsidR="005A347D" w:rsidRPr="00266D61" w:rsidRDefault="005A347D" w:rsidP="00A103DF">
            <w:pPr>
              <w:spacing w:before="40" w:after="0" w:line="245" w:lineRule="auto"/>
              <w:jc w:val="both"/>
              <w:rPr>
                <w:rFonts w:ascii="Times New Roman" w:hAnsi="Times New Roman" w:cs="Times New Roman"/>
                <w:sz w:val="20"/>
                <w:szCs w:val="20"/>
                <w:lang w:val="nl-NL" w:eastAsia="zh-CN"/>
              </w:rPr>
            </w:pPr>
            <w:r w:rsidRPr="00266D61">
              <w:rPr>
                <w:rFonts w:ascii="Times New Roman" w:hAnsi="Times New Roman" w:cs="Times New Roman"/>
                <w:sz w:val="20"/>
                <w:szCs w:val="20"/>
                <w:lang w:val="nl-NL"/>
              </w:rPr>
              <w:tab/>
              <w:t>3. Khu vực III: các cảng biển từ dưới vĩ tuyến 11,5 độ trở vào phía Nam bao gồm các cảng biển khu vực tỉnh, thành phố: Thành phố Hồ Chí Minh, Bà Rịa - Vũng Tàu, Đồng Nai, Bình Dương, Tiền Giang, Bến Tre, Đồng Tháp, Cần Thơ, An Giang, Vĩnh Long, Cà Mau, Kiên Giang, Long An, Sóc Trăng, Trà Vinh</w:t>
            </w:r>
            <w:r w:rsidR="006E37D2">
              <w:rPr>
                <w:rFonts w:ascii="Times New Roman" w:hAnsi="Times New Roman" w:cs="Times New Roman"/>
                <w:sz w:val="20"/>
                <w:szCs w:val="20"/>
                <w:lang w:val="nl-NL"/>
              </w:rPr>
              <w:t xml:space="preserve">; </w:t>
            </w:r>
            <w:r w:rsidR="006E37D2" w:rsidRPr="006E37D2">
              <w:rPr>
                <w:rFonts w:ascii="Times New Roman" w:hAnsi="Times New Roman" w:cs="Times New Roman"/>
                <w:b/>
                <w:bCs/>
                <w:sz w:val="20"/>
                <w:szCs w:val="20"/>
                <w:lang w:val="nl-NL"/>
              </w:rPr>
              <w:t xml:space="preserve"> </w:t>
            </w:r>
            <w:r w:rsidR="006E37D2" w:rsidRPr="006E37D2">
              <w:rPr>
                <w:rFonts w:ascii="Times New Roman" w:hAnsi="Times New Roman" w:cs="Times New Roman"/>
                <w:b/>
                <w:bCs/>
                <w:sz w:val="20"/>
                <w:szCs w:val="20"/>
                <w:lang w:val="nl-NL"/>
              </w:rPr>
              <w:t>trừ các</w:t>
            </w:r>
            <w:r w:rsidR="006E37D2" w:rsidRPr="004010AF">
              <w:rPr>
                <w:rFonts w:ascii="Times New Roman" w:hAnsi="Times New Roman" w:cs="Times New Roman"/>
                <w:b/>
                <w:sz w:val="20"/>
                <w:szCs w:val="20"/>
              </w:rPr>
              <w:t xml:space="preserve"> </w:t>
            </w:r>
            <w:proofErr w:type="spellStart"/>
            <w:r w:rsidR="006E37D2" w:rsidRPr="004010AF">
              <w:rPr>
                <w:rFonts w:ascii="Times New Roman" w:hAnsi="Times New Roman" w:cs="Times New Roman"/>
                <w:b/>
                <w:sz w:val="20"/>
                <w:szCs w:val="20"/>
              </w:rPr>
              <w:t>bến</w:t>
            </w:r>
            <w:proofErr w:type="spellEnd"/>
            <w:r w:rsidR="006E37D2" w:rsidRPr="004010AF">
              <w:rPr>
                <w:rFonts w:ascii="Times New Roman" w:hAnsi="Times New Roman" w:cs="Times New Roman"/>
                <w:b/>
                <w:sz w:val="20"/>
                <w:szCs w:val="20"/>
              </w:rPr>
              <w:t xml:space="preserve"> </w:t>
            </w:r>
            <w:proofErr w:type="spellStart"/>
            <w:r w:rsidR="006E37D2" w:rsidRPr="004010AF">
              <w:rPr>
                <w:rFonts w:ascii="Times New Roman" w:hAnsi="Times New Roman" w:cs="Times New Roman"/>
                <w:b/>
                <w:sz w:val="20"/>
                <w:szCs w:val="20"/>
              </w:rPr>
              <w:t>cảng</w:t>
            </w:r>
            <w:proofErr w:type="spellEnd"/>
            <w:r w:rsidR="006E37D2" w:rsidRPr="004010AF">
              <w:rPr>
                <w:rFonts w:ascii="Times New Roman" w:hAnsi="Times New Roman" w:cs="Times New Roman"/>
                <w:b/>
                <w:sz w:val="20"/>
                <w:szCs w:val="20"/>
              </w:rPr>
              <w:t xml:space="preserve"> </w:t>
            </w:r>
            <w:proofErr w:type="spellStart"/>
            <w:r w:rsidR="006E37D2">
              <w:rPr>
                <w:rFonts w:ascii="Times New Roman" w:hAnsi="Times New Roman" w:cs="Times New Roman"/>
                <w:b/>
                <w:sz w:val="20"/>
                <w:szCs w:val="20"/>
              </w:rPr>
              <w:t>nước</w:t>
            </w:r>
            <w:proofErr w:type="spellEnd"/>
            <w:r w:rsidR="006E37D2">
              <w:rPr>
                <w:rFonts w:ascii="Times New Roman" w:hAnsi="Times New Roman" w:cs="Times New Roman"/>
                <w:b/>
                <w:sz w:val="20"/>
                <w:szCs w:val="20"/>
              </w:rPr>
              <w:t xml:space="preserve"> </w:t>
            </w:r>
            <w:proofErr w:type="spellStart"/>
            <w:r w:rsidR="006E37D2">
              <w:rPr>
                <w:rFonts w:ascii="Times New Roman" w:hAnsi="Times New Roman" w:cs="Times New Roman"/>
                <w:b/>
                <w:sz w:val="20"/>
                <w:szCs w:val="20"/>
              </w:rPr>
              <w:t>sâu</w:t>
            </w:r>
            <w:proofErr w:type="spellEnd"/>
            <w:r w:rsidR="006E37D2">
              <w:rPr>
                <w:rFonts w:ascii="Times New Roman" w:hAnsi="Times New Roman" w:cs="Times New Roman"/>
                <w:b/>
                <w:sz w:val="20"/>
                <w:szCs w:val="20"/>
              </w:rPr>
              <w:t xml:space="preserve"> </w:t>
            </w:r>
            <w:proofErr w:type="spellStart"/>
            <w:r w:rsidR="006E37D2" w:rsidRPr="004010AF">
              <w:rPr>
                <w:rFonts w:ascii="Times New Roman" w:hAnsi="Times New Roman" w:cs="Times New Roman"/>
                <w:b/>
                <w:sz w:val="20"/>
                <w:szCs w:val="20"/>
              </w:rPr>
              <w:t>khu</w:t>
            </w:r>
            <w:proofErr w:type="spellEnd"/>
            <w:r w:rsidR="006E37D2" w:rsidRPr="004010AF">
              <w:rPr>
                <w:rFonts w:ascii="Times New Roman" w:hAnsi="Times New Roman" w:cs="Times New Roman"/>
                <w:b/>
                <w:sz w:val="20"/>
                <w:szCs w:val="20"/>
              </w:rPr>
              <w:t xml:space="preserve"> </w:t>
            </w:r>
            <w:proofErr w:type="spellStart"/>
            <w:r w:rsidR="006E37D2" w:rsidRPr="004010AF">
              <w:rPr>
                <w:rFonts w:ascii="Times New Roman" w:hAnsi="Times New Roman" w:cs="Times New Roman"/>
                <w:b/>
                <w:sz w:val="20"/>
                <w:szCs w:val="20"/>
              </w:rPr>
              <w:t>vực</w:t>
            </w:r>
            <w:proofErr w:type="spellEnd"/>
            <w:r w:rsidR="006E37D2">
              <w:rPr>
                <w:rFonts w:ascii="Times New Roman" w:hAnsi="Times New Roman" w:cs="Times New Roman"/>
                <w:b/>
                <w:sz w:val="20"/>
                <w:szCs w:val="20"/>
              </w:rPr>
              <w:t xml:space="preserve"> </w:t>
            </w:r>
            <w:proofErr w:type="spellStart"/>
            <w:r w:rsidR="006E37D2">
              <w:rPr>
                <w:rFonts w:ascii="Times New Roman" w:hAnsi="Times New Roman" w:cs="Times New Roman"/>
                <w:b/>
                <w:sz w:val="20"/>
                <w:szCs w:val="20"/>
              </w:rPr>
              <w:t>Cái</w:t>
            </w:r>
            <w:proofErr w:type="spellEnd"/>
            <w:r w:rsidR="006E37D2">
              <w:rPr>
                <w:rFonts w:ascii="Times New Roman" w:hAnsi="Times New Roman" w:cs="Times New Roman"/>
                <w:b/>
                <w:sz w:val="20"/>
                <w:szCs w:val="20"/>
              </w:rPr>
              <w:t xml:space="preserve"> </w:t>
            </w:r>
            <w:proofErr w:type="spellStart"/>
            <w:r w:rsidR="006E37D2">
              <w:rPr>
                <w:rFonts w:ascii="Times New Roman" w:hAnsi="Times New Roman" w:cs="Times New Roman"/>
                <w:b/>
                <w:sz w:val="20"/>
                <w:szCs w:val="20"/>
              </w:rPr>
              <w:t>Mép</w:t>
            </w:r>
            <w:proofErr w:type="spellEnd"/>
            <w:r w:rsidR="006E37D2">
              <w:rPr>
                <w:rFonts w:ascii="Times New Roman" w:hAnsi="Times New Roman" w:cs="Times New Roman"/>
                <w:b/>
                <w:sz w:val="20"/>
                <w:szCs w:val="20"/>
              </w:rPr>
              <w:t xml:space="preserve"> - Thị </w:t>
            </w:r>
            <w:proofErr w:type="spellStart"/>
            <w:r w:rsidR="006E37D2">
              <w:rPr>
                <w:rFonts w:ascii="Times New Roman" w:hAnsi="Times New Roman" w:cs="Times New Roman"/>
                <w:b/>
                <w:sz w:val="20"/>
                <w:szCs w:val="20"/>
              </w:rPr>
              <w:t>Vải</w:t>
            </w:r>
            <w:proofErr w:type="spellEnd"/>
          </w:p>
          <w:p w14:paraId="3FAAE5C8" w14:textId="7B63E1A7" w:rsidR="005A347D" w:rsidRPr="00A103DF" w:rsidRDefault="00266D61" w:rsidP="00A103DF">
            <w:pPr>
              <w:spacing w:before="40" w:after="0" w:line="245" w:lineRule="auto"/>
              <w:jc w:val="both"/>
              <w:rPr>
                <w:rFonts w:ascii="Times New Roman" w:hAnsi="Times New Roman" w:cs="Times New Roman"/>
                <w:b/>
                <w:sz w:val="20"/>
                <w:szCs w:val="20"/>
                <w:lang w:val="nl-NL"/>
              </w:rPr>
            </w:pPr>
            <w:r>
              <w:rPr>
                <w:rFonts w:ascii="Times New Roman" w:hAnsi="Times New Roman" w:cs="Times New Roman"/>
                <w:b/>
                <w:bCs/>
                <w:color w:val="C00000"/>
                <w:sz w:val="20"/>
                <w:szCs w:val="20"/>
                <w:lang w:val="nl-NL"/>
              </w:rPr>
              <w:lastRenderedPageBreak/>
              <w:t xml:space="preserve">              4</w:t>
            </w:r>
            <w:r w:rsidRPr="00A103DF">
              <w:rPr>
                <w:rFonts w:ascii="Times New Roman" w:hAnsi="Times New Roman" w:cs="Times New Roman"/>
                <w:b/>
                <w:bCs/>
                <w:color w:val="C00000"/>
                <w:sz w:val="20"/>
                <w:szCs w:val="20"/>
                <w:lang w:val="nl-NL"/>
              </w:rPr>
              <w:t>. Nhóm cảng biển nước sâu bao gồm các bến cảng khu vực Lạch Huyện và Cái Mép - Thị Vải.</w:t>
            </w:r>
            <w:r w:rsidR="005A347D" w:rsidRPr="00A103DF">
              <w:rPr>
                <w:rFonts w:ascii="Times New Roman" w:hAnsi="Times New Roman" w:cs="Times New Roman"/>
                <w:sz w:val="20"/>
                <w:szCs w:val="20"/>
                <w:lang w:val="nl-NL"/>
              </w:rPr>
              <w:tab/>
            </w:r>
          </w:p>
        </w:tc>
        <w:tc>
          <w:tcPr>
            <w:tcW w:w="2693" w:type="dxa"/>
          </w:tcPr>
          <w:p w14:paraId="1A3DFB7B" w14:textId="387CEDBB" w:rsidR="005A347D" w:rsidRPr="00A103DF" w:rsidRDefault="00266D61" w:rsidP="00A103DF">
            <w:pPr>
              <w:spacing w:before="40" w:after="0" w:line="245" w:lineRule="auto"/>
              <w:rPr>
                <w:rFonts w:ascii="Times New Roman" w:hAnsi="Times New Roman" w:cs="Times New Roman"/>
                <w:sz w:val="20"/>
                <w:szCs w:val="20"/>
              </w:rPr>
            </w:pPr>
            <w:proofErr w:type="spellStart"/>
            <w:r>
              <w:rPr>
                <w:rFonts w:ascii="Times New Roman" w:hAnsi="Times New Roman" w:cs="Times New Roman"/>
                <w:sz w:val="20"/>
                <w:szCs w:val="20"/>
              </w:rPr>
              <w:lastRenderedPageBreak/>
              <w:t>Tách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riêng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nhóm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cảng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biển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nước</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sâu</w:t>
            </w:r>
            <w:proofErr w:type="spellEnd"/>
          </w:p>
        </w:tc>
      </w:tr>
      <w:tr w:rsidR="005A347D" w:rsidRPr="00A103DF" w14:paraId="3C2E14C2" w14:textId="77777777" w:rsidTr="005A347D">
        <w:tc>
          <w:tcPr>
            <w:tcW w:w="6095" w:type="dxa"/>
          </w:tcPr>
          <w:p w14:paraId="52833DE6" w14:textId="77777777" w:rsidR="005A347D" w:rsidRPr="00A103DF" w:rsidRDefault="005A347D" w:rsidP="00A103DF">
            <w:pPr>
              <w:tabs>
                <w:tab w:val="left" w:pos="3734"/>
                <w:tab w:val="center" w:pos="4536"/>
              </w:tabs>
              <w:spacing w:before="40" w:after="0" w:line="245" w:lineRule="auto"/>
              <w:jc w:val="center"/>
              <w:rPr>
                <w:rFonts w:ascii="Times New Roman" w:hAnsi="Times New Roman" w:cs="Times New Roman"/>
                <w:sz w:val="20"/>
                <w:szCs w:val="20"/>
                <w:lang w:val="nl-NL"/>
              </w:rPr>
            </w:pPr>
            <w:r w:rsidRPr="00A103DF">
              <w:rPr>
                <w:rFonts w:ascii="Times New Roman" w:hAnsi="Times New Roman" w:cs="Times New Roman"/>
                <w:b/>
                <w:sz w:val="20"/>
                <w:szCs w:val="20"/>
                <w:lang w:val="nl-NL"/>
              </w:rPr>
              <w:t>Chương II</w:t>
            </w:r>
          </w:p>
          <w:p w14:paraId="0FEA7E98" w14:textId="77777777" w:rsidR="005A347D" w:rsidRPr="00A103DF" w:rsidRDefault="005A347D" w:rsidP="00A103DF">
            <w:pPr>
              <w:spacing w:before="40" w:after="0" w:line="245" w:lineRule="auto"/>
              <w:jc w:val="center"/>
              <w:rPr>
                <w:rFonts w:ascii="Times New Roman" w:hAnsi="Times New Roman" w:cs="Times New Roman"/>
                <w:b/>
                <w:sz w:val="20"/>
                <w:szCs w:val="20"/>
                <w:lang w:val="nl-NL"/>
              </w:rPr>
            </w:pPr>
            <w:r w:rsidRPr="00A103DF">
              <w:rPr>
                <w:rFonts w:ascii="Times New Roman" w:hAnsi="Times New Roman" w:cs="Times New Roman"/>
                <w:b/>
                <w:sz w:val="20"/>
                <w:szCs w:val="20"/>
                <w:lang w:val="nl-NL"/>
              </w:rPr>
              <w:t>BIỂU KHUNG GIÁ DỊCH VỤ HOA TIÊU HÀNG HẢI, DỊCH VỤ SỬ DỤNG CẦU, BẾN, PHAO NEO, DỊCH VỤ BỐC DỠ CONTAINER VÀ DỊCH VỤ LAI DẮTTẠI CẢNG BIỂN</w:t>
            </w:r>
          </w:p>
          <w:p w14:paraId="32073F1F" w14:textId="77777777" w:rsidR="005A347D" w:rsidRPr="00A103DF" w:rsidRDefault="005A347D" w:rsidP="00A103DF">
            <w:pPr>
              <w:spacing w:before="40" w:after="0" w:line="245" w:lineRule="auto"/>
              <w:rPr>
                <w:rFonts w:ascii="Times New Roman" w:hAnsi="Times New Roman" w:cs="Times New Roman"/>
                <w:b/>
                <w:sz w:val="20"/>
                <w:szCs w:val="20"/>
                <w:lang w:val="nl-NL"/>
              </w:rPr>
            </w:pPr>
          </w:p>
        </w:tc>
        <w:tc>
          <w:tcPr>
            <w:tcW w:w="6233" w:type="dxa"/>
            <w:vAlign w:val="center"/>
          </w:tcPr>
          <w:p w14:paraId="75E5AED1" w14:textId="77777777" w:rsidR="005A347D" w:rsidRPr="00A103DF" w:rsidRDefault="005A347D" w:rsidP="00A103DF">
            <w:pPr>
              <w:tabs>
                <w:tab w:val="left" w:pos="3734"/>
                <w:tab w:val="center" w:pos="4536"/>
              </w:tabs>
              <w:spacing w:before="40" w:after="0" w:line="245" w:lineRule="auto"/>
              <w:jc w:val="center"/>
              <w:rPr>
                <w:rFonts w:ascii="Times New Roman" w:hAnsi="Times New Roman" w:cs="Times New Roman"/>
                <w:b/>
                <w:bCs/>
                <w:sz w:val="20"/>
                <w:szCs w:val="20"/>
                <w:lang w:val="nl-NL"/>
              </w:rPr>
            </w:pPr>
            <w:r w:rsidRPr="00A103DF">
              <w:rPr>
                <w:rFonts w:ascii="Times New Roman" w:hAnsi="Times New Roman" w:cs="Times New Roman"/>
                <w:b/>
                <w:bCs/>
                <w:sz w:val="20"/>
                <w:szCs w:val="20"/>
                <w:lang w:val="nl-NL"/>
              </w:rPr>
              <w:t>Chương II</w:t>
            </w:r>
          </w:p>
          <w:p w14:paraId="604FFAD1" w14:textId="553FA7F2" w:rsidR="005A347D" w:rsidRPr="00A103DF" w:rsidRDefault="00266D61" w:rsidP="00266D61">
            <w:pPr>
              <w:spacing w:before="40" w:after="0" w:line="245" w:lineRule="auto"/>
              <w:jc w:val="center"/>
              <w:rPr>
                <w:rFonts w:ascii="Times New Roman" w:hAnsi="Times New Roman" w:cs="Times New Roman"/>
                <w:b/>
                <w:sz w:val="20"/>
                <w:szCs w:val="20"/>
                <w:lang w:val="nl-NL"/>
              </w:rPr>
            </w:pPr>
            <w:r w:rsidRPr="00A103DF">
              <w:rPr>
                <w:rFonts w:ascii="Times New Roman" w:hAnsi="Times New Roman" w:cs="Times New Roman"/>
                <w:b/>
                <w:sz w:val="20"/>
                <w:szCs w:val="20"/>
                <w:lang w:val="nl-NL"/>
              </w:rPr>
              <w:t>BIỂU KHUNG GIÁ DỊCH VỤ HOA TIÊU HÀNG HẢI, DỊCH VỤ SỬ DỤNG CẦU, BẾN, PHAO NEO, DỊCH VỤ BỐC DỠ CONTAINER VÀ DỊCH VỤ LAI DẮTTẠI CẢNG BIỂN</w:t>
            </w:r>
          </w:p>
        </w:tc>
        <w:tc>
          <w:tcPr>
            <w:tcW w:w="2693" w:type="dxa"/>
          </w:tcPr>
          <w:p w14:paraId="77561344" w14:textId="77777777" w:rsidR="005A347D" w:rsidRPr="00A103DF" w:rsidRDefault="005A347D" w:rsidP="00A103DF">
            <w:pPr>
              <w:spacing w:before="40" w:after="0" w:line="245" w:lineRule="auto"/>
              <w:rPr>
                <w:rFonts w:ascii="Times New Roman" w:hAnsi="Times New Roman" w:cs="Times New Roman"/>
                <w:sz w:val="20"/>
                <w:szCs w:val="20"/>
              </w:rPr>
            </w:pPr>
          </w:p>
        </w:tc>
      </w:tr>
      <w:tr w:rsidR="005A347D" w:rsidRPr="00A103DF" w14:paraId="52A519BA" w14:textId="77777777" w:rsidTr="005A347D">
        <w:tc>
          <w:tcPr>
            <w:tcW w:w="6095" w:type="dxa"/>
          </w:tcPr>
          <w:p w14:paraId="64391A7E" w14:textId="77777777" w:rsidR="005A347D" w:rsidRPr="00A103DF" w:rsidRDefault="005A347D" w:rsidP="00A103DF">
            <w:pPr>
              <w:spacing w:before="40" w:after="0" w:line="245" w:lineRule="auto"/>
              <w:ind w:firstLine="720"/>
              <w:jc w:val="center"/>
              <w:rPr>
                <w:rFonts w:ascii="Times New Roman" w:hAnsi="Times New Roman" w:cs="Times New Roman"/>
                <w:b/>
                <w:sz w:val="20"/>
                <w:szCs w:val="20"/>
                <w:lang w:val="nl-NL"/>
              </w:rPr>
            </w:pPr>
            <w:r w:rsidRPr="00A103DF">
              <w:rPr>
                <w:rFonts w:ascii="Times New Roman" w:hAnsi="Times New Roman" w:cs="Times New Roman"/>
                <w:b/>
                <w:sz w:val="20"/>
                <w:szCs w:val="20"/>
                <w:lang w:val="nl-NL"/>
              </w:rPr>
              <w:t>Mục 1</w:t>
            </w:r>
          </w:p>
          <w:p w14:paraId="7DBA3481" w14:textId="77777777" w:rsidR="005A347D" w:rsidRPr="00A103DF" w:rsidRDefault="005A347D" w:rsidP="00A103DF">
            <w:pPr>
              <w:spacing w:before="40" w:after="0" w:line="245" w:lineRule="auto"/>
              <w:ind w:firstLine="720"/>
              <w:jc w:val="center"/>
              <w:rPr>
                <w:rFonts w:ascii="Times New Roman" w:hAnsi="Times New Roman" w:cs="Times New Roman"/>
                <w:b/>
                <w:sz w:val="20"/>
                <w:szCs w:val="20"/>
                <w:lang w:val="nl-NL"/>
              </w:rPr>
            </w:pPr>
            <w:r w:rsidRPr="00A103DF">
              <w:rPr>
                <w:rFonts w:ascii="Times New Roman" w:hAnsi="Times New Roman" w:cs="Times New Roman"/>
                <w:b/>
                <w:sz w:val="20"/>
                <w:szCs w:val="20"/>
                <w:lang w:val="nl-NL"/>
              </w:rPr>
              <w:t>BIỂU KHUNG GIÁ DỊCH VỤ HOA TIÊU HÀNG HẢI</w:t>
            </w:r>
          </w:p>
          <w:p w14:paraId="6B7D25CF" w14:textId="77777777" w:rsidR="005A347D" w:rsidRPr="00A103DF" w:rsidRDefault="005A347D" w:rsidP="00A103DF">
            <w:pPr>
              <w:tabs>
                <w:tab w:val="left" w:pos="3734"/>
                <w:tab w:val="center" w:pos="4536"/>
              </w:tabs>
              <w:spacing w:before="40" w:after="0" w:line="245" w:lineRule="auto"/>
              <w:jc w:val="center"/>
              <w:rPr>
                <w:rFonts w:ascii="Times New Roman" w:hAnsi="Times New Roman" w:cs="Times New Roman"/>
                <w:b/>
                <w:sz w:val="20"/>
                <w:szCs w:val="20"/>
                <w:lang w:val="nl-NL"/>
              </w:rPr>
            </w:pPr>
          </w:p>
        </w:tc>
        <w:tc>
          <w:tcPr>
            <w:tcW w:w="6233" w:type="dxa"/>
            <w:vAlign w:val="center"/>
          </w:tcPr>
          <w:p w14:paraId="56C195AB" w14:textId="5D2BFD4D" w:rsidR="005A347D" w:rsidRPr="00A103DF" w:rsidRDefault="005A347D" w:rsidP="00A103DF">
            <w:pPr>
              <w:spacing w:before="40" w:after="0" w:line="245" w:lineRule="auto"/>
              <w:ind w:firstLine="720"/>
              <w:rPr>
                <w:rFonts w:ascii="Times New Roman" w:hAnsi="Times New Roman" w:cs="Times New Roman"/>
                <w:b/>
                <w:bCs/>
                <w:sz w:val="20"/>
                <w:szCs w:val="20"/>
                <w:lang w:val="nl-NL"/>
              </w:rPr>
            </w:pPr>
            <w:r w:rsidRPr="00A103DF">
              <w:rPr>
                <w:rFonts w:ascii="Times New Roman" w:hAnsi="Times New Roman" w:cs="Times New Roman"/>
                <w:b/>
                <w:bCs/>
                <w:sz w:val="20"/>
                <w:szCs w:val="20"/>
                <w:lang w:val="nl-NL"/>
              </w:rPr>
              <w:t xml:space="preserve">                           Mục 1          </w:t>
            </w:r>
          </w:p>
          <w:p w14:paraId="56000614" w14:textId="5080D133" w:rsidR="00266D61" w:rsidRPr="00A103DF" w:rsidRDefault="005A347D" w:rsidP="00266D61">
            <w:pPr>
              <w:spacing w:before="40" w:after="0" w:line="245" w:lineRule="auto"/>
              <w:ind w:firstLine="720"/>
              <w:rPr>
                <w:rFonts w:ascii="Times New Roman" w:hAnsi="Times New Roman" w:cs="Times New Roman"/>
                <w:b/>
                <w:sz w:val="20"/>
                <w:szCs w:val="20"/>
                <w:lang w:val="nl-NL"/>
              </w:rPr>
            </w:pPr>
            <w:r w:rsidRPr="00A103DF">
              <w:rPr>
                <w:rFonts w:ascii="Times New Roman" w:hAnsi="Times New Roman" w:cs="Times New Roman"/>
                <w:b/>
                <w:bCs/>
                <w:sz w:val="20"/>
                <w:szCs w:val="20"/>
                <w:lang w:val="nl-NL"/>
              </w:rPr>
              <w:t xml:space="preserve"> </w:t>
            </w:r>
            <w:r w:rsidR="00266D61" w:rsidRPr="00A103DF">
              <w:rPr>
                <w:rFonts w:ascii="Times New Roman" w:hAnsi="Times New Roman" w:cs="Times New Roman"/>
                <w:b/>
                <w:sz w:val="20"/>
                <w:szCs w:val="20"/>
                <w:lang w:val="nl-NL"/>
              </w:rPr>
              <w:t xml:space="preserve"> BIỂU KHUNG GIÁ DỊCH VỤ HOA TIÊU HÀNG HẢI</w:t>
            </w:r>
          </w:p>
          <w:p w14:paraId="262AD07A" w14:textId="59F61497" w:rsidR="005A347D" w:rsidRPr="00A103DF" w:rsidRDefault="005A347D" w:rsidP="00D73F3F">
            <w:pPr>
              <w:spacing w:before="40" w:after="0" w:line="245" w:lineRule="auto"/>
              <w:rPr>
                <w:rFonts w:ascii="Times New Roman" w:hAnsi="Times New Roman" w:cs="Times New Roman"/>
                <w:b/>
                <w:sz w:val="20"/>
                <w:szCs w:val="20"/>
                <w:lang w:val="nl-NL"/>
              </w:rPr>
            </w:pPr>
          </w:p>
        </w:tc>
        <w:tc>
          <w:tcPr>
            <w:tcW w:w="2693" w:type="dxa"/>
          </w:tcPr>
          <w:p w14:paraId="538C910A" w14:textId="77777777" w:rsidR="005A347D" w:rsidRPr="00A103DF" w:rsidRDefault="005A347D" w:rsidP="00A103DF">
            <w:pPr>
              <w:spacing w:before="40" w:after="0" w:line="245" w:lineRule="auto"/>
              <w:rPr>
                <w:rFonts w:ascii="Times New Roman" w:hAnsi="Times New Roman" w:cs="Times New Roman"/>
                <w:sz w:val="20"/>
                <w:szCs w:val="20"/>
              </w:rPr>
            </w:pPr>
          </w:p>
        </w:tc>
      </w:tr>
      <w:tr w:rsidR="005A347D" w:rsidRPr="00A103DF" w14:paraId="766702C5" w14:textId="77777777" w:rsidTr="005A347D">
        <w:tc>
          <w:tcPr>
            <w:tcW w:w="6095" w:type="dxa"/>
          </w:tcPr>
          <w:p w14:paraId="752544C6" w14:textId="7BA14C22" w:rsidR="005A347D" w:rsidRPr="00A103DF" w:rsidRDefault="005A347D" w:rsidP="00A103DF">
            <w:pPr>
              <w:spacing w:before="40" w:after="0" w:line="245" w:lineRule="auto"/>
              <w:rPr>
                <w:rFonts w:ascii="Times New Roman" w:hAnsi="Times New Roman" w:cs="Times New Roman"/>
                <w:b/>
                <w:color w:val="000000" w:themeColor="text1"/>
                <w:sz w:val="20"/>
                <w:szCs w:val="20"/>
              </w:rPr>
            </w:pPr>
            <w:proofErr w:type="spellStart"/>
            <w:r w:rsidRPr="00A103DF">
              <w:rPr>
                <w:rFonts w:ascii="Times New Roman" w:hAnsi="Times New Roman" w:cs="Times New Roman"/>
                <w:b/>
                <w:color w:val="000000" w:themeColor="text1"/>
                <w:sz w:val="20"/>
                <w:szCs w:val="20"/>
              </w:rPr>
              <w:t>Điều</w:t>
            </w:r>
            <w:proofErr w:type="spellEnd"/>
            <w:r w:rsidRPr="00A103DF">
              <w:rPr>
                <w:rFonts w:ascii="Times New Roman" w:hAnsi="Times New Roman" w:cs="Times New Roman"/>
                <w:b/>
                <w:color w:val="000000" w:themeColor="text1"/>
                <w:sz w:val="20"/>
                <w:szCs w:val="20"/>
              </w:rPr>
              <w:t xml:space="preserve"> 8.</w:t>
            </w:r>
            <w:r w:rsidRPr="00A103DF">
              <w:rPr>
                <w:rFonts w:ascii="Times New Roman" w:hAnsi="Times New Roman" w:cs="Times New Roman"/>
                <w:b/>
                <w:color w:val="000000" w:themeColor="text1"/>
                <w:sz w:val="20"/>
                <w:szCs w:val="20"/>
                <w:lang w:val="nl-NL"/>
              </w:rPr>
              <w:t xml:space="preserve"> Khung giá dịch vụ hoa tiêu hàng hải đối với tàu thuyền hoạt động vận tải nội địa</w:t>
            </w:r>
          </w:p>
          <w:p w14:paraId="31CC6813" w14:textId="77777777" w:rsidR="005A347D" w:rsidRPr="00A103DF" w:rsidRDefault="005A347D" w:rsidP="00A103DF">
            <w:pPr>
              <w:tabs>
                <w:tab w:val="left" w:pos="709"/>
              </w:tabs>
              <w:spacing w:before="40" w:after="0" w:line="245" w:lineRule="auto"/>
              <w:rPr>
                <w:rFonts w:ascii="Times New Roman" w:hAnsi="Times New Roman" w:cs="Times New Roman"/>
                <w:bCs/>
                <w:sz w:val="20"/>
                <w:szCs w:val="20"/>
                <w:lang w:val="nl-NL"/>
              </w:rPr>
            </w:pPr>
            <w:r w:rsidRPr="00A103DF">
              <w:rPr>
                <w:rFonts w:ascii="Times New Roman" w:hAnsi="Times New Roman" w:cs="Times New Roman"/>
                <w:sz w:val="20"/>
                <w:szCs w:val="20"/>
                <w:lang w:val="nl-NL"/>
              </w:rPr>
              <w:tab/>
              <w:t>1. Khung giá dịch vụ hoa tiêu hàng hải đ</w:t>
            </w:r>
            <w:r w:rsidRPr="00A103DF">
              <w:rPr>
                <w:rFonts w:ascii="Times New Roman" w:hAnsi="Times New Roman" w:cs="Times New Roman"/>
                <w:bCs/>
                <w:sz w:val="20"/>
                <w:szCs w:val="20"/>
                <w:lang w:val="nl-NL"/>
              </w:rPr>
              <w:t>ối với một số tuyến dẫn tàu và một số loại tàu thuyền được quy định như sau:</w:t>
            </w:r>
          </w:p>
          <w:tbl>
            <w:tblPr>
              <w:tblW w:w="5656" w:type="dxa"/>
              <w:tblInd w:w="29" w:type="dxa"/>
              <w:tblLayout w:type="fixed"/>
              <w:tblLook w:val="04A0" w:firstRow="1" w:lastRow="0" w:firstColumn="1" w:lastColumn="0" w:noHBand="0" w:noVBand="1"/>
            </w:tblPr>
            <w:tblGrid>
              <w:gridCol w:w="499"/>
              <w:gridCol w:w="2607"/>
              <w:gridCol w:w="1135"/>
              <w:gridCol w:w="709"/>
              <w:gridCol w:w="706"/>
            </w:tblGrid>
            <w:tr w:rsidR="005A347D" w:rsidRPr="00A103DF" w14:paraId="5F8BDED8" w14:textId="77777777" w:rsidTr="0018233F">
              <w:trPr>
                <w:trHeight w:val="284"/>
                <w:tblHeader/>
              </w:trPr>
              <w:tc>
                <w:tcPr>
                  <w:tcW w:w="441" w:type="pct"/>
                  <w:vMerge w:val="restart"/>
                  <w:tcBorders>
                    <w:top w:val="single" w:sz="4" w:space="0" w:color="auto"/>
                    <w:left w:val="single" w:sz="4" w:space="0" w:color="auto"/>
                    <w:bottom w:val="single" w:sz="4" w:space="0" w:color="auto"/>
                    <w:right w:val="single" w:sz="4" w:space="0" w:color="auto"/>
                  </w:tcBorders>
                  <w:vAlign w:val="center"/>
                </w:tcPr>
                <w:p w14:paraId="5ECDD9D9"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bCs/>
                      <w:sz w:val="20"/>
                      <w:szCs w:val="20"/>
                    </w:rPr>
                  </w:pPr>
                  <w:r w:rsidRPr="00A103DF">
                    <w:rPr>
                      <w:rFonts w:ascii="Times New Roman" w:eastAsia="Times New Roman" w:hAnsi="Times New Roman" w:cs="Times New Roman"/>
                      <w:bCs/>
                      <w:sz w:val="20"/>
                      <w:szCs w:val="20"/>
                    </w:rPr>
                    <w:t>TT</w:t>
                  </w:r>
                </w:p>
              </w:tc>
              <w:tc>
                <w:tcPr>
                  <w:tcW w:w="2305" w:type="pct"/>
                  <w:vMerge w:val="restart"/>
                  <w:tcBorders>
                    <w:top w:val="single" w:sz="4" w:space="0" w:color="auto"/>
                    <w:left w:val="single" w:sz="4" w:space="0" w:color="auto"/>
                    <w:bottom w:val="single" w:sz="4" w:space="0" w:color="auto"/>
                    <w:right w:val="single" w:sz="4" w:space="0" w:color="auto"/>
                  </w:tcBorders>
                  <w:vAlign w:val="center"/>
                  <w:hideMark/>
                </w:tcPr>
                <w:p w14:paraId="1A2B4BA7"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bCs/>
                      <w:sz w:val="20"/>
                      <w:szCs w:val="20"/>
                    </w:rPr>
                  </w:pPr>
                  <w:proofErr w:type="spellStart"/>
                  <w:r w:rsidRPr="00A103DF">
                    <w:rPr>
                      <w:rFonts w:ascii="Times New Roman" w:eastAsia="Times New Roman" w:hAnsi="Times New Roman" w:cs="Times New Roman"/>
                      <w:bCs/>
                      <w:sz w:val="20"/>
                      <w:szCs w:val="20"/>
                    </w:rPr>
                    <w:t>Loại</w:t>
                  </w:r>
                  <w:proofErr w:type="spellEnd"/>
                  <w:r w:rsidRPr="00A103DF">
                    <w:rPr>
                      <w:rFonts w:ascii="Times New Roman" w:eastAsia="Times New Roman" w:hAnsi="Times New Roman" w:cs="Times New Roman"/>
                      <w:bCs/>
                      <w:sz w:val="20"/>
                      <w:szCs w:val="20"/>
                    </w:rPr>
                    <w:t xml:space="preserve"> </w:t>
                  </w:r>
                  <w:proofErr w:type="spellStart"/>
                  <w:r w:rsidRPr="00A103DF">
                    <w:rPr>
                      <w:rFonts w:ascii="Times New Roman" w:eastAsia="Times New Roman" w:hAnsi="Times New Roman" w:cs="Times New Roman"/>
                      <w:bCs/>
                      <w:sz w:val="20"/>
                      <w:szCs w:val="20"/>
                    </w:rPr>
                    <w:t>dịch</w:t>
                  </w:r>
                  <w:proofErr w:type="spellEnd"/>
                  <w:r w:rsidRPr="00A103DF">
                    <w:rPr>
                      <w:rFonts w:ascii="Times New Roman" w:eastAsia="Times New Roman" w:hAnsi="Times New Roman" w:cs="Times New Roman"/>
                      <w:bCs/>
                      <w:sz w:val="20"/>
                      <w:szCs w:val="20"/>
                    </w:rPr>
                    <w:t xml:space="preserve"> </w:t>
                  </w:r>
                  <w:proofErr w:type="spellStart"/>
                  <w:r w:rsidRPr="00A103DF">
                    <w:rPr>
                      <w:rFonts w:ascii="Times New Roman" w:eastAsia="Times New Roman" w:hAnsi="Times New Roman" w:cs="Times New Roman"/>
                      <w:bCs/>
                      <w:sz w:val="20"/>
                      <w:szCs w:val="20"/>
                    </w:rPr>
                    <w:t>vụ</w:t>
                  </w:r>
                  <w:proofErr w:type="spellEnd"/>
                </w:p>
              </w:tc>
              <w:tc>
                <w:tcPr>
                  <w:tcW w:w="10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01F5C7"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bCs/>
                      <w:sz w:val="20"/>
                      <w:szCs w:val="20"/>
                    </w:rPr>
                  </w:pPr>
                  <w:proofErr w:type="spellStart"/>
                  <w:r w:rsidRPr="00A103DF">
                    <w:rPr>
                      <w:rFonts w:ascii="Times New Roman" w:eastAsia="Times New Roman" w:hAnsi="Times New Roman" w:cs="Times New Roman"/>
                      <w:bCs/>
                      <w:sz w:val="20"/>
                      <w:szCs w:val="20"/>
                    </w:rPr>
                    <w:t>Đơn</w:t>
                  </w:r>
                  <w:proofErr w:type="spellEnd"/>
                  <w:r w:rsidRPr="00A103DF">
                    <w:rPr>
                      <w:rFonts w:ascii="Times New Roman" w:eastAsia="Times New Roman" w:hAnsi="Times New Roman" w:cs="Times New Roman"/>
                      <w:bCs/>
                      <w:sz w:val="20"/>
                      <w:szCs w:val="20"/>
                    </w:rPr>
                    <w:t xml:space="preserve"> </w:t>
                  </w:r>
                  <w:proofErr w:type="spellStart"/>
                  <w:r w:rsidRPr="00A103DF">
                    <w:rPr>
                      <w:rFonts w:ascii="Times New Roman" w:eastAsia="Times New Roman" w:hAnsi="Times New Roman" w:cs="Times New Roman"/>
                      <w:bCs/>
                      <w:sz w:val="20"/>
                      <w:szCs w:val="20"/>
                    </w:rPr>
                    <w:t>vị</w:t>
                  </w:r>
                  <w:proofErr w:type="spellEnd"/>
                  <w:r w:rsidRPr="00A103DF">
                    <w:rPr>
                      <w:rFonts w:ascii="Times New Roman" w:eastAsia="Times New Roman" w:hAnsi="Times New Roman" w:cs="Times New Roman"/>
                      <w:bCs/>
                      <w:sz w:val="20"/>
                      <w:szCs w:val="20"/>
                    </w:rPr>
                    <w:t xml:space="preserve"> </w:t>
                  </w:r>
                  <w:proofErr w:type="spellStart"/>
                  <w:r w:rsidRPr="00A103DF">
                    <w:rPr>
                      <w:rFonts w:ascii="Times New Roman" w:eastAsia="Times New Roman" w:hAnsi="Times New Roman" w:cs="Times New Roman"/>
                      <w:bCs/>
                      <w:sz w:val="20"/>
                      <w:szCs w:val="20"/>
                    </w:rPr>
                    <w:t>tính</w:t>
                  </w:r>
                  <w:proofErr w:type="spellEnd"/>
                </w:p>
              </w:tc>
              <w:tc>
                <w:tcPr>
                  <w:tcW w:w="1251" w:type="pct"/>
                  <w:gridSpan w:val="2"/>
                  <w:tcBorders>
                    <w:top w:val="single" w:sz="4" w:space="0" w:color="auto"/>
                    <w:left w:val="nil"/>
                    <w:bottom w:val="single" w:sz="4" w:space="0" w:color="auto"/>
                    <w:right w:val="single" w:sz="4" w:space="0" w:color="auto"/>
                  </w:tcBorders>
                  <w:shd w:val="clear" w:color="auto" w:fill="auto"/>
                  <w:vAlign w:val="center"/>
                  <w:hideMark/>
                </w:tcPr>
                <w:p w14:paraId="083E77F0"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 xml:space="preserve">Khung </w:t>
                  </w:r>
                  <w:proofErr w:type="spellStart"/>
                  <w:r w:rsidRPr="00A103DF">
                    <w:rPr>
                      <w:rFonts w:ascii="Times New Roman" w:eastAsia="Times New Roman" w:hAnsi="Times New Roman" w:cs="Times New Roman"/>
                      <w:sz w:val="20"/>
                      <w:szCs w:val="20"/>
                    </w:rPr>
                    <w:t>giá</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dịch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vụ</w:t>
                  </w:r>
                  <w:proofErr w:type="spellEnd"/>
                </w:p>
              </w:tc>
            </w:tr>
            <w:tr w:rsidR="005A347D" w:rsidRPr="00A103DF" w14:paraId="340847CB" w14:textId="77777777" w:rsidTr="00D73F3F">
              <w:trPr>
                <w:trHeight w:val="456"/>
                <w:tblHeader/>
              </w:trPr>
              <w:tc>
                <w:tcPr>
                  <w:tcW w:w="441" w:type="pct"/>
                  <w:vMerge/>
                  <w:tcBorders>
                    <w:top w:val="single" w:sz="4" w:space="0" w:color="auto"/>
                    <w:left w:val="single" w:sz="4" w:space="0" w:color="auto"/>
                    <w:bottom w:val="single" w:sz="4" w:space="0" w:color="auto"/>
                    <w:right w:val="single" w:sz="4" w:space="0" w:color="auto"/>
                  </w:tcBorders>
                  <w:vAlign w:val="center"/>
                </w:tcPr>
                <w:p w14:paraId="13F0E834"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bCs/>
                      <w:sz w:val="20"/>
                      <w:szCs w:val="20"/>
                    </w:rPr>
                  </w:pPr>
                </w:p>
              </w:tc>
              <w:tc>
                <w:tcPr>
                  <w:tcW w:w="2305" w:type="pct"/>
                  <w:vMerge/>
                  <w:tcBorders>
                    <w:top w:val="single" w:sz="4" w:space="0" w:color="auto"/>
                    <w:left w:val="single" w:sz="4" w:space="0" w:color="auto"/>
                    <w:bottom w:val="single" w:sz="4" w:space="0" w:color="auto"/>
                    <w:right w:val="single" w:sz="4" w:space="0" w:color="auto"/>
                  </w:tcBorders>
                  <w:vAlign w:val="center"/>
                  <w:hideMark/>
                </w:tcPr>
                <w:p w14:paraId="1C08BD4D"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bCs/>
                      <w:sz w:val="20"/>
                      <w:szCs w:val="20"/>
                    </w:rPr>
                  </w:pPr>
                </w:p>
              </w:tc>
              <w:tc>
                <w:tcPr>
                  <w:tcW w:w="1003" w:type="pct"/>
                  <w:vMerge/>
                  <w:tcBorders>
                    <w:top w:val="single" w:sz="4" w:space="0" w:color="auto"/>
                    <w:left w:val="single" w:sz="4" w:space="0" w:color="auto"/>
                    <w:bottom w:val="single" w:sz="4" w:space="0" w:color="auto"/>
                    <w:right w:val="single" w:sz="4" w:space="0" w:color="auto"/>
                  </w:tcBorders>
                  <w:vAlign w:val="center"/>
                  <w:hideMark/>
                </w:tcPr>
                <w:p w14:paraId="16530579"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bCs/>
                      <w:sz w:val="20"/>
                      <w:szCs w:val="20"/>
                    </w:rPr>
                  </w:pPr>
                </w:p>
              </w:tc>
              <w:tc>
                <w:tcPr>
                  <w:tcW w:w="627" w:type="pct"/>
                  <w:tcBorders>
                    <w:top w:val="single" w:sz="4" w:space="0" w:color="auto"/>
                    <w:left w:val="nil"/>
                    <w:bottom w:val="single" w:sz="4" w:space="0" w:color="auto"/>
                    <w:right w:val="single" w:sz="4" w:space="0" w:color="auto"/>
                  </w:tcBorders>
                  <w:shd w:val="clear" w:color="auto" w:fill="auto"/>
                  <w:vAlign w:val="center"/>
                  <w:hideMark/>
                </w:tcPr>
                <w:p w14:paraId="0A05A5E9" w14:textId="1ABE5F90"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Giá</w:t>
                  </w:r>
                  <w:proofErr w:type="spellEnd"/>
                  <w:r>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tối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thiểu</w:t>
                  </w:r>
                  <w:proofErr w:type="spellEnd"/>
                </w:p>
              </w:tc>
              <w:tc>
                <w:tcPr>
                  <w:tcW w:w="624" w:type="pct"/>
                  <w:tcBorders>
                    <w:top w:val="single" w:sz="4" w:space="0" w:color="auto"/>
                    <w:left w:val="nil"/>
                    <w:bottom w:val="single" w:sz="4" w:space="0" w:color="auto"/>
                    <w:right w:val="single" w:sz="4" w:space="0" w:color="auto"/>
                  </w:tcBorders>
                  <w:shd w:val="clear" w:color="auto" w:fill="auto"/>
                  <w:vAlign w:val="center"/>
                  <w:hideMark/>
                </w:tcPr>
                <w:p w14:paraId="15BAA2E7"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Giá</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tối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đa</w:t>
                  </w:r>
                  <w:proofErr w:type="spellEnd"/>
                </w:p>
              </w:tc>
            </w:tr>
            <w:tr w:rsidR="005A347D" w:rsidRPr="00A103DF" w14:paraId="6E707C52" w14:textId="77777777" w:rsidTr="0018233F">
              <w:trPr>
                <w:trHeight w:val="945"/>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3CB70259" w14:textId="77777777" w:rsidR="005A347D" w:rsidRPr="00A103DF" w:rsidRDefault="005A347D" w:rsidP="004010AF">
                  <w:pPr>
                    <w:framePr w:hSpace="180" w:wrap="around" w:vAnchor="text" w:hAnchor="text" w:x="-147" w:y="1"/>
                    <w:spacing w:before="40" w:after="0" w:line="245" w:lineRule="auto"/>
                    <w:ind w:firstLine="142"/>
                    <w:contextualSpacing/>
                    <w:suppressOverlap/>
                    <w:rPr>
                      <w:rFonts w:ascii="Times New Roman" w:eastAsia="Times New Roman" w:hAnsi="Times New Roman" w:cs="Times New Roman"/>
                      <w:sz w:val="20"/>
                      <w:szCs w:val="20"/>
                    </w:rPr>
                  </w:pPr>
                </w:p>
                <w:p w14:paraId="53E1F4BC" w14:textId="77777777" w:rsidR="005A347D" w:rsidRPr="00A103DF" w:rsidRDefault="005A347D" w:rsidP="004010AF">
                  <w:pPr>
                    <w:framePr w:hSpace="180" w:wrap="around" w:vAnchor="text" w:hAnchor="text" w:x="-147" w:y="1"/>
                    <w:spacing w:before="40" w:after="0" w:line="245" w:lineRule="auto"/>
                    <w:ind w:firstLine="142"/>
                    <w:suppressOverlap/>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1</w:t>
                  </w:r>
                </w:p>
                <w:p w14:paraId="1E76B96C" w14:textId="77777777" w:rsidR="005A347D" w:rsidRPr="00A103DF" w:rsidRDefault="005A347D" w:rsidP="004010AF">
                  <w:pPr>
                    <w:framePr w:hSpace="180" w:wrap="around" w:vAnchor="text" w:hAnchor="text" w:x="-147" w:y="1"/>
                    <w:spacing w:before="40" w:after="0" w:line="245" w:lineRule="auto"/>
                    <w:ind w:firstLine="142"/>
                    <w:suppressOverlap/>
                    <w:rPr>
                      <w:rFonts w:ascii="Times New Roman" w:eastAsia="Times New Roman" w:hAnsi="Times New Roman" w:cs="Times New Roman"/>
                      <w:sz w:val="20"/>
                      <w:szCs w:val="20"/>
                    </w:rPr>
                  </w:pPr>
                </w:p>
              </w:tc>
              <w:tc>
                <w:tcPr>
                  <w:tcW w:w="2305" w:type="pct"/>
                  <w:tcBorders>
                    <w:top w:val="single" w:sz="4" w:space="0" w:color="auto"/>
                    <w:left w:val="single" w:sz="4" w:space="0" w:color="auto"/>
                    <w:bottom w:val="single" w:sz="4" w:space="0" w:color="auto"/>
                    <w:right w:val="single" w:sz="4" w:space="0" w:color="auto"/>
                  </w:tcBorders>
                  <w:shd w:val="clear" w:color="auto" w:fill="auto"/>
                  <w:hideMark/>
                </w:tcPr>
                <w:p w14:paraId="4BB43801"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Dịch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vụ</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hoa</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tiêu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hàng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hải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áp</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dụng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đối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với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tàu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thuyền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vào</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hoặc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rời</w:t>
                  </w:r>
                  <w:proofErr w:type="spellEnd"/>
                  <w:r w:rsidRPr="00A103DF">
                    <w:rPr>
                      <w:rFonts w:ascii="Times New Roman" w:eastAsia="Times New Roman" w:hAnsi="Times New Roman" w:cs="Times New Roman"/>
                      <w:sz w:val="20"/>
                      <w:szCs w:val="20"/>
                    </w:rPr>
                    <w:t xml:space="preserve">, di </w:t>
                  </w:r>
                  <w:proofErr w:type="spellStart"/>
                  <w:r w:rsidRPr="00A103DF">
                    <w:rPr>
                      <w:rFonts w:ascii="Times New Roman" w:eastAsia="Times New Roman" w:hAnsi="Times New Roman" w:cs="Times New Roman"/>
                      <w:sz w:val="20"/>
                      <w:szCs w:val="20"/>
                    </w:rPr>
                    <w:t>chuyển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trong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khu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vực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cảng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dầu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khí</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ngoài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khơi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giá</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tối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thiểu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cho</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một</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lượt</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dẫn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tàu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là</w:t>
                  </w:r>
                  <w:proofErr w:type="spellEnd"/>
                  <w:r w:rsidRPr="00A103DF">
                    <w:rPr>
                      <w:rFonts w:ascii="Times New Roman" w:eastAsia="Times New Roman" w:hAnsi="Times New Roman" w:cs="Times New Roman"/>
                      <w:sz w:val="20"/>
                      <w:szCs w:val="20"/>
                    </w:rPr>
                    <w:t xml:space="preserve"> 2.000.000 </w:t>
                  </w:r>
                  <w:proofErr w:type="spellStart"/>
                  <w:r w:rsidRPr="00A103DF">
                    <w:rPr>
                      <w:rFonts w:ascii="Times New Roman" w:eastAsia="Times New Roman" w:hAnsi="Times New Roman" w:cs="Times New Roman"/>
                      <w:sz w:val="20"/>
                      <w:szCs w:val="20"/>
                    </w:rPr>
                    <w:t>đồng</w:t>
                  </w:r>
                  <w:proofErr w:type="spellEnd"/>
                  <w:r w:rsidRPr="00A103DF">
                    <w:rPr>
                      <w:rFonts w:ascii="Times New Roman" w:eastAsia="Times New Roman" w:hAnsi="Times New Roman" w:cs="Times New Roman"/>
                      <w:sz w:val="20"/>
                      <w:szCs w:val="20"/>
                    </w:rPr>
                    <w:t>/</w:t>
                  </w:r>
                  <w:proofErr w:type="spellStart"/>
                  <w:r w:rsidRPr="00A103DF">
                    <w:rPr>
                      <w:rFonts w:ascii="Times New Roman" w:eastAsia="Times New Roman" w:hAnsi="Times New Roman" w:cs="Times New Roman"/>
                      <w:sz w:val="20"/>
                      <w:szCs w:val="20"/>
                    </w:rPr>
                    <w:t>lượt</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dẫn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tàu</w:t>
                  </w:r>
                  <w:proofErr w:type="spellEnd"/>
                </w:p>
              </w:tc>
              <w:tc>
                <w:tcPr>
                  <w:tcW w:w="1003" w:type="pct"/>
                  <w:tcBorders>
                    <w:top w:val="single" w:sz="4" w:space="0" w:color="auto"/>
                    <w:left w:val="nil"/>
                    <w:bottom w:val="single" w:sz="4" w:space="0" w:color="auto"/>
                    <w:right w:val="single" w:sz="4" w:space="0" w:color="auto"/>
                  </w:tcBorders>
                  <w:shd w:val="clear" w:color="auto" w:fill="auto"/>
                  <w:vAlign w:val="center"/>
                  <w:hideMark/>
                </w:tcPr>
                <w:p w14:paraId="5BD55B0C"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bCs/>
                      <w:spacing w:val="-4"/>
                      <w:sz w:val="20"/>
                      <w:szCs w:val="20"/>
                    </w:rPr>
                    <w:t>Đồng</w:t>
                  </w:r>
                  <w:proofErr w:type="spellEnd"/>
                  <w:r w:rsidRPr="00A103DF">
                    <w:rPr>
                      <w:rFonts w:ascii="Times New Roman" w:eastAsia="Times New Roman" w:hAnsi="Times New Roman" w:cs="Times New Roman"/>
                      <w:bCs/>
                      <w:spacing w:val="-4"/>
                      <w:sz w:val="20"/>
                      <w:szCs w:val="20"/>
                    </w:rPr>
                    <w:t>/GT/HL</w:t>
                  </w:r>
                </w:p>
              </w:tc>
              <w:tc>
                <w:tcPr>
                  <w:tcW w:w="627" w:type="pct"/>
                  <w:tcBorders>
                    <w:top w:val="single" w:sz="4" w:space="0" w:color="auto"/>
                    <w:left w:val="nil"/>
                    <w:bottom w:val="single" w:sz="4" w:space="0" w:color="auto"/>
                    <w:right w:val="single" w:sz="4" w:space="0" w:color="auto"/>
                  </w:tcBorders>
                  <w:shd w:val="clear" w:color="auto" w:fill="auto"/>
                  <w:vAlign w:val="center"/>
                  <w:hideMark/>
                </w:tcPr>
                <w:p w14:paraId="2312CFA6"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31,50</w:t>
                  </w:r>
                </w:p>
              </w:tc>
              <w:tc>
                <w:tcPr>
                  <w:tcW w:w="624" w:type="pct"/>
                  <w:tcBorders>
                    <w:top w:val="single" w:sz="4" w:space="0" w:color="auto"/>
                    <w:left w:val="nil"/>
                    <w:bottom w:val="single" w:sz="4" w:space="0" w:color="auto"/>
                    <w:right w:val="single" w:sz="4" w:space="0" w:color="auto"/>
                  </w:tcBorders>
                  <w:shd w:val="clear" w:color="auto" w:fill="auto"/>
                  <w:vAlign w:val="center"/>
                  <w:hideMark/>
                </w:tcPr>
                <w:p w14:paraId="23B4E98D"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35,00</w:t>
                  </w:r>
                </w:p>
              </w:tc>
            </w:tr>
            <w:tr w:rsidR="005A347D" w:rsidRPr="00A103DF" w14:paraId="01B93199" w14:textId="77777777" w:rsidTr="0018233F">
              <w:trPr>
                <w:trHeight w:val="379"/>
              </w:trPr>
              <w:tc>
                <w:tcPr>
                  <w:tcW w:w="441" w:type="pct"/>
                  <w:tcBorders>
                    <w:top w:val="nil"/>
                    <w:left w:val="single" w:sz="4" w:space="0" w:color="auto"/>
                    <w:bottom w:val="single" w:sz="4" w:space="0" w:color="auto"/>
                    <w:right w:val="single" w:sz="4" w:space="0" w:color="auto"/>
                  </w:tcBorders>
                  <w:vAlign w:val="center"/>
                </w:tcPr>
                <w:p w14:paraId="6C5E352C" w14:textId="77777777" w:rsidR="005A347D" w:rsidRPr="00A103DF" w:rsidRDefault="005A347D" w:rsidP="004010AF">
                  <w:pPr>
                    <w:framePr w:hSpace="180" w:wrap="around" w:vAnchor="text" w:hAnchor="text" w:x="-147" w:y="1"/>
                    <w:spacing w:before="40" w:after="0" w:line="245" w:lineRule="auto"/>
                    <w:ind w:firstLine="142"/>
                    <w:contextualSpacing/>
                    <w:suppressOverlap/>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2</w:t>
                  </w:r>
                </w:p>
              </w:tc>
              <w:tc>
                <w:tcPr>
                  <w:tcW w:w="2305" w:type="pct"/>
                  <w:tcBorders>
                    <w:top w:val="nil"/>
                    <w:left w:val="single" w:sz="4" w:space="0" w:color="auto"/>
                    <w:bottom w:val="single" w:sz="4" w:space="0" w:color="auto"/>
                    <w:right w:val="single" w:sz="4" w:space="0" w:color="auto"/>
                  </w:tcBorders>
                  <w:shd w:val="clear" w:color="auto" w:fill="auto"/>
                  <w:hideMark/>
                </w:tcPr>
                <w:p w14:paraId="752ABBA9"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pacing w:val="-4"/>
                      <w:sz w:val="20"/>
                      <w:szCs w:val="20"/>
                    </w:rPr>
                  </w:pPr>
                  <w:proofErr w:type="spellStart"/>
                  <w:r w:rsidRPr="00A103DF">
                    <w:rPr>
                      <w:rFonts w:ascii="Times New Roman" w:eastAsia="Times New Roman" w:hAnsi="Times New Roman" w:cs="Times New Roman"/>
                      <w:spacing w:val="-4"/>
                      <w:sz w:val="20"/>
                      <w:szCs w:val="20"/>
                    </w:rPr>
                    <w:t>Dịch</w:t>
                  </w:r>
                  <w:proofErr w:type="spellEnd"/>
                  <w:r w:rsidRPr="00A103DF">
                    <w:rPr>
                      <w:rFonts w:ascii="Times New Roman" w:eastAsia="Times New Roman" w:hAnsi="Times New Roman" w:cs="Times New Roman"/>
                      <w:spacing w:val="-4"/>
                      <w:sz w:val="20"/>
                      <w:szCs w:val="20"/>
                    </w:rPr>
                    <w:t xml:space="preserve"> </w:t>
                  </w:r>
                  <w:proofErr w:type="spellStart"/>
                  <w:r w:rsidRPr="00A103DF">
                    <w:rPr>
                      <w:rFonts w:ascii="Times New Roman" w:eastAsia="Times New Roman" w:hAnsi="Times New Roman" w:cs="Times New Roman"/>
                      <w:spacing w:val="-4"/>
                      <w:sz w:val="20"/>
                      <w:szCs w:val="20"/>
                    </w:rPr>
                    <w:t>vụ</w:t>
                  </w:r>
                  <w:proofErr w:type="spellEnd"/>
                  <w:r w:rsidRPr="00A103DF">
                    <w:rPr>
                      <w:rFonts w:ascii="Times New Roman" w:eastAsia="Times New Roman" w:hAnsi="Times New Roman" w:cs="Times New Roman"/>
                      <w:spacing w:val="-4"/>
                      <w:sz w:val="20"/>
                      <w:szCs w:val="20"/>
                    </w:rPr>
                    <w:t xml:space="preserve"> </w:t>
                  </w:r>
                  <w:proofErr w:type="spellStart"/>
                  <w:r w:rsidRPr="00A103DF">
                    <w:rPr>
                      <w:rFonts w:ascii="Times New Roman" w:eastAsia="Times New Roman" w:hAnsi="Times New Roman" w:cs="Times New Roman"/>
                      <w:spacing w:val="-4"/>
                      <w:sz w:val="20"/>
                      <w:szCs w:val="20"/>
                    </w:rPr>
                    <w:t>hoa</w:t>
                  </w:r>
                  <w:proofErr w:type="spellEnd"/>
                  <w:r w:rsidRPr="00A103DF">
                    <w:rPr>
                      <w:rFonts w:ascii="Times New Roman" w:eastAsia="Times New Roman" w:hAnsi="Times New Roman" w:cs="Times New Roman"/>
                      <w:spacing w:val="-4"/>
                      <w:sz w:val="20"/>
                      <w:szCs w:val="20"/>
                    </w:rPr>
                    <w:t xml:space="preserve"> </w:t>
                  </w:r>
                  <w:proofErr w:type="spellStart"/>
                  <w:r w:rsidRPr="00A103DF">
                    <w:rPr>
                      <w:rFonts w:ascii="Times New Roman" w:eastAsia="Times New Roman" w:hAnsi="Times New Roman" w:cs="Times New Roman"/>
                      <w:spacing w:val="-4"/>
                      <w:sz w:val="20"/>
                      <w:szCs w:val="20"/>
                    </w:rPr>
                    <w:t>tiêu</w:t>
                  </w:r>
                  <w:proofErr w:type="spellEnd"/>
                  <w:r w:rsidRPr="00A103DF">
                    <w:rPr>
                      <w:rFonts w:ascii="Times New Roman" w:eastAsia="Times New Roman" w:hAnsi="Times New Roman" w:cs="Times New Roman"/>
                      <w:spacing w:val="-4"/>
                      <w:sz w:val="20"/>
                      <w:szCs w:val="20"/>
                    </w:rPr>
                    <w:t xml:space="preserve"> </w:t>
                  </w:r>
                  <w:proofErr w:type="spellStart"/>
                  <w:r w:rsidRPr="00A103DF">
                    <w:rPr>
                      <w:rFonts w:ascii="Times New Roman" w:eastAsia="Times New Roman" w:hAnsi="Times New Roman" w:cs="Times New Roman"/>
                      <w:spacing w:val="-4"/>
                      <w:sz w:val="20"/>
                      <w:szCs w:val="20"/>
                    </w:rPr>
                    <w:t>hàng</w:t>
                  </w:r>
                  <w:proofErr w:type="spellEnd"/>
                  <w:r w:rsidRPr="00A103DF">
                    <w:rPr>
                      <w:rFonts w:ascii="Times New Roman" w:eastAsia="Times New Roman" w:hAnsi="Times New Roman" w:cs="Times New Roman"/>
                      <w:spacing w:val="-4"/>
                      <w:sz w:val="20"/>
                      <w:szCs w:val="20"/>
                    </w:rPr>
                    <w:t xml:space="preserve"> </w:t>
                  </w:r>
                  <w:proofErr w:type="spellStart"/>
                  <w:r w:rsidRPr="00A103DF">
                    <w:rPr>
                      <w:rFonts w:ascii="Times New Roman" w:eastAsia="Times New Roman" w:hAnsi="Times New Roman" w:cs="Times New Roman"/>
                      <w:spacing w:val="-4"/>
                      <w:sz w:val="20"/>
                      <w:szCs w:val="20"/>
                    </w:rPr>
                    <w:t>hải</w:t>
                  </w:r>
                  <w:proofErr w:type="spellEnd"/>
                  <w:r w:rsidRPr="00A103DF">
                    <w:rPr>
                      <w:rFonts w:ascii="Times New Roman" w:eastAsia="Times New Roman" w:hAnsi="Times New Roman" w:cs="Times New Roman"/>
                      <w:spacing w:val="-4"/>
                      <w:sz w:val="20"/>
                      <w:szCs w:val="20"/>
                    </w:rPr>
                    <w:t xml:space="preserve"> </w:t>
                  </w:r>
                  <w:proofErr w:type="spellStart"/>
                  <w:r w:rsidRPr="00A103DF">
                    <w:rPr>
                      <w:rFonts w:ascii="Times New Roman" w:eastAsia="Times New Roman" w:hAnsi="Times New Roman" w:cs="Times New Roman"/>
                      <w:spacing w:val="-4"/>
                      <w:sz w:val="20"/>
                      <w:szCs w:val="20"/>
                    </w:rPr>
                    <w:t>tại</w:t>
                  </w:r>
                  <w:proofErr w:type="spellEnd"/>
                  <w:r w:rsidRPr="00A103DF">
                    <w:rPr>
                      <w:rFonts w:ascii="Times New Roman" w:eastAsia="Times New Roman" w:hAnsi="Times New Roman" w:cs="Times New Roman"/>
                      <w:spacing w:val="-4"/>
                      <w:sz w:val="20"/>
                      <w:szCs w:val="20"/>
                    </w:rPr>
                    <w:t xml:space="preserve"> </w:t>
                  </w:r>
                  <w:proofErr w:type="spellStart"/>
                  <w:r w:rsidRPr="00A103DF">
                    <w:rPr>
                      <w:rFonts w:ascii="Times New Roman" w:eastAsia="Times New Roman" w:hAnsi="Times New Roman" w:cs="Times New Roman"/>
                      <w:spacing w:val="-4"/>
                      <w:sz w:val="20"/>
                      <w:szCs w:val="20"/>
                    </w:rPr>
                    <w:t>các</w:t>
                  </w:r>
                  <w:proofErr w:type="spellEnd"/>
                  <w:r w:rsidRPr="00A103DF">
                    <w:rPr>
                      <w:rFonts w:ascii="Times New Roman" w:eastAsia="Times New Roman" w:hAnsi="Times New Roman" w:cs="Times New Roman"/>
                      <w:spacing w:val="-4"/>
                      <w:sz w:val="20"/>
                      <w:szCs w:val="20"/>
                    </w:rPr>
                    <w:t xml:space="preserve"> </w:t>
                  </w:r>
                  <w:proofErr w:type="spellStart"/>
                  <w:r w:rsidRPr="00A103DF">
                    <w:rPr>
                      <w:rFonts w:ascii="Times New Roman" w:eastAsia="Times New Roman" w:hAnsi="Times New Roman" w:cs="Times New Roman"/>
                      <w:spacing w:val="-4"/>
                      <w:sz w:val="20"/>
                      <w:szCs w:val="20"/>
                    </w:rPr>
                    <w:t>tuyến</w:t>
                  </w:r>
                  <w:proofErr w:type="spellEnd"/>
                  <w:r w:rsidRPr="00A103DF">
                    <w:rPr>
                      <w:rFonts w:ascii="Times New Roman" w:eastAsia="Times New Roman" w:hAnsi="Times New Roman" w:cs="Times New Roman"/>
                      <w:spacing w:val="-4"/>
                      <w:sz w:val="20"/>
                      <w:szCs w:val="20"/>
                    </w:rPr>
                    <w:t xml:space="preserve"> </w:t>
                  </w:r>
                  <w:proofErr w:type="spellStart"/>
                  <w:r w:rsidRPr="00A103DF">
                    <w:rPr>
                      <w:rFonts w:ascii="Times New Roman" w:eastAsia="Times New Roman" w:hAnsi="Times New Roman" w:cs="Times New Roman"/>
                      <w:spacing w:val="-4"/>
                      <w:sz w:val="20"/>
                      <w:szCs w:val="20"/>
                    </w:rPr>
                    <w:t>dẫn</w:t>
                  </w:r>
                  <w:proofErr w:type="spellEnd"/>
                  <w:r w:rsidRPr="00A103DF">
                    <w:rPr>
                      <w:rFonts w:ascii="Times New Roman" w:eastAsia="Times New Roman" w:hAnsi="Times New Roman" w:cs="Times New Roman"/>
                      <w:spacing w:val="-4"/>
                      <w:sz w:val="20"/>
                      <w:szCs w:val="20"/>
                    </w:rPr>
                    <w:t xml:space="preserve"> </w:t>
                  </w:r>
                  <w:proofErr w:type="spellStart"/>
                  <w:r w:rsidRPr="00A103DF">
                    <w:rPr>
                      <w:rFonts w:ascii="Times New Roman" w:eastAsia="Times New Roman" w:hAnsi="Times New Roman" w:cs="Times New Roman"/>
                      <w:spacing w:val="-4"/>
                      <w:sz w:val="20"/>
                      <w:szCs w:val="20"/>
                    </w:rPr>
                    <w:t>tàu</w:t>
                  </w:r>
                  <w:proofErr w:type="spellEnd"/>
                  <w:r w:rsidRPr="00A103DF">
                    <w:rPr>
                      <w:rFonts w:ascii="Times New Roman" w:eastAsia="Times New Roman" w:hAnsi="Times New Roman" w:cs="Times New Roman"/>
                      <w:spacing w:val="-4"/>
                      <w:sz w:val="20"/>
                      <w:szCs w:val="20"/>
                    </w:rPr>
                    <w:t xml:space="preserve">: Thị </w:t>
                  </w:r>
                  <w:proofErr w:type="spellStart"/>
                  <w:r w:rsidRPr="00A103DF">
                    <w:rPr>
                      <w:rFonts w:ascii="Times New Roman" w:eastAsia="Times New Roman" w:hAnsi="Times New Roman" w:cs="Times New Roman"/>
                      <w:spacing w:val="-4"/>
                      <w:sz w:val="20"/>
                      <w:szCs w:val="20"/>
                    </w:rPr>
                    <w:t>Vải</w:t>
                  </w:r>
                  <w:proofErr w:type="spellEnd"/>
                  <w:r w:rsidRPr="00A103DF">
                    <w:rPr>
                      <w:rFonts w:ascii="Times New Roman" w:eastAsia="Times New Roman" w:hAnsi="Times New Roman" w:cs="Times New Roman"/>
                      <w:spacing w:val="-4"/>
                      <w:sz w:val="20"/>
                      <w:szCs w:val="20"/>
                    </w:rPr>
                    <w:t xml:space="preserve"> (</w:t>
                  </w:r>
                  <w:proofErr w:type="spellStart"/>
                  <w:r w:rsidRPr="00A103DF">
                    <w:rPr>
                      <w:rFonts w:ascii="Times New Roman" w:eastAsia="Times New Roman" w:hAnsi="Times New Roman" w:cs="Times New Roman"/>
                      <w:spacing w:val="-4"/>
                      <w:sz w:val="20"/>
                      <w:szCs w:val="20"/>
                    </w:rPr>
                    <w:t>tỉnh</w:t>
                  </w:r>
                  <w:proofErr w:type="spellEnd"/>
                  <w:r w:rsidRPr="00A103DF">
                    <w:rPr>
                      <w:rFonts w:ascii="Times New Roman" w:eastAsia="Times New Roman" w:hAnsi="Times New Roman" w:cs="Times New Roman"/>
                      <w:spacing w:val="-4"/>
                      <w:sz w:val="20"/>
                      <w:szCs w:val="20"/>
                    </w:rPr>
                    <w:t xml:space="preserve"> </w:t>
                  </w:r>
                  <w:proofErr w:type="spellStart"/>
                  <w:r w:rsidRPr="00A103DF">
                    <w:rPr>
                      <w:rFonts w:ascii="Times New Roman" w:eastAsia="Times New Roman" w:hAnsi="Times New Roman" w:cs="Times New Roman"/>
                      <w:spacing w:val="-4"/>
                      <w:sz w:val="20"/>
                      <w:szCs w:val="20"/>
                    </w:rPr>
                    <w:t>Bà</w:t>
                  </w:r>
                  <w:proofErr w:type="spellEnd"/>
                  <w:r w:rsidRPr="00A103DF">
                    <w:rPr>
                      <w:rFonts w:ascii="Times New Roman" w:eastAsia="Times New Roman" w:hAnsi="Times New Roman" w:cs="Times New Roman"/>
                      <w:spacing w:val="-4"/>
                      <w:sz w:val="20"/>
                      <w:szCs w:val="20"/>
                    </w:rPr>
                    <w:t xml:space="preserve"> </w:t>
                  </w:r>
                  <w:proofErr w:type="spellStart"/>
                  <w:r w:rsidRPr="00A103DF">
                    <w:rPr>
                      <w:rFonts w:ascii="Times New Roman" w:eastAsia="Times New Roman" w:hAnsi="Times New Roman" w:cs="Times New Roman"/>
                      <w:spacing w:val="-4"/>
                      <w:sz w:val="20"/>
                      <w:szCs w:val="20"/>
                    </w:rPr>
                    <w:t>Rịa</w:t>
                  </w:r>
                  <w:proofErr w:type="spellEnd"/>
                  <w:r w:rsidRPr="00A103DF">
                    <w:rPr>
                      <w:rFonts w:ascii="Times New Roman" w:eastAsia="Times New Roman" w:hAnsi="Times New Roman" w:cs="Times New Roman"/>
                      <w:spacing w:val="-4"/>
                      <w:sz w:val="20"/>
                      <w:szCs w:val="20"/>
                    </w:rPr>
                    <w:t xml:space="preserve"> - </w:t>
                  </w:r>
                  <w:proofErr w:type="spellStart"/>
                  <w:r w:rsidRPr="00A103DF">
                    <w:rPr>
                      <w:rFonts w:ascii="Times New Roman" w:eastAsia="Times New Roman" w:hAnsi="Times New Roman" w:cs="Times New Roman"/>
                      <w:spacing w:val="-4"/>
                      <w:sz w:val="20"/>
                      <w:szCs w:val="20"/>
                    </w:rPr>
                    <w:t>Vũng</w:t>
                  </w:r>
                  <w:proofErr w:type="spellEnd"/>
                  <w:r w:rsidRPr="00A103DF">
                    <w:rPr>
                      <w:rFonts w:ascii="Times New Roman" w:eastAsia="Times New Roman" w:hAnsi="Times New Roman" w:cs="Times New Roman"/>
                      <w:spacing w:val="-4"/>
                      <w:sz w:val="20"/>
                      <w:szCs w:val="20"/>
                    </w:rPr>
                    <w:t xml:space="preserve"> </w:t>
                  </w:r>
                  <w:proofErr w:type="spellStart"/>
                  <w:r w:rsidRPr="00A103DF">
                    <w:rPr>
                      <w:rFonts w:ascii="Times New Roman" w:eastAsia="Times New Roman" w:hAnsi="Times New Roman" w:cs="Times New Roman"/>
                      <w:spacing w:val="-4"/>
                      <w:sz w:val="20"/>
                      <w:szCs w:val="20"/>
                    </w:rPr>
                    <w:t>Tàu</w:t>
                  </w:r>
                  <w:proofErr w:type="spellEnd"/>
                  <w:r w:rsidRPr="00A103DF">
                    <w:rPr>
                      <w:rFonts w:ascii="Times New Roman" w:eastAsia="Times New Roman" w:hAnsi="Times New Roman" w:cs="Times New Roman"/>
                      <w:spacing w:val="-4"/>
                      <w:sz w:val="20"/>
                      <w:szCs w:val="20"/>
                    </w:rPr>
                    <w:t xml:space="preserve">); </w:t>
                  </w:r>
                  <w:proofErr w:type="spellStart"/>
                  <w:r w:rsidRPr="00A103DF">
                    <w:rPr>
                      <w:rFonts w:ascii="Times New Roman" w:eastAsia="Times New Roman" w:hAnsi="Times New Roman" w:cs="Times New Roman"/>
                      <w:spacing w:val="-4"/>
                      <w:sz w:val="20"/>
                      <w:szCs w:val="20"/>
                    </w:rPr>
                    <w:t>Phú</w:t>
                  </w:r>
                  <w:proofErr w:type="spellEnd"/>
                  <w:r w:rsidRPr="00A103DF">
                    <w:rPr>
                      <w:rFonts w:ascii="Times New Roman" w:eastAsia="Times New Roman" w:hAnsi="Times New Roman" w:cs="Times New Roman"/>
                      <w:spacing w:val="-4"/>
                      <w:sz w:val="20"/>
                      <w:szCs w:val="20"/>
                    </w:rPr>
                    <w:t xml:space="preserve"> Quốc (</w:t>
                  </w:r>
                  <w:proofErr w:type="spellStart"/>
                  <w:r w:rsidRPr="00A103DF">
                    <w:rPr>
                      <w:rFonts w:ascii="Times New Roman" w:eastAsia="Times New Roman" w:hAnsi="Times New Roman" w:cs="Times New Roman"/>
                      <w:spacing w:val="-4"/>
                      <w:sz w:val="20"/>
                      <w:szCs w:val="20"/>
                    </w:rPr>
                    <w:t>tỉnh</w:t>
                  </w:r>
                  <w:proofErr w:type="spellEnd"/>
                  <w:r w:rsidRPr="00A103DF">
                    <w:rPr>
                      <w:rFonts w:ascii="Times New Roman" w:eastAsia="Times New Roman" w:hAnsi="Times New Roman" w:cs="Times New Roman"/>
                      <w:spacing w:val="-4"/>
                      <w:sz w:val="20"/>
                      <w:szCs w:val="20"/>
                    </w:rPr>
                    <w:t xml:space="preserve"> Kiên Giang); Bình </w:t>
                  </w:r>
                  <w:proofErr w:type="spellStart"/>
                  <w:r w:rsidRPr="00A103DF">
                    <w:rPr>
                      <w:rFonts w:ascii="Times New Roman" w:eastAsia="Times New Roman" w:hAnsi="Times New Roman" w:cs="Times New Roman"/>
                      <w:spacing w:val="-4"/>
                      <w:sz w:val="20"/>
                      <w:szCs w:val="20"/>
                    </w:rPr>
                    <w:t>Trị</w:t>
                  </w:r>
                  <w:proofErr w:type="spellEnd"/>
                  <w:r w:rsidRPr="00A103DF">
                    <w:rPr>
                      <w:rFonts w:ascii="Times New Roman" w:eastAsia="Times New Roman" w:hAnsi="Times New Roman" w:cs="Times New Roman"/>
                      <w:spacing w:val="-4"/>
                      <w:sz w:val="20"/>
                      <w:szCs w:val="20"/>
                    </w:rPr>
                    <w:t xml:space="preserve">, </w:t>
                  </w:r>
                  <w:proofErr w:type="spellStart"/>
                  <w:r w:rsidRPr="00A103DF">
                    <w:rPr>
                      <w:rFonts w:ascii="Times New Roman" w:eastAsia="Times New Roman" w:hAnsi="Times New Roman" w:cs="Times New Roman"/>
                      <w:spacing w:val="-4"/>
                      <w:sz w:val="20"/>
                      <w:szCs w:val="20"/>
                    </w:rPr>
                    <w:t>Hòn</w:t>
                  </w:r>
                  <w:proofErr w:type="spellEnd"/>
                  <w:r w:rsidRPr="00A103DF">
                    <w:rPr>
                      <w:rFonts w:ascii="Times New Roman" w:eastAsia="Times New Roman" w:hAnsi="Times New Roman" w:cs="Times New Roman"/>
                      <w:spacing w:val="-4"/>
                      <w:sz w:val="20"/>
                      <w:szCs w:val="20"/>
                    </w:rPr>
                    <w:t xml:space="preserve"> </w:t>
                  </w:r>
                  <w:proofErr w:type="spellStart"/>
                  <w:r w:rsidRPr="00A103DF">
                    <w:rPr>
                      <w:rFonts w:ascii="Times New Roman" w:eastAsia="Times New Roman" w:hAnsi="Times New Roman" w:cs="Times New Roman"/>
                      <w:spacing w:val="-4"/>
                      <w:sz w:val="20"/>
                      <w:szCs w:val="20"/>
                    </w:rPr>
                    <w:t>Chông</w:t>
                  </w:r>
                  <w:proofErr w:type="spellEnd"/>
                  <w:r w:rsidRPr="00A103DF">
                    <w:rPr>
                      <w:rFonts w:ascii="Times New Roman" w:eastAsia="Times New Roman" w:hAnsi="Times New Roman" w:cs="Times New Roman"/>
                      <w:spacing w:val="-4"/>
                      <w:sz w:val="20"/>
                      <w:szCs w:val="20"/>
                    </w:rPr>
                    <w:t xml:space="preserve"> (</w:t>
                  </w:r>
                  <w:proofErr w:type="spellStart"/>
                  <w:r w:rsidRPr="00A103DF">
                    <w:rPr>
                      <w:rFonts w:ascii="Times New Roman" w:eastAsia="Times New Roman" w:hAnsi="Times New Roman" w:cs="Times New Roman"/>
                      <w:spacing w:val="-4"/>
                      <w:sz w:val="20"/>
                      <w:szCs w:val="20"/>
                    </w:rPr>
                    <w:t>tỉnh</w:t>
                  </w:r>
                  <w:proofErr w:type="spellEnd"/>
                  <w:r w:rsidRPr="00A103DF">
                    <w:rPr>
                      <w:rFonts w:ascii="Times New Roman" w:eastAsia="Times New Roman" w:hAnsi="Times New Roman" w:cs="Times New Roman"/>
                      <w:spacing w:val="-4"/>
                      <w:sz w:val="20"/>
                      <w:szCs w:val="20"/>
                    </w:rPr>
                    <w:t xml:space="preserve"> Kiên Giang);</w:t>
                  </w:r>
                  <w:proofErr w:type="spellStart"/>
                  <w:r w:rsidRPr="00A103DF">
                    <w:rPr>
                      <w:rFonts w:ascii="Times New Roman" w:hAnsi="Times New Roman" w:cs="Times New Roman"/>
                      <w:spacing w:val="-4"/>
                      <w:sz w:val="20"/>
                      <w:szCs w:val="20"/>
                      <w:shd w:val="clear" w:color="auto" w:fill="FFFFFF"/>
                    </w:rPr>
                    <w:t>giá</w:t>
                  </w:r>
                  <w:proofErr w:type="spellEnd"/>
                  <w:r w:rsidRPr="00A103DF">
                    <w:rPr>
                      <w:rFonts w:ascii="Times New Roman" w:hAnsi="Times New Roman" w:cs="Times New Roman"/>
                      <w:spacing w:val="-4"/>
                      <w:sz w:val="20"/>
                      <w:szCs w:val="20"/>
                      <w:shd w:val="clear" w:color="auto" w:fill="FFFFFF"/>
                    </w:rPr>
                    <w:t xml:space="preserve"> </w:t>
                  </w:r>
                  <w:proofErr w:type="spellStart"/>
                  <w:r w:rsidRPr="00A103DF">
                    <w:rPr>
                      <w:rFonts w:ascii="Times New Roman" w:hAnsi="Times New Roman" w:cs="Times New Roman"/>
                      <w:spacing w:val="-4"/>
                      <w:sz w:val="20"/>
                      <w:szCs w:val="20"/>
                      <w:shd w:val="clear" w:color="auto" w:fill="FFFFFF"/>
                    </w:rPr>
                    <w:t>tối</w:t>
                  </w:r>
                  <w:proofErr w:type="spellEnd"/>
                  <w:r w:rsidRPr="00A103DF">
                    <w:rPr>
                      <w:rFonts w:ascii="Times New Roman" w:hAnsi="Times New Roman" w:cs="Times New Roman"/>
                      <w:spacing w:val="-4"/>
                      <w:sz w:val="20"/>
                      <w:szCs w:val="20"/>
                      <w:shd w:val="clear" w:color="auto" w:fill="FFFFFF"/>
                    </w:rPr>
                    <w:t xml:space="preserve"> </w:t>
                  </w:r>
                  <w:proofErr w:type="spellStart"/>
                  <w:r w:rsidRPr="00A103DF">
                    <w:rPr>
                      <w:rFonts w:ascii="Times New Roman" w:hAnsi="Times New Roman" w:cs="Times New Roman"/>
                      <w:spacing w:val="-4"/>
                      <w:sz w:val="20"/>
                      <w:szCs w:val="20"/>
                      <w:shd w:val="clear" w:color="auto" w:fill="FFFFFF"/>
                    </w:rPr>
                    <w:t>thiểu</w:t>
                  </w:r>
                  <w:proofErr w:type="spellEnd"/>
                  <w:r w:rsidRPr="00A103DF">
                    <w:rPr>
                      <w:rFonts w:ascii="Times New Roman" w:hAnsi="Times New Roman" w:cs="Times New Roman"/>
                      <w:spacing w:val="-4"/>
                      <w:sz w:val="20"/>
                      <w:szCs w:val="20"/>
                      <w:shd w:val="clear" w:color="auto" w:fill="FFFFFF"/>
                    </w:rPr>
                    <w:t xml:space="preserve"> </w:t>
                  </w:r>
                  <w:proofErr w:type="spellStart"/>
                  <w:r w:rsidRPr="00A103DF">
                    <w:rPr>
                      <w:rFonts w:ascii="Times New Roman" w:hAnsi="Times New Roman" w:cs="Times New Roman"/>
                      <w:spacing w:val="-4"/>
                      <w:sz w:val="20"/>
                      <w:szCs w:val="20"/>
                      <w:shd w:val="clear" w:color="auto" w:fill="FFFFFF"/>
                    </w:rPr>
                    <w:t>cho</w:t>
                  </w:r>
                  <w:proofErr w:type="spellEnd"/>
                  <w:r w:rsidRPr="00A103DF">
                    <w:rPr>
                      <w:rFonts w:ascii="Times New Roman" w:hAnsi="Times New Roman" w:cs="Times New Roman"/>
                      <w:spacing w:val="-4"/>
                      <w:sz w:val="20"/>
                      <w:szCs w:val="20"/>
                      <w:shd w:val="clear" w:color="auto" w:fill="FFFFFF"/>
                    </w:rPr>
                    <w:t xml:space="preserve"> </w:t>
                  </w:r>
                  <w:proofErr w:type="spellStart"/>
                  <w:r w:rsidRPr="00A103DF">
                    <w:rPr>
                      <w:rFonts w:ascii="Times New Roman" w:hAnsi="Times New Roman" w:cs="Times New Roman"/>
                      <w:spacing w:val="-6"/>
                      <w:sz w:val="20"/>
                      <w:szCs w:val="20"/>
                      <w:shd w:val="clear" w:color="auto" w:fill="FFFFFF"/>
                    </w:rPr>
                    <w:t>một</w:t>
                  </w:r>
                  <w:proofErr w:type="spellEnd"/>
                  <w:r w:rsidRPr="00A103DF">
                    <w:rPr>
                      <w:rFonts w:ascii="Times New Roman" w:hAnsi="Times New Roman" w:cs="Times New Roman"/>
                      <w:spacing w:val="-6"/>
                      <w:sz w:val="20"/>
                      <w:szCs w:val="20"/>
                      <w:shd w:val="clear" w:color="auto" w:fill="FFFFFF"/>
                    </w:rPr>
                    <w:t xml:space="preserve"> </w:t>
                  </w:r>
                  <w:proofErr w:type="spellStart"/>
                  <w:r w:rsidRPr="00A103DF">
                    <w:rPr>
                      <w:rFonts w:ascii="Times New Roman" w:hAnsi="Times New Roman" w:cs="Times New Roman"/>
                      <w:spacing w:val="-6"/>
                      <w:sz w:val="20"/>
                      <w:szCs w:val="20"/>
                      <w:shd w:val="clear" w:color="auto" w:fill="FFFFFF"/>
                    </w:rPr>
                    <w:t>lượt</w:t>
                  </w:r>
                  <w:proofErr w:type="spellEnd"/>
                  <w:r w:rsidRPr="00A103DF">
                    <w:rPr>
                      <w:rFonts w:ascii="Times New Roman" w:hAnsi="Times New Roman" w:cs="Times New Roman"/>
                      <w:spacing w:val="-6"/>
                      <w:sz w:val="20"/>
                      <w:szCs w:val="20"/>
                      <w:shd w:val="clear" w:color="auto" w:fill="FFFFFF"/>
                    </w:rPr>
                    <w:t xml:space="preserve"> </w:t>
                  </w:r>
                  <w:proofErr w:type="spellStart"/>
                  <w:r w:rsidRPr="00A103DF">
                    <w:rPr>
                      <w:rFonts w:ascii="Times New Roman" w:hAnsi="Times New Roman" w:cs="Times New Roman"/>
                      <w:spacing w:val="-6"/>
                      <w:sz w:val="20"/>
                      <w:szCs w:val="20"/>
                      <w:shd w:val="clear" w:color="auto" w:fill="FFFFFF"/>
                    </w:rPr>
                    <w:t>dẫn</w:t>
                  </w:r>
                  <w:proofErr w:type="spellEnd"/>
                  <w:r w:rsidRPr="00A103DF">
                    <w:rPr>
                      <w:rFonts w:ascii="Times New Roman" w:hAnsi="Times New Roman" w:cs="Times New Roman"/>
                      <w:spacing w:val="-6"/>
                      <w:sz w:val="20"/>
                      <w:szCs w:val="20"/>
                      <w:shd w:val="clear" w:color="auto" w:fill="FFFFFF"/>
                    </w:rPr>
                    <w:t xml:space="preserve"> </w:t>
                  </w:r>
                  <w:proofErr w:type="spellStart"/>
                  <w:r w:rsidRPr="00A103DF">
                    <w:rPr>
                      <w:rFonts w:ascii="Times New Roman" w:hAnsi="Times New Roman" w:cs="Times New Roman"/>
                      <w:spacing w:val="-6"/>
                      <w:sz w:val="20"/>
                      <w:szCs w:val="20"/>
                      <w:shd w:val="clear" w:color="auto" w:fill="FFFFFF"/>
                    </w:rPr>
                    <w:t>tàu</w:t>
                  </w:r>
                  <w:proofErr w:type="spellEnd"/>
                  <w:r w:rsidRPr="00A103DF">
                    <w:rPr>
                      <w:rFonts w:ascii="Times New Roman" w:hAnsi="Times New Roman" w:cs="Times New Roman"/>
                      <w:spacing w:val="-6"/>
                      <w:sz w:val="20"/>
                      <w:szCs w:val="20"/>
                      <w:shd w:val="clear" w:color="auto" w:fill="FFFFFF"/>
                    </w:rPr>
                    <w:t xml:space="preserve"> </w:t>
                  </w:r>
                  <w:proofErr w:type="spellStart"/>
                  <w:r w:rsidRPr="00A103DF">
                    <w:rPr>
                      <w:rFonts w:ascii="Times New Roman" w:hAnsi="Times New Roman" w:cs="Times New Roman"/>
                      <w:spacing w:val="-6"/>
                      <w:sz w:val="20"/>
                      <w:szCs w:val="20"/>
                      <w:shd w:val="clear" w:color="auto" w:fill="FFFFFF"/>
                    </w:rPr>
                    <w:t>là</w:t>
                  </w:r>
                  <w:proofErr w:type="spellEnd"/>
                  <w:r w:rsidRPr="00A103DF">
                    <w:rPr>
                      <w:rFonts w:ascii="Times New Roman" w:hAnsi="Times New Roman" w:cs="Times New Roman"/>
                      <w:spacing w:val="-6"/>
                      <w:sz w:val="20"/>
                      <w:szCs w:val="20"/>
                      <w:shd w:val="clear" w:color="auto" w:fill="FFFFFF"/>
                    </w:rPr>
                    <w:t xml:space="preserve"> </w:t>
                  </w:r>
                  <w:r w:rsidRPr="00A103DF">
                    <w:rPr>
                      <w:rFonts w:ascii="Times New Roman" w:eastAsia="Times New Roman" w:hAnsi="Times New Roman" w:cs="Times New Roman"/>
                      <w:spacing w:val="-6"/>
                      <w:sz w:val="20"/>
                      <w:szCs w:val="20"/>
                    </w:rPr>
                    <w:t>500.000</w:t>
                  </w:r>
                  <w:r w:rsidRPr="00A103DF">
                    <w:rPr>
                      <w:rFonts w:ascii="Times New Roman" w:hAnsi="Times New Roman" w:cs="Times New Roman"/>
                      <w:spacing w:val="-6"/>
                      <w:sz w:val="20"/>
                      <w:szCs w:val="20"/>
                      <w:lang w:eastAsia="zh-CN"/>
                    </w:rPr>
                    <w:t xml:space="preserve"> </w:t>
                  </w:r>
                  <w:proofErr w:type="spellStart"/>
                  <w:r w:rsidRPr="00A103DF">
                    <w:rPr>
                      <w:rFonts w:ascii="Times New Roman" w:hAnsi="Times New Roman" w:cs="Times New Roman"/>
                      <w:spacing w:val="-6"/>
                      <w:sz w:val="20"/>
                      <w:szCs w:val="20"/>
                      <w:lang w:eastAsia="zh-CN"/>
                    </w:rPr>
                    <w:t>đồng</w:t>
                  </w:r>
                  <w:proofErr w:type="spellEnd"/>
                  <w:r w:rsidRPr="00A103DF">
                    <w:rPr>
                      <w:rFonts w:ascii="Times New Roman" w:hAnsi="Times New Roman" w:cs="Times New Roman"/>
                      <w:spacing w:val="-6"/>
                      <w:sz w:val="20"/>
                      <w:szCs w:val="20"/>
                      <w:lang w:eastAsia="zh-CN"/>
                    </w:rPr>
                    <w:t>/</w:t>
                  </w:r>
                  <w:proofErr w:type="spellStart"/>
                  <w:r w:rsidRPr="00A103DF">
                    <w:rPr>
                      <w:rFonts w:ascii="Times New Roman" w:eastAsia="Times New Roman" w:hAnsi="Times New Roman" w:cs="Times New Roman"/>
                      <w:spacing w:val="-6"/>
                      <w:sz w:val="20"/>
                      <w:szCs w:val="20"/>
                    </w:rPr>
                    <w:t>lượt</w:t>
                  </w:r>
                  <w:proofErr w:type="spellEnd"/>
                  <w:r w:rsidRPr="00A103DF">
                    <w:rPr>
                      <w:rFonts w:ascii="Times New Roman" w:eastAsia="Times New Roman" w:hAnsi="Times New Roman" w:cs="Times New Roman"/>
                      <w:spacing w:val="-6"/>
                      <w:sz w:val="20"/>
                      <w:szCs w:val="20"/>
                    </w:rPr>
                    <w:t xml:space="preserve"> </w:t>
                  </w:r>
                  <w:proofErr w:type="spellStart"/>
                  <w:r w:rsidRPr="00A103DF">
                    <w:rPr>
                      <w:rFonts w:ascii="Times New Roman" w:eastAsia="Times New Roman" w:hAnsi="Times New Roman" w:cs="Times New Roman"/>
                      <w:spacing w:val="-6"/>
                      <w:sz w:val="20"/>
                      <w:szCs w:val="20"/>
                    </w:rPr>
                    <w:t>dẫn</w:t>
                  </w:r>
                  <w:proofErr w:type="spellEnd"/>
                  <w:r w:rsidRPr="00A103DF">
                    <w:rPr>
                      <w:rFonts w:ascii="Times New Roman" w:eastAsia="Times New Roman" w:hAnsi="Times New Roman" w:cs="Times New Roman"/>
                      <w:spacing w:val="-6"/>
                      <w:sz w:val="20"/>
                      <w:szCs w:val="20"/>
                    </w:rPr>
                    <w:t xml:space="preserve"> </w:t>
                  </w:r>
                  <w:proofErr w:type="spellStart"/>
                  <w:r w:rsidRPr="00A103DF">
                    <w:rPr>
                      <w:rFonts w:ascii="Times New Roman" w:eastAsia="Times New Roman" w:hAnsi="Times New Roman" w:cs="Times New Roman"/>
                      <w:spacing w:val="-6"/>
                      <w:sz w:val="20"/>
                      <w:szCs w:val="20"/>
                    </w:rPr>
                    <w:t>tàu</w:t>
                  </w:r>
                  <w:proofErr w:type="spellEnd"/>
                </w:p>
              </w:tc>
              <w:tc>
                <w:tcPr>
                  <w:tcW w:w="1003" w:type="pct"/>
                  <w:tcBorders>
                    <w:top w:val="nil"/>
                    <w:left w:val="nil"/>
                    <w:bottom w:val="single" w:sz="4" w:space="0" w:color="auto"/>
                    <w:right w:val="single" w:sz="4" w:space="0" w:color="auto"/>
                  </w:tcBorders>
                  <w:shd w:val="clear" w:color="auto" w:fill="auto"/>
                  <w:vAlign w:val="center"/>
                  <w:hideMark/>
                </w:tcPr>
                <w:p w14:paraId="036E4B25"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bCs/>
                      <w:spacing w:val="-4"/>
                      <w:sz w:val="20"/>
                      <w:szCs w:val="20"/>
                    </w:rPr>
                    <w:t>Đồng</w:t>
                  </w:r>
                  <w:proofErr w:type="spellEnd"/>
                  <w:r w:rsidRPr="00A103DF">
                    <w:rPr>
                      <w:rFonts w:ascii="Times New Roman" w:eastAsia="Times New Roman" w:hAnsi="Times New Roman" w:cs="Times New Roman"/>
                      <w:bCs/>
                      <w:spacing w:val="-4"/>
                      <w:sz w:val="20"/>
                      <w:szCs w:val="20"/>
                    </w:rPr>
                    <w:t>/GT/HL</w:t>
                  </w:r>
                </w:p>
              </w:tc>
              <w:tc>
                <w:tcPr>
                  <w:tcW w:w="627" w:type="pct"/>
                  <w:tcBorders>
                    <w:top w:val="nil"/>
                    <w:left w:val="nil"/>
                    <w:bottom w:val="single" w:sz="4" w:space="0" w:color="auto"/>
                    <w:right w:val="single" w:sz="4" w:space="0" w:color="auto"/>
                  </w:tcBorders>
                  <w:shd w:val="clear" w:color="auto" w:fill="auto"/>
                  <w:vAlign w:val="center"/>
                  <w:hideMark/>
                </w:tcPr>
                <w:p w14:paraId="39456A96"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36,00</w:t>
                  </w:r>
                </w:p>
              </w:tc>
              <w:tc>
                <w:tcPr>
                  <w:tcW w:w="624" w:type="pct"/>
                  <w:tcBorders>
                    <w:top w:val="nil"/>
                    <w:left w:val="nil"/>
                    <w:bottom w:val="single" w:sz="4" w:space="0" w:color="auto"/>
                    <w:right w:val="single" w:sz="4" w:space="0" w:color="auto"/>
                  </w:tcBorders>
                  <w:shd w:val="clear" w:color="auto" w:fill="auto"/>
                  <w:vAlign w:val="center"/>
                  <w:hideMark/>
                </w:tcPr>
                <w:p w14:paraId="3716D369"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40,00</w:t>
                  </w:r>
                </w:p>
              </w:tc>
            </w:tr>
            <w:tr w:rsidR="005A347D" w:rsidRPr="00A103DF" w14:paraId="48FBC2E1" w14:textId="77777777" w:rsidTr="0018233F">
              <w:trPr>
                <w:trHeight w:val="759"/>
              </w:trPr>
              <w:tc>
                <w:tcPr>
                  <w:tcW w:w="441" w:type="pct"/>
                  <w:tcBorders>
                    <w:top w:val="nil"/>
                    <w:left w:val="single" w:sz="4" w:space="0" w:color="auto"/>
                    <w:bottom w:val="single" w:sz="4" w:space="0" w:color="auto"/>
                    <w:right w:val="single" w:sz="4" w:space="0" w:color="auto"/>
                  </w:tcBorders>
                  <w:vAlign w:val="center"/>
                </w:tcPr>
                <w:p w14:paraId="38B074E1" w14:textId="77777777" w:rsidR="005A347D" w:rsidRPr="00A103DF" w:rsidRDefault="005A347D" w:rsidP="004010AF">
                  <w:pPr>
                    <w:framePr w:hSpace="180" w:wrap="around" w:vAnchor="text" w:hAnchor="text" w:x="-147" w:y="1"/>
                    <w:spacing w:before="40" w:after="0" w:line="245" w:lineRule="auto"/>
                    <w:ind w:firstLine="142"/>
                    <w:contextualSpacing/>
                    <w:suppressOverlap/>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3</w:t>
                  </w:r>
                </w:p>
              </w:tc>
              <w:tc>
                <w:tcPr>
                  <w:tcW w:w="2305" w:type="pct"/>
                  <w:tcBorders>
                    <w:top w:val="nil"/>
                    <w:left w:val="single" w:sz="4" w:space="0" w:color="auto"/>
                    <w:bottom w:val="single" w:sz="4" w:space="0" w:color="auto"/>
                    <w:right w:val="single" w:sz="4" w:space="0" w:color="auto"/>
                  </w:tcBorders>
                  <w:shd w:val="clear" w:color="auto" w:fill="auto"/>
                  <w:hideMark/>
                </w:tcPr>
                <w:p w14:paraId="618B14A4" w14:textId="19FA4642"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Dịch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vụ</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hoa</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tiêu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hàng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hải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tại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các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tuyến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dẫn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tàu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Cửa</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Lò</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Bến</w:t>
                  </w:r>
                  <w:proofErr w:type="spellEnd"/>
                  <w:r w:rsidRPr="00A103DF">
                    <w:rPr>
                      <w:rFonts w:ascii="Times New Roman" w:eastAsia="Times New Roman" w:hAnsi="Times New Roman" w:cs="Times New Roman"/>
                      <w:sz w:val="20"/>
                      <w:szCs w:val="20"/>
                    </w:rPr>
                    <w:t xml:space="preserve"> Thuỷ (</w:t>
                  </w:r>
                  <w:proofErr w:type="spellStart"/>
                  <w:r w:rsidRPr="00A103DF">
                    <w:rPr>
                      <w:rFonts w:ascii="Times New Roman" w:eastAsia="Times New Roman" w:hAnsi="Times New Roman" w:cs="Times New Roman"/>
                      <w:sz w:val="20"/>
                      <w:szCs w:val="20"/>
                    </w:rPr>
                    <w:t>tỉnh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Nghệ</w:t>
                  </w:r>
                  <w:proofErr w:type="spellEnd"/>
                  <w:r w:rsidRPr="00A103DF">
                    <w:rPr>
                      <w:rFonts w:ascii="Times New Roman" w:eastAsia="Times New Roman" w:hAnsi="Times New Roman" w:cs="Times New Roman"/>
                      <w:sz w:val="20"/>
                      <w:szCs w:val="20"/>
                    </w:rPr>
                    <w:t xml:space="preserve"> An); Nghi Sơn (</w:t>
                  </w:r>
                  <w:proofErr w:type="spellStart"/>
                  <w:r w:rsidRPr="00A103DF">
                    <w:rPr>
                      <w:rFonts w:ascii="Times New Roman" w:eastAsia="Times New Roman" w:hAnsi="Times New Roman" w:cs="Times New Roman"/>
                      <w:sz w:val="20"/>
                      <w:szCs w:val="20"/>
                    </w:rPr>
                    <w:t>tỉnh</w:t>
                  </w:r>
                  <w:proofErr w:type="spellEnd"/>
                  <w:r w:rsidRPr="00A103DF">
                    <w:rPr>
                      <w:rFonts w:ascii="Times New Roman" w:eastAsia="Times New Roman" w:hAnsi="Times New Roman" w:cs="Times New Roman"/>
                      <w:sz w:val="20"/>
                      <w:szCs w:val="20"/>
                    </w:rPr>
                    <w:t xml:space="preserve"> Thanh </w:t>
                  </w:r>
                  <w:proofErr w:type="spellStart"/>
                  <w:r w:rsidRPr="00A103DF">
                    <w:rPr>
                      <w:rFonts w:ascii="Times New Roman" w:eastAsia="Times New Roman" w:hAnsi="Times New Roman" w:cs="Times New Roman"/>
                      <w:sz w:val="20"/>
                      <w:szCs w:val="20"/>
                    </w:rPr>
                    <w:t>Hoá</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Vũng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Áng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tỉnh</w:t>
                  </w:r>
                  <w:proofErr w:type="spellEnd"/>
                  <w:r w:rsidRPr="00A103DF">
                    <w:rPr>
                      <w:rFonts w:ascii="Times New Roman" w:eastAsia="Times New Roman" w:hAnsi="Times New Roman" w:cs="Times New Roman"/>
                      <w:sz w:val="20"/>
                      <w:szCs w:val="20"/>
                    </w:rPr>
                    <w:t xml:space="preserve"> Hà Tĩnh); </w:t>
                  </w:r>
                  <w:proofErr w:type="spellStart"/>
                  <w:r w:rsidRPr="00A103DF">
                    <w:rPr>
                      <w:rFonts w:ascii="Times New Roman" w:eastAsia="Times New Roman" w:hAnsi="Times New Roman" w:cs="Times New Roman"/>
                      <w:sz w:val="20"/>
                      <w:szCs w:val="20"/>
                    </w:rPr>
                    <w:t>Chân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Mây</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tỉnh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Thừa</w:t>
                  </w:r>
                  <w:proofErr w:type="spellEnd"/>
                  <w:r w:rsidRPr="00A103DF">
                    <w:rPr>
                      <w:rFonts w:ascii="Times New Roman" w:eastAsia="Times New Roman" w:hAnsi="Times New Roman" w:cs="Times New Roman"/>
                      <w:sz w:val="20"/>
                      <w:szCs w:val="20"/>
                    </w:rPr>
                    <w:t xml:space="preserve"> Thiên </w:t>
                  </w:r>
                  <w:proofErr w:type="spellStart"/>
                  <w:r w:rsidRPr="00A103DF">
                    <w:rPr>
                      <w:rFonts w:ascii="Times New Roman" w:eastAsia="Times New Roman" w:hAnsi="Times New Roman" w:cs="Times New Roman"/>
                      <w:sz w:val="20"/>
                      <w:szCs w:val="20"/>
                    </w:rPr>
                    <w:lastRenderedPageBreak/>
                    <w:t>Huế</w:t>
                  </w:r>
                  <w:proofErr w:type="spellEnd"/>
                  <w:r w:rsidRPr="00A103DF">
                    <w:rPr>
                      <w:rFonts w:ascii="Times New Roman" w:eastAsia="Times New Roman" w:hAnsi="Times New Roman" w:cs="Times New Roman"/>
                      <w:sz w:val="20"/>
                      <w:szCs w:val="20"/>
                    </w:rPr>
                    <w:t xml:space="preserve">); Dung </w:t>
                  </w:r>
                  <w:proofErr w:type="spellStart"/>
                  <w:r w:rsidRPr="00A103DF">
                    <w:rPr>
                      <w:rFonts w:ascii="Times New Roman" w:eastAsia="Times New Roman" w:hAnsi="Times New Roman" w:cs="Times New Roman"/>
                      <w:sz w:val="20"/>
                      <w:szCs w:val="20"/>
                    </w:rPr>
                    <w:t>Quất</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tỉnh</w:t>
                  </w:r>
                  <w:proofErr w:type="spellEnd"/>
                  <w:r w:rsidRPr="00A103DF">
                    <w:rPr>
                      <w:rFonts w:ascii="Times New Roman" w:eastAsia="Times New Roman" w:hAnsi="Times New Roman" w:cs="Times New Roman"/>
                      <w:sz w:val="20"/>
                      <w:szCs w:val="20"/>
                    </w:rPr>
                    <w:t xml:space="preserve"> Quảng </w:t>
                  </w:r>
                  <w:proofErr w:type="spellStart"/>
                  <w:r w:rsidRPr="00A103DF">
                    <w:rPr>
                      <w:rFonts w:ascii="Times New Roman" w:eastAsia="Times New Roman" w:hAnsi="Times New Roman" w:cs="Times New Roman"/>
                      <w:sz w:val="20"/>
                      <w:szCs w:val="20"/>
                    </w:rPr>
                    <w:t>Ngãi</w:t>
                  </w:r>
                  <w:proofErr w:type="spellEnd"/>
                  <w:r w:rsidRPr="00A103DF">
                    <w:rPr>
                      <w:rFonts w:ascii="Times New Roman" w:hAnsi="Times New Roman" w:cs="Times New Roman"/>
                      <w:sz w:val="20"/>
                      <w:szCs w:val="20"/>
                      <w:lang w:eastAsia="zh-CN"/>
                    </w:rPr>
                    <w:t>)</w:t>
                  </w:r>
                  <w:r w:rsidRPr="00A103DF">
                    <w:rPr>
                      <w:rFonts w:ascii="Times New Roman" w:eastAsia="Times New Roman" w:hAnsi="Times New Roman" w:cs="Times New Roman"/>
                      <w:sz w:val="20"/>
                      <w:szCs w:val="20"/>
                    </w:rPr>
                    <w:t xml:space="preserve">; </w:t>
                  </w:r>
                  <w:proofErr w:type="spellStart"/>
                  <w:r w:rsidRPr="00A103DF">
                    <w:rPr>
                      <w:rFonts w:ascii="Times New Roman" w:hAnsi="Times New Roman" w:cs="Times New Roman"/>
                      <w:sz w:val="20"/>
                      <w:szCs w:val="20"/>
                      <w:shd w:val="clear" w:color="auto" w:fill="FFFFFF"/>
                    </w:rPr>
                    <w:t>giá</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tối</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thiểu</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cho</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một</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lượt</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dẫn</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tàu</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là</w:t>
                  </w:r>
                  <w:proofErr w:type="spellEnd"/>
                  <w:r w:rsidRPr="00A103DF">
                    <w:rPr>
                      <w:rFonts w:ascii="Times New Roman" w:hAnsi="Times New Roman" w:cs="Times New Roman"/>
                      <w:sz w:val="20"/>
                      <w:szCs w:val="20"/>
                      <w:shd w:val="clear" w:color="auto" w:fill="FFFFFF"/>
                    </w:rPr>
                    <w:t xml:space="preserve"> </w:t>
                  </w:r>
                  <w:r w:rsidRPr="00A103DF">
                    <w:rPr>
                      <w:rFonts w:ascii="Times New Roman" w:eastAsia="Times New Roman" w:hAnsi="Times New Roman" w:cs="Times New Roman"/>
                      <w:sz w:val="20"/>
                      <w:szCs w:val="20"/>
                    </w:rPr>
                    <w:t>500.000</w:t>
                  </w:r>
                  <w:r w:rsidRPr="00A103DF">
                    <w:rPr>
                      <w:rFonts w:ascii="Times New Roman" w:hAnsi="Times New Roman" w:cs="Times New Roman"/>
                      <w:sz w:val="20"/>
                      <w:szCs w:val="20"/>
                      <w:lang w:eastAsia="zh-CN"/>
                    </w:rPr>
                    <w:t xml:space="preserve"> </w:t>
                  </w:r>
                  <w:proofErr w:type="spellStart"/>
                  <w:r w:rsidRPr="00A103DF">
                    <w:rPr>
                      <w:rFonts w:ascii="Times New Roman" w:hAnsi="Times New Roman" w:cs="Times New Roman"/>
                      <w:sz w:val="20"/>
                      <w:szCs w:val="20"/>
                      <w:lang w:eastAsia="zh-CN"/>
                    </w:rPr>
                    <w:t>đồng</w:t>
                  </w:r>
                  <w:proofErr w:type="spellEnd"/>
                  <w:r w:rsidRPr="00A103DF">
                    <w:rPr>
                      <w:rFonts w:ascii="Times New Roman" w:hAnsi="Times New Roman" w:cs="Times New Roman"/>
                      <w:sz w:val="20"/>
                      <w:szCs w:val="20"/>
                      <w:lang w:eastAsia="zh-CN"/>
                    </w:rPr>
                    <w:t>/</w:t>
                  </w:r>
                  <w:proofErr w:type="spellStart"/>
                  <w:r w:rsidRPr="00A103DF">
                    <w:rPr>
                      <w:rFonts w:ascii="Times New Roman" w:eastAsia="Times New Roman" w:hAnsi="Times New Roman" w:cs="Times New Roman"/>
                      <w:sz w:val="20"/>
                      <w:szCs w:val="20"/>
                    </w:rPr>
                    <w:t>lượt</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dẫn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tàu</w:t>
                  </w:r>
                  <w:proofErr w:type="spellEnd"/>
                </w:p>
                <w:p w14:paraId="2FA3BCF5"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p>
              </w:tc>
              <w:tc>
                <w:tcPr>
                  <w:tcW w:w="1003" w:type="pct"/>
                  <w:tcBorders>
                    <w:top w:val="nil"/>
                    <w:left w:val="nil"/>
                    <w:bottom w:val="single" w:sz="4" w:space="0" w:color="auto"/>
                    <w:right w:val="single" w:sz="4" w:space="0" w:color="auto"/>
                  </w:tcBorders>
                  <w:shd w:val="clear" w:color="auto" w:fill="auto"/>
                  <w:vAlign w:val="center"/>
                  <w:hideMark/>
                </w:tcPr>
                <w:p w14:paraId="3794D3A1"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i/>
                      <w:sz w:val="20"/>
                      <w:szCs w:val="20"/>
                    </w:rPr>
                  </w:pPr>
                  <w:proofErr w:type="spellStart"/>
                  <w:r w:rsidRPr="00A103DF">
                    <w:rPr>
                      <w:rFonts w:ascii="Times New Roman" w:eastAsia="Times New Roman" w:hAnsi="Times New Roman" w:cs="Times New Roman"/>
                      <w:bCs/>
                      <w:spacing w:val="-4"/>
                      <w:sz w:val="20"/>
                      <w:szCs w:val="20"/>
                    </w:rPr>
                    <w:lastRenderedPageBreak/>
                    <w:t>Đồng</w:t>
                  </w:r>
                  <w:proofErr w:type="spellEnd"/>
                  <w:r w:rsidRPr="00A103DF">
                    <w:rPr>
                      <w:rFonts w:ascii="Times New Roman" w:eastAsia="Times New Roman" w:hAnsi="Times New Roman" w:cs="Times New Roman"/>
                      <w:bCs/>
                      <w:spacing w:val="-4"/>
                      <w:sz w:val="20"/>
                      <w:szCs w:val="20"/>
                    </w:rPr>
                    <w:t>/GT/HL</w:t>
                  </w:r>
                </w:p>
              </w:tc>
              <w:tc>
                <w:tcPr>
                  <w:tcW w:w="627" w:type="pct"/>
                  <w:tcBorders>
                    <w:top w:val="nil"/>
                    <w:left w:val="nil"/>
                    <w:bottom w:val="single" w:sz="4" w:space="0" w:color="auto"/>
                    <w:right w:val="single" w:sz="4" w:space="0" w:color="auto"/>
                  </w:tcBorders>
                  <w:shd w:val="clear" w:color="auto" w:fill="auto"/>
                  <w:vAlign w:val="center"/>
                  <w:hideMark/>
                </w:tcPr>
                <w:p w14:paraId="63878C0C"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54,00</w:t>
                  </w:r>
                </w:p>
              </w:tc>
              <w:tc>
                <w:tcPr>
                  <w:tcW w:w="624" w:type="pct"/>
                  <w:tcBorders>
                    <w:top w:val="nil"/>
                    <w:left w:val="nil"/>
                    <w:bottom w:val="single" w:sz="4" w:space="0" w:color="auto"/>
                    <w:right w:val="single" w:sz="4" w:space="0" w:color="auto"/>
                  </w:tcBorders>
                  <w:shd w:val="clear" w:color="auto" w:fill="auto"/>
                  <w:vAlign w:val="center"/>
                  <w:hideMark/>
                </w:tcPr>
                <w:p w14:paraId="621489EA"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60,00</w:t>
                  </w:r>
                </w:p>
              </w:tc>
            </w:tr>
            <w:tr w:rsidR="005A347D" w:rsidRPr="00A103DF" w14:paraId="34E77BDF" w14:textId="77777777" w:rsidTr="0018233F">
              <w:trPr>
                <w:trHeight w:val="337"/>
              </w:trPr>
              <w:tc>
                <w:tcPr>
                  <w:tcW w:w="441" w:type="pct"/>
                  <w:tcBorders>
                    <w:top w:val="nil"/>
                    <w:left w:val="single" w:sz="4" w:space="0" w:color="auto"/>
                    <w:bottom w:val="single" w:sz="4" w:space="0" w:color="auto"/>
                    <w:right w:val="single" w:sz="4" w:space="0" w:color="auto"/>
                  </w:tcBorders>
                  <w:vAlign w:val="center"/>
                </w:tcPr>
                <w:p w14:paraId="7D7008A7" w14:textId="77777777" w:rsidR="005A347D" w:rsidRPr="00A103DF" w:rsidRDefault="005A347D" w:rsidP="004010AF">
                  <w:pPr>
                    <w:framePr w:hSpace="180" w:wrap="around" w:vAnchor="text" w:hAnchor="text" w:x="-147" w:y="1"/>
                    <w:spacing w:before="40" w:after="0" w:line="245" w:lineRule="auto"/>
                    <w:ind w:firstLine="142"/>
                    <w:contextualSpacing/>
                    <w:suppressOverlap/>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4</w:t>
                  </w:r>
                </w:p>
              </w:tc>
              <w:tc>
                <w:tcPr>
                  <w:tcW w:w="2305" w:type="pct"/>
                  <w:tcBorders>
                    <w:top w:val="nil"/>
                    <w:left w:val="single" w:sz="4" w:space="0" w:color="auto"/>
                    <w:bottom w:val="single" w:sz="4" w:space="0" w:color="auto"/>
                    <w:right w:val="single" w:sz="4" w:space="0" w:color="auto"/>
                  </w:tcBorders>
                  <w:shd w:val="clear" w:color="auto" w:fill="auto"/>
                  <w:hideMark/>
                </w:tcPr>
                <w:p w14:paraId="4E08E37B" w14:textId="3B2BA275"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Dịch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vụ</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hoa</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tiêu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hàng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hải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tại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các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tuyến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dẫn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tàu</w:t>
                  </w:r>
                  <w:proofErr w:type="spellEnd"/>
                  <w:r w:rsidRPr="00A103DF">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A103DF">
                    <w:rPr>
                      <w:rFonts w:ascii="Times New Roman" w:eastAsia="Times New Roman" w:hAnsi="Times New Roman" w:cs="Times New Roman"/>
                      <w:sz w:val="20"/>
                      <w:szCs w:val="20"/>
                    </w:rPr>
                    <w:t xml:space="preserve">Định An; qua </w:t>
                  </w:r>
                  <w:proofErr w:type="spellStart"/>
                  <w:r w:rsidRPr="00A103DF">
                    <w:rPr>
                      <w:rFonts w:ascii="Times New Roman" w:eastAsia="Times New Roman" w:hAnsi="Times New Roman" w:cs="Times New Roman"/>
                      <w:sz w:val="20"/>
                      <w:szCs w:val="20"/>
                    </w:rPr>
                    <w:t>luồng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Sông</w:t>
                  </w:r>
                  <w:proofErr w:type="spellEnd"/>
                  <w:r w:rsidRPr="00A103DF">
                    <w:rPr>
                      <w:rFonts w:ascii="Times New Roman" w:eastAsia="Times New Roman" w:hAnsi="Times New Roman" w:cs="Times New Roman"/>
                      <w:sz w:val="20"/>
                      <w:szCs w:val="20"/>
                    </w:rPr>
                    <w:t xml:space="preserve"> Hậu; </w:t>
                  </w:r>
                  <w:proofErr w:type="spellStart"/>
                  <w:r w:rsidRPr="00A103DF">
                    <w:rPr>
                      <w:rFonts w:ascii="Times New Roman" w:hAnsi="Times New Roman" w:cs="Times New Roman"/>
                      <w:sz w:val="20"/>
                      <w:szCs w:val="20"/>
                      <w:shd w:val="clear" w:color="auto" w:fill="FFFFFF"/>
                    </w:rPr>
                    <w:t>giá</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tối</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thiểu</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cho</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một</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lượt</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dẫn</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tàu</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là</w:t>
                  </w:r>
                  <w:proofErr w:type="spellEnd"/>
                  <w:r w:rsidRPr="00A103DF">
                    <w:rPr>
                      <w:rFonts w:ascii="Times New Roman" w:hAnsi="Times New Roman" w:cs="Times New Roman"/>
                      <w:sz w:val="20"/>
                      <w:szCs w:val="20"/>
                      <w:shd w:val="clear" w:color="auto" w:fill="FFFFFF"/>
                    </w:rPr>
                    <w:t xml:space="preserve"> 1.</w:t>
                  </w:r>
                  <w:r w:rsidRPr="00A103DF">
                    <w:rPr>
                      <w:rFonts w:ascii="Times New Roman" w:eastAsia="Times New Roman" w:hAnsi="Times New Roman" w:cs="Times New Roman"/>
                      <w:sz w:val="20"/>
                      <w:szCs w:val="20"/>
                    </w:rPr>
                    <w:t>500.000</w:t>
                  </w:r>
                  <w:r w:rsidRPr="00A103DF">
                    <w:rPr>
                      <w:rFonts w:ascii="Times New Roman" w:hAnsi="Times New Roman" w:cs="Times New Roman"/>
                      <w:sz w:val="20"/>
                      <w:szCs w:val="20"/>
                      <w:lang w:eastAsia="zh-CN"/>
                    </w:rPr>
                    <w:t xml:space="preserve"> </w:t>
                  </w:r>
                  <w:proofErr w:type="spellStart"/>
                  <w:r w:rsidRPr="00A103DF">
                    <w:rPr>
                      <w:rFonts w:ascii="Times New Roman" w:hAnsi="Times New Roman" w:cs="Times New Roman"/>
                      <w:sz w:val="20"/>
                      <w:szCs w:val="20"/>
                      <w:lang w:eastAsia="zh-CN"/>
                    </w:rPr>
                    <w:t>đồng</w:t>
                  </w:r>
                  <w:proofErr w:type="spellEnd"/>
                  <w:r w:rsidRPr="00A103DF">
                    <w:rPr>
                      <w:rFonts w:ascii="Times New Roman" w:hAnsi="Times New Roman" w:cs="Times New Roman"/>
                      <w:sz w:val="20"/>
                      <w:szCs w:val="20"/>
                      <w:lang w:eastAsia="zh-CN"/>
                    </w:rPr>
                    <w:t>/</w:t>
                  </w:r>
                  <w:proofErr w:type="spellStart"/>
                  <w:r w:rsidRPr="00A103DF">
                    <w:rPr>
                      <w:rFonts w:ascii="Times New Roman" w:eastAsia="Times New Roman" w:hAnsi="Times New Roman" w:cs="Times New Roman"/>
                      <w:sz w:val="20"/>
                      <w:szCs w:val="20"/>
                    </w:rPr>
                    <w:t>lượt</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dẫn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tàu</w:t>
                  </w:r>
                  <w:proofErr w:type="spellEnd"/>
                </w:p>
              </w:tc>
              <w:tc>
                <w:tcPr>
                  <w:tcW w:w="1003" w:type="pct"/>
                  <w:tcBorders>
                    <w:top w:val="nil"/>
                    <w:left w:val="nil"/>
                    <w:bottom w:val="single" w:sz="4" w:space="0" w:color="auto"/>
                    <w:right w:val="single" w:sz="4" w:space="0" w:color="auto"/>
                  </w:tcBorders>
                  <w:shd w:val="clear" w:color="auto" w:fill="auto"/>
                  <w:vAlign w:val="center"/>
                  <w:hideMark/>
                </w:tcPr>
                <w:p w14:paraId="460BC66A"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bCs/>
                      <w:spacing w:val="-4"/>
                      <w:sz w:val="20"/>
                      <w:szCs w:val="20"/>
                    </w:rPr>
                    <w:t>Đồng</w:t>
                  </w:r>
                  <w:proofErr w:type="spellEnd"/>
                  <w:r w:rsidRPr="00A103DF">
                    <w:rPr>
                      <w:rFonts w:ascii="Times New Roman" w:eastAsia="Times New Roman" w:hAnsi="Times New Roman" w:cs="Times New Roman"/>
                      <w:bCs/>
                      <w:spacing w:val="-4"/>
                      <w:sz w:val="20"/>
                      <w:szCs w:val="20"/>
                    </w:rPr>
                    <w:t>/GT/HL</w:t>
                  </w:r>
                </w:p>
              </w:tc>
              <w:tc>
                <w:tcPr>
                  <w:tcW w:w="627" w:type="pct"/>
                  <w:tcBorders>
                    <w:top w:val="nil"/>
                    <w:left w:val="nil"/>
                    <w:bottom w:val="single" w:sz="4" w:space="0" w:color="auto"/>
                    <w:right w:val="single" w:sz="4" w:space="0" w:color="auto"/>
                  </w:tcBorders>
                  <w:shd w:val="clear" w:color="auto" w:fill="auto"/>
                  <w:vAlign w:val="center"/>
                  <w:hideMark/>
                </w:tcPr>
                <w:p w14:paraId="4CC7BD74"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27,00</w:t>
                  </w:r>
                </w:p>
              </w:tc>
              <w:tc>
                <w:tcPr>
                  <w:tcW w:w="624" w:type="pct"/>
                  <w:tcBorders>
                    <w:top w:val="nil"/>
                    <w:left w:val="nil"/>
                    <w:bottom w:val="single" w:sz="4" w:space="0" w:color="auto"/>
                    <w:right w:val="single" w:sz="4" w:space="0" w:color="auto"/>
                  </w:tcBorders>
                  <w:shd w:val="clear" w:color="auto" w:fill="auto"/>
                  <w:vAlign w:val="center"/>
                  <w:hideMark/>
                </w:tcPr>
                <w:p w14:paraId="25BBE907"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30,00</w:t>
                  </w:r>
                </w:p>
              </w:tc>
            </w:tr>
            <w:tr w:rsidR="005A347D" w:rsidRPr="00A103DF" w14:paraId="1F8196BF" w14:textId="77777777" w:rsidTr="0018233F">
              <w:trPr>
                <w:trHeight w:val="615"/>
              </w:trPr>
              <w:tc>
                <w:tcPr>
                  <w:tcW w:w="441" w:type="pct"/>
                  <w:tcBorders>
                    <w:top w:val="nil"/>
                    <w:left w:val="single" w:sz="4" w:space="0" w:color="auto"/>
                    <w:bottom w:val="single" w:sz="4" w:space="0" w:color="auto"/>
                    <w:right w:val="single" w:sz="4" w:space="0" w:color="auto"/>
                  </w:tcBorders>
                  <w:vAlign w:val="center"/>
                </w:tcPr>
                <w:p w14:paraId="2F87FB0C" w14:textId="77777777" w:rsidR="005A347D" w:rsidRPr="00A103DF" w:rsidRDefault="005A347D" w:rsidP="004010AF">
                  <w:pPr>
                    <w:framePr w:hSpace="180" w:wrap="around" w:vAnchor="text" w:hAnchor="text" w:x="-147" w:y="1"/>
                    <w:spacing w:before="40" w:after="0" w:line="245" w:lineRule="auto"/>
                    <w:ind w:firstLine="142"/>
                    <w:contextualSpacing/>
                    <w:suppressOverlap/>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5</w:t>
                  </w:r>
                </w:p>
              </w:tc>
              <w:tc>
                <w:tcPr>
                  <w:tcW w:w="2305" w:type="pct"/>
                  <w:tcBorders>
                    <w:top w:val="nil"/>
                    <w:left w:val="single" w:sz="4" w:space="0" w:color="auto"/>
                    <w:bottom w:val="single" w:sz="4" w:space="0" w:color="auto"/>
                    <w:right w:val="single" w:sz="4" w:space="0" w:color="auto"/>
                  </w:tcBorders>
                  <w:shd w:val="clear" w:color="auto" w:fill="auto"/>
                  <w:hideMark/>
                </w:tcPr>
                <w:p w14:paraId="0EB6B775"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pacing w:val="-4"/>
                      <w:sz w:val="20"/>
                      <w:szCs w:val="20"/>
                      <w:lang w:val="nl-NL"/>
                    </w:rPr>
                  </w:pPr>
                  <w:proofErr w:type="spellStart"/>
                  <w:r w:rsidRPr="00A103DF">
                    <w:rPr>
                      <w:rFonts w:ascii="Times New Roman" w:eastAsia="Times New Roman" w:hAnsi="Times New Roman" w:cs="Times New Roman"/>
                      <w:spacing w:val="-4"/>
                      <w:sz w:val="20"/>
                      <w:szCs w:val="20"/>
                    </w:rPr>
                    <w:t>Dịch</w:t>
                  </w:r>
                  <w:proofErr w:type="spellEnd"/>
                  <w:r w:rsidRPr="00A103DF">
                    <w:rPr>
                      <w:rFonts w:ascii="Times New Roman" w:eastAsia="Times New Roman" w:hAnsi="Times New Roman" w:cs="Times New Roman"/>
                      <w:spacing w:val="-4"/>
                      <w:sz w:val="20"/>
                      <w:szCs w:val="20"/>
                    </w:rPr>
                    <w:t xml:space="preserve"> </w:t>
                  </w:r>
                  <w:proofErr w:type="spellStart"/>
                  <w:r w:rsidRPr="00A103DF">
                    <w:rPr>
                      <w:rFonts w:ascii="Times New Roman" w:eastAsia="Times New Roman" w:hAnsi="Times New Roman" w:cs="Times New Roman"/>
                      <w:spacing w:val="-4"/>
                      <w:sz w:val="20"/>
                      <w:szCs w:val="20"/>
                    </w:rPr>
                    <w:t>vụ</w:t>
                  </w:r>
                  <w:proofErr w:type="spellEnd"/>
                  <w:r w:rsidRPr="00A103DF">
                    <w:rPr>
                      <w:rFonts w:ascii="Times New Roman" w:eastAsia="Times New Roman" w:hAnsi="Times New Roman" w:cs="Times New Roman"/>
                      <w:spacing w:val="-4"/>
                      <w:sz w:val="20"/>
                      <w:szCs w:val="20"/>
                    </w:rPr>
                    <w:t xml:space="preserve"> </w:t>
                  </w:r>
                  <w:proofErr w:type="spellStart"/>
                  <w:r w:rsidRPr="00A103DF">
                    <w:rPr>
                      <w:rFonts w:ascii="Times New Roman" w:eastAsia="Times New Roman" w:hAnsi="Times New Roman" w:cs="Times New Roman"/>
                      <w:spacing w:val="-4"/>
                      <w:sz w:val="20"/>
                      <w:szCs w:val="20"/>
                    </w:rPr>
                    <w:t>hoa</w:t>
                  </w:r>
                  <w:proofErr w:type="spellEnd"/>
                  <w:r w:rsidRPr="00A103DF">
                    <w:rPr>
                      <w:rFonts w:ascii="Times New Roman" w:eastAsia="Times New Roman" w:hAnsi="Times New Roman" w:cs="Times New Roman"/>
                      <w:spacing w:val="-4"/>
                      <w:sz w:val="20"/>
                      <w:szCs w:val="20"/>
                    </w:rPr>
                    <w:t xml:space="preserve"> </w:t>
                  </w:r>
                  <w:proofErr w:type="spellStart"/>
                  <w:r w:rsidRPr="00A103DF">
                    <w:rPr>
                      <w:rFonts w:ascii="Times New Roman" w:eastAsia="Times New Roman" w:hAnsi="Times New Roman" w:cs="Times New Roman"/>
                      <w:spacing w:val="-4"/>
                      <w:sz w:val="20"/>
                      <w:szCs w:val="20"/>
                    </w:rPr>
                    <w:t>tiêu</w:t>
                  </w:r>
                  <w:proofErr w:type="spellEnd"/>
                  <w:r w:rsidRPr="00A103DF">
                    <w:rPr>
                      <w:rFonts w:ascii="Times New Roman" w:eastAsia="Times New Roman" w:hAnsi="Times New Roman" w:cs="Times New Roman"/>
                      <w:spacing w:val="-4"/>
                      <w:sz w:val="20"/>
                      <w:szCs w:val="20"/>
                    </w:rPr>
                    <w:t xml:space="preserve"> </w:t>
                  </w:r>
                  <w:proofErr w:type="spellStart"/>
                  <w:r w:rsidRPr="00A103DF">
                    <w:rPr>
                      <w:rFonts w:ascii="Times New Roman" w:eastAsia="Times New Roman" w:hAnsi="Times New Roman" w:cs="Times New Roman"/>
                      <w:spacing w:val="-4"/>
                      <w:sz w:val="20"/>
                      <w:szCs w:val="20"/>
                    </w:rPr>
                    <w:t>hàng</w:t>
                  </w:r>
                  <w:proofErr w:type="spellEnd"/>
                  <w:r w:rsidRPr="00A103DF">
                    <w:rPr>
                      <w:rFonts w:ascii="Times New Roman" w:eastAsia="Times New Roman" w:hAnsi="Times New Roman" w:cs="Times New Roman"/>
                      <w:spacing w:val="-4"/>
                      <w:sz w:val="20"/>
                      <w:szCs w:val="20"/>
                    </w:rPr>
                    <w:t xml:space="preserve"> </w:t>
                  </w:r>
                  <w:proofErr w:type="spellStart"/>
                  <w:r w:rsidRPr="00A103DF">
                    <w:rPr>
                      <w:rFonts w:ascii="Times New Roman" w:eastAsia="Times New Roman" w:hAnsi="Times New Roman" w:cs="Times New Roman"/>
                      <w:spacing w:val="-4"/>
                      <w:sz w:val="20"/>
                      <w:szCs w:val="20"/>
                    </w:rPr>
                    <w:t>hải</w:t>
                  </w:r>
                  <w:proofErr w:type="spellEnd"/>
                  <w:r w:rsidRPr="00A103DF">
                    <w:rPr>
                      <w:rFonts w:ascii="Times New Roman" w:eastAsia="Times New Roman" w:hAnsi="Times New Roman" w:cs="Times New Roman"/>
                      <w:spacing w:val="-4"/>
                      <w:sz w:val="20"/>
                      <w:szCs w:val="20"/>
                    </w:rPr>
                    <w:t xml:space="preserve"> </w:t>
                  </w:r>
                  <w:proofErr w:type="spellStart"/>
                  <w:r w:rsidRPr="00A103DF">
                    <w:rPr>
                      <w:rFonts w:ascii="Times New Roman" w:eastAsia="Times New Roman" w:hAnsi="Times New Roman" w:cs="Times New Roman"/>
                      <w:spacing w:val="-4"/>
                      <w:sz w:val="20"/>
                      <w:szCs w:val="20"/>
                    </w:rPr>
                    <w:t>áp</w:t>
                  </w:r>
                  <w:proofErr w:type="spellEnd"/>
                  <w:r w:rsidRPr="00A103DF">
                    <w:rPr>
                      <w:rFonts w:ascii="Times New Roman" w:eastAsia="Times New Roman" w:hAnsi="Times New Roman" w:cs="Times New Roman"/>
                      <w:spacing w:val="-4"/>
                      <w:sz w:val="20"/>
                      <w:szCs w:val="20"/>
                    </w:rPr>
                    <w:t xml:space="preserve"> </w:t>
                  </w:r>
                  <w:proofErr w:type="spellStart"/>
                  <w:r w:rsidRPr="00A103DF">
                    <w:rPr>
                      <w:rFonts w:ascii="Times New Roman" w:eastAsia="Times New Roman" w:hAnsi="Times New Roman" w:cs="Times New Roman"/>
                      <w:spacing w:val="-4"/>
                      <w:sz w:val="20"/>
                      <w:szCs w:val="20"/>
                    </w:rPr>
                    <w:t>dụng</w:t>
                  </w:r>
                  <w:proofErr w:type="spellEnd"/>
                  <w:r w:rsidRPr="00A103DF">
                    <w:rPr>
                      <w:rFonts w:ascii="Times New Roman" w:eastAsia="Times New Roman" w:hAnsi="Times New Roman" w:cs="Times New Roman"/>
                      <w:spacing w:val="-4"/>
                      <w:sz w:val="20"/>
                      <w:szCs w:val="20"/>
                    </w:rPr>
                    <w:t xml:space="preserve"> </w:t>
                  </w:r>
                  <w:proofErr w:type="spellStart"/>
                  <w:r w:rsidRPr="00A103DF">
                    <w:rPr>
                      <w:rFonts w:ascii="Times New Roman" w:eastAsia="Times New Roman" w:hAnsi="Times New Roman" w:cs="Times New Roman"/>
                      <w:spacing w:val="-4"/>
                      <w:sz w:val="20"/>
                      <w:szCs w:val="20"/>
                    </w:rPr>
                    <w:t>đối</w:t>
                  </w:r>
                  <w:proofErr w:type="spellEnd"/>
                  <w:r w:rsidRPr="00A103DF">
                    <w:rPr>
                      <w:rFonts w:ascii="Times New Roman" w:eastAsia="Times New Roman" w:hAnsi="Times New Roman" w:cs="Times New Roman"/>
                      <w:spacing w:val="-4"/>
                      <w:sz w:val="20"/>
                      <w:szCs w:val="20"/>
                    </w:rPr>
                    <w:t xml:space="preserve"> </w:t>
                  </w:r>
                  <w:proofErr w:type="spellStart"/>
                  <w:r w:rsidRPr="00A103DF">
                    <w:rPr>
                      <w:rFonts w:ascii="Times New Roman" w:eastAsia="Times New Roman" w:hAnsi="Times New Roman" w:cs="Times New Roman"/>
                      <w:spacing w:val="-4"/>
                      <w:sz w:val="20"/>
                      <w:szCs w:val="20"/>
                    </w:rPr>
                    <w:t>với</w:t>
                  </w:r>
                  <w:proofErr w:type="spellEnd"/>
                  <w:r w:rsidRPr="00A103DF">
                    <w:rPr>
                      <w:rFonts w:ascii="Times New Roman" w:eastAsia="Times New Roman" w:hAnsi="Times New Roman" w:cs="Times New Roman"/>
                      <w:spacing w:val="-4"/>
                      <w:sz w:val="20"/>
                      <w:szCs w:val="20"/>
                    </w:rPr>
                    <w:t xml:space="preserve"> </w:t>
                  </w:r>
                  <w:proofErr w:type="spellStart"/>
                  <w:r w:rsidRPr="00A103DF">
                    <w:rPr>
                      <w:rFonts w:ascii="Times New Roman" w:eastAsia="Times New Roman" w:hAnsi="Times New Roman" w:cs="Times New Roman"/>
                      <w:spacing w:val="-4"/>
                      <w:sz w:val="20"/>
                      <w:szCs w:val="20"/>
                    </w:rPr>
                    <w:t>tàu</w:t>
                  </w:r>
                  <w:proofErr w:type="spellEnd"/>
                  <w:r w:rsidRPr="00A103DF">
                    <w:rPr>
                      <w:rFonts w:ascii="Times New Roman" w:eastAsia="Times New Roman" w:hAnsi="Times New Roman" w:cs="Times New Roman"/>
                      <w:spacing w:val="-4"/>
                      <w:sz w:val="20"/>
                      <w:szCs w:val="20"/>
                    </w:rPr>
                    <w:t xml:space="preserve"> </w:t>
                  </w:r>
                  <w:proofErr w:type="spellStart"/>
                  <w:r w:rsidRPr="00A103DF">
                    <w:rPr>
                      <w:rFonts w:ascii="Times New Roman" w:eastAsia="Times New Roman" w:hAnsi="Times New Roman" w:cs="Times New Roman"/>
                      <w:spacing w:val="-4"/>
                      <w:sz w:val="20"/>
                      <w:szCs w:val="20"/>
                    </w:rPr>
                    <w:t>thuyền</w:t>
                  </w:r>
                  <w:proofErr w:type="spellEnd"/>
                  <w:r w:rsidRPr="00A103DF">
                    <w:rPr>
                      <w:rFonts w:ascii="Times New Roman" w:eastAsia="Times New Roman" w:hAnsi="Times New Roman" w:cs="Times New Roman"/>
                      <w:spacing w:val="-4"/>
                      <w:sz w:val="20"/>
                      <w:szCs w:val="20"/>
                    </w:rPr>
                    <w:t xml:space="preserve"> </w:t>
                  </w:r>
                  <w:proofErr w:type="spellStart"/>
                  <w:r w:rsidRPr="00A103DF">
                    <w:rPr>
                      <w:rFonts w:ascii="Times New Roman" w:eastAsia="Times New Roman" w:hAnsi="Times New Roman" w:cs="Times New Roman"/>
                      <w:spacing w:val="-4"/>
                      <w:sz w:val="20"/>
                      <w:szCs w:val="20"/>
                    </w:rPr>
                    <w:t>vào</w:t>
                  </w:r>
                  <w:proofErr w:type="spellEnd"/>
                  <w:r w:rsidRPr="00A103DF">
                    <w:rPr>
                      <w:rFonts w:ascii="Times New Roman" w:eastAsia="Times New Roman" w:hAnsi="Times New Roman" w:cs="Times New Roman"/>
                      <w:spacing w:val="-4"/>
                      <w:sz w:val="20"/>
                      <w:szCs w:val="20"/>
                    </w:rPr>
                    <w:t xml:space="preserve"> </w:t>
                  </w:r>
                  <w:proofErr w:type="spellStart"/>
                  <w:r w:rsidRPr="00A103DF">
                    <w:rPr>
                      <w:rFonts w:ascii="Times New Roman" w:eastAsia="Times New Roman" w:hAnsi="Times New Roman" w:cs="Times New Roman"/>
                      <w:spacing w:val="-4"/>
                      <w:sz w:val="20"/>
                      <w:szCs w:val="20"/>
                    </w:rPr>
                    <w:t>hoặc</w:t>
                  </w:r>
                  <w:proofErr w:type="spellEnd"/>
                  <w:r w:rsidRPr="00A103DF">
                    <w:rPr>
                      <w:rFonts w:ascii="Times New Roman" w:eastAsia="Times New Roman" w:hAnsi="Times New Roman" w:cs="Times New Roman"/>
                      <w:spacing w:val="-4"/>
                      <w:sz w:val="20"/>
                      <w:szCs w:val="20"/>
                    </w:rPr>
                    <w:t xml:space="preserve"> </w:t>
                  </w:r>
                  <w:proofErr w:type="spellStart"/>
                  <w:r w:rsidRPr="00A103DF">
                    <w:rPr>
                      <w:rFonts w:ascii="Times New Roman" w:eastAsia="Times New Roman" w:hAnsi="Times New Roman" w:cs="Times New Roman"/>
                      <w:spacing w:val="-4"/>
                      <w:sz w:val="20"/>
                      <w:szCs w:val="20"/>
                    </w:rPr>
                    <w:t>rời</w:t>
                  </w:r>
                  <w:proofErr w:type="spellEnd"/>
                  <w:r w:rsidRPr="00A103DF">
                    <w:rPr>
                      <w:rFonts w:ascii="Times New Roman" w:eastAsia="Times New Roman" w:hAnsi="Times New Roman" w:cs="Times New Roman"/>
                      <w:spacing w:val="-4"/>
                      <w:sz w:val="20"/>
                      <w:szCs w:val="20"/>
                    </w:rPr>
                    <w:t xml:space="preserve">, di </w:t>
                  </w:r>
                  <w:proofErr w:type="spellStart"/>
                  <w:r w:rsidRPr="00A103DF">
                    <w:rPr>
                      <w:rFonts w:ascii="Times New Roman" w:eastAsia="Times New Roman" w:hAnsi="Times New Roman" w:cs="Times New Roman"/>
                      <w:spacing w:val="-4"/>
                      <w:sz w:val="20"/>
                      <w:szCs w:val="20"/>
                    </w:rPr>
                    <w:t>chuyển</w:t>
                  </w:r>
                  <w:proofErr w:type="spellEnd"/>
                  <w:r w:rsidRPr="00A103DF">
                    <w:rPr>
                      <w:rFonts w:ascii="Times New Roman" w:eastAsia="Times New Roman" w:hAnsi="Times New Roman" w:cs="Times New Roman"/>
                      <w:spacing w:val="-4"/>
                      <w:sz w:val="20"/>
                      <w:szCs w:val="20"/>
                    </w:rPr>
                    <w:t xml:space="preserve"> </w:t>
                  </w:r>
                  <w:proofErr w:type="spellStart"/>
                  <w:r w:rsidRPr="00A103DF">
                    <w:rPr>
                      <w:rFonts w:ascii="Times New Roman" w:eastAsia="Times New Roman" w:hAnsi="Times New Roman" w:cs="Times New Roman"/>
                      <w:spacing w:val="-4"/>
                      <w:sz w:val="20"/>
                      <w:szCs w:val="20"/>
                    </w:rPr>
                    <w:t>trong</w:t>
                  </w:r>
                  <w:proofErr w:type="spellEnd"/>
                  <w:r w:rsidRPr="00A103DF">
                    <w:rPr>
                      <w:rFonts w:ascii="Times New Roman" w:eastAsia="Times New Roman" w:hAnsi="Times New Roman" w:cs="Times New Roman"/>
                      <w:spacing w:val="-4"/>
                      <w:sz w:val="20"/>
                      <w:szCs w:val="20"/>
                    </w:rPr>
                    <w:t xml:space="preserve"> </w:t>
                  </w:r>
                  <w:proofErr w:type="spellStart"/>
                  <w:r w:rsidRPr="00A103DF">
                    <w:rPr>
                      <w:rFonts w:ascii="Times New Roman" w:eastAsia="Times New Roman" w:hAnsi="Times New Roman" w:cs="Times New Roman"/>
                      <w:spacing w:val="-4"/>
                      <w:sz w:val="20"/>
                      <w:szCs w:val="20"/>
                    </w:rPr>
                    <w:t>khu</w:t>
                  </w:r>
                  <w:proofErr w:type="spellEnd"/>
                  <w:r w:rsidRPr="00A103DF">
                    <w:rPr>
                      <w:rFonts w:ascii="Times New Roman" w:eastAsia="Times New Roman" w:hAnsi="Times New Roman" w:cs="Times New Roman"/>
                      <w:spacing w:val="-4"/>
                      <w:sz w:val="20"/>
                      <w:szCs w:val="20"/>
                    </w:rPr>
                    <w:t xml:space="preserve"> </w:t>
                  </w:r>
                  <w:proofErr w:type="spellStart"/>
                  <w:r w:rsidRPr="00A103DF">
                    <w:rPr>
                      <w:rFonts w:ascii="Times New Roman" w:eastAsia="Times New Roman" w:hAnsi="Times New Roman" w:cs="Times New Roman"/>
                      <w:spacing w:val="-4"/>
                      <w:sz w:val="20"/>
                      <w:szCs w:val="20"/>
                    </w:rPr>
                    <w:t>vực</w:t>
                  </w:r>
                  <w:proofErr w:type="spellEnd"/>
                  <w:r w:rsidRPr="00A103DF">
                    <w:rPr>
                      <w:rFonts w:ascii="Times New Roman" w:eastAsia="Times New Roman" w:hAnsi="Times New Roman" w:cs="Times New Roman"/>
                      <w:spacing w:val="-4"/>
                      <w:sz w:val="20"/>
                      <w:szCs w:val="20"/>
                    </w:rPr>
                    <w:t xml:space="preserve"> </w:t>
                  </w:r>
                  <w:proofErr w:type="spellStart"/>
                  <w:r w:rsidRPr="00A103DF">
                    <w:rPr>
                      <w:rFonts w:ascii="Times New Roman" w:eastAsia="Times New Roman" w:hAnsi="Times New Roman" w:cs="Times New Roman"/>
                      <w:spacing w:val="-4"/>
                      <w:sz w:val="20"/>
                      <w:szCs w:val="20"/>
                    </w:rPr>
                    <w:t>dàn</w:t>
                  </w:r>
                  <w:proofErr w:type="spellEnd"/>
                  <w:r w:rsidRPr="00A103DF">
                    <w:rPr>
                      <w:rFonts w:ascii="Times New Roman" w:eastAsia="Times New Roman" w:hAnsi="Times New Roman" w:cs="Times New Roman"/>
                      <w:spacing w:val="-4"/>
                      <w:sz w:val="20"/>
                      <w:szCs w:val="20"/>
                    </w:rPr>
                    <w:t xml:space="preserve"> </w:t>
                  </w:r>
                  <w:proofErr w:type="spellStart"/>
                  <w:r w:rsidRPr="00A103DF">
                    <w:rPr>
                      <w:rFonts w:ascii="Times New Roman" w:eastAsia="Times New Roman" w:hAnsi="Times New Roman" w:cs="Times New Roman"/>
                      <w:spacing w:val="-4"/>
                      <w:sz w:val="20"/>
                      <w:szCs w:val="20"/>
                    </w:rPr>
                    <w:t>khoan</w:t>
                  </w:r>
                  <w:proofErr w:type="spellEnd"/>
                  <w:r w:rsidRPr="00A103DF">
                    <w:rPr>
                      <w:rFonts w:ascii="Times New Roman" w:eastAsia="Times New Roman" w:hAnsi="Times New Roman" w:cs="Times New Roman"/>
                      <w:spacing w:val="-4"/>
                      <w:sz w:val="20"/>
                      <w:szCs w:val="20"/>
                    </w:rPr>
                    <w:t xml:space="preserve"> </w:t>
                  </w:r>
                  <w:proofErr w:type="spellStart"/>
                  <w:r w:rsidRPr="00A103DF">
                    <w:rPr>
                      <w:rFonts w:ascii="Times New Roman" w:eastAsia="Times New Roman" w:hAnsi="Times New Roman" w:cs="Times New Roman"/>
                      <w:spacing w:val="-4"/>
                      <w:sz w:val="20"/>
                      <w:szCs w:val="20"/>
                    </w:rPr>
                    <w:t>dầu</w:t>
                  </w:r>
                  <w:proofErr w:type="spellEnd"/>
                  <w:r w:rsidRPr="00A103DF">
                    <w:rPr>
                      <w:rFonts w:ascii="Times New Roman" w:eastAsia="Times New Roman" w:hAnsi="Times New Roman" w:cs="Times New Roman"/>
                      <w:spacing w:val="-4"/>
                      <w:sz w:val="20"/>
                      <w:szCs w:val="20"/>
                    </w:rPr>
                    <w:t xml:space="preserve"> </w:t>
                  </w:r>
                  <w:proofErr w:type="spellStart"/>
                  <w:r w:rsidRPr="00A103DF">
                    <w:rPr>
                      <w:rFonts w:ascii="Times New Roman" w:eastAsia="Times New Roman" w:hAnsi="Times New Roman" w:cs="Times New Roman"/>
                      <w:spacing w:val="-4"/>
                      <w:sz w:val="20"/>
                      <w:szCs w:val="20"/>
                    </w:rPr>
                    <w:t>khí</w:t>
                  </w:r>
                  <w:proofErr w:type="spellEnd"/>
                  <w:r w:rsidRPr="00A103DF">
                    <w:rPr>
                      <w:rFonts w:ascii="Times New Roman" w:eastAsia="Times New Roman" w:hAnsi="Times New Roman" w:cs="Times New Roman"/>
                      <w:spacing w:val="-4"/>
                      <w:sz w:val="20"/>
                      <w:szCs w:val="20"/>
                    </w:rPr>
                    <w:t xml:space="preserve">, </w:t>
                  </w:r>
                  <w:r w:rsidRPr="00A103DF">
                    <w:rPr>
                      <w:rFonts w:ascii="Times New Roman" w:eastAsia="Times New Roman" w:hAnsi="Times New Roman" w:cs="Times New Roman"/>
                      <w:spacing w:val="-4"/>
                      <w:sz w:val="20"/>
                      <w:szCs w:val="20"/>
                      <w:lang w:val="nl-NL"/>
                    </w:rPr>
                    <w:t>cảng dầu khí ngoài khơi</w:t>
                  </w:r>
                </w:p>
                <w:p w14:paraId="12A8AA8B"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pacing w:val="-4"/>
                      <w:sz w:val="20"/>
                      <w:szCs w:val="20"/>
                      <w:lang w:val="nl-NL"/>
                    </w:rPr>
                  </w:pPr>
                </w:p>
                <w:p w14:paraId="6BA36252"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pacing w:val="-4"/>
                      <w:sz w:val="20"/>
                      <w:szCs w:val="20"/>
                      <w:lang w:eastAsia="zh-CN"/>
                    </w:rPr>
                  </w:pPr>
                </w:p>
              </w:tc>
              <w:tc>
                <w:tcPr>
                  <w:tcW w:w="1003" w:type="pct"/>
                  <w:tcBorders>
                    <w:top w:val="nil"/>
                    <w:left w:val="nil"/>
                    <w:bottom w:val="single" w:sz="4" w:space="0" w:color="auto"/>
                    <w:right w:val="single" w:sz="4" w:space="0" w:color="auto"/>
                  </w:tcBorders>
                  <w:shd w:val="clear" w:color="auto" w:fill="auto"/>
                  <w:vAlign w:val="center"/>
                  <w:hideMark/>
                </w:tcPr>
                <w:p w14:paraId="75FFDD18"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bCs/>
                      <w:spacing w:val="-4"/>
                      <w:sz w:val="20"/>
                      <w:szCs w:val="20"/>
                    </w:rPr>
                    <w:t>Đồng</w:t>
                  </w:r>
                  <w:proofErr w:type="spellEnd"/>
                  <w:r w:rsidRPr="00A103DF">
                    <w:rPr>
                      <w:rFonts w:ascii="Times New Roman" w:eastAsia="Times New Roman" w:hAnsi="Times New Roman" w:cs="Times New Roman"/>
                      <w:bCs/>
                      <w:spacing w:val="-4"/>
                      <w:sz w:val="20"/>
                      <w:szCs w:val="20"/>
                    </w:rPr>
                    <w:t>/GT</w:t>
                  </w:r>
                </w:p>
              </w:tc>
              <w:tc>
                <w:tcPr>
                  <w:tcW w:w="627" w:type="pct"/>
                  <w:tcBorders>
                    <w:top w:val="nil"/>
                    <w:left w:val="nil"/>
                    <w:bottom w:val="single" w:sz="4" w:space="0" w:color="auto"/>
                    <w:right w:val="single" w:sz="4" w:space="0" w:color="auto"/>
                  </w:tcBorders>
                  <w:shd w:val="clear" w:color="auto" w:fill="auto"/>
                  <w:vAlign w:val="center"/>
                  <w:hideMark/>
                </w:tcPr>
                <w:p w14:paraId="73D1E4EA"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135,00</w:t>
                  </w:r>
                </w:p>
              </w:tc>
              <w:tc>
                <w:tcPr>
                  <w:tcW w:w="624" w:type="pct"/>
                  <w:tcBorders>
                    <w:top w:val="nil"/>
                    <w:left w:val="nil"/>
                    <w:bottom w:val="single" w:sz="4" w:space="0" w:color="auto"/>
                    <w:right w:val="single" w:sz="4" w:space="0" w:color="auto"/>
                  </w:tcBorders>
                  <w:shd w:val="clear" w:color="auto" w:fill="auto"/>
                  <w:vAlign w:val="center"/>
                  <w:hideMark/>
                </w:tcPr>
                <w:p w14:paraId="5647E74F"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150,00</w:t>
                  </w:r>
                </w:p>
              </w:tc>
            </w:tr>
            <w:tr w:rsidR="005A347D" w:rsidRPr="00A103DF" w14:paraId="0F5D4EFD" w14:textId="77777777" w:rsidTr="0018233F">
              <w:trPr>
                <w:trHeight w:val="1938"/>
              </w:trPr>
              <w:tc>
                <w:tcPr>
                  <w:tcW w:w="441" w:type="pct"/>
                  <w:tcBorders>
                    <w:top w:val="nil"/>
                    <w:left w:val="single" w:sz="4" w:space="0" w:color="auto"/>
                    <w:bottom w:val="single" w:sz="4" w:space="0" w:color="auto"/>
                    <w:right w:val="single" w:sz="4" w:space="0" w:color="auto"/>
                  </w:tcBorders>
                  <w:vAlign w:val="center"/>
                </w:tcPr>
                <w:p w14:paraId="4980D715" w14:textId="77777777" w:rsidR="005A347D" w:rsidRPr="00A103DF" w:rsidRDefault="005A347D" w:rsidP="004010AF">
                  <w:pPr>
                    <w:framePr w:hSpace="180" w:wrap="around" w:vAnchor="text" w:hAnchor="text" w:x="-147" w:y="1"/>
                    <w:spacing w:before="40" w:after="0" w:line="245" w:lineRule="auto"/>
                    <w:contextualSpacing/>
                    <w:suppressOverlap/>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6</w:t>
                  </w:r>
                </w:p>
              </w:tc>
              <w:tc>
                <w:tcPr>
                  <w:tcW w:w="2305" w:type="pct"/>
                  <w:tcBorders>
                    <w:top w:val="nil"/>
                    <w:left w:val="single" w:sz="4" w:space="0" w:color="auto"/>
                    <w:bottom w:val="single" w:sz="4" w:space="0" w:color="auto"/>
                    <w:right w:val="single" w:sz="4" w:space="0" w:color="auto"/>
                  </w:tcBorders>
                  <w:shd w:val="clear" w:color="auto" w:fill="auto"/>
                  <w:hideMark/>
                </w:tcPr>
                <w:p w14:paraId="6EC81538"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lang w:eastAsia="zh-CN"/>
                    </w:rPr>
                  </w:pPr>
                  <w:proofErr w:type="spellStart"/>
                  <w:r w:rsidRPr="00A103DF">
                    <w:rPr>
                      <w:rFonts w:ascii="Times New Roman" w:eastAsia="Times New Roman" w:hAnsi="Times New Roman" w:cs="Times New Roman"/>
                      <w:sz w:val="20"/>
                      <w:szCs w:val="20"/>
                    </w:rPr>
                    <w:t>Dịch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vụ</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hoa</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tiêu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hàng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hải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áp</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dụng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đối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với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tàu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thuyền</w:t>
                  </w:r>
                  <w:proofErr w:type="spellEnd"/>
                  <w:r w:rsidRPr="00A103DF">
                    <w:rPr>
                      <w:rFonts w:ascii="Times New Roman" w:eastAsia="Times New Roman" w:hAnsi="Times New Roman" w:cs="Times New Roman"/>
                      <w:sz w:val="20"/>
                      <w:szCs w:val="20"/>
                    </w:rPr>
                    <w:t xml:space="preserve"> di </w:t>
                  </w:r>
                  <w:proofErr w:type="spellStart"/>
                  <w:r w:rsidRPr="00A103DF">
                    <w:rPr>
                      <w:rFonts w:ascii="Times New Roman" w:eastAsia="Times New Roman" w:hAnsi="Times New Roman" w:cs="Times New Roman"/>
                      <w:sz w:val="20"/>
                      <w:szCs w:val="20"/>
                    </w:rPr>
                    <w:t>chuyển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trong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cảng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có</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sử</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dụng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dịch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vụ</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hoa</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tiêu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mà</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khoảng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cách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dẫn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tàu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05 </w:t>
                  </w:r>
                  <w:proofErr w:type="spellStart"/>
                  <w:r w:rsidRPr="00A103DF">
                    <w:rPr>
                      <w:rFonts w:ascii="Times New Roman" w:eastAsia="Times New Roman" w:hAnsi="Times New Roman" w:cs="Times New Roman"/>
                      <w:sz w:val="20"/>
                      <w:szCs w:val="20"/>
                    </w:rPr>
                    <w:t>hải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lý</w:t>
                  </w:r>
                  <w:proofErr w:type="spellEnd"/>
                  <w:r w:rsidRPr="00A103DF">
                    <w:rPr>
                      <w:rFonts w:ascii="Times New Roman" w:eastAsia="Times New Roman" w:hAnsi="Times New Roman" w:cs="Times New Roman"/>
                      <w:sz w:val="20"/>
                      <w:szCs w:val="20"/>
                    </w:rPr>
                    <w:t>;</w:t>
                  </w:r>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giá</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tối</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thiểu</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cho</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một</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lượt</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dẫn</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tàu</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là</w:t>
                  </w:r>
                  <w:proofErr w:type="spellEnd"/>
                  <w:r w:rsidRPr="00A103DF">
                    <w:rPr>
                      <w:rFonts w:ascii="Times New Roman" w:hAnsi="Times New Roman" w:cs="Times New Roman"/>
                      <w:sz w:val="20"/>
                      <w:szCs w:val="20"/>
                      <w:shd w:val="clear" w:color="auto" w:fill="FFFFFF"/>
                    </w:rPr>
                    <w:t xml:space="preserve"> 3</w:t>
                  </w:r>
                  <w:r w:rsidRPr="00A103DF">
                    <w:rPr>
                      <w:rFonts w:ascii="Times New Roman" w:eastAsia="Times New Roman" w:hAnsi="Times New Roman" w:cs="Times New Roman"/>
                      <w:sz w:val="20"/>
                      <w:szCs w:val="20"/>
                    </w:rPr>
                    <w:t>00.000</w:t>
                  </w:r>
                  <w:r w:rsidRPr="00A103DF">
                    <w:rPr>
                      <w:rFonts w:ascii="Times New Roman" w:hAnsi="Times New Roman" w:cs="Times New Roman"/>
                      <w:sz w:val="20"/>
                      <w:szCs w:val="20"/>
                      <w:lang w:eastAsia="zh-CN"/>
                    </w:rPr>
                    <w:t xml:space="preserve"> </w:t>
                  </w:r>
                  <w:proofErr w:type="spellStart"/>
                  <w:r w:rsidRPr="00A103DF">
                    <w:rPr>
                      <w:rFonts w:ascii="Times New Roman" w:hAnsi="Times New Roman" w:cs="Times New Roman"/>
                      <w:sz w:val="20"/>
                      <w:szCs w:val="20"/>
                      <w:lang w:eastAsia="zh-CN"/>
                    </w:rPr>
                    <w:t>đồng</w:t>
                  </w:r>
                  <w:proofErr w:type="spellEnd"/>
                  <w:r w:rsidRPr="00A103DF">
                    <w:rPr>
                      <w:rFonts w:ascii="Times New Roman" w:hAnsi="Times New Roman" w:cs="Times New Roman"/>
                      <w:sz w:val="20"/>
                      <w:szCs w:val="20"/>
                      <w:lang w:eastAsia="zh-CN"/>
                    </w:rPr>
                    <w:t>/</w:t>
                  </w:r>
                  <w:proofErr w:type="spellStart"/>
                  <w:r w:rsidRPr="00A103DF">
                    <w:rPr>
                      <w:rFonts w:ascii="Times New Roman" w:eastAsia="Times New Roman" w:hAnsi="Times New Roman" w:cs="Times New Roman"/>
                      <w:sz w:val="20"/>
                      <w:szCs w:val="20"/>
                    </w:rPr>
                    <w:t>lượt</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dẫn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tàu</w:t>
                  </w:r>
                  <w:proofErr w:type="spellEnd"/>
                </w:p>
              </w:tc>
              <w:tc>
                <w:tcPr>
                  <w:tcW w:w="1003" w:type="pct"/>
                  <w:tcBorders>
                    <w:top w:val="nil"/>
                    <w:left w:val="nil"/>
                    <w:bottom w:val="single" w:sz="4" w:space="0" w:color="auto"/>
                    <w:right w:val="single" w:sz="4" w:space="0" w:color="auto"/>
                  </w:tcBorders>
                  <w:shd w:val="clear" w:color="auto" w:fill="auto"/>
                  <w:vAlign w:val="center"/>
                  <w:hideMark/>
                </w:tcPr>
                <w:p w14:paraId="0CE30852"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bCs/>
                      <w:spacing w:val="-4"/>
                      <w:sz w:val="20"/>
                      <w:szCs w:val="20"/>
                    </w:rPr>
                    <w:t>Đồng</w:t>
                  </w:r>
                  <w:proofErr w:type="spellEnd"/>
                  <w:r w:rsidRPr="00A103DF">
                    <w:rPr>
                      <w:rFonts w:ascii="Times New Roman" w:eastAsia="Times New Roman" w:hAnsi="Times New Roman" w:cs="Times New Roman"/>
                      <w:bCs/>
                      <w:spacing w:val="-4"/>
                      <w:sz w:val="20"/>
                      <w:szCs w:val="20"/>
                    </w:rPr>
                    <w:t>/GT</w:t>
                  </w:r>
                </w:p>
              </w:tc>
              <w:tc>
                <w:tcPr>
                  <w:tcW w:w="627" w:type="pct"/>
                  <w:tcBorders>
                    <w:top w:val="nil"/>
                    <w:left w:val="nil"/>
                    <w:bottom w:val="single" w:sz="4" w:space="0" w:color="auto"/>
                    <w:right w:val="single" w:sz="4" w:space="0" w:color="auto"/>
                  </w:tcBorders>
                  <w:shd w:val="clear" w:color="auto" w:fill="auto"/>
                  <w:vAlign w:val="center"/>
                  <w:hideMark/>
                </w:tcPr>
                <w:p w14:paraId="7CC2F8BE"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54,00</w:t>
                  </w:r>
                </w:p>
              </w:tc>
              <w:tc>
                <w:tcPr>
                  <w:tcW w:w="624" w:type="pct"/>
                  <w:tcBorders>
                    <w:top w:val="nil"/>
                    <w:left w:val="nil"/>
                    <w:bottom w:val="single" w:sz="4" w:space="0" w:color="auto"/>
                    <w:right w:val="single" w:sz="4" w:space="0" w:color="auto"/>
                  </w:tcBorders>
                  <w:shd w:val="clear" w:color="auto" w:fill="auto"/>
                  <w:vAlign w:val="center"/>
                  <w:hideMark/>
                </w:tcPr>
                <w:p w14:paraId="5ECD91C0"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60,00</w:t>
                  </w:r>
                </w:p>
              </w:tc>
            </w:tr>
            <w:tr w:rsidR="005A347D" w:rsidRPr="00A103DF" w14:paraId="7B3537EE" w14:textId="77777777" w:rsidTr="0018233F">
              <w:trPr>
                <w:trHeight w:val="1980"/>
              </w:trPr>
              <w:tc>
                <w:tcPr>
                  <w:tcW w:w="441" w:type="pct"/>
                  <w:tcBorders>
                    <w:top w:val="nil"/>
                    <w:left w:val="single" w:sz="4" w:space="0" w:color="auto"/>
                    <w:bottom w:val="single" w:sz="4" w:space="0" w:color="auto"/>
                    <w:right w:val="single" w:sz="4" w:space="0" w:color="auto"/>
                  </w:tcBorders>
                  <w:vAlign w:val="center"/>
                </w:tcPr>
                <w:p w14:paraId="09AC0A64" w14:textId="77777777" w:rsidR="005A347D" w:rsidRPr="00A103DF" w:rsidRDefault="005A347D" w:rsidP="004010AF">
                  <w:pPr>
                    <w:framePr w:hSpace="180" w:wrap="around" w:vAnchor="text" w:hAnchor="text" w:x="-147" w:y="1"/>
                    <w:spacing w:before="40" w:after="0" w:line="245" w:lineRule="auto"/>
                    <w:contextualSpacing/>
                    <w:suppressOverlap/>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7</w:t>
                  </w:r>
                </w:p>
              </w:tc>
              <w:tc>
                <w:tcPr>
                  <w:tcW w:w="2305" w:type="pct"/>
                  <w:tcBorders>
                    <w:top w:val="nil"/>
                    <w:left w:val="single" w:sz="4" w:space="0" w:color="auto"/>
                    <w:bottom w:val="single" w:sz="4" w:space="0" w:color="auto"/>
                    <w:right w:val="single" w:sz="4" w:space="0" w:color="auto"/>
                  </w:tcBorders>
                  <w:shd w:val="clear" w:color="auto" w:fill="auto"/>
                  <w:hideMark/>
                </w:tcPr>
                <w:p w14:paraId="281766EF"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Dịch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vụ</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hoa</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tiêu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hàng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hải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áp</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dụng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đối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với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tàu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thuyền</w:t>
                  </w:r>
                  <w:proofErr w:type="spellEnd"/>
                  <w:r w:rsidRPr="00A103DF">
                    <w:rPr>
                      <w:rFonts w:ascii="Times New Roman" w:eastAsia="Times New Roman" w:hAnsi="Times New Roman" w:cs="Times New Roman"/>
                      <w:sz w:val="20"/>
                      <w:szCs w:val="20"/>
                    </w:rPr>
                    <w:t xml:space="preserve"> di </w:t>
                  </w:r>
                  <w:proofErr w:type="spellStart"/>
                  <w:r w:rsidRPr="00A103DF">
                    <w:rPr>
                      <w:rFonts w:ascii="Times New Roman" w:eastAsia="Times New Roman" w:hAnsi="Times New Roman" w:cs="Times New Roman"/>
                      <w:sz w:val="20"/>
                      <w:szCs w:val="20"/>
                    </w:rPr>
                    <w:t>chuyển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trong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cảng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có</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sử</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dụng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dịch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vụ</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hoa</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tiêu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mà</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khoảng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cách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dẫn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tàu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05 </w:t>
                  </w:r>
                  <w:proofErr w:type="spellStart"/>
                  <w:r w:rsidRPr="00A103DF">
                    <w:rPr>
                      <w:rFonts w:ascii="Times New Roman" w:eastAsia="Times New Roman" w:hAnsi="Times New Roman" w:cs="Times New Roman"/>
                      <w:sz w:val="20"/>
                      <w:szCs w:val="20"/>
                    </w:rPr>
                    <w:t>hải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lý</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trở</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lên</w:t>
                  </w:r>
                  <w:proofErr w:type="spellEnd"/>
                  <w:r w:rsidRPr="00A103DF">
                    <w:rPr>
                      <w:rFonts w:ascii="Times New Roman" w:eastAsia="Times New Roman" w:hAnsi="Times New Roman" w:cs="Times New Roman"/>
                      <w:sz w:val="20"/>
                      <w:szCs w:val="20"/>
                    </w:rPr>
                    <w:t>;</w:t>
                  </w:r>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giá</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tối</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thiểu</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cho</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một</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lượt</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dẫn</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tàu</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là</w:t>
                  </w:r>
                  <w:proofErr w:type="spellEnd"/>
                  <w:r w:rsidRPr="00A103DF">
                    <w:rPr>
                      <w:rFonts w:ascii="Times New Roman" w:hAnsi="Times New Roman" w:cs="Times New Roman"/>
                      <w:sz w:val="20"/>
                      <w:szCs w:val="20"/>
                      <w:shd w:val="clear" w:color="auto" w:fill="FFFFFF"/>
                    </w:rPr>
                    <w:t xml:space="preserve"> 3</w:t>
                  </w:r>
                  <w:r w:rsidRPr="00A103DF">
                    <w:rPr>
                      <w:rFonts w:ascii="Times New Roman" w:eastAsia="Times New Roman" w:hAnsi="Times New Roman" w:cs="Times New Roman"/>
                      <w:sz w:val="20"/>
                      <w:szCs w:val="20"/>
                    </w:rPr>
                    <w:t>00.000</w:t>
                  </w:r>
                  <w:r w:rsidRPr="00A103DF">
                    <w:rPr>
                      <w:rFonts w:ascii="Times New Roman" w:hAnsi="Times New Roman" w:cs="Times New Roman"/>
                      <w:sz w:val="20"/>
                      <w:szCs w:val="20"/>
                      <w:lang w:eastAsia="zh-CN"/>
                    </w:rPr>
                    <w:t xml:space="preserve"> </w:t>
                  </w:r>
                  <w:proofErr w:type="spellStart"/>
                  <w:r w:rsidRPr="00A103DF">
                    <w:rPr>
                      <w:rFonts w:ascii="Times New Roman" w:hAnsi="Times New Roman" w:cs="Times New Roman"/>
                      <w:sz w:val="20"/>
                      <w:szCs w:val="20"/>
                      <w:lang w:eastAsia="zh-CN"/>
                    </w:rPr>
                    <w:t>đồng</w:t>
                  </w:r>
                  <w:proofErr w:type="spellEnd"/>
                  <w:r w:rsidRPr="00A103DF">
                    <w:rPr>
                      <w:rFonts w:ascii="Times New Roman" w:hAnsi="Times New Roman" w:cs="Times New Roman"/>
                      <w:sz w:val="20"/>
                      <w:szCs w:val="20"/>
                      <w:lang w:eastAsia="zh-CN"/>
                    </w:rPr>
                    <w:t>/</w:t>
                  </w:r>
                  <w:proofErr w:type="spellStart"/>
                  <w:r w:rsidRPr="00A103DF">
                    <w:rPr>
                      <w:rFonts w:ascii="Times New Roman" w:eastAsia="Times New Roman" w:hAnsi="Times New Roman" w:cs="Times New Roman"/>
                      <w:sz w:val="20"/>
                      <w:szCs w:val="20"/>
                    </w:rPr>
                    <w:t>lượt</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dẫn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tàu</w:t>
                  </w:r>
                  <w:proofErr w:type="spellEnd"/>
                </w:p>
              </w:tc>
              <w:tc>
                <w:tcPr>
                  <w:tcW w:w="1003" w:type="pct"/>
                  <w:tcBorders>
                    <w:top w:val="nil"/>
                    <w:left w:val="nil"/>
                    <w:bottom w:val="single" w:sz="4" w:space="0" w:color="auto"/>
                    <w:right w:val="single" w:sz="4" w:space="0" w:color="auto"/>
                  </w:tcBorders>
                  <w:shd w:val="clear" w:color="auto" w:fill="auto"/>
                  <w:vAlign w:val="center"/>
                  <w:hideMark/>
                </w:tcPr>
                <w:p w14:paraId="24D4B90A"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bCs/>
                      <w:spacing w:val="-4"/>
                      <w:sz w:val="20"/>
                      <w:szCs w:val="20"/>
                    </w:rPr>
                    <w:t>Đồng</w:t>
                  </w:r>
                  <w:proofErr w:type="spellEnd"/>
                  <w:r w:rsidRPr="00A103DF">
                    <w:rPr>
                      <w:rFonts w:ascii="Times New Roman" w:eastAsia="Times New Roman" w:hAnsi="Times New Roman" w:cs="Times New Roman"/>
                      <w:bCs/>
                      <w:spacing w:val="-4"/>
                      <w:sz w:val="20"/>
                      <w:szCs w:val="20"/>
                    </w:rPr>
                    <w:t>/GT/HL</w:t>
                  </w:r>
                </w:p>
              </w:tc>
              <w:tc>
                <w:tcPr>
                  <w:tcW w:w="627" w:type="pct"/>
                  <w:tcBorders>
                    <w:top w:val="nil"/>
                    <w:left w:val="nil"/>
                    <w:bottom w:val="single" w:sz="4" w:space="0" w:color="auto"/>
                    <w:right w:val="single" w:sz="4" w:space="0" w:color="auto"/>
                  </w:tcBorders>
                  <w:shd w:val="clear" w:color="auto" w:fill="auto"/>
                  <w:vAlign w:val="center"/>
                  <w:hideMark/>
                </w:tcPr>
                <w:p w14:paraId="0FCB82C9"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22,50</w:t>
                  </w:r>
                </w:p>
              </w:tc>
              <w:tc>
                <w:tcPr>
                  <w:tcW w:w="624" w:type="pct"/>
                  <w:tcBorders>
                    <w:top w:val="nil"/>
                    <w:left w:val="nil"/>
                    <w:bottom w:val="single" w:sz="4" w:space="0" w:color="auto"/>
                    <w:right w:val="single" w:sz="4" w:space="0" w:color="auto"/>
                  </w:tcBorders>
                  <w:shd w:val="clear" w:color="auto" w:fill="auto"/>
                  <w:vAlign w:val="center"/>
                  <w:hideMark/>
                </w:tcPr>
                <w:p w14:paraId="0D651DCF"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25,00</w:t>
                  </w:r>
                </w:p>
              </w:tc>
            </w:tr>
            <w:tr w:rsidR="005A347D" w:rsidRPr="00A103DF" w14:paraId="73BA6E0F" w14:textId="77777777" w:rsidTr="00D73F3F">
              <w:trPr>
                <w:trHeight w:val="1567"/>
              </w:trPr>
              <w:tc>
                <w:tcPr>
                  <w:tcW w:w="441" w:type="pct"/>
                  <w:tcBorders>
                    <w:top w:val="nil"/>
                    <w:left w:val="single" w:sz="4" w:space="0" w:color="auto"/>
                    <w:bottom w:val="single" w:sz="4" w:space="0" w:color="auto"/>
                    <w:right w:val="single" w:sz="4" w:space="0" w:color="auto"/>
                  </w:tcBorders>
                  <w:vAlign w:val="center"/>
                </w:tcPr>
                <w:p w14:paraId="43AFAC55" w14:textId="77777777" w:rsidR="005A347D" w:rsidRPr="00A103DF" w:rsidRDefault="005A347D" w:rsidP="004010AF">
                  <w:pPr>
                    <w:framePr w:hSpace="180" w:wrap="around" w:vAnchor="text" w:hAnchor="text" w:x="-147" w:y="1"/>
                    <w:spacing w:before="40" w:after="0" w:line="245" w:lineRule="auto"/>
                    <w:contextualSpacing/>
                    <w:suppressOverlap/>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8</w:t>
                  </w:r>
                </w:p>
              </w:tc>
              <w:tc>
                <w:tcPr>
                  <w:tcW w:w="2305" w:type="pct"/>
                  <w:tcBorders>
                    <w:top w:val="nil"/>
                    <w:left w:val="single" w:sz="4" w:space="0" w:color="auto"/>
                    <w:bottom w:val="single" w:sz="4" w:space="0" w:color="auto"/>
                    <w:right w:val="single" w:sz="4" w:space="0" w:color="auto"/>
                  </w:tcBorders>
                  <w:shd w:val="clear" w:color="auto" w:fill="auto"/>
                  <w:hideMark/>
                </w:tcPr>
                <w:p w14:paraId="457310EB" w14:textId="1464C8FE"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shd w:val="clear" w:color="auto" w:fill="FFFFFF"/>
                    </w:rPr>
                  </w:pPr>
                  <w:proofErr w:type="spellStart"/>
                  <w:r w:rsidRPr="00A103DF">
                    <w:rPr>
                      <w:rFonts w:ascii="Times New Roman" w:eastAsia="Times New Roman" w:hAnsi="Times New Roman" w:cs="Times New Roman"/>
                      <w:sz w:val="20"/>
                      <w:szCs w:val="20"/>
                    </w:rPr>
                    <w:t>Dịch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vụ</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hoa</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tiêu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hàng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hải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tại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các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tuyến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dẫn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tàu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Vũng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Rô</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tỉnh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Phú</w:t>
                  </w:r>
                  <w:proofErr w:type="spellEnd"/>
                  <w:r w:rsidRPr="00A103DF">
                    <w:rPr>
                      <w:rFonts w:ascii="Times New Roman" w:eastAsia="Times New Roman" w:hAnsi="Times New Roman" w:cs="Times New Roman"/>
                      <w:sz w:val="20"/>
                      <w:szCs w:val="20"/>
                    </w:rPr>
                    <w:t xml:space="preserve"> Yên), Vân Phong, Ba </w:t>
                  </w:r>
                  <w:proofErr w:type="spellStart"/>
                  <w:r w:rsidRPr="00A103DF">
                    <w:rPr>
                      <w:rFonts w:ascii="Times New Roman" w:eastAsia="Times New Roman" w:hAnsi="Times New Roman" w:cs="Times New Roman"/>
                      <w:sz w:val="20"/>
                      <w:szCs w:val="20"/>
                    </w:rPr>
                    <w:t>Ngòi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tỉnh</w:t>
                  </w:r>
                  <w:proofErr w:type="spellEnd"/>
                  <w:r w:rsidRPr="00A103DF">
                    <w:rPr>
                      <w:rFonts w:ascii="Times New Roman" w:eastAsia="Times New Roman" w:hAnsi="Times New Roman" w:cs="Times New Roman"/>
                      <w:sz w:val="20"/>
                      <w:szCs w:val="20"/>
                    </w:rPr>
                    <w:t xml:space="preserve"> Khánh </w:t>
                  </w:r>
                  <w:proofErr w:type="spellStart"/>
                  <w:r w:rsidRPr="00A103DF">
                    <w:rPr>
                      <w:rFonts w:ascii="Times New Roman" w:eastAsia="Times New Roman" w:hAnsi="Times New Roman" w:cs="Times New Roman"/>
                      <w:sz w:val="20"/>
                      <w:szCs w:val="20"/>
                    </w:rPr>
                    <w:t>Hòa</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DuyênHải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tỉnh</w:t>
                  </w:r>
                  <w:proofErr w:type="spellEnd"/>
                  <w:r w:rsidRPr="00A103DF">
                    <w:rPr>
                      <w:rFonts w:ascii="Times New Roman" w:eastAsia="Times New Roman" w:hAnsi="Times New Roman" w:cs="Times New Roman"/>
                      <w:sz w:val="20"/>
                      <w:szCs w:val="20"/>
                    </w:rPr>
                    <w:t xml:space="preserve"> Trà Vinh);</w:t>
                  </w:r>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giá</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tối</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thiểu</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cho</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một</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lượt</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dẫn</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tàu</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là</w:t>
                  </w:r>
                  <w:proofErr w:type="spellEnd"/>
                  <w:r w:rsidRPr="00A103DF">
                    <w:rPr>
                      <w:rFonts w:ascii="Times New Roman" w:hAnsi="Times New Roman" w:cs="Times New Roman"/>
                      <w:sz w:val="20"/>
                      <w:szCs w:val="20"/>
                      <w:shd w:val="clear" w:color="auto" w:fill="FFFFFF"/>
                    </w:rPr>
                    <w:t xml:space="preserve"> 5</w:t>
                  </w:r>
                  <w:r w:rsidRPr="00A103DF">
                    <w:rPr>
                      <w:rFonts w:ascii="Times New Roman" w:eastAsia="Times New Roman" w:hAnsi="Times New Roman" w:cs="Times New Roman"/>
                      <w:sz w:val="20"/>
                      <w:szCs w:val="20"/>
                    </w:rPr>
                    <w:t>00.000</w:t>
                  </w:r>
                  <w:r w:rsidRPr="00A103DF">
                    <w:rPr>
                      <w:rFonts w:ascii="Times New Roman" w:hAnsi="Times New Roman" w:cs="Times New Roman"/>
                      <w:sz w:val="20"/>
                      <w:szCs w:val="20"/>
                      <w:lang w:eastAsia="zh-CN"/>
                    </w:rPr>
                    <w:t xml:space="preserve"> </w:t>
                  </w:r>
                  <w:proofErr w:type="spellStart"/>
                  <w:r w:rsidRPr="00A103DF">
                    <w:rPr>
                      <w:rFonts w:ascii="Times New Roman" w:hAnsi="Times New Roman" w:cs="Times New Roman"/>
                      <w:sz w:val="20"/>
                      <w:szCs w:val="20"/>
                      <w:lang w:eastAsia="zh-CN"/>
                    </w:rPr>
                    <w:t>đồng</w:t>
                  </w:r>
                  <w:proofErr w:type="spellEnd"/>
                  <w:r w:rsidRPr="00A103DF">
                    <w:rPr>
                      <w:rFonts w:ascii="Times New Roman" w:hAnsi="Times New Roman" w:cs="Times New Roman"/>
                      <w:sz w:val="20"/>
                      <w:szCs w:val="20"/>
                      <w:lang w:eastAsia="zh-CN"/>
                    </w:rPr>
                    <w:t>/</w:t>
                  </w:r>
                  <w:proofErr w:type="spellStart"/>
                  <w:r w:rsidRPr="00A103DF">
                    <w:rPr>
                      <w:rFonts w:ascii="Times New Roman" w:eastAsia="Times New Roman" w:hAnsi="Times New Roman" w:cs="Times New Roman"/>
                      <w:sz w:val="20"/>
                      <w:szCs w:val="20"/>
                    </w:rPr>
                    <w:t>lượt</w:t>
                  </w:r>
                  <w:proofErr w:type="spellEnd"/>
                  <w:r w:rsidRPr="00A103DF">
                    <w:rPr>
                      <w:rFonts w:ascii="Times New Roman" w:eastAsia="Times New Roman" w:hAnsi="Times New Roman" w:cs="Times New Roman"/>
                      <w:sz w:val="20"/>
                      <w:szCs w:val="20"/>
                    </w:rPr>
                    <w:t xml:space="preserve"> </w:t>
                  </w:r>
                </w:p>
              </w:tc>
              <w:tc>
                <w:tcPr>
                  <w:tcW w:w="1003" w:type="pct"/>
                  <w:tcBorders>
                    <w:top w:val="nil"/>
                    <w:left w:val="nil"/>
                    <w:bottom w:val="single" w:sz="4" w:space="0" w:color="auto"/>
                    <w:right w:val="single" w:sz="4" w:space="0" w:color="auto"/>
                  </w:tcBorders>
                  <w:shd w:val="clear" w:color="auto" w:fill="auto"/>
                  <w:vAlign w:val="center"/>
                  <w:hideMark/>
                </w:tcPr>
                <w:p w14:paraId="6A5CF19E"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bCs/>
                      <w:spacing w:val="-4"/>
                      <w:sz w:val="20"/>
                      <w:szCs w:val="20"/>
                    </w:rPr>
                    <w:t>Đồng</w:t>
                  </w:r>
                  <w:proofErr w:type="spellEnd"/>
                  <w:r w:rsidRPr="00A103DF">
                    <w:rPr>
                      <w:rFonts w:ascii="Times New Roman" w:eastAsia="Times New Roman" w:hAnsi="Times New Roman" w:cs="Times New Roman"/>
                      <w:bCs/>
                      <w:spacing w:val="-4"/>
                      <w:sz w:val="20"/>
                      <w:szCs w:val="20"/>
                    </w:rPr>
                    <w:t>/GT</w:t>
                  </w:r>
                  <w:r w:rsidRPr="00A103DF">
                    <w:rPr>
                      <w:rFonts w:ascii="Times New Roman" w:eastAsia="Times New Roman" w:hAnsi="Times New Roman" w:cs="Times New Roman"/>
                      <w:sz w:val="20"/>
                      <w:szCs w:val="20"/>
                    </w:rPr>
                    <w:t>/HL</w:t>
                  </w:r>
                </w:p>
              </w:tc>
              <w:tc>
                <w:tcPr>
                  <w:tcW w:w="627" w:type="pct"/>
                  <w:tcBorders>
                    <w:top w:val="nil"/>
                    <w:left w:val="nil"/>
                    <w:bottom w:val="single" w:sz="4" w:space="0" w:color="auto"/>
                    <w:right w:val="single" w:sz="4" w:space="0" w:color="auto"/>
                  </w:tcBorders>
                  <w:shd w:val="clear" w:color="auto" w:fill="auto"/>
                  <w:vAlign w:val="center"/>
                  <w:hideMark/>
                </w:tcPr>
                <w:p w14:paraId="0AAE29F8"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22,50</w:t>
                  </w:r>
                </w:p>
              </w:tc>
              <w:tc>
                <w:tcPr>
                  <w:tcW w:w="624" w:type="pct"/>
                  <w:tcBorders>
                    <w:top w:val="nil"/>
                    <w:left w:val="nil"/>
                    <w:bottom w:val="single" w:sz="4" w:space="0" w:color="auto"/>
                    <w:right w:val="single" w:sz="4" w:space="0" w:color="auto"/>
                  </w:tcBorders>
                  <w:shd w:val="clear" w:color="auto" w:fill="auto"/>
                  <w:vAlign w:val="center"/>
                  <w:hideMark/>
                </w:tcPr>
                <w:p w14:paraId="568CD454"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25,00</w:t>
                  </w:r>
                </w:p>
              </w:tc>
            </w:tr>
            <w:tr w:rsidR="005A347D" w:rsidRPr="00A103DF" w14:paraId="194BF6E6" w14:textId="77777777" w:rsidTr="0018233F">
              <w:trPr>
                <w:trHeight w:val="1271"/>
              </w:trPr>
              <w:tc>
                <w:tcPr>
                  <w:tcW w:w="441" w:type="pct"/>
                  <w:tcBorders>
                    <w:top w:val="nil"/>
                    <w:left w:val="single" w:sz="4" w:space="0" w:color="auto"/>
                    <w:bottom w:val="single" w:sz="4" w:space="0" w:color="auto"/>
                    <w:right w:val="single" w:sz="4" w:space="0" w:color="auto"/>
                  </w:tcBorders>
                  <w:vAlign w:val="center"/>
                </w:tcPr>
                <w:p w14:paraId="521D2398" w14:textId="77777777" w:rsidR="005A347D" w:rsidRPr="00A103DF" w:rsidRDefault="005A347D" w:rsidP="004010AF">
                  <w:pPr>
                    <w:framePr w:hSpace="180" w:wrap="around" w:vAnchor="text" w:hAnchor="text" w:x="-147" w:y="1"/>
                    <w:spacing w:before="40" w:after="0" w:line="245" w:lineRule="auto"/>
                    <w:contextualSpacing/>
                    <w:suppressOverlap/>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lastRenderedPageBreak/>
                    <w:t>9</w:t>
                  </w:r>
                </w:p>
              </w:tc>
              <w:tc>
                <w:tcPr>
                  <w:tcW w:w="2305" w:type="pct"/>
                  <w:tcBorders>
                    <w:top w:val="nil"/>
                    <w:left w:val="single" w:sz="4" w:space="0" w:color="auto"/>
                    <w:bottom w:val="single" w:sz="4" w:space="0" w:color="auto"/>
                    <w:right w:val="single" w:sz="4" w:space="0" w:color="auto"/>
                  </w:tcBorders>
                  <w:shd w:val="clear" w:color="auto" w:fill="auto"/>
                  <w:hideMark/>
                </w:tcPr>
                <w:p w14:paraId="42EB58A8"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pacing w:val="-2"/>
                      <w:sz w:val="20"/>
                      <w:szCs w:val="20"/>
                    </w:rPr>
                  </w:pPr>
                  <w:proofErr w:type="spellStart"/>
                  <w:r w:rsidRPr="00A103DF">
                    <w:rPr>
                      <w:rFonts w:ascii="Times New Roman" w:eastAsia="Times New Roman" w:hAnsi="Times New Roman" w:cs="Times New Roman"/>
                      <w:spacing w:val="-2"/>
                      <w:sz w:val="20"/>
                      <w:szCs w:val="20"/>
                    </w:rPr>
                    <w:t>Dịch</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vụ</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hoa</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tiêu</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hàng</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hải</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áp</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dụng</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đối</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với</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các</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loại</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tàu</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thuyền</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còn</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lại</w:t>
                  </w:r>
                  <w:proofErr w:type="spellEnd"/>
                  <w:r w:rsidRPr="00A103DF">
                    <w:rPr>
                      <w:rFonts w:ascii="Times New Roman" w:eastAsia="Times New Roman" w:hAnsi="Times New Roman" w:cs="Times New Roman"/>
                      <w:spacing w:val="-2"/>
                      <w:sz w:val="20"/>
                      <w:szCs w:val="20"/>
                    </w:rPr>
                    <w:t>;</w:t>
                  </w:r>
                  <w:r w:rsidRPr="00A103DF">
                    <w:rPr>
                      <w:rFonts w:ascii="Times New Roman" w:hAnsi="Times New Roman" w:cs="Times New Roman"/>
                      <w:spacing w:val="-2"/>
                      <w:sz w:val="20"/>
                      <w:szCs w:val="20"/>
                      <w:shd w:val="clear" w:color="auto" w:fill="FFFFFF"/>
                    </w:rPr>
                    <w:t xml:space="preserve"> </w:t>
                  </w:r>
                  <w:proofErr w:type="spellStart"/>
                  <w:r w:rsidRPr="00A103DF">
                    <w:rPr>
                      <w:rFonts w:ascii="Times New Roman" w:hAnsi="Times New Roman" w:cs="Times New Roman"/>
                      <w:spacing w:val="-2"/>
                      <w:sz w:val="20"/>
                      <w:szCs w:val="20"/>
                      <w:shd w:val="clear" w:color="auto" w:fill="FFFFFF"/>
                    </w:rPr>
                    <w:t>giá</w:t>
                  </w:r>
                  <w:proofErr w:type="spellEnd"/>
                  <w:r w:rsidRPr="00A103DF">
                    <w:rPr>
                      <w:rFonts w:ascii="Times New Roman" w:hAnsi="Times New Roman" w:cs="Times New Roman"/>
                      <w:spacing w:val="-2"/>
                      <w:sz w:val="20"/>
                      <w:szCs w:val="20"/>
                      <w:shd w:val="clear" w:color="auto" w:fill="FFFFFF"/>
                    </w:rPr>
                    <w:t xml:space="preserve"> </w:t>
                  </w:r>
                  <w:proofErr w:type="spellStart"/>
                  <w:r w:rsidRPr="00A103DF">
                    <w:rPr>
                      <w:rFonts w:ascii="Times New Roman" w:hAnsi="Times New Roman" w:cs="Times New Roman"/>
                      <w:spacing w:val="-2"/>
                      <w:sz w:val="20"/>
                      <w:szCs w:val="20"/>
                      <w:shd w:val="clear" w:color="auto" w:fill="FFFFFF"/>
                    </w:rPr>
                    <w:t>tối</w:t>
                  </w:r>
                  <w:proofErr w:type="spellEnd"/>
                  <w:r w:rsidRPr="00A103DF">
                    <w:rPr>
                      <w:rFonts w:ascii="Times New Roman" w:hAnsi="Times New Roman" w:cs="Times New Roman"/>
                      <w:spacing w:val="-2"/>
                      <w:sz w:val="20"/>
                      <w:szCs w:val="20"/>
                      <w:shd w:val="clear" w:color="auto" w:fill="FFFFFF"/>
                    </w:rPr>
                    <w:t xml:space="preserve"> </w:t>
                  </w:r>
                  <w:proofErr w:type="spellStart"/>
                  <w:r w:rsidRPr="00A103DF">
                    <w:rPr>
                      <w:rFonts w:ascii="Times New Roman" w:hAnsi="Times New Roman" w:cs="Times New Roman"/>
                      <w:spacing w:val="-2"/>
                      <w:sz w:val="20"/>
                      <w:szCs w:val="20"/>
                      <w:shd w:val="clear" w:color="auto" w:fill="FFFFFF"/>
                    </w:rPr>
                    <w:t>thiểu</w:t>
                  </w:r>
                  <w:proofErr w:type="spellEnd"/>
                  <w:r w:rsidRPr="00A103DF">
                    <w:rPr>
                      <w:rFonts w:ascii="Times New Roman" w:hAnsi="Times New Roman" w:cs="Times New Roman"/>
                      <w:spacing w:val="-2"/>
                      <w:sz w:val="20"/>
                      <w:szCs w:val="20"/>
                      <w:shd w:val="clear" w:color="auto" w:fill="FFFFFF"/>
                    </w:rPr>
                    <w:t xml:space="preserve"> </w:t>
                  </w:r>
                  <w:proofErr w:type="spellStart"/>
                  <w:r w:rsidRPr="00A103DF">
                    <w:rPr>
                      <w:rFonts w:ascii="Times New Roman" w:hAnsi="Times New Roman" w:cs="Times New Roman"/>
                      <w:spacing w:val="-2"/>
                      <w:sz w:val="20"/>
                      <w:szCs w:val="20"/>
                      <w:shd w:val="clear" w:color="auto" w:fill="FFFFFF"/>
                    </w:rPr>
                    <w:t>cho</w:t>
                  </w:r>
                  <w:proofErr w:type="spellEnd"/>
                  <w:r w:rsidRPr="00A103DF">
                    <w:rPr>
                      <w:rFonts w:ascii="Times New Roman" w:hAnsi="Times New Roman" w:cs="Times New Roman"/>
                      <w:spacing w:val="-2"/>
                      <w:sz w:val="20"/>
                      <w:szCs w:val="20"/>
                      <w:shd w:val="clear" w:color="auto" w:fill="FFFFFF"/>
                    </w:rPr>
                    <w:t xml:space="preserve"> </w:t>
                  </w:r>
                  <w:proofErr w:type="spellStart"/>
                  <w:r w:rsidRPr="00A103DF">
                    <w:rPr>
                      <w:rFonts w:ascii="Times New Roman" w:hAnsi="Times New Roman" w:cs="Times New Roman"/>
                      <w:spacing w:val="-6"/>
                      <w:sz w:val="20"/>
                      <w:szCs w:val="20"/>
                      <w:shd w:val="clear" w:color="auto" w:fill="FFFFFF"/>
                    </w:rPr>
                    <w:t>một</w:t>
                  </w:r>
                  <w:proofErr w:type="spellEnd"/>
                  <w:r w:rsidRPr="00A103DF">
                    <w:rPr>
                      <w:rFonts w:ascii="Times New Roman" w:hAnsi="Times New Roman" w:cs="Times New Roman"/>
                      <w:spacing w:val="-6"/>
                      <w:sz w:val="20"/>
                      <w:szCs w:val="20"/>
                      <w:shd w:val="clear" w:color="auto" w:fill="FFFFFF"/>
                    </w:rPr>
                    <w:t xml:space="preserve"> </w:t>
                  </w:r>
                  <w:proofErr w:type="spellStart"/>
                  <w:r w:rsidRPr="00A103DF">
                    <w:rPr>
                      <w:rFonts w:ascii="Times New Roman" w:hAnsi="Times New Roman" w:cs="Times New Roman"/>
                      <w:spacing w:val="-6"/>
                      <w:sz w:val="20"/>
                      <w:szCs w:val="20"/>
                      <w:shd w:val="clear" w:color="auto" w:fill="FFFFFF"/>
                    </w:rPr>
                    <w:t>lượt</w:t>
                  </w:r>
                  <w:proofErr w:type="spellEnd"/>
                  <w:r w:rsidRPr="00A103DF">
                    <w:rPr>
                      <w:rFonts w:ascii="Times New Roman" w:hAnsi="Times New Roman" w:cs="Times New Roman"/>
                      <w:spacing w:val="-6"/>
                      <w:sz w:val="20"/>
                      <w:szCs w:val="20"/>
                      <w:shd w:val="clear" w:color="auto" w:fill="FFFFFF"/>
                    </w:rPr>
                    <w:t xml:space="preserve"> </w:t>
                  </w:r>
                  <w:proofErr w:type="spellStart"/>
                  <w:r w:rsidRPr="00A103DF">
                    <w:rPr>
                      <w:rFonts w:ascii="Times New Roman" w:hAnsi="Times New Roman" w:cs="Times New Roman"/>
                      <w:spacing w:val="-6"/>
                      <w:sz w:val="20"/>
                      <w:szCs w:val="20"/>
                      <w:shd w:val="clear" w:color="auto" w:fill="FFFFFF"/>
                    </w:rPr>
                    <w:t>dẫn</w:t>
                  </w:r>
                  <w:proofErr w:type="spellEnd"/>
                  <w:r w:rsidRPr="00A103DF">
                    <w:rPr>
                      <w:rFonts w:ascii="Times New Roman" w:hAnsi="Times New Roman" w:cs="Times New Roman"/>
                      <w:spacing w:val="-6"/>
                      <w:sz w:val="20"/>
                      <w:szCs w:val="20"/>
                      <w:shd w:val="clear" w:color="auto" w:fill="FFFFFF"/>
                    </w:rPr>
                    <w:t xml:space="preserve"> </w:t>
                  </w:r>
                  <w:proofErr w:type="spellStart"/>
                  <w:r w:rsidRPr="00A103DF">
                    <w:rPr>
                      <w:rFonts w:ascii="Times New Roman" w:hAnsi="Times New Roman" w:cs="Times New Roman"/>
                      <w:spacing w:val="-6"/>
                      <w:sz w:val="20"/>
                      <w:szCs w:val="20"/>
                      <w:shd w:val="clear" w:color="auto" w:fill="FFFFFF"/>
                    </w:rPr>
                    <w:t>tàu</w:t>
                  </w:r>
                  <w:proofErr w:type="spellEnd"/>
                  <w:r w:rsidRPr="00A103DF">
                    <w:rPr>
                      <w:rFonts w:ascii="Times New Roman" w:hAnsi="Times New Roman" w:cs="Times New Roman"/>
                      <w:spacing w:val="-6"/>
                      <w:sz w:val="20"/>
                      <w:szCs w:val="20"/>
                      <w:shd w:val="clear" w:color="auto" w:fill="FFFFFF"/>
                    </w:rPr>
                    <w:t xml:space="preserve"> </w:t>
                  </w:r>
                  <w:proofErr w:type="spellStart"/>
                  <w:r w:rsidRPr="00A103DF">
                    <w:rPr>
                      <w:rFonts w:ascii="Times New Roman" w:hAnsi="Times New Roman" w:cs="Times New Roman"/>
                      <w:spacing w:val="-6"/>
                      <w:sz w:val="20"/>
                      <w:szCs w:val="20"/>
                      <w:shd w:val="clear" w:color="auto" w:fill="FFFFFF"/>
                    </w:rPr>
                    <w:t>là</w:t>
                  </w:r>
                  <w:proofErr w:type="spellEnd"/>
                  <w:r w:rsidRPr="00A103DF">
                    <w:rPr>
                      <w:rFonts w:ascii="Times New Roman" w:hAnsi="Times New Roman" w:cs="Times New Roman"/>
                      <w:spacing w:val="-6"/>
                      <w:sz w:val="20"/>
                      <w:szCs w:val="20"/>
                      <w:shd w:val="clear" w:color="auto" w:fill="FFFFFF"/>
                    </w:rPr>
                    <w:t xml:space="preserve"> 5</w:t>
                  </w:r>
                  <w:r w:rsidRPr="00A103DF">
                    <w:rPr>
                      <w:rFonts w:ascii="Times New Roman" w:eastAsia="Times New Roman" w:hAnsi="Times New Roman" w:cs="Times New Roman"/>
                      <w:spacing w:val="-6"/>
                      <w:sz w:val="20"/>
                      <w:szCs w:val="20"/>
                    </w:rPr>
                    <w:t>00.000</w:t>
                  </w:r>
                  <w:r w:rsidRPr="00A103DF">
                    <w:rPr>
                      <w:rFonts w:ascii="Times New Roman" w:hAnsi="Times New Roman" w:cs="Times New Roman"/>
                      <w:spacing w:val="-6"/>
                      <w:sz w:val="20"/>
                      <w:szCs w:val="20"/>
                      <w:lang w:eastAsia="zh-CN"/>
                    </w:rPr>
                    <w:t xml:space="preserve"> </w:t>
                  </w:r>
                  <w:proofErr w:type="spellStart"/>
                  <w:r w:rsidRPr="00A103DF">
                    <w:rPr>
                      <w:rFonts w:ascii="Times New Roman" w:hAnsi="Times New Roman" w:cs="Times New Roman"/>
                      <w:spacing w:val="-6"/>
                      <w:sz w:val="20"/>
                      <w:szCs w:val="20"/>
                      <w:lang w:eastAsia="zh-CN"/>
                    </w:rPr>
                    <w:t>đồng</w:t>
                  </w:r>
                  <w:proofErr w:type="spellEnd"/>
                  <w:r w:rsidRPr="00A103DF">
                    <w:rPr>
                      <w:rFonts w:ascii="Times New Roman" w:hAnsi="Times New Roman" w:cs="Times New Roman"/>
                      <w:spacing w:val="-6"/>
                      <w:sz w:val="20"/>
                      <w:szCs w:val="20"/>
                      <w:lang w:eastAsia="zh-CN"/>
                    </w:rPr>
                    <w:t>/</w:t>
                  </w:r>
                  <w:proofErr w:type="spellStart"/>
                  <w:r w:rsidRPr="00A103DF">
                    <w:rPr>
                      <w:rFonts w:ascii="Times New Roman" w:eastAsia="Times New Roman" w:hAnsi="Times New Roman" w:cs="Times New Roman"/>
                      <w:spacing w:val="-6"/>
                      <w:sz w:val="20"/>
                      <w:szCs w:val="20"/>
                    </w:rPr>
                    <w:t>lượt</w:t>
                  </w:r>
                  <w:proofErr w:type="spellEnd"/>
                  <w:r w:rsidRPr="00A103DF">
                    <w:rPr>
                      <w:rFonts w:ascii="Times New Roman" w:eastAsia="Times New Roman" w:hAnsi="Times New Roman" w:cs="Times New Roman"/>
                      <w:spacing w:val="-6"/>
                      <w:sz w:val="20"/>
                      <w:szCs w:val="20"/>
                    </w:rPr>
                    <w:t xml:space="preserve"> </w:t>
                  </w:r>
                  <w:proofErr w:type="spellStart"/>
                  <w:r w:rsidRPr="00A103DF">
                    <w:rPr>
                      <w:rFonts w:ascii="Times New Roman" w:eastAsia="Times New Roman" w:hAnsi="Times New Roman" w:cs="Times New Roman"/>
                      <w:spacing w:val="-6"/>
                      <w:sz w:val="20"/>
                      <w:szCs w:val="20"/>
                    </w:rPr>
                    <w:t>dẫn</w:t>
                  </w:r>
                  <w:proofErr w:type="spellEnd"/>
                  <w:r w:rsidRPr="00A103DF">
                    <w:rPr>
                      <w:rFonts w:ascii="Times New Roman" w:eastAsia="Times New Roman" w:hAnsi="Times New Roman" w:cs="Times New Roman"/>
                      <w:spacing w:val="-6"/>
                      <w:sz w:val="20"/>
                      <w:szCs w:val="20"/>
                    </w:rPr>
                    <w:t xml:space="preserve"> </w:t>
                  </w:r>
                  <w:proofErr w:type="spellStart"/>
                  <w:r w:rsidRPr="00A103DF">
                    <w:rPr>
                      <w:rFonts w:ascii="Times New Roman" w:eastAsia="Times New Roman" w:hAnsi="Times New Roman" w:cs="Times New Roman"/>
                      <w:spacing w:val="-6"/>
                      <w:sz w:val="20"/>
                      <w:szCs w:val="20"/>
                    </w:rPr>
                    <w:t>tàu</w:t>
                  </w:r>
                  <w:proofErr w:type="spellEnd"/>
                  <w:r w:rsidRPr="00A103DF">
                    <w:rPr>
                      <w:rFonts w:ascii="Times New Roman" w:hAnsi="Times New Roman" w:cs="Times New Roman"/>
                      <w:spacing w:val="-6"/>
                      <w:sz w:val="20"/>
                      <w:szCs w:val="20"/>
                      <w:shd w:val="clear" w:color="auto" w:fill="FFFFFF"/>
                    </w:rPr>
                    <w:t>.</w:t>
                  </w:r>
                </w:p>
              </w:tc>
              <w:tc>
                <w:tcPr>
                  <w:tcW w:w="1003" w:type="pct"/>
                  <w:tcBorders>
                    <w:top w:val="nil"/>
                    <w:left w:val="nil"/>
                    <w:bottom w:val="single" w:sz="4" w:space="0" w:color="auto"/>
                    <w:right w:val="single" w:sz="4" w:space="0" w:color="auto"/>
                  </w:tcBorders>
                  <w:shd w:val="clear" w:color="auto" w:fill="auto"/>
                  <w:vAlign w:val="center"/>
                  <w:hideMark/>
                </w:tcPr>
                <w:p w14:paraId="59B50816"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Đồng</w:t>
                  </w:r>
                  <w:proofErr w:type="spellEnd"/>
                  <w:r w:rsidRPr="00A103DF">
                    <w:rPr>
                      <w:rFonts w:ascii="Times New Roman" w:eastAsia="Times New Roman" w:hAnsi="Times New Roman" w:cs="Times New Roman"/>
                      <w:sz w:val="20"/>
                      <w:szCs w:val="20"/>
                    </w:rPr>
                    <w:t>/GT/HL</w:t>
                  </w:r>
                </w:p>
              </w:tc>
              <w:tc>
                <w:tcPr>
                  <w:tcW w:w="627" w:type="pct"/>
                  <w:tcBorders>
                    <w:top w:val="nil"/>
                    <w:left w:val="nil"/>
                    <w:bottom w:val="single" w:sz="4" w:space="0" w:color="auto"/>
                    <w:right w:val="single" w:sz="4" w:space="0" w:color="auto"/>
                  </w:tcBorders>
                  <w:shd w:val="clear" w:color="auto" w:fill="auto"/>
                  <w:vAlign w:val="center"/>
                  <w:hideMark/>
                </w:tcPr>
                <w:p w14:paraId="110412C8"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22,50</w:t>
                  </w:r>
                </w:p>
              </w:tc>
              <w:tc>
                <w:tcPr>
                  <w:tcW w:w="624" w:type="pct"/>
                  <w:tcBorders>
                    <w:top w:val="nil"/>
                    <w:left w:val="nil"/>
                    <w:bottom w:val="single" w:sz="4" w:space="0" w:color="auto"/>
                    <w:right w:val="single" w:sz="4" w:space="0" w:color="auto"/>
                  </w:tcBorders>
                  <w:shd w:val="clear" w:color="auto" w:fill="auto"/>
                  <w:vAlign w:val="center"/>
                  <w:hideMark/>
                </w:tcPr>
                <w:p w14:paraId="64512D83"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25,00</w:t>
                  </w:r>
                </w:p>
              </w:tc>
            </w:tr>
          </w:tbl>
          <w:p w14:paraId="124B9625" w14:textId="77777777" w:rsidR="005A347D" w:rsidRPr="00A103DF" w:rsidRDefault="005A347D" w:rsidP="00A103DF">
            <w:pPr>
              <w:spacing w:before="40" w:after="0" w:line="245" w:lineRule="auto"/>
              <w:rPr>
                <w:rFonts w:ascii="Times New Roman" w:hAnsi="Times New Roman" w:cs="Times New Roman"/>
                <w:sz w:val="20"/>
                <w:szCs w:val="20"/>
              </w:rPr>
            </w:pPr>
          </w:p>
        </w:tc>
        <w:tc>
          <w:tcPr>
            <w:tcW w:w="6233" w:type="dxa"/>
          </w:tcPr>
          <w:p w14:paraId="7F32E533" w14:textId="77777777" w:rsidR="00266D61" w:rsidRPr="00A103DF" w:rsidRDefault="00266D61" w:rsidP="00266D61">
            <w:pPr>
              <w:spacing w:before="40" w:after="0" w:line="245" w:lineRule="auto"/>
              <w:rPr>
                <w:rFonts w:ascii="Times New Roman" w:hAnsi="Times New Roman" w:cs="Times New Roman"/>
                <w:b/>
                <w:color w:val="000000" w:themeColor="text1"/>
                <w:sz w:val="20"/>
                <w:szCs w:val="20"/>
              </w:rPr>
            </w:pPr>
            <w:proofErr w:type="spellStart"/>
            <w:r w:rsidRPr="00A103DF">
              <w:rPr>
                <w:rFonts w:ascii="Times New Roman" w:hAnsi="Times New Roman" w:cs="Times New Roman"/>
                <w:b/>
                <w:color w:val="000000" w:themeColor="text1"/>
                <w:sz w:val="20"/>
                <w:szCs w:val="20"/>
              </w:rPr>
              <w:lastRenderedPageBreak/>
              <w:t>Điều</w:t>
            </w:r>
            <w:proofErr w:type="spellEnd"/>
            <w:r w:rsidRPr="00A103DF">
              <w:rPr>
                <w:rFonts w:ascii="Times New Roman" w:hAnsi="Times New Roman" w:cs="Times New Roman"/>
                <w:b/>
                <w:color w:val="000000" w:themeColor="text1"/>
                <w:sz w:val="20"/>
                <w:szCs w:val="20"/>
              </w:rPr>
              <w:t xml:space="preserve"> 8.</w:t>
            </w:r>
            <w:r w:rsidRPr="00A103DF">
              <w:rPr>
                <w:rFonts w:ascii="Times New Roman" w:hAnsi="Times New Roman" w:cs="Times New Roman"/>
                <w:b/>
                <w:color w:val="000000" w:themeColor="text1"/>
                <w:sz w:val="20"/>
                <w:szCs w:val="20"/>
                <w:lang w:val="nl-NL"/>
              </w:rPr>
              <w:t xml:space="preserve"> Khung giá dịch vụ hoa tiêu hàng hải đối với tàu thuyền hoạt động vận tải nội địa</w:t>
            </w:r>
          </w:p>
          <w:p w14:paraId="2E3503A7" w14:textId="14D9C9F8" w:rsidR="005A347D" w:rsidRPr="00A103DF" w:rsidRDefault="005A347D" w:rsidP="00A103DF">
            <w:pPr>
              <w:tabs>
                <w:tab w:val="left" w:pos="709"/>
              </w:tabs>
              <w:spacing w:before="40" w:after="0" w:line="245" w:lineRule="auto"/>
              <w:jc w:val="both"/>
              <w:rPr>
                <w:rFonts w:ascii="Times New Roman" w:hAnsi="Times New Roman" w:cs="Times New Roman"/>
                <w:sz w:val="20"/>
                <w:szCs w:val="20"/>
              </w:rPr>
            </w:pPr>
            <w:r w:rsidRPr="00A103DF">
              <w:rPr>
                <w:rFonts w:ascii="Times New Roman" w:hAnsi="Times New Roman" w:cs="Times New Roman"/>
                <w:sz w:val="20"/>
                <w:szCs w:val="20"/>
                <w:lang w:val="nl-NL"/>
              </w:rPr>
              <w:tab/>
            </w:r>
            <w:r w:rsidR="00266D61" w:rsidRPr="00A103DF">
              <w:rPr>
                <w:rFonts w:ascii="Times New Roman" w:hAnsi="Times New Roman" w:cs="Times New Roman"/>
                <w:sz w:val="20"/>
                <w:szCs w:val="20"/>
                <w:lang w:val="nl-NL"/>
              </w:rPr>
              <w:t>1. Khung giá dịch vụ hoa tiêu hàng hải đ</w:t>
            </w:r>
            <w:r w:rsidR="00266D61" w:rsidRPr="00A103DF">
              <w:rPr>
                <w:rFonts w:ascii="Times New Roman" w:hAnsi="Times New Roman" w:cs="Times New Roman"/>
                <w:bCs/>
                <w:sz w:val="20"/>
                <w:szCs w:val="20"/>
                <w:lang w:val="nl-NL"/>
              </w:rPr>
              <w:t xml:space="preserve">ối với một số tuyến dẫn tàu và một số loại tàu thuyền được quy định </w:t>
            </w:r>
            <w:r w:rsidRPr="00A103DF">
              <w:rPr>
                <w:rFonts w:ascii="Times New Roman" w:hAnsi="Times New Roman" w:cs="Times New Roman"/>
                <w:bCs/>
                <w:sz w:val="20"/>
                <w:szCs w:val="20"/>
                <w:lang w:val="nl-NL"/>
              </w:rPr>
              <w:t>như sau:</w:t>
            </w:r>
          </w:p>
          <w:tbl>
            <w:tblPr>
              <w:tblW w:w="5728" w:type="dxa"/>
              <w:tblInd w:w="108" w:type="dxa"/>
              <w:tblLayout w:type="fixed"/>
              <w:tblLook w:val="04A0" w:firstRow="1" w:lastRow="0" w:firstColumn="1" w:lastColumn="0" w:noHBand="0" w:noVBand="1"/>
            </w:tblPr>
            <w:tblGrid>
              <w:gridCol w:w="407"/>
              <w:gridCol w:w="3216"/>
              <w:gridCol w:w="1179"/>
              <w:gridCol w:w="926"/>
            </w:tblGrid>
            <w:tr w:rsidR="005A347D" w:rsidRPr="00A103DF" w14:paraId="3634AE25" w14:textId="77777777" w:rsidTr="00D73F3F">
              <w:trPr>
                <w:trHeight w:val="547"/>
                <w:tblHeader/>
              </w:trPr>
              <w:tc>
                <w:tcPr>
                  <w:tcW w:w="356" w:type="pct"/>
                  <w:tcBorders>
                    <w:top w:val="single" w:sz="4" w:space="0" w:color="auto"/>
                    <w:left w:val="single" w:sz="4" w:space="0" w:color="auto"/>
                    <w:bottom w:val="single" w:sz="4" w:space="0" w:color="auto"/>
                    <w:right w:val="single" w:sz="4" w:space="0" w:color="auto"/>
                  </w:tcBorders>
                  <w:vAlign w:val="center"/>
                </w:tcPr>
                <w:p w14:paraId="76E634A7"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bCs/>
                      <w:sz w:val="20"/>
                      <w:szCs w:val="20"/>
                    </w:rPr>
                  </w:pPr>
                  <w:r w:rsidRPr="00A103DF">
                    <w:rPr>
                      <w:rFonts w:ascii="Times New Roman" w:eastAsia="Times New Roman" w:hAnsi="Times New Roman" w:cs="Times New Roman"/>
                      <w:bCs/>
                      <w:sz w:val="20"/>
                      <w:szCs w:val="20"/>
                    </w:rPr>
                    <w:t>TT</w:t>
                  </w:r>
                </w:p>
              </w:tc>
              <w:tc>
                <w:tcPr>
                  <w:tcW w:w="2806" w:type="pct"/>
                  <w:tcBorders>
                    <w:top w:val="single" w:sz="4" w:space="0" w:color="auto"/>
                    <w:left w:val="single" w:sz="4" w:space="0" w:color="auto"/>
                    <w:bottom w:val="single" w:sz="4" w:space="0" w:color="auto"/>
                    <w:right w:val="single" w:sz="4" w:space="0" w:color="auto"/>
                  </w:tcBorders>
                  <w:vAlign w:val="center"/>
                  <w:hideMark/>
                </w:tcPr>
                <w:p w14:paraId="787ED36A"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bCs/>
                      <w:sz w:val="20"/>
                      <w:szCs w:val="20"/>
                    </w:rPr>
                  </w:pPr>
                  <w:proofErr w:type="spellStart"/>
                  <w:r w:rsidRPr="00A103DF">
                    <w:rPr>
                      <w:rFonts w:ascii="Times New Roman" w:eastAsia="Times New Roman" w:hAnsi="Times New Roman" w:cs="Times New Roman"/>
                      <w:bCs/>
                      <w:sz w:val="20"/>
                      <w:szCs w:val="20"/>
                    </w:rPr>
                    <w:t>Loại</w:t>
                  </w:r>
                  <w:proofErr w:type="spellEnd"/>
                  <w:r w:rsidRPr="00A103DF">
                    <w:rPr>
                      <w:rFonts w:ascii="Times New Roman" w:eastAsia="Times New Roman" w:hAnsi="Times New Roman" w:cs="Times New Roman"/>
                      <w:bCs/>
                      <w:sz w:val="20"/>
                      <w:szCs w:val="20"/>
                    </w:rPr>
                    <w:t xml:space="preserve"> </w:t>
                  </w:r>
                  <w:proofErr w:type="spellStart"/>
                  <w:r w:rsidRPr="00A103DF">
                    <w:rPr>
                      <w:rFonts w:ascii="Times New Roman" w:eastAsia="Times New Roman" w:hAnsi="Times New Roman" w:cs="Times New Roman"/>
                      <w:bCs/>
                      <w:sz w:val="20"/>
                      <w:szCs w:val="20"/>
                    </w:rPr>
                    <w:t>dịch</w:t>
                  </w:r>
                  <w:proofErr w:type="spellEnd"/>
                  <w:r w:rsidRPr="00A103DF">
                    <w:rPr>
                      <w:rFonts w:ascii="Times New Roman" w:eastAsia="Times New Roman" w:hAnsi="Times New Roman" w:cs="Times New Roman"/>
                      <w:bCs/>
                      <w:sz w:val="20"/>
                      <w:szCs w:val="20"/>
                    </w:rPr>
                    <w:t xml:space="preserve"> </w:t>
                  </w:r>
                  <w:proofErr w:type="spellStart"/>
                  <w:r w:rsidRPr="00A103DF">
                    <w:rPr>
                      <w:rFonts w:ascii="Times New Roman" w:eastAsia="Times New Roman" w:hAnsi="Times New Roman" w:cs="Times New Roman"/>
                      <w:bCs/>
                      <w:sz w:val="20"/>
                      <w:szCs w:val="20"/>
                    </w:rPr>
                    <w:t>vụ</w:t>
                  </w:r>
                  <w:proofErr w:type="spellEnd"/>
                </w:p>
              </w:tc>
              <w:tc>
                <w:tcPr>
                  <w:tcW w:w="10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818750"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bCs/>
                      <w:sz w:val="20"/>
                      <w:szCs w:val="20"/>
                    </w:rPr>
                  </w:pPr>
                  <w:proofErr w:type="spellStart"/>
                  <w:r w:rsidRPr="00A103DF">
                    <w:rPr>
                      <w:rFonts w:ascii="Times New Roman" w:eastAsia="Times New Roman" w:hAnsi="Times New Roman" w:cs="Times New Roman"/>
                      <w:bCs/>
                      <w:sz w:val="20"/>
                      <w:szCs w:val="20"/>
                    </w:rPr>
                    <w:t>Đơn</w:t>
                  </w:r>
                  <w:proofErr w:type="spellEnd"/>
                  <w:r w:rsidRPr="00A103DF">
                    <w:rPr>
                      <w:rFonts w:ascii="Times New Roman" w:eastAsia="Times New Roman" w:hAnsi="Times New Roman" w:cs="Times New Roman"/>
                      <w:bCs/>
                      <w:sz w:val="20"/>
                      <w:szCs w:val="20"/>
                    </w:rPr>
                    <w:t xml:space="preserve"> </w:t>
                  </w:r>
                  <w:proofErr w:type="spellStart"/>
                  <w:r w:rsidRPr="00A103DF">
                    <w:rPr>
                      <w:rFonts w:ascii="Times New Roman" w:eastAsia="Times New Roman" w:hAnsi="Times New Roman" w:cs="Times New Roman"/>
                      <w:bCs/>
                      <w:sz w:val="20"/>
                      <w:szCs w:val="20"/>
                    </w:rPr>
                    <w:t>vị</w:t>
                  </w:r>
                  <w:proofErr w:type="spellEnd"/>
                  <w:r w:rsidRPr="00A103DF">
                    <w:rPr>
                      <w:rFonts w:ascii="Times New Roman" w:eastAsia="Times New Roman" w:hAnsi="Times New Roman" w:cs="Times New Roman"/>
                      <w:bCs/>
                      <w:sz w:val="20"/>
                      <w:szCs w:val="20"/>
                    </w:rPr>
                    <w:t xml:space="preserve"> </w:t>
                  </w:r>
                  <w:proofErr w:type="spellStart"/>
                  <w:r w:rsidRPr="00A103DF">
                    <w:rPr>
                      <w:rFonts w:ascii="Times New Roman" w:eastAsia="Times New Roman" w:hAnsi="Times New Roman" w:cs="Times New Roman"/>
                      <w:bCs/>
                      <w:sz w:val="20"/>
                      <w:szCs w:val="20"/>
                    </w:rPr>
                    <w:t>tính</w:t>
                  </w:r>
                  <w:proofErr w:type="spellEnd"/>
                </w:p>
              </w:tc>
              <w:tc>
                <w:tcPr>
                  <w:tcW w:w="808" w:type="pct"/>
                  <w:tcBorders>
                    <w:top w:val="single" w:sz="4" w:space="0" w:color="auto"/>
                    <w:left w:val="nil"/>
                    <w:bottom w:val="single" w:sz="4" w:space="0" w:color="auto"/>
                    <w:right w:val="single" w:sz="4" w:space="0" w:color="auto"/>
                  </w:tcBorders>
                  <w:shd w:val="clear" w:color="auto" w:fill="auto"/>
                  <w:vAlign w:val="center"/>
                </w:tcPr>
                <w:p w14:paraId="6830E100"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Giá</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tối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đa</w:t>
                  </w:r>
                  <w:proofErr w:type="spellEnd"/>
                </w:p>
              </w:tc>
            </w:tr>
            <w:tr w:rsidR="005A347D" w:rsidRPr="00A103DF" w14:paraId="14A44955" w14:textId="77777777" w:rsidTr="00FF1CE6">
              <w:trPr>
                <w:trHeight w:val="945"/>
              </w:trPr>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1E097F8F" w14:textId="77777777" w:rsidR="005A347D" w:rsidRPr="00A103DF" w:rsidRDefault="005A347D" w:rsidP="004010AF">
                  <w:pPr>
                    <w:framePr w:hSpace="180" w:wrap="around" w:vAnchor="text" w:hAnchor="text" w:x="-147" w:y="1"/>
                    <w:spacing w:before="40" w:after="0" w:line="245" w:lineRule="auto"/>
                    <w:ind w:left="284" w:right="33"/>
                    <w:contextualSpacing/>
                    <w:suppressOverlap/>
                    <w:jc w:val="center"/>
                    <w:rPr>
                      <w:rFonts w:ascii="Times New Roman" w:eastAsia="Times New Roman" w:hAnsi="Times New Roman" w:cs="Times New Roman"/>
                      <w:sz w:val="20"/>
                      <w:szCs w:val="20"/>
                    </w:rPr>
                  </w:pPr>
                </w:p>
                <w:p w14:paraId="6D6F5AAD"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1</w:t>
                  </w:r>
                </w:p>
                <w:p w14:paraId="63F694DC"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p>
              </w:tc>
              <w:tc>
                <w:tcPr>
                  <w:tcW w:w="2806" w:type="pct"/>
                  <w:tcBorders>
                    <w:top w:val="single" w:sz="4" w:space="0" w:color="auto"/>
                    <w:left w:val="single" w:sz="4" w:space="0" w:color="auto"/>
                    <w:bottom w:val="single" w:sz="4" w:space="0" w:color="auto"/>
                    <w:right w:val="single" w:sz="4" w:space="0" w:color="auto"/>
                  </w:tcBorders>
                  <w:shd w:val="clear" w:color="auto" w:fill="auto"/>
                  <w:hideMark/>
                </w:tcPr>
                <w:p w14:paraId="05B99910" w14:textId="20C9CD6E" w:rsidR="005A347D" w:rsidRPr="00266D61"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266D61">
                    <w:rPr>
                      <w:rFonts w:ascii="Times New Roman" w:eastAsia="Times New Roman" w:hAnsi="Times New Roman" w:cs="Times New Roman"/>
                      <w:sz w:val="20"/>
                      <w:szCs w:val="20"/>
                    </w:rPr>
                    <w:t>Dịch</w:t>
                  </w:r>
                  <w:proofErr w:type="spellEnd"/>
                  <w:r w:rsidRPr="00266D61">
                    <w:rPr>
                      <w:rFonts w:ascii="Times New Roman" w:eastAsia="Times New Roman" w:hAnsi="Times New Roman" w:cs="Times New Roman"/>
                      <w:sz w:val="20"/>
                      <w:szCs w:val="20"/>
                    </w:rPr>
                    <w:t xml:space="preserve"> </w:t>
                  </w:r>
                  <w:proofErr w:type="spellStart"/>
                  <w:r w:rsidRPr="00266D61">
                    <w:rPr>
                      <w:rFonts w:ascii="Times New Roman" w:eastAsia="Times New Roman" w:hAnsi="Times New Roman" w:cs="Times New Roman"/>
                      <w:sz w:val="20"/>
                      <w:szCs w:val="20"/>
                    </w:rPr>
                    <w:t>vụ</w:t>
                  </w:r>
                  <w:proofErr w:type="spellEnd"/>
                  <w:r w:rsidRPr="00266D61">
                    <w:rPr>
                      <w:rFonts w:ascii="Times New Roman" w:eastAsia="Times New Roman" w:hAnsi="Times New Roman" w:cs="Times New Roman"/>
                      <w:sz w:val="20"/>
                      <w:szCs w:val="20"/>
                    </w:rPr>
                    <w:t xml:space="preserve"> </w:t>
                  </w:r>
                  <w:proofErr w:type="spellStart"/>
                  <w:r w:rsidRPr="00266D61">
                    <w:rPr>
                      <w:rFonts w:ascii="Times New Roman" w:eastAsia="Times New Roman" w:hAnsi="Times New Roman" w:cs="Times New Roman"/>
                      <w:sz w:val="20"/>
                      <w:szCs w:val="20"/>
                    </w:rPr>
                    <w:t>hoa</w:t>
                  </w:r>
                  <w:proofErr w:type="spellEnd"/>
                  <w:r w:rsidRPr="00266D61">
                    <w:rPr>
                      <w:rFonts w:ascii="Times New Roman" w:eastAsia="Times New Roman" w:hAnsi="Times New Roman" w:cs="Times New Roman"/>
                      <w:sz w:val="20"/>
                      <w:szCs w:val="20"/>
                    </w:rPr>
                    <w:t xml:space="preserve"> </w:t>
                  </w:r>
                  <w:proofErr w:type="spellStart"/>
                  <w:r w:rsidRPr="00266D61">
                    <w:rPr>
                      <w:rFonts w:ascii="Times New Roman" w:eastAsia="Times New Roman" w:hAnsi="Times New Roman" w:cs="Times New Roman"/>
                      <w:sz w:val="20"/>
                      <w:szCs w:val="20"/>
                    </w:rPr>
                    <w:t>tiêu</w:t>
                  </w:r>
                  <w:proofErr w:type="spellEnd"/>
                  <w:r w:rsidRPr="00266D61">
                    <w:rPr>
                      <w:rFonts w:ascii="Times New Roman" w:eastAsia="Times New Roman" w:hAnsi="Times New Roman" w:cs="Times New Roman"/>
                      <w:sz w:val="20"/>
                      <w:szCs w:val="20"/>
                    </w:rPr>
                    <w:t xml:space="preserve"> </w:t>
                  </w:r>
                  <w:proofErr w:type="spellStart"/>
                  <w:r w:rsidRPr="00266D61">
                    <w:rPr>
                      <w:rFonts w:ascii="Times New Roman" w:eastAsia="Times New Roman" w:hAnsi="Times New Roman" w:cs="Times New Roman"/>
                      <w:sz w:val="20"/>
                      <w:szCs w:val="20"/>
                    </w:rPr>
                    <w:t>hàng</w:t>
                  </w:r>
                  <w:proofErr w:type="spellEnd"/>
                  <w:r w:rsidRPr="00266D61">
                    <w:rPr>
                      <w:rFonts w:ascii="Times New Roman" w:eastAsia="Times New Roman" w:hAnsi="Times New Roman" w:cs="Times New Roman"/>
                      <w:sz w:val="20"/>
                      <w:szCs w:val="20"/>
                    </w:rPr>
                    <w:t xml:space="preserve"> </w:t>
                  </w:r>
                  <w:proofErr w:type="spellStart"/>
                  <w:r w:rsidRPr="00266D61">
                    <w:rPr>
                      <w:rFonts w:ascii="Times New Roman" w:eastAsia="Times New Roman" w:hAnsi="Times New Roman" w:cs="Times New Roman"/>
                      <w:sz w:val="20"/>
                      <w:szCs w:val="20"/>
                    </w:rPr>
                    <w:t>hải</w:t>
                  </w:r>
                  <w:proofErr w:type="spellEnd"/>
                  <w:r w:rsidRPr="00266D61">
                    <w:rPr>
                      <w:rFonts w:ascii="Times New Roman" w:eastAsia="Times New Roman" w:hAnsi="Times New Roman" w:cs="Times New Roman"/>
                      <w:sz w:val="20"/>
                      <w:szCs w:val="20"/>
                    </w:rPr>
                    <w:t xml:space="preserve"> </w:t>
                  </w:r>
                  <w:proofErr w:type="spellStart"/>
                  <w:r w:rsidRPr="00266D61">
                    <w:rPr>
                      <w:rFonts w:ascii="Times New Roman" w:eastAsia="Times New Roman" w:hAnsi="Times New Roman" w:cs="Times New Roman"/>
                      <w:sz w:val="20"/>
                      <w:szCs w:val="20"/>
                    </w:rPr>
                    <w:t>áp</w:t>
                  </w:r>
                  <w:proofErr w:type="spellEnd"/>
                  <w:r w:rsidRPr="00266D61">
                    <w:rPr>
                      <w:rFonts w:ascii="Times New Roman" w:eastAsia="Times New Roman" w:hAnsi="Times New Roman" w:cs="Times New Roman"/>
                      <w:sz w:val="20"/>
                      <w:szCs w:val="20"/>
                    </w:rPr>
                    <w:t xml:space="preserve"> </w:t>
                  </w:r>
                  <w:proofErr w:type="spellStart"/>
                  <w:r w:rsidRPr="00266D61">
                    <w:rPr>
                      <w:rFonts w:ascii="Times New Roman" w:eastAsia="Times New Roman" w:hAnsi="Times New Roman" w:cs="Times New Roman"/>
                      <w:sz w:val="20"/>
                      <w:szCs w:val="20"/>
                    </w:rPr>
                    <w:t>dụng</w:t>
                  </w:r>
                  <w:proofErr w:type="spellEnd"/>
                  <w:r w:rsidRPr="00266D61">
                    <w:rPr>
                      <w:rFonts w:ascii="Times New Roman" w:eastAsia="Times New Roman" w:hAnsi="Times New Roman" w:cs="Times New Roman"/>
                      <w:sz w:val="20"/>
                      <w:szCs w:val="20"/>
                    </w:rPr>
                    <w:t xml:space="preserve"> </w:t>
                  </w:r>
                  <w:proofErr w:type="spellStart"/>
                  <w:r w:rsidRPr="00266D61">
                    <w:rPr>
                      <w:rFonts w:ascii="Times New Roman" w:eastAsia="Times New Roman" w:hAnsi="Times New Roman" w:cs="Times New Roman"/>
                      <w:sz w:val="20"/>
                      <w:szCs w:val="20"/>
                    </w:rPr>
                    <w:t>đối</w:t>
                  </w:r>
                  <w:proofErr w:type="spellEnd"/>
                  <w:r w:rsidRPr="00266D61">
                    <w:rPr>
                      <w:rFonts w:ascii="Times New Roman" w:eastAsia="Times New Roman" w:hAnsi="Times New Roman" w:cs="Times New Roman"/>
                      <w:sz w:val="20"/>
                      <w:szCs w:val="20"/>
                    </w:rPr>
                    <w:t xml:space="preserve"> </w:t>
                  </w:r>
                  <w:proofErr w:type="spellStart"/>
                  <w:r w:rsidRPr="00266D61">
                    <w:rPr>
                      <w:rFonts w:ascii="Times New Roman" w:eastAsia="Times New Roman" w:hAnsi="Times New Roman" w:cs="Times New Roman"/>
                      <w:sz w:val="20"/>
                      <w:szCs w:val="20"/>
                    </w:rPr>
                    <w:t>với</w:t>
                  </w:r>
                  <w:proofErr w:type="spellEnd"/>
                  <w:r w:rsidRPr="00266D61">
                    <w:rPr>
                      <w:rFonts w:ascii="Times New Roman" w:eastAsia="Times New Roman" w:hAnsi="Times New Roman" w:cs="Times New Roman"/>
                      <w:sz w:val="20"/>
                      <w:szCs w:val="20"/>
                    </w:rPr>
                    <w:t xml:space="preserve"> </w:t>
                  </w:r>
                  <w:proofErr w:type="spellStart"/>
                  <w:r w:rsidRPr="00266D61">
                    <w:rPr>
                      <w:rFonts w:ascii="Times New Roman" w:eastAsia="Times New Roman" w:hAnsi="Times New Roman" w:cs="Times New Roman"/>
                      <w:sz w:val="20"/>
                      <w:szCs w:val="20"/>
                    </w:rPr>
                    <w:t>tàu</w:t>
                  </w:r>
                  <w:proofErr w:type="spellEnd"/>
                  <w:r w:rsidRPr="00266D61">
                    <w:rPr>
                      <w:rFonts w:ascii="Times New Roman" w:eastAsia="Times New Roman" w:hAnsi="Times New Roman" w:cs="Times New Roman"/>
                      <w:sz w:val="20"/>
                      <w:szCs w:val="20"/>
                    </w:rPr>
                    <w:t xml:space="preserve"> </w:t>
                  </w:r>
                  <w:proofErr w:type="spellStart"/>
                  <w:r w:rsidRPr="00266D61">
                    <w:rPr>
                      <w:rFonts w:ascii="Times New Roman" w:eastAsia="Times New Roman" w:hAnsi="Times New Roman" w:cs="Times New Roman"/>
                      <w:sz w:val="20"/>
                      <w:szCs w:val="20"/>
                    </w:rPr>
                    <w:t>thuyền</w:t>
                  </w:r>
                  <w:proofErr w:type="spellEnd"/>
                  <w:r w:rsidRPr="00266D61">
                    <w:rPr>
                      <w:rFonts w:ascii="Times New Roman" w:eastAsia="Times New Roman" w:hAnsi="Times New Roman" w:cs="Times New Roman"/>
                      <w:sz w:val="20"/>
                      <w:szCs w:val="20"/>
                    </w:rPr>
                    <w:t xml:space="preserve"> </w:t>
                  </w:r>
                  <w:proofErr w:type="spellStart"/>
                  <w:r w:rsidRPr="00266D61">
                    <w:rPr>
                      <w:rFonts w:ascii="Times New Roman" w:eastAsia="Times New Roman" w:hAnsi="Times New Roman" w:cs="Times New Roman"/>
                      <w:sz w:val="20"/>
                      <w:szCs w:val="20"/>
                    </w:rPr>
                    <w:t>vào</w:t>
                  </w:r>
                  <w:proofErr w:type="spellEnd"/>
                  <w:r w:rsidRPr="00266D61">
                    <w:rPr>
                      <w:rFonts w:ascii="Times New Roman" w:eastAsia="Times New Roman" w:hAnsi="Times New Roman" w:cs="Times New Roman"/>
                      <w:sz w:val="20"/>
                      <w:szCs w:val="20"/>
                    </w:rPr>
                    <w:t xml:space="preserve"> </w:t>
                  </w:r>
                  <w:proofErr w:type="spellStart"/>
                  <w:r w:rsidRPr="00266D61">
                    <w:rPr>
                      <w:rFonts w:ascii="Times New Roman" w:eastAsia="Times New Roman" w:hAnsi="Times New Roman" w:cs="Times New Roman"/>
                      <w:sz w:val="20"/>
                      <w:szCs w:val="20"/>
                    </w:rPr>
                    <w:t>hoặc</w:t>
                  </w:r>
                  <w:proofErr w:type="spellEnd"/>
                  <w:r w:rsidRPr="00266D61">
                    <w:rPr>
                      <w:rFonts w:ascii="Times New Roman" w:eastAsia="Times New Roman" w:hAnsi="Times New Roman" w:cs="Times New Roman"/>
                      <w:sz w:val="20"/>
                      <w:szCs w:val="20"/>
                    </w:rPr>
                    <w:t xml:space="preserve"> </w:t>
                  </w:r>
                  <w:proofErr w:type="spellStart"/>
                  <w:r w:rsidRPr="00266D61">
                    <w:rPr>
                      <w:rFonts w:ascii="Times New Roman" w:eastAsia="Times New Roman" w:hAnsi="Times New Roman" w:cs="Times New Roman"/>
                      <w:sz w:val="20"/>
                      <w:szCs w:val="20"/>
                    </w:rPr>
                    <w:t>rời</w:t>
                  </w:r>
                  <w:proofErr w:type="spellEnd"/>
                  <w:r w:rsidRPr="00266D61">
                    <w:rPr>
                      <w:rFonts w:ascii="Times New Roman" w:eastAsia="Times New Roman" w:hAnsi="Times New Roman" w:cs="Times New Roman"/>
                      <w:sz w:val="20"/>
                      <w:szCs w:val="20"/>
                    </w:rPr>
                    <w:t xml:space="preserve">, di </w:t>
                  </w:r>
                  <w:proofErr w:type="spellStart"/>
                  <w:r w:rsidRPr="00266D61">
                    <w:rPr>
                      <w:rFonts w:ascii="Times New Roman" w:eastAsia="Times New Roman" w:hAnsi="Times New Roman" w:cs="Times New Roman"/>
                      <w:sz w:val="20"/>
                      <w:szCs w:val="20"/>
                    </w:rPr>
                    <w:t>chuyển</w:t>
                  </w:r>
                  <w:proofErr w:type="spellEnd"/>
                  <w:r w:rsidRPr="00266D61">
                    <w:rPr>
                      <w:rFonts w:ascii="Times New Roman" w:eastAsia="Times New Roman" w:hAnsi="Times New Roman" w:cs="Times New Roman"/>
                      <w:sz w:val="20"/>
                      <w:szCs w:val="20"/>
                    </w:rPr>
                    <w:t xml:space="preserve"> </w:t>
                  </w:r>
                  <w:proofErr w:type="spellStart"/>
                  <w:r w:rsidRPr="00266D61">
                    <w:rPr>
                      <w:rFonts w:ascii="Times New Roman" w:eastAsia="Times New Roman" w:hAnsi="Times New Roman" w:cs="Times New Roman"/>
                      <w:sz w:val="20"/>
                      <w:szCs w:val="20"/>
                    </w:rPr>
                    <w:t>trong</w:t>
                  </w:r>
                  <w:proofErr w:type="spellEnd"/>
                  <w:r w:rsidRPr="00266D61">
                    <w:rPr>
                      <w:rFonts w:ascii="Times New Roman" w:eastAsia="Times New Roman" w:hAnsi="Times New Roman" w:cs="Times New Roman"/>
                      <w:sz w:val="20"/>
                      <w:szCs w:val="20"/>
                    </w:rPr>
                    <w:t xml:space="preserve"> </w:t>
                  </w:r>
                  <w:proofErr w:type="spellStart"/>
                  <w:r w:rsidRPr="00266D61">
                    <w:rPr>
                      <w:rFonts w:ascii="Times New Roman" w:eastAsia="Times New Roman" w:hAnsi="Times New Roman" w:cs="Times New Roman"/>
                      <w:sz w:val="20"/>
                      <w:szCs w:val="20"/>
                    </w:rPr>
                    <w:t>khu</w:t>
                  </w:r>
                  <w:proofErr w:type="spellEnd"/>
                  <w:r w:rsidRPr="00266D61">
                    <w:rPr>
                      <w:rFonts w:ascii="Times New Roman" w:eastAsia="Times New Roman" w:hAnsi="Times New Roman" w:cs="Times New Roman"/>
                      <w:sz w:val="20"/>
                      <w:szCs w:val="20"/>
                    </w:rPr>
                    <w:t xml:space="preserve"> </w:t>
                  </w:r>
                  <w:proofErr w:type="spellStart"/>
                  <w:r w:rsidRPr="00266D61">
                    <w:rPr>
                      <w:rFonts w:ascii="Times New Roman" w:eastAsia="Times New Roman" w:hAnsi="Times New Roman" w:cs="Times New Roman"/>
                      <w:sz w:val="20"/>
                      <w:szCs w:val="20"/>
                    </w:rPr>
                    <w:t>vực</w:t>
                  </w:r>
                  <w:proofErr w:type="spellEnd"/>
                  <w:r w:rsidRPr="00266D61">
                    <w:rPr>
                      <w:rFonts w:ascii="Times New Roman" w:eastAsia="Times New Roman" w:hAnsi="Times New Roman" w:cs="Times New Roman"/>
                      <w:sz w:val="20"/>
                      <w:szCs w:val="20"/>
                    </w:rPr>
                    <w:t xml:space="preserve"> </w:t>
                  </w:r>
                  <w:proofErr w:type="spellStart"/>
                  <w:r w:rsidRPr="00266D61">
                    <w:rPr>
                      <w:rFonts w:ascii="Times New Roman" w:eastAsia="Times New Roman" w:hAnsi="Times New Roman" w:cs="Times New Roman"/>
                      <w:sz w:val="20"/>
                      <w:szCs w:val="20"/>
                    </w:rPr>
                    <w:t>cảng</w:t>
                  </w:r>
                  <w:proofErr w:type="spellEnd"/>
                  <w:r w:rsidRPr="00266D61">
                    <w:rPr>
                      <w:rFonts w:ascii="Times New Roman" w:eastAsia="Times New Roman" w:hAnsi="Times New Roman" w:cs="Times New Roman"/>
                      <w:sz w:val="20"/>
                      <w:szCs w:val="20"/>
                    </w:rPr>
                    <w:t xml:space="preserve"> </w:t>
                  </w:r>
                  <w:proofErr w:type="spellStart"/>
                  <w:r w:rsidRPr="00266D61">
                    <w:rPr>
                      <w:rFonts w:ascii="Times New Roman" w:eastAsia="Times New Roman" w:hAnsi="Times New Roman" w:cs="Times New Roman"/>
                      <w:sz w:val="20"/>
                      <w:szCs w:val="20"/>
                    </w:rPr>
                    <w:t>dầu</w:t>
                  </w:r>
                  <w:proofErr w:type="spellEnd"/>
                  <w:r w:rsidRPr="00266D61">
                    <w:rPr>
                      <w:rFonts w:ascii="Times New Roman" w:eastAsia="Times New Roman" w:hAnsi="Times New Roman" w:cs="Times New Roman"/>
                      <w:sz w:val="20"/>
                      <w:szCs w:val="20"/>
                    </w:rPr>
                    <w:t xml:space="preserve"> </w:t>
                  </w:r>
                  <w:proofErr w:type="spellStart"/>
                  <w:r w:rsidRPr="00266D61">
                    <w:rPr>
                      <w:rFonts w:ascii="Times New Roman" w:eastAsia="Times New Roman" w:hAnsi="Times New Roman" w:cs="Times New Roman"/>
                      <w:sz w:val="20"/>
                      <w:szCs w:val="20"/>
                    </w:rPr>
                    <w:t>khí</w:t>
                  </w:r>
                  <w:proofErr w:type="spellEnd"/>
                  <w:r w:rsidRPr="00266D61">
                    <w:rPr>
                      <w:rFonts w:ascii="Times New Roman" w:eastAsia="Times New Roman" w:hAnsi="Times New Roman" w:cs="Times New Roman"/>
                      <w:sz w:val="20"/>
                      <w:szCs w:val="20"/>
                    </w:rPr>
                    <w:t xml:space="preserve"> </w:t>
                  </w:r>
                  <w:proofErr w:type="spellStart"/>
                  <w:r w:rsidRPr="00266D61">
                    <w:rPr>
                      <w:rFonts w:ascii="Times New Roman" w:eastAsia="Times New Roman" w:hAnsi="Times New Roman" w:cs="Times New Roman"/>
                      <w:sz w:val="20"/>
                      <w:szCs w:val="20"/>
                    </w:rPr>
                    <w:t>ngoài</w:t>
                  </w:r>
                  <w:proofErr w:type="spellEnd"/>
                  <w:r w:rsidRPr="00266D61">
                    <w:rPr>
                      <w:rFonts w:ascii="Times New Roman" w:eastAsia="Times New Roman" w:hAnsi="Times New Roman" w:cs="Times New Roman"/>
                      <w:sz w:val="20"/>
                      <w:szCs w:val="20"/>
                    </w:rPr>
                    <w:t xml:space="preserve"> </w:t>
                  </w:r>
                  <w:proofErr w:type="spellStart"/>
                  <w:r w:rsidRPr="00266D61">
                    <w:rPr>
                      <w:rFonts w:ascii="Times New Roman" w:eastAsia="Times New Roman" w:hAnsi="Times New Roman" w:cs="Times New Roman"/>
                      <w:sz w:val="20"/>
                      <w:szCs w:val="20"/>
                    </w:rPr>
                    <w:t>khơi</w:t>
                  </w:r>
                  <w:proofErr w:type="spellEnd"/>
                  <w:r w:rsidRPr="00266D61">
                    <w:rPr>
                      <w:rFonts w:ascii="Times New Roman" w:eastAsia="Times New Roman" w:hAnsi="Times New Roman" w:cs="Times New Roman"/>
                      <w:sz w:val="20"/>
                      <w:szCs w:val="20"/>
                    </w:rPr>
                    <w:t xml:space="preserve">; </w:t>
                  </w:r>
                  <w:proofErr w:type="spellStart"/>
                  <w:r w:rsidRPr="00266D61">
                    <w:rPr>
                      <w:rFonts w:ascii="Times New Roman" w:eastAsia="Times New Roman" w:hAnsi="Times New Roman" w:cs="Times New Roman"/>
                      <w:sz w:val="20"/>
                      <w:szCs w:val="20"/>
                    </w:rPr>
                    <w:t>giá</w:t>
                  </w:r>
                  <w:proofErr w:type="spellEnd"/>
                  <w:r w:rsidRPr="00266D61">
                    <w:rPr>
                      <w:rFonts w:ascii="Times New Roman" w:eastAsia="Times New Roman" w:hAnsi="Times New Roman" w:cs="Times New Roman"/>
                      <w:sz w:val="20"/>
                      <w:szCs w:val="20"/>
                    </w:rPr>
                    <w:t xml:space="preserve"> </w:t>
                  </w:r>
                  <w:proofErr w:type="spellStart"/>
                  <w:r w:rsidRPr="00266D61">
                    <w:rPr>
                      <w:rFonts w:ascii="Times New Roman" w:eastAsia="Times New Roman" w:hAnsi="Times New Roman" w:cs="Times New Roman"/>
                      <w:sz w:val="20"/>
                      <w:szCs w:val="20"/>
                    </w:rPr>
                    <w:t>tối</w:t>
                  </w:r>
                  <w:proofErr w:type="spellEnd"/>
                  <w:r w:rsidRPr="00266D61">
                    <w:rPr>
                      <w:rFonts w:ascii="Times New Roman" w:eastAsia="Times New Roman" w:hAnsi="Times New Roman" w:cs="Times New Roman"/>
                      <w:sz w:val="20"/>
                      <w:szCs w:val="20"/>
                    </w:rPr>
                    <w:t xml:space="preserve"> </w:t>
                  </w:r>
                  <w:proofErr w:type="spellStart"/>
                  <w:r w:rsidRPr="00266D61">
                    <w:rPr>
                      <w:rFonts w:ascii="Times New Roman" w:eastAsia="Times New Roman" w:hAnsi="Times New Roman" w:cs="Times New Roman"/>
                      <w:sz w:val="20"/>
                      <w:szCs w:val="20"/>
                    </w:rPr>
                    <w:t>thiểu</w:t>
                  </w:r>
                  <w:proofErr w:type="spellEnd"/>
                  <w:r w:rsidRPr="00266D61">
                    <w:rPr>
                      <w:rFonts w:ascii="Times New Roman" w:eastAsia="Times New Roman" w:hAnsi="Times New Roman" w:cs="Times New Roman"/>
                      <w:sz w:val="20"/>
                      <w:szCs w:val="20"/>
                    </w:rPr>
                    <w:t xml:space="preserve"> </w:t>
                  </w:r>
                  <w:proofErr w:type="spellStart"/>
                  <w:r w:rsidRPr="00266D61">
                    <w:rPr>
                      <w:rFonts w:ascii="Times New Roman" w:eastAsia="Times New Roman" w:hAnsi="Times New Roman" w:cs="Times New Roman"/>
                      <w:sz w:val="20"/>
                      <w:szCs w:val="20"/>
                    </w:rPr>
                    <w:t>cho</w:t>
                  </w:r>
                  <w:proofErr w:type="spellEnd"/>
                  <w:r w:rsidRPr="00266D61">
                    <w:rPr>
                      <w:rFonts w:ascii="Times New Roman" w:eastAsia="Times New Roman" w:hAnsi="Times New Roman" w:cs="Times New Roman"/>
                      <w:sz w:val="20"/>
                      <w:szCs w:val="20"/>
                    </w:rPr>
                    <w:t xml:space="preserve"> </w:t>
                  </w:r>
                  <w:proofErr w:type="spellStart"/>
                  <w:r w:rsidRPr="00266D61">
                    <w:rPr>
                      <w:rFonts w:ascii="Times New Roman" w:eastAsia="Times New Roman" w:hAnsi="Times New Roman" w:cs="Times New Roman"/>
                      <w:sz w:val="20"/>
                      <w:szCs w:val="20"/>
                    </w:rPr>
                    <w:t>một</w:t>
                  </w:r>
                  <w:proofErr w:type="spellEnd"/>
                  <w:r w:rsidRPr="00266D61">
                    <w:rPr>
                      <w:rFonts w:ascii="Times New Roman" w:eastAsia="Times New Roman" w:hAnsi="Times New Roman" w:cs="Times New Roman"/>
                      <w:sz w:val="20"/>
                      <w:szCs w:val="20"/>
                    </w:rPr>
                    <w:t xml:space="preserve"> </w:t>
                  </w:r>
                  <w:proofErr w:type="spellStart"/>
                  <w:r w:rsidRPr="00266D61">
                    <w:rPr>
                      <w:rFonts w:ascii="Times New Roman" w:eastAsia="Times New Roman" w:hAnsi="Times New Roman" w:cs="Times New Roman"/>
                      <w:sz w:val="20"/>
                      <w:szCs w:val="20"/>
                    </w:rPr>
                    <w:t>lượt</w:t>
                  </w:r>
                  <w:proofErr w:type="spellEnd"/>
                  <w:r w:rsidRPr="00266D61">
                    <w:rPr>
                      <w:rFonts w:ascii="Times New Roman" w:eastAsia="Times New Roman" w:hAnsi="Times New Roman" w:cs="Times New Roman"/>
                      <w:sz w:val="20"/>
                      <w:szCs w:val="20"/>
                    </w:rPr>
                    <w:t xml:space="preserve"> </w:t>
                  </w:r>
                  <w:proofErr w:type="spellStart"/>
                  <w:r w:rsidRPr="00266D61">
                    <w:rPr>
                      <w:rFonts w:ascii="Times New Roman" w:eastAsia="Times New Roman" w:hAnsi="Times New Roman" w:cs="Times New Roman"/>
                      <w:sz w:val="20"/>
                      <w:szCs w:val="20"/>
                    </w:rPr>
                    <w:t>dẫn</w:t>
                  </w:r>
                  <w:proofErr w:type="spellEnd"/>
                  <w:r w:rsidRPr="00266D61">
                    <w:rPr>
                      <w:rFonts w:ascii="Times New Roman" w:eastAsia="Times New Roman" w:hAnsi="Times New Roman" w:cs="Times New Roman"/>
                      <w:sz w:val="20"/>
                      <w:szCs w:val="20"/>
                    </w:rPr>
                    <w:t xml:space="preserve"> </w:t>
                  </w:r>
                  <w:proofErr w:type="spellStart"/>
                  <w:r w:rsidRPr="00266D61">
                    <w:rPr>
                      <w:rFonts w:ascii="Times New Roman" w:eastAsia="Times New Roman" w:hAnsi="Times New Roman" w:cs="Times New Roman"/>
                      <w:sz w:val="20"/>
                      <w:szCs w:val="20"/>
                    </w:rPr>
                    <w:t>tàu</w:t>
                  </w:r>
                  <w:proofErr w:type="spellEnd"/>
                  <w:r w:rsidRPr="00266D61">
                    <w:rPr>
                      <w:rFonts w:ascii="Times New Roman" w:eastAsia="Times New Roman" w:hAnsi="Times New Roman" w:cs="Times New Roman"/>
                      <w:sz w:val="20"/>
                      <w:szCs w:val="20"/>
                    </w:rPr>
                    <w:t xml:space="preserve"> </w:t>
                  </w:r>
                  <w:proofErr w:type="spellStart"/>
                  <w:r w:rsidRPr="00266D61">
                    <w:rPr>
                      <w:rFonts w:ascii="Times New Roman" w:eastAsia="Times New Roman" w:hAnsi="Times New Roman" w:cs="Times New Roman"/>
                      <w:sz w:val="20"/>
                      <w:szCs w:val="20"/>
                    </w:rPr>
                    <w:t>là</w:t>
                  </w:r>
                  <w:proofErr w:type="spellEnd"/>
                  <w:r w:rsidRPr="00266D61">
                    <w:rPr>
                      <w:rFonts w:ascii="Times New Roman" w:eastAsia="Times New Roman" w:hAnsi="Times New Roman" w:cs="Times New Roman"/>
                      <w:sz w:val="20"/>
                      <w:szCs w:val="20"/>
                    </w:rPr>
                    <w:t xml:space="preserve"> 2.000.000 </w:t>
                  </w:r>
                  <w:proofErr w:type="spellStart"/>
                  <w:r w:rsidRPr="00266D61">
                    <w:rPr>
                      <w:rFonts w:ascii="Times New Roman" w:eastAsia="Times New Roman" w:hAnsi="Times New Roman" w:cs="Times New Roman"/>
                      <w:sz w:val="20"/>
                      <w:szCs w:val="20"/>
                    </w:rPr>
                    <w:t>đồng</w:t>
                  </w:r>
                  <w:proofErr w:type="spellEnd"/>
                  <w:r w:rsidRPr="00266D61">
                    <w:rPr>
                      <w:rFonts w:ascii="Times New Roman" w:eastAsia="Times New Roman" w:hAnsi="Times New Roman" w:cs="Times New Roman"/>
                      <w:sz w:val="20"/>
                      <w:szCs w:val="20"/>
                    </w:rPr>
                    <w:t>/</w:t>
                  </w:r>
                  <w:proofErr w:type="spellStart"/>
                  <w:r w:rsidRPr="00266D61">
                    <w:rPr>
                      <w:rFonts w:ascii="Times New Roman" w:eastAsia="Times New Roman" w:hAnsi="Times New Roman" w:cs="Times New Roman"/>
                      <w:sz w:val="20"/>
                      <w:szCs w:val="20"/>
                    </w:rPr>
                    <w:t>lượt</w:t>
                  </w:r>
                  <w:proofErr w:type="spellEnd"/>
                  <w:r w:rsidRPr="00266D61">
                    <w:rPr>
                      <w:rFonts w:ascii="Times New Roman" w:eastAsia="Times New Roman" w:hAnsi="Times New Roman" w:cs="Times New Roman"/>
                      <w:sz w:val="20"/>
                      <w:szCs w:val="20"/>
                    </w:rPr>
                    <w:t xml:space="preserve"> </w:t>
                  </w:r>
                  <w:proofErr w:type="spellStart"/>
                  <w:r w:rsidRPr="00266D61">
                    <w:rPr>
                      <w:rFonts w:ascii="Times New Roman" w:eastAsia="Times New Roman" w:hAnsi="Times New Roman" w:cs="Times New Roman"/>
                      <w:sz w:val="20"/>
                      <w:szCs w:val="20"/>
                    </w:rPr>
                    <w:t>dẫn</w:t>
                  </w:r>
                  <w:proofErr w:type="spellEnd"/>
                  <w:r w:rsidRPr="00266D61">
                    <w:rPr>
                      <w:rFonts w:ascii="Times New Roman" w:eastAsia="Times New Roman" w:hAnsi="Times New Roman" w:cs="Times New Roman"/>
                      <w:sz w:val="20"/>
                      <w:szCs w:val="20"/>
                    </w:rPr>
                    <w:t xml:space="preserve"> </w:t>
                  </w:r>
                  <w:proofErr w:type="spellStart"/>
                  <w:r w:rsidRPr="00266D61">
                    <w:rPr>
                      <w:rFonts w:ascii="Times New Roman" w:eastAsia="Times New Roman" w:hAnsi="Times New Roman" w:cs="Times New Roman"/>
                      <w:sz w:val="20"/>
                      <w:szCs w:val="20"/>
                    </w:rPr>
                    <w:t>tàu</w:t>
                  </w:r>
                  <w:proofErr w:type="spellEnd"/>
                </w:p>
              </w:tc>
              <w:tc>
                <w:tcPr>
                  <w:tcW w:w="1029" w:type="pct"/>
                  <w:tcBorders>
                    <w:top w:val="single" w:sz="4" w:space="0" w:color="auto"/>
                    <w:left w:val="nil"/>
                    <w:bottom w:val="single" w:sz="4" w:space="0" w:color="auto"/>
                    <w:right w:val="single" w:sz="4" w:space="0" w:color="auto"/>
                  </w:tcBorders>
                  <w:shd w:val="clear" w:color="auto" w:fill="auto"/>
                  <w:vAlign w:val="center"/>
                  <w:hideMark/>
                </w:tcPr>
                <w:p w14:paraId="3C31A5D2"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bCs/>
                      <w:spacing w:val="-4"/>
                      <w:sz w:val="20"/>
                      <w:szCs w:val="20"/>
                    </w:rPr>
                    <w:t>Đồng</w:t>
                  </w:r>
                  <w:proofErr w:type="spellEnd"/>
                  <w:r w:rsidRPr="00A103DF">
                    <w:rPr>
                      <w:rFonts w:ascii="Times New Roman" w:eastAsia="Times New Roman" w:hAnsi="Times New Roman" w:cs="Times New Roman"/>
                      <w:bCs/>
                      <w:spacing w:val="-4"/>
                      <w:sz w:val="20"/>
                      <w:szCs w:val="20"/>
                    </w:rPr>
                    <w:t>/GT/HL</w:t>
                  </w:r>
                </w:p>
              </w:tc>
              <w:tc>
                <w:tcPr>
                  <w:tcW w:w="808" w:type="pct"/>
                  <w:tcBorders>
                    <w:top w:val="single" w:sz="4" w:space="0" w:color="auto"/>
                    <w:left w:val="nil"/>
                    <w:bottom w:val="single" w:sz="4" w:space="0" w:color="auto"/>
                    <w:right w:val="single" w:sz="4" w:space="0" w:color="auto"/>
                  </w:tcBorders>
                  <w:shd w:val="clear" w:color="auto" w:fill="auto"/>
                  <w:vAlign w:val="center"/>
                  <w:hideMark/>
                </w:tcPr>
                <w:p w14:paraId="57B34D2B"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35,00</w:t>
                  </w:r>
                </w:p>
              </w:tc>
            </w:tr>
            <w:tr w:rsidR="005A347D" w:rsidRPr="00A103DF" w14:paraId="586DCEF2" w14:textId="77777777" w:rsidTr="00FF1CE6">
              <w:trPr>
                <w:trHeight w:val="379"/>
              </w:trPr>
              <w:tc>
                <w:tcPr>
                  <w:tcW w:w="356" w:type="pct"/>
                  <w:tcBorders>
                    <w:top w:val="nil"/>
                    <w:left w:val="single" w:sz="4" w:space="0" w:color="auto"/>
                    <w:bottom w:val="single" w:sz="4" w:space="0" w:color="auto"/>
                    <w:right w:val="single" w:sz="4" w:space="0" w:color="auto"/>
                  </w:tcBorders>
                  <w:vAlign w:val="center"/>
                </w:tcPr>
                <w:p w14:paraId="7D9E0C21" w14:textId="77777777" w:rsidR="005A347D" w:rsidRPr="00A103DF" w:rsidRDefault="005A347D" w:rsidP="004010AF">
                  <w:pPr>
                    <w:framePr w:hSpace="180" w:wrap="around" w:vAnchor="text" w:hAnchor="text" w:x="-147" w:y="1"/>
                    <w:spacing w:before="40" w:after="0" w:line="245" w:lineRule="auto"/>
                    <w:ind w:left="533" w:hanging="533"/>
                    <w:contextualSpacing/>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2</w:t>
                  </w:r>
                </w:p>
              </w:tc>
              <w:tc>
                <w:tcPr>
                  <w:tcW w:w="2806" w:type="pct"/>
                  <w:tcBorders>
                    <w:top w:val="nil"/>
                    <w:left w:val="single" w:sz="4" w:space="0" w:color="auto"/>
                    <w:bottom w:val="single" w:sz="4" w:space="0" w:color="auto"/>
                    <w:right w:val="single" w:sz="4" w:space="0" w:color="auto"/>
                  </w:tcBorders>
                  <w:shd w:val="clear" w:color="auto" w:fill="auto"/>
                  <w:hideMark/>
                </w:tcPr>
                <w:p w14:paraId="33444E6B" w14:textId="795391ED"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trike/>
                      <w:spacing w:val="-6"/>
                      <w:sz w:val="20"/>
                      <w:szCs w:val="20"/>
                    </w:rPr>
                  </w:pPr>
                  <w:proofErr w:type="spellStart"/>
                  <w:r w:rsidRPr="00A103DF">
                    <w:rPr>
                      <w:rFonts w:ascii="Times New Roman" w:eastAsia="Times New Roman" w:hAnsi="Times New Roman" w:cs="Times New Roman"/>
                      <w:spacing w:val="-4"/>
                      <w:sz w:val="20"/>
                      <w:szCs w:val="20"/>
                    </w:rPr>
                    <w:t>Dịch</w:t>
                  </w:r>
                  <w:proofErr w:type="spellEnd"/>
                  <w:r w:rsidRPr="00A103DF">
                    <w:rPr>
                      <w:rFonts w:ascii="Times New Roman" w:eastAsia="Times New Roman" w:hAnsi="Times New Roman" w:cs="Times New Roman"/>
                      <w:spacing w:val="-4"/>
                      <w:sz w:val="20"/>
                      <w:szCs w:val="20"/>
                    </w:rPr>
                    <w:t xml:space="preserve"> </w:t>
                  </w:r>
                  <w:proofErr w:type="spellStart"/>
                  <w:r w:rsidRPr="00A103DF">
                    <w:rPr>
                      <w:rFonts w:ascii="Times New Roman" w:eastAsia="Times New Roman" w:hAnsi="Times New Roman" w:cs="Times New Roman"/>
                      <w:spacing w:val="-4"/>
                      <w:sz w:val="20"/>
                      <w:szCs w:val="20"/>
                    </w:rPr>
                    <w:t>vụ</w:t>
                  </w:r>
                  <w:proofErr w:type="spellEnd"/>
                  <w:r w:rsidRPr="00A103DF">
                    <w:rPr>
                      <w:rFonts w:ascii="Times New Roman" w:eastAsia="Times New Roman" w:hAnsi="Times New Roman" w:cs="Times New Roman"/>
                      <w:spacing w:val="-4"/>
                      <w:sz w:val="20"/>
                      <w:szCs w:val="20"/>
                    </w:rPr>
                    <w:t xml:space="preserve"> </w:t>
                  </w:r>
                  <w:proofErr w:type="spellStart"/>
                  <w:r w:rsidRPr="00A103DF">
                    <w:rPr>
                      <w:rFonts w:ascii="Times New Roman" w:eastAsia="Times New Roman" w:hAnsi="Times New Roman" w:cs="Times New Roman"/>
                      <w:spacing w:val="-4"/>
                      <w:sz w:val="20"/>
                      <w:szCs w:val="20"/>
                    </w:rPr>
                    <w:t>hoa</w:t>
                  </w:r>
                  <w:proofErr w:type="spellEnd"/>
                  <w:r w:rsidRPr="00A103DF">
                    <w:rPr>
                      <w:rFonts w:ascii="Times New Roman" w:eastAsia="Times New Roman" w:hAnsi="Times New Roman" w:cs="Times New Roman"/>
                      <w:spacing w:val="-4"/>
                      <w:sz w:val="20"/>
                      <w:szCs w:val="20"/>
                    </w:rPr>
                    <w:t xml:space="preserve"> </w:t>
                  </w:r>
                  <w:proofErr w:type="spellStart"/>
                  <w:r w:rsidRPr="00A103DF">
                    <w:rPr>
                      <w:rFonts w:ascii="Times New Roman" w:eastAsia="Times New Roman" w:hAnsi="Times New Roman" w:cs="Times New Roman"/>
                      <w:spacing w:val="-4"/>
                      <w:sz w:val="20"/>
                      <w:szCs w:val="20"/>
                    </w:rPr>
                    <w:t>tiêu</w:t>
                  </w:r>
                  <w:proofErr w:type="spellEnd"/>
                  <w:r w:rsidRPr="00A103DF">
                    <w:rPr>
                      <w:rFonts w:ascii="Times New Roman" w:eastAsia="Times New Roman" w:hAnsi="Times New Roman" w:cs="Times New Roman"/>
                      <w:spacing w:val="-4"/>
                      <w:sz w:val="20"/>
                      <w:szCs w:val="20"/>
                    </w:rPr>
                    <w:t xml:space="preserve"> </w:t>
                  </w:r>
                  <w:proofErr w:type="spellStart"/>
                  <w:r w:rsidRPr="00A103DF">
                    <w:rPr>
                      <w:rFonts w:ascii="Times New Roman" w:eastAsia="Times New Roman" w:hAnsi="Times New Roman" w:cs="Times New Roman"/>
                      <w:spacing w:val="-4"/>
                      <w:sz w:val="20"/>
                      <w:szCs w:val="20"/>
                    </w:rPr>
                    <w:t>hàng</w:t>
                  </w:r>
                  <w:proofErr w:type="spellEnd"/>
                  <w:r w:rsidRPr="00A103DF">
                    <w:rPr>
                      <w:rFonts w:ascii="Times New Roman" w:eastAsia="Times New Roman" w:hAnsi="Times New Roman" w:cs="Times New Roman"/>
                      <w:spacing w:val="-4"/>
                      <w:sz w:val="20"/>
                      <w:szCs w:val="20"/>
                    </w:rPr>
                    <w:t xml:space="preserve"> </w:t>
                  </w:r>
                  <w:proofErr w:type="spellStart"/>
                  <w:r w:rsidRPr="00A103DF">
                    <w:rPr>
                      <w:rFonts w:ascii="Times New Roman" w:eastAsia="Times New Roman" w:hAnsi="Times New Roman" w:cs="Times New Roman"/>
                      <w:spacing w:val="-4"/>
                      <w:sz w:val="20"/>
                      <w:szCs w:val="20"/>
                    </w:rPr>
                    <w:t>hải</w:t>
                  </w:r>
                  <w:proofErr w:type="spellEnd"/>
                  <w:r w:rsidRPr="00A103DF">
                    <w:rPr>
                      <w:rFonts w:ascii="Times New Roman" w:eastAsia="Times New Roman" w:hAnsi="Times New Roman" w:cs="Times New Roman"/>
                      <w:spacing w:val="-4"/>
                      <w:sz w:val="20"/>
                      <w:szCs w:val="20"/>
                    </w:rPr>
                    <w:t xml:space="preserve"> </w:t>
                  </w:r>
                  <w:proofErr w:type="spellStart"/>
                  <w:r w:rsidRPr="00A103DF">
                    <w:rPr>
                      <w:rFonts w:ascii="Times New Roman" w:eastAsia="Times New Roman" w:hAnsi="Times New Roman" w:cs="Times New Roman"/>
                      <w:spacing w:val="-4"/>
                      <w:sz w:val="20"/>
                      <w:szCs w:val="20"/>
                    </w:rPr>
                    <w:t>tại</w:t>
                  </w:r>
                  <w:proofErr w:type="spellEnd"/>
                  <w:r w:rsidRPr="00A103DF">
                    <w:rPr>
                      <w:rFonts w:ascii="Times New Roman" w:eastAsia="Times New Roman" w:hAnsi="Times New Roman" w:cs="Times New Roman"/>
                      <w:spacing w:val="-4"/>
                      <w:sz w:val="20"/>
                      <w:szCs w:val="20"/>
                    </w:rPr>
                    <w:t xml:space="preserve"> </w:t>
                  </w:r>
                  <w:proofErr w:type="spellStart"/>
                  <w:r w:rsidRPr="00A103DF">
                    <w:rPr>
                      <w:rFonts w:ascii="Times New Roman" w:eastAsia="Times New Roman" w:hAnsi="Times New Roman" w:cs="Times New Roman"/>
                      <w:spacing w:val="-4"/>
                      <w:sz w:val="20"/>
                      <w:szCs w:val="20"/>
                    </w:rPr>
                    <w:t>các</w:t>
                  </w:r>
                  <w:proofErr w:type="spellEnd"/>
                  <w:r w:rsidRPr="00A103DF">
                    <w:rPr>
                      <w:rFonts w:ascii="Times New Roman" w:eastAsia="Times New Roman" w:hAnsi="Times New Roman" w:cs="Times New Roman"/>
                      <w:spacing w:val="-4"/>
                      <w:sz w:val="20"/>
                      <w:szCs w:val="20"/>
                    </w:rPr>
                    <w:t xml:space="preserve"> </w:t>
                  </w:r>
                  <w:proofErr w:type="spellStart"/>
                  <w:r w:rsidRPr="00A103DF">
                    <w:rPr>
                      <w:rFonts w:ascii="Times New Roman" w:eastAsia="Times New Roman" w:hAnsi="Times New Roman" w:cs="Times New Roman"/>
                      <w:spacing w:val="-4"/>
                      <w:sz w:val="20"/>
                      <w:szCs w:val="20"/>
                    </w:rPr>
                    <w:t>tuyến</w:t>
                  </w:r>
                  <w:proofErr w:type="spellEnd"/>
                  <w:r w:rsidRPr="00A103DF">
                    <w:rPr>
                      <w:rFonts w:ascii="Times New Roman" w:eastAsia="Times New Roman" w:hAnsi="Times New Roman" w:cs="Times New Roman"/>
                      <w:spacing w:val="-4"/>
                      <w:sz w:val="20"/>
                      <w:szCs w:val="20"/>
                    </w:rPr>
                    <w:t xml:space="preserve"> </w:t>
                  </w:r>
                  <w:proofErr w:type="spellStart"/>
                  <w:r w:rsidRPr="00A103DF">
                    <w:rPr>
                      <w:rFonts w:ascii="Times New Roman" w:eastAsia="Times New Roman" w:hAnsi="Times New Roman" w:cs="Times New Roman"/>
                      <w:spacing w:val="-4"/>
                      <w:sz w:val="20"/>
                      <w:szCs w:val="20"/>
                    </w:rPr>
                    <w:t>dẫn</w:t>
                  </w:r>
                  <w:proofErr w:type="spellEnd"/>
                  <w:r w:rsidRPr="00A103DF">
                    <w:rPr>
                      <w:rFonts w:ascii="Times New Roman" w:eastAsia="Times New Roman" w:hAnsi="Times New Roman" w:cs="Times New Roman"/>
                      <w:spacing w:val="-4"/>
                      <w:sz w:val="20"/>
                      <w:szCs w:val="20"/>
                    </w:rPr>
                    <w:t xml:space="preserve"> </w:t>
                  </w:r>
                  <w:proofErr w:type="spellStart"/>
                  <w:r w:rsidRPr="00A103DF">
                    <w:rPr>
                      <w:rFonts w:ascii="Times New Roman" w:eastAsia="Times New Roman" w:hAnsi="Times New Roman" w:cs="Times New Roman"/>
                      <w:spacing w:val="-4"/>
                      <w:sz w:val="20"/>
                      <w:szCs w:val="20"/>
                    </w:rPr>
                    <w:t>tàu</w:t>
                  </w:r>
                  <w:proofErr w:type="spellEnd"/>
                  <w:r w:rsidRPr="00A103DF">
                    <w:rPr>
                      <w:rFonts w:ascii="Times New Roman" w:eastAsia="Times New Roman" w:hAnsi="Times New Roman" w:cs="Times New Roman"/>
                      <w:spacing w:val="-4"/>
                      <w:sz w:val="20"/>
                      <w:szCs w:val="20"/>
                    </w:rPr>
                    <w:t xml:space="preserve">: Thị </w:t>
                  </w:r>
                  <w:proofErr w:type="spellStart"/>
                  <w:r w:rsidRPr="00A103DF">
                    <w:rPr>
                      <w:rFonts w:ascii="Times New Roman" w:eastAsia="Times New Roman" w:hAnsi="Times New Roman" w:cs="Times New Roman"/>
                      <w:spacing w:val="-4"/>
                      <w:sz w:val="20"/>
                      <w:szCs w:val="20"/>
                    </w:rPr>
                    <w:t>Vải</w:t>
                  </w:r>
                  <w:proofErr w:type="spellEnd"/>
                  <w:r w:rsidRPr="00A103DF">
                    <w:rPr>
                      <w:rFonts w:ascii="Times New Roman" w:eastAsia="Times New Roman" w:hAnsi="Times New Roman" w:cs="Times New Roman"/>
                      <w:spacing w:val="-4"/>
                      <w:sz w:val="20"/>
                      <w:szCs w:val="20"/>
                    </w:rPr>
                    <w:t xml:space="preserve"> (</w:t>
                  </w:r>
                  <w:proofErr w:type="spellStart"/>
                  <w:r w:rsidRPr="00A103DF">
                    <w:rPr>
                      <w:rFonts w:ascii="Times New Roman" w:eastAsia="Times New Roman" w:hAnsi="Times New Roman" w:cs="Times New Roman"/>
                      <w:spacing w:val="-4"/>
                      <w:sz w:val="20"/>
                      <w:szCs w:val="20"/>
                    </w:rPr>
                    <w:t>tỉnh</w:t>
                  </w:r>
                  <w:proofErr w:type="spellEnd"/>
                  <w:r w:rsidRPr="00A103DF">
                    <w:rPr>
                      <w:rFonts w:ascii="Times New Roman" w:eastAsia="Times New Roman" w:hAnsi="Times New Roman" w:cs="Times New Roman"/>
                      <w:spacing w:val="-4"/>
                      <w:sz w:val="20"/>
                      <w:szCs w:val="20"/>
                    </w:rPr>
                    <w:t xml:space="preserve"> </w:t>
                  </w:r>
                  <w:proofErr w:type="spellStart"/>
                  <w:r w:rsidRPr="00A103DF">
                    <w:rPr>
                      <w:rFonts w:ascii="Times New Roman" w:eastAsia="Times New Roman" w:hAnsi="Times New Roman" w:cs="Times New Roman"/>
                      <w:spacing w:val="-4"/>
                      <w:sz w:val="20"/>
                      <w:szCs w:val="20"/>
                    </w:rPr>
                    <w:t>Bà</w:t>
                  </w:r>
                  <w:proofErr w:type="spellEnd"/>
                  <w:r w:rsidRPr="00A103DF">
                    <w:rPr>
                      <w:rFonts w:ascii="Times New Roman" w:eastAsia="Times New Roman" w:hAnsi="Times New Roman" w:cs="Times New Roman"/>
                      <w:spacing w:val="-4"/>
                      <w:sz w:val="20"/>
                      <w:szCs w:val="20"/>
                    </w:rPr>
                    <w:t xml:space="preserve"> </w:t>
                  </w:r>
                  <w:proofErr w:type="spellStart"/>
                  <w:r w:rsidRPr="00A103DF">
                    <w:rPr>
                      <w:rFonts w:ascii="Times New Roman" w:eastAsia="Times New Roman" w:hAnsi="Times New Roman" w:cs="Times New Roman"/>
                      <w:spacing w:val="-4"/>
                      <w:sz w:val="20"/>
                      <w:szCs w:val="20"/>
                    </w:rPr>
                    <w:t>Rịa</w:t>
                  </w:r>
                  <w:proofErr w:type="spellEnd"/>
                  <w:r w:rsidRPr="00A103DF">
                    <w:rPr>
                      <w:rFonts w:ascii="Times New Roman" w:eastAsia="Times New Roman" w:hAnsi="Times New Roman" w:cs="Times New Roman"/>
                      <w:spacing w:val="-4"/>
                      <w:sz w:val="20"/>
                      <w:szCs w:val="20"/>
                    </w:rPr>
                    <w:t xml:space="preserve"> - </w:t>
                  </w:r>
                  <w:proofErr w:type="spellStart"/>
                  <w:r w:rsidRPr="00A103DF">
                    <w:rPr>
                      <w:rFonts w:ascii="Times New Roman" w:eastAsia="Times New Roman" w:hAnsi="Times New Roman" w:cs="Times New Roman"/>
                      <w:spacing w:val="-4"/>
                      <w:sz w:val="20"/>
                      <w:szCs w:val="20"/>
                    </w:rPr>
                    <w:t>Vũng</w:t>
                  </w:r>
                  <w:proofErr w:type="spellEnd"/>
                  <w:r w:rsidRPr="00A103DF">
                    <w:rPr>
                      <w:rFonts w:ascii="Times New Roman" w:eastAsia="Times New Roman" w:hAnsi="Times New Roman" w:cs="Times New Roman"/>
                      <w:spacing w:val="-4"/>
                      <w:sz w:val="20"/>
                      <w:szCs w:val="20"/>
                    </w:rPr>
                    <w:t xml:space="preserve"> </w:t>
                  </w:r>
                  <w:proofErr w:type="spellStart"/>
                  <w:r w:rsidRPr="00A103DF">
                    <w:rPr>
                      <w:rFonts w:ascii="Times New Roman" w:eastAsia="Times New Roman" w:hAnsi="Times New Roman" w:cs="Times New Roman"/>
                      <w:spacing w:val="-4"/>
                      <w:sz w:val="20"/>
                      <w:szCs w:val="20"/>
                    </w:rPr>
                    <w:t>Tàu</w:t>
                  </w:r>
                  <w:proofErr w:type="spellEnd"/>
                  <w:r w:rsidRPr="00A103DF">
                    <w:rPr>
                      <w:rFonts w:ascii="Times New Roman" w:eastAsia="Times New Roman" w:hAnsi="Times New Roman" w:cs="Times New Roman"/>
                      <w:spacing w:val="-4"/>
                      <w:sz w:val="20"/>
                      <w:szCs w:val="20"/>
                    </w:rPr>
                    <w:t xml:space="preserve">); </w:t>
                  </w:r>
                  <w:proofErr w:type="spellStart"/>
                  <w:r w:rsidRPr="00A103DF">
                    <w:rPr>
                      <w:rFonts w:ascii="Times New Roman" w:eastAsia="Times New Roman" w:hAnsi="Times New Roman" w:cs="Times New Roman"/>
                      <w:spacing w:val="-4"/>
                      <w:sz w:val="20"/>
                      <w:szCs w:val="20"/>
                    </w:rPr>
                    <w:t>Phú</w:t>
                  </w:r>
                  <w:proofErr w:type="spellEnd"/>
                  <w:r w:rsidRPr="00A103DF">
                    <w:rPr>
                      <w:rFonts w:ascii="Times New Roman" w:eastAsia="Times New Roman" w:hAnsi="Times New Roman" w:cs="Times New Roman"/>
                      <w:spacing w:val="-4"/>
                      <w:sz w:val="20"/>
                      <w:szCs w:val="20"/>
                    </w:rPr>
                    <w:t xml:space="preserve"> Quốc (</w:t>
                  </w:r>
                  <w:proofErr w:type="spellStart"/>
                  <w:r w:rsidRPr="00A103DF">
                    <w:rPr>
                      <w:rFonts w:ascii="Times New Roman" w:eastAsia="Times New Roman" w:hAnsi="Times New Roman" w:cs="Times New Roman"/>
                      <w:spacing w:val="-4"/>
                      <w:sz w:val="20"/>
                      <w:szCs w:val="20"/>
                    </w:rPr>
                    <w:t>tỉnh</w:t>
                  </w:r>
                  <w:proofErr w:type="spellEnd"/>
                  <w:r w:rsidRPr="00A103DF">
                    <w:rPr>
                      <w:rFonts w:ascii="Times New Roman" w:eastAsia="Times New Roman" w:hAnsi="Times New Roman" w:cs="Times New Roman"/>
                      <w:spacing w:val="-4"/>
                      <w:sz w:val="20"/>
                      <w:szCs w:val="20"/>
                    </w:rPr>
                    <w:t xml:space="preserve"> Kiên Giang); Bình </w:t>
                  </w:r>
                  <w:proofErr w:type="spellStart"/>
                  <w:r w:rsidRPr="00A103DF">
                    <w:rPr>
                      <w:rFonts w:ascii="Times New Roman" w:eastAsia="Times New Roman" w:hAnsi="Times New Roman" w:cs="Times New Roman"/>
                      <w:spacing w:val="-4"/>
                      <w:sz w:val="20"/>
                      <w:szCs w:val="20"/>
                    </w:rPr>
                    <w:t>Trị</w:t>
                  </w:r>
                  <w:proofErr w:type="spellEnd"/>
                  <w:r w:rsidRPr="00A103DF">
                    <w:rPr>
                      <w:rFonts w:ascii="Times New Roman" w:eastAsia="Times New Roman" w:hAnsi="Times New Roman" w:cs="Times New Roman"/>
                      <w:spacing w:val="-4"/>
                      <w:sz w:val="20"/>
                      <w:szCs w:val="20"/>
                    </w:rPr>
                    <w:t xml:space="preserve">, </w:t>
                  </w:r>
                  <w:proofErr w:type="spellStart"/>
                  <w:r w:rsidRPr="00A103DF">
                    <w:rPr>
                      <w:rFonts w:ascii="Times New Roman" w:eastAsia="Times New Roman" w:hAnsi="Times New Roman" w:cs="Times New Roman"/>
                      <w:spacing w:val="-4"/>
                      <w:sz w:val="20"/>
                      <w:szCs w:val="20"/>
                    </w:rPr>
                    <w:t>Hòn</w:t>
                  </w:r>
                  <w:proofErr w:type="spellEnd"/>
                  <w:r w:rsidRPr="00A103DF">
                    <w:rPr>
                      <w:rFonts w:ascii="Times New Roman" w:eastAsia="Times New Roman" w:hAnsi="Times New Roman" w:cs="Times New Roman"/>
                      <w:spacing w:val="-4"/>
                      <w:sz w:val="20"/>
                      <w:szCs w:val="20"/>
                    </w:rPr>
                    <w:t xml:space="preserve"> </w:t>
                  </w:r>
                  <w:proofErr w:type="spellStart"/>
                  <w:r w:rsidRPr="00A103DF">
                    <w:rPr>
                      <w:rFonts w:ascii="Times New Roman" w:eastAsia="Times New Roman" w:hAnsi="Times New Roman" w:cs="Times New Roman"/>
                      <w:spacing w:val="-4"/>
                      <w:sz w:val="20"/>
                      <w:szCs w:val="20"/>
                    </w:rPr>
                    <w:t>Chông</w:t>
                  </w:r>
                  <w:proofErr w:type="spellEnd"/>
                  <w:r w:rsidRPr="00A103DF">
                    <w:rPr>
                      <w:rFonts w:ascii="Times New Roman" w:eastAsia="Times New Roman" w:hAnsi="Times New Roman" w:cs="Times New Roman"/>
                      <w:spacing w:val="-4"/>
                      <w:sz w:val="20"/>
                      <w:szCs w:val="20"/>
                    </w:rPr>
                    <w:t xml:space="preserve"> (</w:t>
                  </w:r>
                  <w:proofErr w:type="spellStart"/>
                  <w:r w:rsidRPr="00A103DF">
                    <w:rPr>
                      <w:rFonts w:ascii="Times New Roman" w:eastAsia="Times New Roman" w:hAnsi="Times New Roman" w:cs="Times New Roman"/>
                      <w:spacing w:val="-4"/>
                      <w:sz w:val="20"/>
                      <w:szCs w:val="20"/>
                    </w:rPr>
                    <w:t>tỉnh</w:t>
                  </w:r>
                  <w:proofErr w:type="spellEnd"/>
                  <w:r w:rsidRPr="00A103DF">
                    <w:rPr>
                      <w:rFonts w:ascii="Times New Roman" w:eastAsia="Times New Roman" w:hAnsi="Times New Roman" w:cs="Times New Roman"/>
                      <w:spacing w:val="-4"/>
                      <w:sz w:val="20"/>
                      <w:szCs w:val="20"/>
                    </w:rPr>
                    <w:t xml:space="preserve"> Kiên Giang);</w:t>
                  </w:r>
                  <w:r w:rsidRPr="00A103DF">
                    <w:rPr>
                      <w:rFonts w:ascii="Times New Roman" w:hAnsi="Times New Roman" w:cs="Times New Roman"/>
                      <w:spacing w:val="-4"/>
                      <w:sz w:val="20"/>
                      <w:szCs w:val="20"/>
                      <w:lang w:eastAsia="zh-CN"/>
                    </w:rPr>
                    <w:t xml:space="preserve"> </w:t>
                  </w:r>
                  <w:proofErr w:type="spellStart"/>
                  <w:r w:rsidRPr="00266D61">
                    <w:rPr>
                      <w:rFonts w:ascii="Times New Roman" w:hAnsi="Times New Roman" w:cs="Times New Roman"/>
                      <w:spacing w:val="-4"/>
                      <w:sz w:val="20"/>
                      <w:szCs w:val="20"/>
                      <w:shd w:val="clear" w:color="auto" w:fill="FFFFFF"/>
                    </w:rPr>
                    <w:t>giá</w:t>
                  </w:r>
                  <w:proofErr w:type="spellEnd"/>
                  <w:r w:rsidRPr="00266D61">
                    <w:rPr>
                      <w:rFonts w:ascii="Times New Roman" w:hAnsi="Times New Roman" w:cs="Times New Roman"/>
                      <w:spacing w:val="-4"/>
                      <w:sz w:val="20"/>
                      <w:szCs w:val="20"/>
                      <w:shd w:val="clear" w:color="auto" w:fill="FFFFFF"/>
                    </w:rPr>
                    <w:t xml:space="preserve"> </w:t>
                  </w:r>
                  <w:proofErr w:type="spellStart"/>
                  <w:r w:rsidRPr="00266D61">
                    <w:rPr>
                      <w:rFonts w:ascii="Times New Roman" w:hAnsi="Times New Roman" w:cs="Times New Roman"/>
                      <w:spacing w:val="-4"/>
                      <w:sz w:val="20"/>
                      <w:szCs w:val="20"/>
                      <w:shd w:val="clear" w:color="auto" w:fill="FFFFFF"/>
                    </w:rPr>
                    <w:t>tối</w:t>
                  </w:r>
                  <w:proofErr w:type="spellEnd"/>
                  <w:r w:rsidRPr="00266D61">
                    <w:rPr>
                      <w:rFonts w:ascii="Times New Roman" w:hAnsi="Times New Roman" w:cs="Times New Roman"/>
                      <w:spacing w:val="-4"/>
                      <w:sz w:val="20"/>
                      <w:szCs w:val="20"/>
                      <w:shd w:val="clear" w:color="auto" w:fill="FFFFFF"/>
                    </w:rPr>
                    <w:t xml:space="preserve"> </w:t>
                  </w:r>
                  <w:proofErr w:type="spellStart"/>
                  <w:r w:rsidRPr="00266D61">
                    <w:rPr>
                      <w:rFonts w:ascii="Times New Roman" w:hAnsi="Times New Roman" w:cs="Times New Roman"/>
                      <w:spacing w:val="-4"/>
                      <w:sz w:val="20"/>
                      <w:szCs w:val="20"/>
                      <w:shd w:val="clear" w:color="auto" w:fill="FFFFFF"/>
                    </w:rPr>
                    <w:t>thiểu</w:t>
                  </w:r>
                  <w:proofErr w:type="spellEnd"/>
                  <w:r w:rsidRPr="00266D61">
                    <w:rPr>
                      <w:rFonts w:ascii="Times New Roman" w:hAnsi="Times New Roman" w:cs="Times New Roman"/>
                      <w:spacing w:val="-4"/>
                      <w:sz w:val="20"/>
                      <w:szCs w:val="20"/>
                      <w:shd w:val="clear" w:color="auto" w:fill="FFFFFF"/>
                    </w:rPr>
                    <w:t xml:space="preserve"> </w:t>
                  </w:r>
                  <w:proofErr w:type="spellStart"/>
                  <w:r w:rsidRPr="00266D61">
                    <w:rPr>
                      <w:rFonts w:ascii="Times New Roman" w:hAnsi="Times New Roman" w:cs="Times New Roman"/>
                      <w:spacing w:val="-4"/>
                      <w:sz w:val="20"/>
                      <w:szCs w:val="20"/>
                      <w:shd w:val="clear" w:color="auto" w:fill="FFFFFF"/>
                    </w:rPr>
                    <w:t>cho</w:t>
                  </w:r>
                  <w:proofErr w:type="spellEnd"/>
                  <w:r w:rsidRPr="00266D61">
                    <w:rPr>
                      <w:rFonts w:ascii="Times New Roman" w:hAnsi="Times New Roman" w:cs="Times New Roman"/>
                      <w:spacing w:val="-4"/>
                      <w:sz w:val="20"/>
                      <w:szCs w:val="20"/>
                      <w:shd w:val="clear" w:color="auto" w:fill="FFFFFF"/>
                    </w:rPr>
                    <w:t xml:space="preserve"> </w:t>
                  </w:r>
                  <w:proofErr w:type="spellStart"/>
                  <w:r w:rsidRPr="00266D61">
                    <w:rPr>
                      <w:rFonts w:ascii="Times New Roman" w:hAnsi="Times New Roman" w:cs="Times New Roman"/>
                      <w:spacing w:val="-6"/>
                      <w:sz w:val="20"/>
                      <w:szCs w:val="20"/>
                      <w:shd w:val="clear" w:color="auto" w:fill="FFFFFF"/>
                    </w:rPr>
                    <w:t>một</w:t>
                  </w:r>
                  <w:proofErr w:type="spellEnd"/>
                  <w:r w:rsidRPr="00266D61">
                    <w:rPr>
                      <w:rFonts w:ascii="Times New Roman" w:hAnsi="Times New Roman" w:cs="Times New Roman"/>
                      <w:spacing w:val="-6"/>
                      <w:sz w:val="20"/>
                      <w:szCs w:val="20"/>
                      <w:shd w:val="clear" w:color="auto" w:fill="FFFFFF"/>
                    </w:rPr>
                    <w:t xml:space="preserve"> </w:t>
                  </w:r>
                  <w:proofErr w:type="spellStart"/>
                  <w:r w:rsidRPr="00266D61">
                    <w:rPr>
                      <w:rFonts w:ascii="Times New Roman" w:hAnsi="Times New Roman" w:cs="Times New Roman"/>
                      <w:spacing w:val="-6"/>
                      <w:sz w:val="20"/>
                      <w:szCs w:val="20"/>
                      <w:shd w:val="clear" w:color="auto" w:fill="FFFFFF"/>
                    </w:rPr>
                    <w:t>lượt</w:t>
                  </w:r>
                  <w:proofErr w:type="spellEnd"/>
                  <w:r w:rsidRPr="00266D61">
                    <w:rPr>
                      <w:rFonts w:ascii="Times New Roman" w:hAnsi="Times New Roman" w:cs="Times New Roman"/>
                      <w:spacing w:val="-6"/>
                      <w:sz w:val="20"/>
                      <w:szCs w:val="20"/>
                      <w:shd w:val="clear" w:color="auto" w:fill="FFFFFF"/>
                    </w:rPr>
                    <w:t xml:space="preserve"> </w:t>
                  </w:r>
                  <w:proofErr w:type="spellStart"/>
                  <w:r w:rsidRPr="00266D61">
                    <w:rPr>
                      <w:rFonts w:ascii="Times New Roman" w:hAnsi="Times New Roman" w:cs="Times New Roman"/>
                      <w:spacing w:val="-6"/>
                      <w:sz w:val="20"/>
                      <w:szCs w:val="20"/>
                      <w:shd w:val="clear" w:color="auto" w:fill="FFFFFF"/>
                    </w:rPr>
                    <w:t>dẫn</w:t>
                  </w:r>
                  <w:proofErr w:type="spellEnd"/>
                  <w:r w:rsidRPr="00266D61">
                    <w:rPr>
                      <w:rFonts w:ascii="Times New Roman" w:hAnsi="Times New Roman" w:cs="Times New Roman"/>
                      <w:spacing w:val="-6"/>
                      <w:sz w:val="20"/>
                      <w:szCs w:val="20"/>
                      <w:shd w:val="clear" w:color="auto" w:fill="FFFFFF"/>
                    </w:rPr>
                    <w:t xml:space="preserve"> </w:t>
                  </w:r>
                  <w:proofErr w:type="spellStart"/>
                  <w:r w:rsidRPr="00266D61">
                    <w:rPr>
                      <w:rFonts w:ascii="Times New Roman" w:hAnsi="Times New Roman" w:cs="Times New Roman"/>
                      <w:spacing w:val="-6"/>
                      <w:sz w:val="20"/>
                      <w:szCs w:val="20"/>
                      <w:shd w:val="clear" w:color="auto" w:fill="FFFFFF"/>
                    </w:rPr>
                    <w:t>tàu</w:t>
                  </w:r>
                  <w:proofErr w:type="spellEnd"/>
                  <w:r w:rsidRPr="00266D61">
                    <w:rPr>
                      <w:rFonts w:ascii="Times New Roman" w:hAnsi="Times New Roman" w:cs="Times New Roman"/>
                      <w:spacing w:val="-6"/>
                      <w:sz w:val="20"/>
                      <w:szCs w:val="20"/>
                      <w:shd w:val="clear" w:color="auto" w:fill="FFFFFF"/>
                    </w:rPr>
                    <w:t xml:space="preserve"> </w:t>
                  </w:r>
                  <w:proofErr w:type="spellStart"/>
                  <w:r w:rsidRPr="00266D61">
                    <w:rPr>
                      <w:rFonts w:ascii="Times New Roman" w:hAnsi="Times New Roman" w:cs="Times New Roman"/>
                      <w:spacing w:val="-6"/>
                      <w:sz w:val="20"/>
                      <w:szCs w:val="20"/>
                      <w:shd w:val="clear" w:color="auto" w:fill="FFFFFF"/>
                    </w:rPr>
                    <w:t>là</w:t>
                  </w:r>
                  <w:proofErr w:type="spellEnd"/>
                  <w:r w:rsidRPr="00266D61">
                    <w:rPr>
                      <w:rFonts w:ascii="Times New Roman" w:hAnsi="Times New Roman" w:cs="Times New Roman"/>
                      <w:spacing w:val="-6"/>
                      <w:sz w:val="20"/>
                      <w:szCs w:val="20"/>
                      <w:shd w:val="clear" w:color="auto" w:fill="FFFFFF"/>
                    </w:rPr>
                    <w:t xml:space="preserve"> </w:t>
                  </w:r>
                  <w:r w:rsidR="00266D61" w:rsidRPr="00266D61">
                    <w:rPr>
                      <w:rFonts w:ascii="Times New Roman" w:hAnsi="Times New Roman" w:cs="Times New Roman"/>
                      <w:b/>
                      <w:bCs/>
                      <w:spacing w:val="-6"/>
                      <w:sz w:val="20"/>
                      <w:szCs w:val="20"/>
                      <w:shd w:val="clear" w:color="auto" w:fill="FFFFFF"/>
                    </w:rPr>
                    <w:t>3.0</w:t>
                  </w:r>
                  <w:r w:rsidRPr="00266D61">
                    <w:rPr>
                      <w:rFonts w:ascii="Times New Roman" w:eastAsia="Times New Roman" w:hAnsi="Times New Roman" w:cs="Times New Roman"/>
                      <w:b/>
                      <w:bCs/>
                      <w:spacing w:val="-6"/>
                      <w:sz w:val="20"/>
                      <w:szCs w:val="20"/>
                    </w:rPr>
                    <w:t>00.000</w:t>
                  </w:r>
                  <w:r w:rsidRPr="00266D61">
                    <w:rPr>
                      <w:rFonts w:ascii="Times New Roman" w:hAnsi="Times New Roman" w:cs="Times New Roman"/>
                      <w:spacing w:val="-6"/>
                      <w:sz w:val="20"/>
                      <w:szCs w:val="20"/>
                      <w:lang w:eastAsia="zh-CN"/>
                    </w:rPr>
                    <w:t xml:space="preserve"> </w:t>
                  </w:r>
                  <w:proofErr w:type="spellStart"/>
                  <w:r w:rsidRPr="00266D61">
                    <w:rPr>
                      <w:rFonts w:ascii="Times New Roman" w:hAnsi="Times New Roman" w:cs="Times New Roman"/>
                      <w:spacing w:val="-6"/>
                      <w:sz w:val="20"/>
                      <w:szCs w:val="20"/>
                      <w:lang w:eastAsia="zh-CN"/>
                    </w:rPr>
                    <w:t>đồng</w:t>
                  </w:r>
                  <w:proofErr w:type="spellEnd"/>
                  <w:r w:rsidRPr="00266D61">
                    <w:rPr>
                      <w:rFonts w:ascii="Times New Roman" w:hAnsi="Times New Roman" w:cs="Times New Roman"/>
                      <w:spacing w:val="-6"/>
                      <w:sz w:val="20"/>
                      <w:szCs w:val="20"/>
                      <w:lang w:eastAsia="zh-CN"/>
                    </w:rPr>
                    <w:t>/</w:t>
                  </w:r>
                  <w:proofErr w:type="spellStart"/>
                  <w:r w:rsidRPr="00266D61">
                    <w:rPr>
                      <w:rFonts w:ascii="Times New Roman" w:eastAsia="Times New Roman" w:hAnsi="Times New Roman" w:cs="Times New Roman"/>
                      <w:spacing w:val="-6"/>
                      <w:sz w:val="20"/>
                      <w:szCs w:val="20"/>
                    </w:rPr>
                    <w:t>lượt</w:t>
                  </w:r>
                  <w:proofErr w:type="spellEnd"/>
                  <w:r w:rsidRPr="00266D61">
                    <w:rPr>
                      <w:rFonts w:ascii="Times New Roman" w:eastAsia="Times New Roman" w:hAnsi="Times New Roman" w:cs="Times New Roman"/>
                      <w:spacing w:val="-6"/>
                      <w:sz w:val="20"/>
                      <w:szCs w:val="20"/>
                    </w:rPr>
                    <w:t xml:space="preserve"> </w:t>
                  </w:r>
                  <w:proofErr w:type="spellStart"/>
                  <w:r w:rsidRPr="00266D61">
                    <w:rPr>
                      <w:rFonts w:ascii="Times New Roman" w:eastAsia="Times New Roman" w:hAnsi="Times New Roman" w:cs="Times New Roman"/>
                      <w:spacing w:val="-6"/>
                      <w:sz w:val="20"/>
                      <w:szCs w:val="20"/>
                    </w:rPr>
                    <w:t>dẫn</w:t>
                  </w:r>
                  <w:proofErr w:type="spellEnd"/>
                  <w:r w:rsidRPr="00266D61">
                    <w:rPr>
                      <w:rFonts w:ascii="Times New Roman" w:eastAsia="Times New Roman" w:hAnsi="Times New Roman" w:cs="Times New Roman"/>
                      <w:spacing w:val="-6"/>
                      <w:sz w:val="20"/>
                      <w:szCs w:val="20"/>
                    </w:rPr>
                    <w:t xml:space="preserve"> </w:t>
                  </w:r>
                  <w:proofErr w:type="spellStart"/>
                  <w:r w:rsidRPr="00266D61">
                    <w:rPr>
                      <w:rFonts w:ascii="Times New Roman" w:eastAsia="Times New Roman" w:hAnsi="Times New Roman" w:cs="Times New Roman"/>
                      <w:spacing w:val="-6"/>
                      <w:sz w:val="20"/>
                      <w:szCs w:val="20"/>
                    </w:rPr>
                    <w:t>tàu</w:t>
                  </w:r>
                  <w:proofErr w:type="spellEnd"/>
                </w:p>
              </w:tc>
              <w:tc>
                <w:tcPr>
                  <w:tcW w:w="1029" w:type="pct"/>
                  <w:tcBorders>
                    <w:top w:val="nil"/>
                    <w:left w:val="nil"/>
                    <w:bottom w:val="single" w:sz="4" w:space="0" w:color="auto"/>
                    <w:right w:val="single" w:sz="4" w:space="0" w:color="auto"/>
                  </w:tcBorders>
                  <w:shd w:val="clear" w:color="auto" w:fill="auto"/>
                  <w:vAlign w:val="center"/>
                  <w:hideMark/>
                </w:tcPr>
                <w:p w14:paraId="5E811F3C"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bCs/>
                      <w:spacing w:val="-4"/>
                      <w:sz w:val="20"/>
                      <w:szCs w:val="20"/>
                    </w:rPr>
                    <w:t>Đồng</w:t>
                  </w:r>
                  <w:proofErr w:type="spellEnd"/>
                  <w:r w:rsidRPr="00A103DF">
                    <w:rPr>
                      <w:rFonts w:ascii="Times New Roman" w:eastAsia="Times New Roman" w:hAnsi="Times New Roman" w:cs="Times New Roman"/>
                      <w:bCs/>
                      <w:spacing w:val="-4"/>
                      <w:sz w:val="20"/>
                      <w:szCs w:val="20"/>
                    </w:rPr>
                    <w:t>/GT/HL</w:t>
                  </w:r>
                </w:p>
              </w:tc>
              <w:tc>
                <w:tcPr>
                  <w:tcW w:w="808" w:type="pct"/>
                  <w:tcBorders>
                    <w:top w:val="nil"/>
                    <w:left w:val="nil"/>
                    <w:bottom w:val="single" w:sz="4" w:space="0" w:color="auto"/>
                    <w:right w:val="single" w:sz="4" w:space="0" w:color="auto"/>
                  </w:tcBorders>
                  <w:shd w:val="clear" w:color="auto" w:fill="auto"/>
                  <w:vAlign w:val="center"/>
                  <w:hideMark/>
                </w:tcPr>
                <w:p w14:paraId="1A981BC3"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40,00</w:t>
                  </w:r>
                </w:p>
              </w:tc>
            </w:tr>
            <w:tr w:rsidR="005A347D" w:rsidRPr="00A103DF" w14:paraId="4B3E1439" w14:textId="77777777" w:rsidTr="00D73F3F">
              <w:trPr>
                <w:trHeight w:val="3072"/>
              </w:trPr>
              <w:tc>
                <w:tcPr>
                  <w:tcW w:w="356" w:type="pct"/>
                  <w:tcBorders>
                    <w:top w:val="nil"/>
                    <w:left w:val="single" w:sz="4" w:space="0" w:color="auto"/>
                    <w:bottom w:val="single" w:sz="4" w:space="0" w:color="auto"/>
                    <w:right w:val="single" w:sz="4" w:space="0" w:color="auto"/>
                  </w:tcBorders>
                  <w:vAlign w:val="center"/>
                </w:tcPr>
                <w:p w14:paraId="07A90238" w14:textId="77777777" w:rsidR="005A347D" w:rsidRPr="00A103DF" w:rsidRDefault="005A347D" w:rsidP="004010AF">
                  <w:pPr>
                    <w:framePr w:hSpace="180" w:wrap="around" w:vAnchor="text" w:hAnchor="text" w:x="-147" w:y="1"/>
                    <w:spacing w:before="40" w:after="0" w:line="245" w:lineRule="auto"/>
                    <w:ind w:left="176" w:right="-130" w:hanging="284"/>
                    <w:contextualSpacing/>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 xml:space="preserve"> 3</w:t>
                  </w:r>
                </w:p>
              </w:tc>
              <w:tc>
                <w:tcPr>
                  <w:tcW w:w="2806" w:type="pct"/>
                  <w:tcBorders>
                    <w:top w:val="nil"/>
                    <w:left w:val="single" w:sz="4" w:space="0" w:color="auto"/>
                    <w:bottom w:val="single" w:sz="4" w:space="0" w:color="auto"/>
                    <w:right w:val="single" w:sz="4" w:space="0" w:color="auto"/>
                  </w:tcBorders>
                  <w:shd w:val="clear" w:color="auto" w:fill="auto"/>
                  <w:hideMark/>
                </w:tcPr>
                <w:p w14:paraId="319E684E" w14:textId="673F286B"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trike/>
                      <w:sz w:val="20"/>
                      <w:szCs w:val="20"/>
                    </w:rPr>
                  </w:pPr>
                  <w:proofErr w:type="spellStart"/>
                  <w:r w:rsidRPr="00A103DF">
                    <w:rPr>
                      <w:rFonts w:ascii="Times New Roman" w:eastAsia="Times New Roman" w:hAnsi="Times New Roman" w:cs="Times New Roman"/>
                      <w:sz w:val="20"/>
                      <w:szCs w:val="20"/>
                    </w:rPr>
                    <w:t>Dịch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vụ</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hoa</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tiêu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hàng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hải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tại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các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tuyến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dẫn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tàu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Cửa</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Lò</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Bến</w:t>
                  </w:r>
                  <w:proofErr w:type="spellEnd"/>
                  <w:r w:rsidRPr="00A103DF">
                    <w:rPr>
                      <w:rFonts w:ascii="Times New Roman" w:eastAsia="Times New Roman" w:hAnsi="Times New Roman" w:cs="Times New Roman"/>
                      <w:sz w:val="20"/>
                      <w:szCs w:val="20"/>
                    </w:rPr>
                    <w:t xml:space="preserve"> Thuỷ (</w:t>
                  </w:r>
                  <w:proofErr w:type="spellStart"/>
                  <w:r w:rsidRPr="00A103DF">
                    <w:rPr>
                      <w:rFonts w:ascii="Times New Roman" w:eastAsia="Times New Roman" w:hAnsi="Times New Roman" w:cs="Times New Roman"/>
                      <w:sz w:val="20"/>
                      <w:szCs w:val="20"/>
                    </w:rPr>
                    <w:t>tỉnh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Nghệ</w:t>
                  </w:r>
                  <w:proofErr w:type="spellEnd"/>
                  <w:r w:rsidRPr="00A103DF">
                    <w:rPr>
                      <w:rFonts w:ascii="Times New Roman" w:eastAsia="Times New Roman" w:hAnsi="Times New Roman" w:cs="Times New Roman"/>
                      <w:sz w:val="20"/>
                      <w:szCs w:val="20"/>
                    </w:rPr>
                    <w:t xml:space="preserve"> An); Nghi Sơn (</w:t>
                  </w:r>
                  <w:proofErr w:type="spellStart"/>
                  <w:r w:rsidRPr="00A103DF">
                    <w:rPr>
                      <w:rFonts w:ascii="Times New Roman" w:eastAsia="Times New Roman" w:hAnsi="Times New Roman" w:cs="Times New Roman"/>
                      <w:sz w:val="20"/>
                      <w:szCs w:val="20"/>
                    </w:rPr>
                    <w:t>tỉnh</w:t>
                  </w:r>
                  <w:proofErr w:type="spellEnd"/>
                  <w:r w:rsidRPr="00A103DF">
                    <w:rPr>
                      <w:rFonts w:ascii="Times New Roman" w:eastAsia="Times New Roman" w:hAnsi="Times New Roman" w:cs="Times New Roman"/>
                      <w:sz w:val="20"/>
                      <w:szCs w:val="20"/>
                    </w:rPr>
                    <w:t xml:space="preserve"> Thanh </w:t>
                  </w:r>
                  <w:proofErr w:type="spellStart"/>
                  <w:r w:rsidRPr="00A103DF">
                    <w:rPr>
                      <w:rFonts w:ascii="Times New Roman" w:eastAsia="Times New Roman" w:hAnsi="Times New Roman" w:cs="Times New Roman"/>
                      <w:sz w:val="20"/>
                      <w:szCs w:val="20"/>
                    </w:rPr>
                    <w:t>Hoá</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Vũng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Áng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tỉnh</w:t>
                  </w:r>
                  <w:proofErr w:type="spellEnd"/>
                  <w:r w:rsidRPr="00A103DF">
                    <w:rPr>
                      <w:rFonts w:ascii="Times New Roman" w:eastAsia="Times New Roman" w:hAnsi="Times New Roman" w:cs="Times New Roman"/>
                      <w:sz w:val="20"/>
                      <w:szCs w:val="20"/>
                    </w:rPr>
                    <w:t xml:space="preserve"> Hà Tĩnh); </w:t>
                  </w:r>
                  <w:proofErr w:type="spellStart"/>
                  <w:r w:rsidRPr="00A103DF">
                    <w:rPr>
                      <w:rFonts w:ascii="Times New Roman" w:eastAsia="Times New Roman" w:hAnsi="Times New Roman" w:cs="Times New Roman"/>
                      <w:sz w:val="20"/>
                      <w:szCs w:val="20"/>
                    </w:rPr>
                    <w:t>Chân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Mây</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tỉnh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Thừa</w:t>
                  </w:r>
                  <w:proofErr w:type="spellEnd"/>
                  <w:r w:rsidRPr="00A103DF">
                    <w:rPr>
                      <w:rFonts w:ascii="Times New Roman" w:eastAsia="Times New Roman" w:hAnsi="Times New Roman" w:cs="Times New Roman"/>
                      <w:sz w:val="20"/>
                      <w:szCs w:val="20"/>
                    </w:rPr>
                    <w:t xml:space="preserve"> Thiên </w:t>
                  </w:r>
                  <w:proofErr w:type="spellStart"/>
                  <w:r w:rsidRPr="00A103DF">
                    <w:rPr>
                      <w:rFonts w:ascii="Times New Roman" w:eastAsia="Times New Roman" w:hAnsi="Times New Roman" w:cs="Times New Roman"/>
                      <w:sz w:val="20"/>
                      <w:szCs w:val="20"/>
                    </w:rPr>
                    <w:t>Huế</w:t>
                  </w:r>
                  <w:proofErr w:type="spellEnd"/>
                  <w:r w:rsidRPr="00A103DF">
                    <w:rPr>
                      <w:rFonts w:ascii="Times New Roman" w:eastAsia="Times New Roman" w:hAnsi="Times New Roman" w:cs="Times New Roman"/>
                      <w:sz w:val="20"/>
                      <w:szCs w:val="20"/>
                    </w:rPr>
                    <w:t xml:space="preserve">); Dung </w:t>
                  </w:r>
                  <w:proofErr w:type="spellStart"/>
                  <w:r w:rsidRPr="00A103DF">
                    <w:rPr>
                      <w:rFonts w:ascii="Times New Roman" w:eastAsia="Times New Roman" w:hAnsi="Times New Roman" w:cs="Times New Roman"/>
                      <w:sz w:val="20"/>
                      <w:szCs w:val="20"/>
                    </w:rPr>
                    <w:t>Quất</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tỉnh</w:t>
                  </w:r>
                  <w:proofErr w:type="spellEnd"/>
                  <w:r w:rsidRPr="00A103DF">
                    <w:rPr>
                      <w:rFonts w:ascii="Times New Roman" w:eastAsia="Times New Roman" w:hAnsi="Times New Roman" w:cs="Times New Roman"/>
                      <w:sz w:val="20"/>
                      <w:szCs w:val="20"/>
                    </w:rPr>
                    <w:t xml:space="preserve"> Quảng </w:t>
                  </w:r>
                  <w:proofErr w:type="spellStart"/>
                  <w:r w:rsidRPr="00A103DF">
                    <w:rPr>
                      <w:rFonts w:ascii="Times New Roman" w:eastAsia="Times New Roman" w:hAnsi="Times New Roman" w:cs="Times New Roman"/>
                      <w:sz w:val="20"/>
                      <w:szCs w:val="20"/>
                    </w:rPr>
                    <w:t>Ngãi</w:t>
                  </w:r>
                  <w:proofErr w:type="spellEnd"/>
                  <w:r w:rsidRPr="00A103DF">
                    <w:rPr>
                      <w:rFonts w:ascii="Times New Roman" w:hAnsi="Times New Roman" w:cs="Times New Roman"/>
                      <w:sz w:val="20"/>
                      <w:szCs w:val="20"/>
                      <w:lang w:eastAsia="zh-CN"/>
                    </w:rPr>
                    <w:t>)</w:t>
                  </w:r>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b/>
                      <w:bCs/>
                      <w:color w:val="C00000"/>
                      <w:sz w:val="20"/>
                      <w:szCs w:val="20"/>
                    </w:rPr>
                    <w:t>Vũng</w:t>
                  </w:r>
                  <w:proofErr w:type="spellEnd"/>
                  <w:r w:rsidRPr="00A103DF">
                    <w:rPr>
                      <w:rFonts w:ascii="Times New Roman" w:eastAsia="Times New Roman" w:hAnsi="Times New Roman" w:cs="Times New Roman"/>
                      <w:b/>
                      <w:bCs/>
                      <w:color w:val="C00000"/>
                      <w:sz w:val="20"/>
                      <w:szCs w:val="20"/>
                    </w:rPr>
                    <w:t xml:space="preserve"> </w:t>
                  </w:r>
                  <w:proofErr w:type="spellStart"/>
                  <w:r w:rsidRPr="00A103DF">
                    <w:rPr>
                      <w:rFonts w:ascii="Times New Roman" w:eastAsia="Times New Roman" w:hAnsi="Times New Roman" w:cs="Times New Roman"/>
                      <w:b/>
                      <w:bCs/>
                      <w:color w:val="C00000"/>
                      <w:sz w:val="20"/>
                      <w:szCs w:val="20"/>
                    </w:rPr>
                    <w:t>Rô</w:t>
                  </w:r>
                  <w:proofErr w:type="spellEnd"/>
                  <w:r w:rsidRPr="00A103DF">
                    <w:rPr>
                      <w:rFonts w:ascii="Times New Roman" w:eastAsia="Times New Roman" w:hAnsi="Times New Roman" w:cs="Times New Roman"/>
                      <w:b/>
                      <w:bCs/>
                      <w:color w:val="C00000"/>
                      <w:sz w:val="20"/>
                      <w:szCs w:val="20"/>
                    </w:rPr>
                    <w:t xml:space="preserve"> (</w:t>
                  </w:r>
                  <w:proofErr w:type="spellStart"/>
                  <w:r w:rsidRPr="00A103DF">
                    <w:rPr>
                      <w:rFonts w:ascii="Times New Roman" w:eastAsia="Times New Roman" w:hAnsi="Times New Roman" w:cs="Times New Roman"/>
                      <w:b/>
                      <w:bCs/>
                      <w:color w:val="C00000"/>
                      <w:sz w:val="20"/>
                      <w:szCs w:val="20"/>
                    </w:rPr>
                    <w:t>Phú</w:t>
                  </w:r>
                  <w:proofErr w:type="spellEnd"/>
                  <w:r w:rsidRPr="00A103DF">
                    <w:rPr>
                      <w:rFonts w:ascii="Times New Roman" w:eastAsia="Times New Roman" w:hAnsi="Times New Roman" w:cs="Times New Roman"/>
                      <w:b/>
                      <w:bCs/>
                      <w:color w:val="C00000"/>
                      <w:sz w:val="20"/>
                      <w:szCs w:val="20"/>
                    </w:rPr>
                    <w:t xml:space="preserve"> Yên);</w:t>
                  </w:r>
                  <w:r w:rsidRPr="00A103DF">
                    <w:rPr>
                      <w:rFonts w:ascii="Times New Roman" w:eastAsia="Times New Roman" w:hAnsi="Times New Roman" w:cs="Times New Roman"/>
                      <w:color w:val="C00000"/>
                      <w:sz w:val="20"/>
                      <w:szCs w:val="20"/>
                    </w:rPr>
                    <w:t xml:space="preserve"> </w:t>
                  </w:r>
                  <w:r w:rsidRPr="00A103DF">
                    <w:rPr>
                      <w:rFonts w:ascii="Times New Roman" w:eastAsia="Times New Roman" w:hAnsi="Times New Roman" w:cs="Times New Roman"/>
                      <w:b/>
                      <w:bCs/>
                      <w:color w:val="C00000"/>
                      <w:sz w:val="20"/>
                      <w:szCs w:val="20"/>
                    </w:rPr>
                    <w:t xml:space="preserve">Vân Phong, Ba </w:t>
                  </w:r>
                  <w:proofErr w:type="spellStart"/>
                  <w:r w:rsidRPr="00A103DF">
                    <w:rPr>
                      <w:rFonts w:ascii="Times New Roman" w:eastAsia="Times New Roman" w:hAnsi="Times New Roman" w:cs="Times New Roman"/>
                      <w:b/>
                      <w:bCs/>
                      <w:color w:val="C00000"/>
                      <w:sz w:val="20"/>
                      <w:szCs w:val="20"/>
                    </w:rPr>
                    <w:t>Ngòi</w:t>
                  </w:r>
                  <w:proofErr w:type="spellEnd"/>
                  <w:r w:rsidRPr="00A103DF">
                    <w:rPr>
                      <w:rFonts w:ascii="Times New Roman" w:eastAsia="Times New Roman" w:hAnsi="Times New Roman" w:cs="Times New Roman"/>
                      <w:b/>
                      <w:bCs/>
                      <w:color w:val="C00000"/>
                      <w:sz w:val="20"/>
                      <w:szCs w:val="20"/>
                    </w:rPr>
                    <w:t xml:space="preserve">, </w:t>
                  </w:r>
                  <w:proofErr w:type="spellStart"/>
                  <w:r w:rsidRPr="00A103DF">
                    <w:rPr>
                      <w:rFonts w:ascii="Times New Roman" w:eastAsia="Times New Roman" w:hAnsi="Times New Roman" w:cs="Times New Roman"/>
                      <w:b/>
                      <w:bCs/>
                      <w:color w:val="C00000"/>
                      <w:sz w:val="20"/>
                      <w:szCs w:val="20"/>
                    </w:rPr>
                    <w:t>Nha</w:t>
                  </w:r>
                  <w:proofErr w:type="spellEnd"/>
                  <w:r w:rsidRPr="00A103DF">
                    <w:rPr>
                      <w:rFonts w:ascii="Times New Roman" w:eastAsia="Times New Roman" w:hAnsi="Times New Roman" w:cs="Times New Roman"/>
                      <w:b/>
                      <w:bCs/>
                      <w:color w:val="C00000"/>
                      <w:sz w:val="20"/>
                      <w:szCs w:val="20"/>
                    </w:rPr>
                    <w:t xml:space="preserve"> Trang (</w:t>
                  </w:r>
                  <w:proofErr w:type="spellStart"/>
                  <w:r w:rsidRPr="00A103DF">
                    <w:rPr>
                      <w:rFonts w:ascii="Times New Roman" w:eastAsia="Times New Roman" w:hAnsi="Times New Roman" w:cs="Times New Roman"/>
                      <w:b/>
                      <w:bCs/>
                      <w:color w:val="C00000"/>
                      <w:sz w:val="20"/>
                      <w:szCs w:val="20"/>
                    </w:rPr>
                    <w:t>tỉnh</w:t>
                  </w:r>
                  <w:proofErr w:type="spellEnd"/>
                  <w:r w:rsidRPr="00A103DF">
                    <w:rPr>
                      <w:rFonts w:ascii="Times New Roman" w:eastAsia="Times New Roman" w:hAnsi="Times New Roman" w:cs="Times New Roman"/>
                      <w:b/>
                      <w:bCs/>
                      <w:color w:val="C00000"/>
                      <w:sz w:val="20"/>
                      <w:szCs w:val="20"/>
                    </w:rPr>
                    <w:t xml:space="preserve"> Khánh Hoà)</w:t>
                  </w:r>
                  <w:r>
                    <w:rPr>
                      <w:rFonts w:ascii="Times New Roman" w:eastAsia="Times New Roman" w:hAnsi="Times New Roman" w:cs="Times New Roman"/>
                      <w:b/>
                      <w:bCs/>
                      <w:color w:val="C00000"/>
                      <w:sz w:val="20"/>
                      <w:szCs w:val="20"/>
                    </w:rPr>
                    <w:t>;</w:t>
                  </w:r>
                  <w:r w:rsidRPr="00A103DF">
                    <w:rPr>
                      <w:rFonts w:ascii="Times New Roman" w:eastAsia="Times New Roman" w:hAnsi="Times New Roman" w:cs="Times New Roman"/>
                      <w:b/>
                      <w:bCs/>
                      <w:color w:val="C00000"/>
                      <w:sz w:val="20"/>
                      <w:szCs w:val="20"/>
                    </w:rPr>
                    <w:t xml:space="preserve"> </w:t>
                  </w:r>
                  <w:proofErr w:type="spellStart"/>
                  <w:r w:rsidRPr="00A103DF">
                    <w:rPr>
                      <w:rFonts w:ascii="Times New Roman" w:eastAsia="Times New Roman" w:hAnsi="Times New Roman" w:cs="Times New Roman"/>
                      <w:b/>
                      <w:bCs/>
                      <w:color w:val="C00000"/>
                      <w:sz w:val="20"/>
                      <w:szCs w:val="20"/>
                    </w:rPr>
                    <w:t>Cà</w:t>
                  </w:r>
                  <w:proofErr w:type="spellEnd"/>
                  <w:r w:rsidRPr="00A103DF">
                    <w:rPr>
                      <w:rFonts w:ascii="Times New Roman" w:eastAsia="Times New Roman" w:hAnsi="Times New Roman" w:cs="Times New Roman"/>
                      <w:b/>
                      <w:bCs/>
                      <w:color w:val="C00000"/>
                      <w:sz w:val="20"/>
                      <w:szCs w:val="20"/>
                    </w:rPr>
                    <w:t xml:space="preserve"> </w:t>
                  </w:r>
                  <w:proofErr w:type="spellStart"/>
                  <w:r w:rsidRPr="00A103DF">
                    <w:rPr>
                      <w:rFonts w:ascii="Times New Roman" w:eastAsia="Times New Roman" w:hAnsi="Times New Roman" w:cs="Times New Roman"/>
                      <w:b/>
                      <w:bCs/>
                      <w:color w:val="C00000"/>
                      <w:sz w:val="20"/>
                      <w:szCs w:val="20"/>
                    </w:rPr>
                    <w:t>Ná</w:t>
                  </w:r>
                  <w:proofErr w:type="spellEnd"/>
                  <w:r w:rsidRPr="00A103DF">
                    <w:rPr>
                      <w:rFonts w:ascii="Times New Roman" w:eastAsia="Times New Roman" w:hAnsi="Times New Roman" w:cs="Times New Roman"/>
                      <w:b/>
                      <w:bCs/>
                      <w:color w:val="C00000"/>
                      <w:sz w:val="20"/>
                      <w:szCs w:val="20"/>
                    </w:rPr>
                    <w:t xml:space="preserve"> (</w:t>
                  </w:r>
                  <w:proofErr w:type="spellStart"/>
                  <w:r w:rsidRPr="00A103DF">
                    <w:rPr>
                      <w:rFonts w:ascii="Times New Roman" w:eastAsia="Times New Roman" w:hAnsi="Times New Roman" w:cs="Times New Roman"/>
                      <w:b/>
                      <w:bCs/>
                      <w:color w:val="C00000"/>
                      <w:sz w:val="20"/>
                      <w:szCs w:val="20"/>
                    </w:rPr>
                    <w:t>tỉnh</w:t>
                  </w:r>
                  <w:proofErr w:type="spellEnd"/>
                  <w:r w:rsidRPr="00A103DF">
                    <w:rPr>
                      <w:rFonts w:ascii="Times New Roman" w:eastAsia="Times New Roman" w:hAnsi="Times New Roman" w:cs="Times New Roman"/>
                      <w:b/>
                      <w:bCs/>
                      <w:color w:val="C00000"/>
                      <w:sz w:val="20"/>
                      <w:szCs w:val="20"/>
                    </w:rPr>
                    <w:t xml:space="preserve"> Ninh </w:t>
                  </w:r>
                  <w:proofErr w:type="spellStart"/>
                  <w:r w:rsidRPr="00A103DF">
                    <w:rPr>
                      <w:rFonts w:ascii="Times New Roman" w:eastAsia="Times New Roman" w:hAnsi="Times New Roman" w:cs="Times New Roman"/>
                      <w:b/>
                      <w:bCs/>
                      <w:color w:val="C00000"/>
                      <w:sz w:val="20"/>
                      <w:szCs w:val="20"/>
                    </w:rPr>
                    <w:t>Thuận</w:t>
                  </w:r>
                  <w:proofErr w:type="spellEnd"/>
                  <w:r w:rsidRPr="00A103DF">
                    <w:rPr>
                      <w:rFonts w:ascii="Times New Roman" w:eastAsia="Times New Roman" w:hAnsi="Times New Roman" w:cs="Times New Roman"/>
                      <w:b/>
                      <w:bCs/>
                      <w:color w:val="C00000"/>
                      <w:sz w:val="20"/>
                      <w:szCs w:val="20"/>
                    </w:rPr>
                    <w:t xml:space="preserve">); </w:t>
                  </w:r>
                  <w:proofErr w:type="spellStart"/>
                  <w:r w:rsidRPr="00A103DF">
                    <w:rPr>
                      <w:rFonts w:ascii="Times New Roman" w:eastAsia="Times New Roman" w:hAnsi="Times New Roman" w:cs="Times New Roman"/>
                      <w:b/>
                      <w:bCs/>
                      <w:color w:val="C00000"/>
                      <w:sz w:val="20"/>
                      <w:szCs w:val="20"/>
                    </w:rPr>
                    <w:t>Nhà</w:t>
                  </w:r>
                  <w:proofErr w:type="spellEnd"/>
                  <w:r w:rsidRPr="00A103DF">
                    <w:rPr>
                      <w:rFonts w:ascii="Times New Roman" w:eastAsia="Times New Roman" w:hAnsi="Times New Roman" w:cs="Times New Roman"/>
                      <w:b/>
                      <w:bCs/>
                      <w:color w:val="C00000"/>
                      <w:sz w:val="20"/>
                      <w:szCs w:val="20"/>
                    </w:rPr>
                    <w:t xml:space="preserve"> </w:t>
                  </w:r>
                  <w:proofErr w:type="spellStart"/>
                  <w:r w:rsidRPr="00A103DF">
                    <w:rPr>
                      <w:rFonts w:ascii="Times New Roman" w:eastAsia="Times New Roman" w:hAnsi="Times New Roman" w:cs="Times New Roman"/>
                      <w:b/>
                      <w:bCs/>
                      <w:color w:val="C00000"/>
                      <w:sz w:val="20"/>
                      <w:szCs w:val="20"/>
                    </w:rPr>
                    <w:t>máy</w:t>
                  </w:r>
                  <w:proofErr w:type="spellEnd"/>
                  <w:r w:rsidRPr="00A103DF">
                    <w:rPr>
                      <w:rFonts w:ascii="Times New Roman" w:eastAsia="Times New Roman" w:hAnsi="Times New Roman" w:cs="Times New Roman"/>
                      <w:b/>
                      <w:bCs/>
                      <w:color w:val="C00000"/>
                      <w:sz w:val="20"/>
                      <w:szCs w:val="20"/>
                    </w:rPr>
                    <w:t xml:space="preserve"> </w:t>
                  </w:r>
                  <w:proofErr w:type="spellStart"/>
                  <w:r w:rsidRPr="00A103DF">
                    <w:rPr>
                      <w:rFonts w:ascii="Times New Roman" w:eastAsia="Times New Roman" w:hAnsi="Times New Roman" w:cs="Times New Roman"/>
                      <w:b/>
                      <w:bCs/>
                      <w:color w:val="C00000"/>
                      <w:sz w:val="20"/>
                      <w:szCs w:val="20"/>
                    </w:rPr>
                    <w:t>nhiệt</w:t>
                  </w:r>
                  <w:proofErr w:type="spellEnd"/>
                  <w:r w:rsidRPr="00A103DF">
                    <w:rPr>
                      <w:rFonts w:ascii="Times New Roman" w:eastAsia="Times New Roman" w:hAnsi="Times New Roman" w:cs="Times New Roman"/>
                      <w:b/>
                      <w:bCs/>
                      <w:color w:val="C00000"/>
                      <w:sz w:val="20"/>
                      <w:szCs w:val="20"/>
                    </w:rPr>
                    <w:t xml:space="preserve"> </w:t>
                  </w:r>
                  <w:proofErr w:type="spellStart"/>
                  <w:r w:rsidRPr="00A103DF">
                    <w:rPr>
                      <w:rFonts w:ascii="Times New Roman" w:eastAsia="Times New Roman" w:hAnsi="Times New Roman" w:cs="Times New Roman"/>
                      <w:b/>
                      <w:bCs/>
                      <w:color w:val="C00000"/>
                      <w:sz w:val="20"/>
                      <w:szCs w:val="20"/>
                    </w:rPr>
                    <w:t>điện</w:t>
                  </w:r>
                  <w:proofErr w:type="spellEnd"/>
                  <w:r w:rsidRPr="00A103DF">
                    <w:rPr>
                      <w:rFonts w:ascii="Times New Roman" w:eastAsia="Times New Roman" w:hAnsi="Times New Roman" w:cs="Times New Roman"/>
                      <w:b/>
                      <w:bCs/>
                      <w:color w:val="C00000"/>
                      <w:sz w:val="20"/>
                      <w:szCs w:val="20"/>
                    </w:rPr>
                    <w:t xml:space="preserve"> Duyên Hải (Trà Vinh); </w:t>
                  </w:r>
                  <w:proofErr w:type="spellStart"/>
                  <w:r w:rsidRPr="00266D61">
                    <w:rPr>
                      <w:rFonts w:ascii="Times New Roman" w:hAnsi="Times New Roman" w:cs="Times New Roman"/>
                      <w:sz w:val="20"/>
                      <w:szCs w:val="20"/>
                      <w:shd w:val="clear" w:color="auto" w:fill="FFFFFF"/>
                    </w:rPr>
                    <w:t>giá</w:t>
                  </w:r>
                  <w:proofErr w:type="spellEnd"/>
                  <w:r w:rsidRPr="00266D61">
                    <w:rPr>
                      <w:rFonts w:ascii="Times New Roman" w:hAnsi="Times New Roman" w:cs="Times New Roman"/>
                      <w:sz w:val="20"/>
                      <w:szCs w:val="20"/>
                      <w:shd w:val="clear" w:color="auto" w:fill="FFFFFF"/>
                    </w:rPr>
                    <w:t xml:space="preserve"> </w:t>
                  </w:r>
                  <w:proofErr w:type="spellStart"/>
                  <w:r w:rsidRPr="00266D61">
                    <w:rPr>
                      <w:rFonts w:ascii="Times New Roman" w:hAnsi="Times New Roman" w:cs="Times New Roman"/>
                      <w:sz w:val="20"/>
                      <w:szCs w:val="20"/>
                      <w:shd w:val="clear" w:color="auto" w:fill="FFFFFF"/>
                    </w:rPr>
                    <w:t>tối</w:t>
                  </w:r>
                  <w:proofErr w:type="spellEnd"/>
                  <w:r w:rsidRPr="00266D61">
                    <w:rPr>
                      <w:rFonts w:ascii="Times New Roman" w:hAnsi="Times New Roman" w:cs="Times New Roman"/>
                      <w:sz w:val="20"/>
                      <w:szCs w:val="20"/>
                      <w:shd w:val="clear" w:color="auto" w:fill="FFFFFF"/>
                    </w:rPr>
                    <w:t xml:space="preserve"> </w:t>
                  </w:r>
                  <w:proofErr w:type="spellStart"/>
                  <w:r w:rsidRPr="00266D61">
                    <w:rPr>
                      <w:rFonts w:ascii="Times New Roman" w:hAnsi="Times New Roman" w:cs="Times New Roman"/>
                      <w:sz w:val="20"/>
                      <w:szCs w:val="20"/>
                      <w:shd w:val="clear" w:color="auto" w:fill="FFFFFF"/>
                    </w:rPr>
                    <w:t>thiểu</w:t>
                  </w:r>
                  <w:proofErr w:type="spellEnd"/>
                  <w:r w:rsidRPr="00266D61">
                    <w:rPr>
                      <w:rFonts w:ascii="Times New Roman" w:hAnsi="Times New Roman" w:cs="Times New Roman"/>
                      <w:sz w:val="20"/>
                      <w:szCs w:val="20"/>
                      <w:shd w:val="clear" w:color="auto" w:fill="FFFFFF"/>
                    </w:rPr>
                    <w:t xml:space="preserve"> </w:t>
                  </w:r>
                  <w:proofErr w:type="spellStart"/>
                  <w:r w:rsidRPr="00266D61">
                    <w:rPr>
                      <w:rFonts w:ascii="Times New Roman" w:hAnsi="Times New Roman" w:cs="Times New Roman"/>
                      <w:sz w:val="20"/>
                      <w:szCs w:val="20"/>
                      <w:shd w:val="clear" w:color="auto" w:fill="FFFFFF"/>
                    </w:rPr>
                    <w:t>cho</w:t>
                  </w:r>
                  <w:proofErr w:type="spellEnd"/>
                  <w:r w:rsidRPr="00266D61">
                    <w:rPr>
                      <w:rFonts w:ascii="Times New Roman" w:hAnsi="Times New Roman" w:cs="Times New Roman"/>
                      <w:sz w:val="20"/>
                      <w:szCs w:val="20"/>
                      <w:shd w:val="clear" w:color="auto" w:fill="FFFFFF"/>
                    </w:rPr>
                    <w:t xml:space="preserve"> </w:t>
                  </w:r>
                  <w:proofErr w:type="spellStart"/>
                  <w:r w:rsidRPr="00266D61">
                    <w:rPr>
                      <w:rFonts w:ascii="Times New Roman" w:hAnsi="Times New Roman" w:cs="Times New Roman"/>
                      <w:sz w:val="20"/>
                      <w:szCs w:val="20"/>
                      <w:shd w:val="clear" w:color="auto" w:fill="FFFFFF"/>
                    </w:rPr>
                    <w:t>một</w:t>
                  </w:r>
                  <w:proofErr w:type="spellEnd"/>
                  <w:r w:rsidRPr="00266D61">
                    <w:rPr>
                      <w:rFonts w:ascii="Times New Roman" w:hAnsi="Times New Roman" w:cs="Times New Roman"/>
                      <w:sz w:val="20"/>
                      <w:szCs w:val="20"/>
                      <w:shd w:val="clear" w:color="auto" w:fill="FFFFFF"/>
                    </w:rPr>
                    <w:t xml:space="preserve"> </w:t>
                  </w:r>
                  <w:proofErr w:type="spellStart"/>
                  <w:r w:rsidRPr="00266D61">
                    <w:rPr>
                      <w:rFonts w:ascii="Times New Roman" w:hAnsi="Times New Roman" w:cs="Times New Roman"/>
                      <w:sz w:val="20"/>
                      <w:szCs w:val="20"/>
                      <w:shd w:val="clear" w:color="auto" w:fill="FFFFFF"/>
                    </w:rPr>
                    <w:t>lượt</w:t>
                  </w:r>
                  <w:proofErr w:type="spellEnd"/>
                  <w:r w:rsidRPr="00266D61">
                    <w:rPr>
                      <w:rFonts w:ascii="Times New Roman" w:hAnsi="Times New Roman" w:cs="Times New Roman"/>
                      <w:sz w:val="20"/>
                      <w:szCs w:val="20"/>
                      <w:shd w:val="clear" w:color="auto" w:fill="FFFFFF"/>
                    </w:rPr>
                    <w:t xml:space="preserve"> </w:t>
                  </w:r>
                  <w:proofErr w:type="spellStart"/>
                  <w:r w:rsidRPr="00266D61">
                    <w:rPr>
                      <w:rFonts w:ascii="Times New Roman" w:hAnsi="Times New Roman" w:cs="Times New Roman"/>
                      <w:sz w:val="20"/>
                      <w:szCs w:val="20"/>
                      <w:shd w:val="clear" w:color="auto" w:fill="FFFFFF"/>
                    </w:rPr>
                    <w:t>dẫn</w:t>
                  </w:r>
                  <w:proofErr w:type="spellEnd"/>
                  <w:r w:rsidRPr="00266D61">
                    <w:rPr>
                      <w:rFonts w:ascii="Times New Roman" w:hAnsi="Times New Roman" w:cs="Times New Roman"/>
                      <w:sz w:val="20"/>
                      <w:szCs w:val="20"/>
                      <w:shd w:val="clear" w:color="auto" w:fill="FFFFFF"/>
                    </w:rPr>
                    <w:t xml:space="preserve"> </w:t>
                  </w:r>
                  <w:proofErr w:type="spellStart"/>
                  <w:r w:rsidRPr="00266D61">
                    <w:rPr>
                      <w:rFonts w:ascii="Times New Roman" w:hAnsi="Times New Roman" w:cs="Times New Roman"/>
                      <w:sz w:val="20"/>
                      <w:szCs w:val="20"/>
                      <w:shd w:val="clear" w:color="auto" w:fill="FFFFFF"/>
                    </w:rPr>
                    <w:t>tàu</w:t>
                  </w:r>
                  <w:proofErr w:type="spellEnd"/>
                  <w:r w:rsidRPr="00266D61">
                    <w:rPr>
                      <w:rFonts w:ascii="Times New Roman" w:hAnsi="Times New Roman" w:cs="Times New Roman"/>
                      <w:sz w:val="20"/>
                      <w:szCs w:val="20"/>
                      <w:shd w:val="clear" w:color="auto" w:fill="FFFFFF"/>
                    </w:rPr>
                    <w:t xml:space="preserve"> </w:t>
                  </w:r>
                  <w:proofErr w:type="spellStart"/>
                  <w:r w:rsidRPr="00266D61">
                    <w:rPr>
                      <w:rFonts w:ascii="Times New Roman" w:hAnsi="Times New Roman" w:cs="Times New Roman"/>
                      <w:sz w:val="20"/>
                      <w:szCs w:val="20"/>
                      <w:shd w:val="clear" w:color="auto" w:fill="FFFFFF"/>
                    </w:rPr>
                    <w:t>là</w:t>
                  </w:r>
                  <w:proofErr w:type="spellEnd"/>
                  <w:r w:rsidRPr="00266D61">
                    <w:rPr>
                      <w:rFonts w:ascii="Times New Roman" w:hAnsi="Times New Roman" w:cs="Times New Roman"/>
                      <w:sz w:val="20"/>
                      <w:szCs w:val="20"/>
                      <w:shd w:val="clear" w:color="auto" w:fill="FFFFFF"/>
                    </w:rPr>
                    <w:t xml:space="preserve"> </w:t>
                  </w:r>
                  <w:r w:rsidR="00266D61">
                    <w:rPr>
                      <w:rFonts w:ascii="Times New Roman" w:hAnsi="Times New Roman" w:cs="Times New Roman"/>
                      <w:b/>
                      <w:bCs/>
                      <w:sz w:val="20"/>
                      <w:szCs w:val="20"/>
                      <w:lang w:eastAsia="zh-CN"/>
                    </w:rPr>
                    <w:t>3.0</w:t>
                  </w:r>
                  <w:r w:rsidRPr="00266D61">
                    <w:rPr>
                      <w:rFonts w:ascii="Times New Roman" w:hAnsi="Times New Roman" w:cs="Times New Roman"/>
                      <w:b/>
                      <w:bCs/>
                      <w:sz w:val="20"/>
                      <w:szCs w:val="20"/>
                      <w:lang w:eastAsia="zh-CN"/>
                    </w:rPr>
                    <w:t>00.000</w:t>
                  </w:r>
                  <w:r w:rsidRPr="00266D61">
                    <w:rPr>
                      <w:rFonts w:ascii="Times New Roman" w:hAnsi="Times New Roman" w:cs="Times New Roman"/>
                      <w:sz w:val="20"/>
                      <w:szCs w:val="20"/>
                      <w:lang w:eastAsia="zh-CN"/>
                    </w:rPr>
                    <w:t xml:space="preserve"> </w:t>
                  </w:r>
                  <w:proofErr w:type="spellStart"/>
                  <w:r w:rsidRPr="00266D61">
                    <w:rPr>
                      <w:rFonts w:ascii="Times New Roman" w:hAnsi="Times New Roman" w:cs="Times New Roman"/>
                      <w:sz w:val="20"/>
                      <w:szCs w:val="20"/>
                      <w:lang w:eastAsia="zh-CN"/>
                    </w:rPr>
                    <w:t>đồng</w:t>
                  </w:r>
                  <w:proofErr w:type="spellEnd"/>
                  <w:r w:rsidRPr="00266D61">
                    <w:rPr>
                      <w:rFonts w:ascii="Times New Roman" w:hAnsi="Times New Roman" w:cs="Times New Roman"/>
                      <w:sz w:val="20"/>
                      <w:szCs w:val="20"/>
                      <w:lang w:eastAsia="zh-CN"/>
                    </w:rPr>
                    <w:t>/</w:t>
                  </w:r>
                  <w:proofErr w:type="spellStart"/>
                  <w:r w:rsidRPr="00266D61">
                    <w:rPr>
                      <w:rFonts w:ascii="Times New Roman" w:eastAsia="Times New Roman" w:hAnsi="Times New Roman" w:cs="Times New Roman"/>
                      <w:sz w:val="20"/>
                      <w:szCs w:val="20"/>
                    </w:rPr>
                    <w:t>lượt</w:t>
                  </w:r>
                  <w:proofErr w:type="spellEnd"/>
                  <w:r w:rsidRPr="00266D61">
                    <w:rPr>
                      <w:rFonts w:ascii="Times New Roman" w:eastAsia="Times New Roman" w:hAnsi="Times New Roman" w:cs="Times New Roman"/>
                      <w:sz w:val="20"/>
                      <w:szCs w:val="20"/>
                    </w:rPr>
                    <w:t xml:space="preserve"> </w:t>
                  </w:r>
                  <w:proofErr w:type="spellStart"/>
                  <w:r w:rsidRPr="00266D61">
                    <w:rPr>
                      <w:rFonts w:ascii="Times New Roman" w:eastAsia="Times New Roman" w:hAnsi="Times New Roman" w:cs="Times New Roman"/>
                      <w:sz w:val="20"/>
                      <w:szCs w:val="20"/>
                    </w:rPr>
                    <w:t>dẫn</w:t>
                  </w:r>
                  <w:proofErr w:type="spellEnd"/>
                  <w:r w:rsidRPr="00266D61">
                    <w:rPr>
                      <w:rFonts w:ascii="Times New Roman" w:eastAsia="Times New Roman" w:hAnsi="Times New Roman" w:cs="Times New Roman"/>
                      <w:sz w:val="20"/>
                      <w:szCs w:val="20"/>
                    </w:rPr>
                    <w:t xml:space="preserve"> </w:t>
                  </w:r>
                  <w:proofErr w:type="spellStart"/>
                  <w:r w:rsidRPr="00266D61">
                    <w:rPr>
                      <w:rFonts w:ascii="Times New Roman" w:eastAsia="Times New Roman" w:hAnsi="Times New Roman" w:cs="Times New Roman"/>
                      <w:sz w:val="20"/>
                      <w:szCs w:val="20"/>
                    </w:rPr>
                    <w:t>tàu</w:t>
                  </w:r>
                  <w:proofErr w:type="spellEnd"/>
                </w:p>
                <w:p w14:paraId="79C6CBD2" w14:textId="3166036E"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
              </w:tc>
              <w:tc>
                <w:tcPr>
                  <w:tcW w:w="1029" w:type="pct"/>
                  <w:tcBorders>
                    <w:top w:val="nil"/>
                    <w:left w:val="nil"/>
                    <w:bottom w:val="single" w:sz="4" w:space="0" w:color="auto"/>
                    <w:right w:val="single" w:sz="4" w:space="0" w:color="auto"/>
                  </w:tcBorders>
                  <w:shd w:val="clear" w:color="auto" w:fill="auto"/>
                  <w:vAlign w:val="center"/>
                  <w:hideMark/>
                </w:tcPr>
                <w:p w14:paraId="5A86414E"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i/>
                      <w:sz w:val="20"/>
                      <w:szCs w:val="20"/>
                    </w:rPr>
                  </w:pPr>
                  <w:proofErr w:type="spellStart"/>
                  <w:r w:rsidRPr="00A103DF">
                    <w:rPr>
                      <w:rFonts w:ascii="Times New Roman" w:eastAsia="Times New Roman" w:hAnsi="Times New Roman" w:cs="Times New Roman"/>
                      <w:bCs/>
                      <w:spacing w:val="-4"/>
                      <w:sz w:val="20"/>
                      <w:szCs w:val="20"/>
                    </w:rPr>
                    <w:t>Đồng</w:t>
                  </w:r>
                  <w:proofErr w:type="spellEnd"/>
                  <w:r w:rsidRPr="00A103DF">
                    <w:rPr>
                      <w:rFonts w:ascii="Times New Roman" w:eastAsia="Times New Roman" w:hAnsi="Times New Roman" w:cs="Times New Roman"/>
                      <w:bCs/>
                      <w:spacing w:val="-4"/>
                      <w:sz w:val="20"/>
                      <w:szCs w:val="20"/>
                    </w:rPr>
                    <w:t>/GT/HL</w:t>
                  </w:r>
                </w:p>
              </w:tc>
              <w:tc>
                <w:tcPr>
                  <w:tcW w:w="808" w:type="pct"/>
                  <w:tcBorders>
                    <w:top w:val="nil"/>
                    <w:left w:val="nil"/>
                    <w:bottom w:val="single" w:sz="4" w:space="0" w:color="auto"/>
                    <w:right w:val="single" w:sz="4" w:space="0" w:color="auto"/>
                  </w:tcBorders>
                  <w:shd w:val="clear" w:color="auto" w:fill="auto"/>
                  <w:vAlign w:val="center"/>
                  <w:hideMark/>
                </w:tcPr>
                <w:p w14:paraId="6B843DA7"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60,00</w:t>
                  </w:r>
                </w:p>
              </w:tc>
            </w:tr>
            <w:tr w:rsidR="005A347D" w:rsidRPr="00A103DF" w14:paraId="0B862897" w14:textId="77777777" w:rsidTr="00FF1CE6">
              <w:trPr>
                <w:trHeight w:val="337"/>
              </w:trPr>
              <w:tc>
                <w:tcPr>
                  <w:tcW w:w="356" w:type="pct"/>
                  <w:tcBorders>
                    <w:top w:val="nil"/>
                    <w:left w:val="single" w:sz="4" w:space="0" w:color="auto"/>
                    <w:bottom w:val="single" w:sz="4" w:space="0" w:color="auto"/>
                    <w:right w:val="single" w:sz="4" w:space="0" w:color="auto"/>
                  </w:tcBorders>
                  <w:vAlign w:val="center"/>
                </w:tcPr>
                <w:p w14:paraId="279A9F8E" w14:textId="77777777" w:rsidR="005A347D" w:rsidRPr="00A103DF" w:rsidRDefault="005A347D" w:rsidP="004010AF">
                  <w:pPr>
                    <w:framePr w:hSpace="180" w:wrap="around" w:vAnchor="text" w:hAnchor="text" w:x="-147" w:y="1"/>
                    <w:spacing w:before="40" w:after="0" w:line="245" w:lineRule="auto"/>
                    <w:contextualSpacing/>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trike/>
                      <w:sz w:val="20"/>
                      <w:szCs w:val="20"/>
                    </w:rPr>
                    <w:lastRenderedPageBreak/>
                    <w:t>4</w:t>
                  </w:r>
                </w:p>
              </w:tc>
              <w:tc>
                <w:tcPr>
                  <w:tcW w:w="2806" w:type="pct"/>
                  <w:tcBorders>
                    <w:top w:val="nil"/>
                    <w:left w:val="single" w:sz="4" w:space="0" w:color="auto"/>
                    <w:bottom w:val="single" w:sz="4" w:space="0" w:color="auto"/>
                    <w:right w:val="single" w:sz="4" w:space="0" w:color="auto"/>
                  </w:tcBorders>
                  <w:shd w:val="clear" w:color="auto" w:fill="auto"/>
                  <w:hideMark/>
                </w:tcPr>
                <w:p w14:paraId="71E7E40C" w14:textId="7E8FD77D"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Dịch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vụ</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hoa</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tiêu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hàng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hải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tại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các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tuyến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dẫn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tàu</w:t>
                  </w:r>
                  <w:proofErr w:type="spellEnd"/>
                  <w:r w:rsidRPr="00A103DF">
                    <w:rPr>
                      <w:rFonts w:ascii="Times New Roman" w:eastAsia="Times New Roman" w:hAnsi="Times New Roman" w:cs="Times New Roman"/>
                      <w:sz w:val="20"/>
                      <w:szCs w:val="20"/>
                    </w:rPr>
                    <w:t>:</w:t>
                  </w:r>
                  <w:r w:rsidRPr="00A103DF">
                    <w:rPr>
                      <w:rFonts w:ascii="Times New Roman" w:hAnsi="Times New Roman" w:cs="Times New Roman"/>
                      <w:sz w:val="20"/>
                      <w:szCs w:val="20"/>
                      <w:lang w:eastAsia="zh-CN"/>
                    </w:rPr>
                    <w:t xml:space="preserve"> </w:t>
                  </w:r>
                  <w:r w:rsidRPr="00A103DF">
                    <w:rPr>
                      <w:rFonts w:ascii="Times New Roman" w:eastAsia="Times New Roman" w:hAnsi="Times New Roman" w:cs="Times New Roman"/>
                      <w:sz w:val="20"/>
                      <w:szCs w:val="20"/>
                    </w:rPr>
                    <w:t xml:space="preserve">Định An; qua </w:t>
                  </w:r>
                  <w:proofErr w:type="spellStart"/>
                  <w:r w:rsidRPr="00A103DF">
                    <w:rPr>
                      <w:rFonts w:ascii="Times New Roman" w:eastAsia="Times New Roman" w:hAnsi="Times New Roman" w:cs="Times New Roman"/>
                      <w:sz w:val="20"/>
                      <w:szCs w:val="20"/>
                    </w:rPr>
                    <w:t>luồng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Sông</w:t>
                  </w:r>
                  <w:proofErr w:type="spellEnd"/>
                  <w:r w:rsidRPr="00A103DF">
                    <w:rPr>
                      <w:rFonts w:ascii="Times New Roman" w:eastAsia="Times New Roman" w:hAnsi="Times New Roman" w:cs="Times New Roman"/>
                      <w:sz w:val="20"/>
                      <w:szCs w:val="20"/>
                    </w:rPr>
                    <w:t xml:space="preserve"> Hậu</w:t>
                  </w:r>
                  <w:r w:rsidRPr="00266D61">
                    <w:rPr>
                      <w:rFonts w:ascii="Times New Roman" w:eastAsia="Times New Roman" w:hAnsi="Times New Roman" w:cs="Times New Roman"/>
                      <w:sz w:val="20"/>
                      <w:szCs w:val="20"/>
                    </w:rPr>
                    <w:t xml:space="preserve">; </w:t>
                  </w:r>
                  <w:proofErr w:type="spellStart"/>
                  <w:r w:rsidRPr="00266D61">
                    <w:rPr>
                      <w:rFonts w:ascii="Times New Roman" w:hAnsi="Times New Roman" w:cs="Times New Roman"/>
                      <w:sz w:val="20"/>
                      <w:szCs w:val="20"/>
                      <w:shd w:val="clear" w:color="auto" w:fill="FFFFFF"/>
                    </w:rPr>
                    <w:t>giá</w:t>
                  </w:r>
                  <w:proofErr w:type="spellEnd"/>
                  <w:r w:rsidRPr="00266D61">
                    <w:rPr>
                      <w:rFonts w:ascii="Times New Roman" w:hAnsi="Times New Roman" w:cs="Times New Roman"/>
                      <w:sz w:val="20"/>
                      <w:szCs w:val="20"/>
                      <w:shd w:val="clear" w:color="auto" w:fill="FFFFFF"/>
                    </w:rPr>
                    <w:t xml:space="preserve"> </w:t>
                  </w:r>
                  <w:proofErr w:type="spellStart"/>
                  <w:r w:rsidRPr="00266D61">
                    <w:rPr>
                      <w:rFonts w:ascii="Times New Roman" w:hAnsi="Times New Roman" w:cs="Times New Roman"/>
                      <w:sz w:val="20"/>
                      <w:szCs w:val="20"/>
                      <w:shd w:val="clear" w:color="auto" w:fill="FFFFFF"/>
                    </w:rPr>
                    <w:t>tối</w:t>
                  </w:r>
                  <w:proofErr w:type="spellEnd"/>
                  <w:r w:rsidRPr="00266D61">
                    <w:rPr>
                      <w:rFonts w:ascii="Times New Roman" w:hAnsi="Times New Roman" w:cs="Times New Roman"/>
                      <w:sz w:val="20"/>
                      <w:szCs w:val="20"/>
                      <w:shd w:val="clear" w:color="auto" w:fill="FFFFFF"/>
                    </w:rPr>
                    <w:t xml:space="preserve"> </w:t>
                  </w:r>
                  <w:proofErr w:type="spellStart"/>
                  <w:r w:rsidRPr="00266D61">
                    <w:rPr>
                      <w:rFonts w:ascii="Times New Roman" w:hAnsi="Times New Roman" w:cs="Times New Roman"/>
                      <w:sz w:val="20"/>
                      <w:szCs w:val="20"/>
                      <w:shd w:val="clear" w:color="auto" w:fill="FFFFFF"/>
                    </w:rPr>
                    <w:t>thiểu</w:t>
                  </w:r>
                  <w:proofErr w:type="spellEnd"/>
                  <w:r w:rsidRPr="00266D61">
                    <w:rPr>
                      <w:rFonts w:ascii="Times New Roman" w:hAnsi="Times New Roman" w:cs="Times New Roman"/>
                      <w:sz w:val="20"/>
                      <w:szCs w:val="20"/>
                      <w:shd w:val="clear" w:color="auto" w:fill="FFFFFF"/>
                    </w:rPr>
                    <w:t xml:space="preserve"> </w:t>
                  </w:r>
                  <w:proofErr w:type="spellStart"/>
                  <w:r w:rsidRPr="00266D61">
                    <w:rPr>
                      <w:rFonts w:ascii="Times New Roman" w:hAnsi="Times New Roman" w:cs="Times New Roman"/>
                      <w:sz w:val="20"/>
                      <w:szCs w:val="20"/>
                      <w:shd w:val="clear" w:color="auto" w:fill="FFFFFF"/>
                    </w:rPr>
                    <w:t>cho</w:t>
                  </w:r>
                  <w:proofErr w:type="spellEnd"/>
                  <w:r w:rsidRPr="00266D61">
                    <w:rPr>
                      <w:rFonts w:ascii="Times New Roman" w:hAnsi="Times New Roman" w:cs="Times New Roman"/>
                      <w:sz w:val="20"/>
                      <w:szCs w:val="20"/>
                      <w:shd w:val="clear" w:color="auto" w:fill="FFFFFF"/>
                    </w:rPr>
                    <w:t xml:space="preserve"> </w:t>
                  </w:r>
                  <w:proofErr w:type="spellStart"/>
                  <w:r w:rsidRPr="00266D61">
                    <w:rPr>
                      <w:rFonts w:ascii="Times New Roman" w:hAnsi="Times New Roman" w:cs="Times New Roman"/>
                      <w:sz w:val="20"/>
                      <w:szCs w:val="20"/>
                      <w:shd w:val="clear" w:color="auto" w:fill="FFFFFF"/>
                    </w:rPr>
                    <w:t>một</w:t>
                  </w:r>
                  <w:proofErr w:type="spellEnd"/>
                  <w:r w:rsidRPr="00266D61">
                    <w:rPr>
                      <w:rFonts w:ascii="Times New Roman" w:hAnsi="Times New Roman" w:cs="Times New Roman"/>
                      <w:sz w:val="20"/>
                      <w:szCs w:val="20"/>
                      <w:shd w:val="clear" w:color="auto" w:fill="FFFFFF"/>
                    </w:rPr>
                    <w:t xml:space="preserve"> </w:t>
                  </w:r>
                  <w:proofErr w:type="spellStart"/>
                  <w:r w:rsidRPr="00266D61">
                    <w:rPr>
                      <w:rFonts w:ascii="Times New Roman" w:hAnsi="Times New Roman" w:cs="Times New Roman"/>
                      <w:sz w:val="20"/>
                      <w:szCs w:val="20"/>
                      <w:shd w:val="clear" w:color="auto" w:fill="FFFFFF"/>
                    </w:rPr>
                    <w:t>lượt</w:t>
                  </w:r>
                  <w:proofErr w:type="spellEnd"/>
                  <w:r w:rsidRPr="00266D61">
                    <w:rPr>
                      <w:rFonts w:ascii="Times New Roman" w:hAnsi="Times New Roman" w:cs="Times New Roman"/>
                      <w:sz w:val="20"/>
                      <w:szCs w:val="20"/>
                      <w:shd w:val="clear" w:color="auto" w:fill="FFFFFF"/>
                    </w:rPr>
                    <w:t xml:space="preserve"> </w:t>
                  </w:r>
                  <w:proofErr w:type="spellStart"/>
                  <w:r w:rsidRPr="00266D61">
                    <w:rPr>
                      <w:rFonts w:ascii="Times New Roman" w:hAnsi="Times New Roman" w:cs="Times New Roman"/>
                      <w:sz w:val="20"/>
                      <w:szCs w:val="20"/>
                      <w:shd w:val="clear" w:color="auto" w:fill="FFFFFF"/>
                    </w:rPr>
                    <w:t>dẫn</w:t>
                  </w:r>
                  <w:proofErr w:type="spellEnd"/>
                  <w:r w:rsidRPr="00266D61">
                    <w:rPr>
                      <w:rFonts w:ascii="Times New Roman" w:hAnsi="Times New Roman" w:cs="Times New Roman"/>
                      <w:sz w:val="20"/>
                      <w:szCs w:val="20"/>
                      <w:shd w:val="clear" w:color="auto" w:fill="FFFFFF"/>
                    </w:rPr>
                    <w:t xml:space="preserve"> </w:t>
                  </w:r>
                  <w:proofErr w:type="spellStart"/>
                  <w:r w:rsidRPr="00266D61">
                    <w:rPr>
                      <w:rFonts w:ascii="Times New Roman" w:hAnsi="Times New Roman" w:cs="Times New Roman"/>
                      <w:sz w:val="20"/>
                      <w:szCs w:val="20"/>
                      <w:shd w:val="clear" w:color="auto" w:fill="FFFFFF"/>
                    </w:rPr>
                    <w:t>tàu</w:t>
                  </w:r>
                  <w:proofErr w:type="spellEnd"/>
                  <w:r w:rsidRPr="00266D61">
                    <w:rPr>
                      <w:rFonts w:ascii="Times New Roman" w:hAnsi="Times New Roman" w:cs="Times New Roman"/>
                      <w:sz w:val="20"/>
                      <w:szCs w:val="20"/>
                      <w:shd w:val="clear" w:color="auto" w:fill="FFFFFF"/>
                    </w:rPr>
                    <w:t xml:space="preserve"> </w:t>
                  </w:r>
                  <w:proofErr w:type="spellStart"/>
                  <w:r w:rsidRPr="00266D61">
                    <w:rPr>
                      <w:rFonts w:ascii="Times New Roman" w:hAnsi="Times New Roman" w:cs="Times New Roman"/>
                      <w:sz w:val="20"/>
                      <w:szCs w:val="20"/>
                      <w:shd w:val="clear" w:color="auto" w:fill="FFFFFF"/>
                    </w:rPr>
                    <w:t>là</w:t>
                  </w:r>
                  <w:proofErr w:type="spellEnd"/>
                  <w:r w:rsidRPr="00266D61">
                    <w:rPr>
                      <w:rFonts w:ascii="Times New Roman" w:hAnsi="Times New Roman" w:cs="Times New Roman"/>
                      <w:sz w:val="20"/>
                      <w:szCs w:val="20"/>
                      <w:shd w:val="clear" w:color="auto" w:fill="FFFFFF"/>
                    </w:rPr>
                    <w:t xml:space="preserve"> </w:t>
                  </w:r>
                  <w:r w:rsidR="00D40E3F" w:rsidRPr="00D40E3F">
                    <w:rPr>
                      <w:rFonts w:ascii="Times New Roman" w:hAnsi="Times New Roman" w:cs="Times New Roman"/>
                      <w:b/>
                      <w:bCs/>
                      <w:sz w:val="20"/>
                      <w:szCs w:val="20"/>
                      <w:shd w:val="clear" w:color="auto" w:fill="FFFFFF"/>
                    </w:rPr>
                    <w:t>3.0</w:t>
                  </w:r>
                  <w:r w:rsidRPr="00D40E3F">
                    <w:rPr>
                      <w:rFonts w:ascii="Times New Roman" w:eastAsia="Times New Roman" w:hAnsi="Times New Roman" w:cs="Times New Roman"/>
                      <w:b/>
                      <w:bCs/>
                      <w:sz w:val="20"/>
                      <w:szCs w:val="20"/>
                    </w:rPr>
                    <w:t>00.000</w:t>
                  </w:r>
                  <w:r w:rsidRPr="00266D61">
                    <w:rPr>
                      <w:rFonts w:ascii="Times New Roman" w:hAnsi="Times New Roman" w:cs="Times New Roman"/>
                      <w:sz w:val="20"/>
                      <w:szCs w:val="20"/>
                      <w:lang w:eastAsia="zh-CN"/>
                    </w:rPr>
                    <w:t xml:space="preserve"> </w:t>
                  </w:r>
                  <w:proofErr w:type="spellStart"/>
                  <w:r w:rsidRPr="00266D61">
                    <w:rPr>
                      <w:rFonts w:ascii="Times New Roman" w:hAnsi="Times New Roman" w:cs="Times New Roman"/>
                      <w:sz w:val="20"/>
                      <w:szCs w:val="20"/>
                      <w:lang w:eastAsia="zh-CN"/>
                    </w:rPr>
                    <w:t>đồng</w:t>
                  </w:r>
                  <w:proofErr w:type="spellEnd"/>
                  <w:r w:rsidRPr="00266D61">
                    <w:rPr>
                      <w:rFonts w:ascii="Times New Roman" w:hAnsi="Times New Roman" w:cs="Times New Roman"/>
                      <w:sz w:val="20"/>
                      <w:szCs w:val="20"/>
                      <w:lang w:eastAsia="zh-CN"/>
                    </w:rPr>
                    <w:t>/</w:t>
                  </w:r>
                  <w:proofErr w:type="spellStart"/>
                  <w:r w:rsidRPr="00266D61">
                    <w:rPr>
                      <w:rFonts w:ascii="Times New Roman" w:eastAsia="Times New Roman" w:hAnsi="Times New Roman" w:cs="Times New Roman"/>
                      <w:sz w:val="20"/>
                      <w:szCs w:val="20"/>
                    </w:rPr>
                    <w:t>lượt</w:t>
                  </w:r>
                  <w:proofErr w:type="spellEnd"/>
                  <w:r w:rsidRPr="00266D61">
                    <w:rPr>
                      <w:rFonts w:ascii="Times New Roman" w:eastAsia="Times New Roman" w:hAnsi="Times New Roman" w:cs="Times New Roman"/>
                      <w:sz w:val="20"/>
                      <w:szCs w:val="20"/>
                    </w:rPr>
                    <w:t xml:space="preserve"> </w:t>
                  </w:r>
                  <w:proofErr w:type="spellStart"/>
                  <w:r w:rsidRPr="00266D61">
                    <w:rPr>
                      <w:rFonts w:ascii="Times New Roman" w:eastAsia="Times New Roman" w:hAnsi="Times New Roman" w:cs="Times New Roman"/>
                      <w:sz w:val="20"/>
                      <w:szCs w:val="20"/>
                    </w:rPr>
                    <w:t>dẫn</w:t>
                  </w:r>
                  <w:proofErr w:type="spellEnd"/>
                  <w:r w:rsidRPr="00266D61">
                    <w:rPr>
                      <w:rFonts w:ascii="Times New Roman" w:eastAsia="Times New Roman" w:hAnsi="Times New Roman" w:cs="Times New Roman"/>
                      <w:sz w:val="20"/>
                      <w:szCs w:val="20"/>
                    </w:rPr>
                    <w:t xml:space="preserve"> </w:t>
                  </w:r>
                  <w:proofErr w:type="spellStart"/>
                  <w:r w:rsidRPr="00266D61">
                    <w:rPr>
                      <w:rFonts w:ascii="Times New Roman" w:eastAsia="Times New Roman" w:hAnsi="Times New Roman" w:cs="Times New Roman"/>
                      <w:sz w:val="20"/>
                      <w:szCs w:val="20"/>
                    </w:rPr>
                    <w:t>tàu</w:t>
                  </w:r>
                  <w:proofErr w:type="spellEnd"/>
                </w:p>
              </w:tc>
              <w:tc>
                <w:tcPr>
                  <w:tcW w:w="1029" w:type="pct"/>
                  <w:tcBorders>
                    <w:top w:val="nil"/>
                    <w:left w:val="nil"/>
                    <w:bottom w:val="single" w:sz="4" w:space="0" w:color="auto"/>
                    <w:right w:val="single" w:sz="4" w:space="0" w:color="auto"/>
                  </w:tcBorders>
                  <w:shd w:val="clear" w:color="auto" w:fill="auto"/>
                  <w:vAlign w:val="center"/>
                  <w:hideMark/>
                </w:tcPr>
                <w:p w14:paraId="68249BEA"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bCs/>
                      <w:spacing w:val="-4"/>
                      <w:sz w:val="20"/>
                      <w:szCs w:val="20"/>
                    </w:rPr>
                    <w:t>Đồng</w:t>
                  </w:r>
                  <w:proofErr w:type="spellEnd"/>
                  <w:r w:rsidRPr="00A103DF">
                    <w:rPr>
                      <w:rFonts w:ascii="Times New Roman" w:eastAsia="Times New Roman" w:hAnsi="Times New Roman" w:cs="Times New Roman"/>
                      <w:bCs/>
                      <w:spacing w:val="-4"/>
                      <w:sz w:val="20"/>
                      <w:szCs w:val="20"/>
                    </w:rPr>
                    <w:t>/GT/HL</w:t>
                  </w:r>
                </w:p>
              </w:tc>
              <w:tc>
                <w:tcPr>
                  <w:tcW w:w="808" w:type="pct"/>
                  <w:tcBorders>
                    <w:top w:val="nil"/>
                    <w:left w:val="nil"/>
                    <w:bottom w:val="single" w:sz="4" w:space="0" w:color="auto"/>
                    <w:right w:val="single" w:sz="4" w:space="0" w:color="auto"/>
                  </w:tcBorders>
                  <w:shd w:val="clear" w:color="auto" w:fill="auto"/>
                  <w:vAlign w:val="center"/>
                  <w:hideMark/>
                </w:tcPr>
                <w:p w14:paraId="5F7E4E13"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38,00</w:t>
                  </w:r>
                </w:p>
              </w:tc>
            </w:tr>
            <w:tr w:rsidR="005A347D" w:rsidRPr="00A103DF" w14:paraId="7B2D4471" w14:textId="77777777" w:rsidTr="00FF1CE6">
              <w:trPr>
                <w:trHeight w:val="615"/>
              </w:trPr>
              <w:tc>
                <w:tcPr>
                  <w:tcW w:w="356" w:type="pct"/>
                  <w:tcBorders>
                    <w:top w:val="nil"/>
                    <w:left w:val="single" w:sz="4" w:space="0" w:color="auto"/>
                    <w:bottom w:val="single" w:sz="4" w:space="0" w:color="auto"/>
                    <w:right w:val="single" w:sz="4" w:space="0" w:color="auto"/>
                  </w:tcBorders>
                  <w:vAlign w:val="center"/>
                </w:tcPr>
                <w:p w14:paraId="34CFDBBC" w14:textId="77777777" w:rsidR="005A347D" w:rsidRPr="00A103DF" w:rsidRDefault="005A347D" w:rsidP="004010AF">
                  <w:pPr>
                    <w:framePr w:hSpace="180" w:wrap="around" w:vAnchor="text" w:hAnchor="text" w:x="-147" w:y="1"/>
                    <w:spacing w:before="40" w:after="0" w:line="245" w:lineRule="auto"/>
                    <w:ind w:firstLine="142"/>
                    <w:contextualSpacing/>
                    <w:suppressOverlap/>
                    <w:jc w:val="center"/>
                    <w:rPr>
                      <w:rFonts w:ascii="Times New Roman" w:eastAsia="Times New Roman" w:hAnsi="Times New Roman" w:cs="Times New Roman"/>
                      <w:strike/>
                      <w:sz w:val="20"/>
                      <w:szCs w:val="20"/>
                    </w:rPr>
                  </w:pPr>
                  <w:r w:rsidRPr="00A103DF">
                    <w:rPr>
                      <w:rFonts w:ascii="Times New Roman" w:eastAsia="Times New Roman" w:hAnsi="Times New Roman" w:cs="Times New Roman"/>
                      <w:strike/>
                      <w:sz w:val="20"/>
                      <w:szCs w:val="20"/>
                    </w:rPr>
                    <w:t>5</w:t>
                  </w:r>
                </w:p>
              </w:tc>
              <w:tc>
                <w:tcPr>
                  <w:tcW w:w="2806" w:type="pct"/>
                  <w:tcBorders>
                    <w:top w:val="nil"/>
                    <w:left w:val="single" w:sz="4" w:space="0" w:color="auto"/>
                    <w:bottom w:val="single" w:sz="4" w:space="0" w:color="auto"/>
                    <w:right w:val="single" w:sz="4" w:space="0" w:color="auto"/>
                  </w:tcBorders>
                  <w:shd w:val="clear" w:color="auto" w:fill="auto"/>
                  <w:hideMark/>
                </w:tcPr>
                <w:p w14:paraId="252D7B96" w14:textId="77777777" w:rsidR="005A347D" w:rsidRPr="00A103DF" w:rsidRDefault="005A347D" w:rsidP="004010AF">
                  <w:pPr>
                    <w:framePr w:hSpace="180" w:wrap="around" w:vAnchor="text" w:hAnchor="text" w:x="-147" w:y="1"/>
                    <w:spacing w:before="40" w:after="0" w:line="245" w:lineRule="auto"/>
                    <w:suppressOverlap/>
                    <w:jc w:val="both"/>
                    <w:rPr>
                      <w:rFonts w:ascii="Times New Roman" w:hAnsi="Times New Roman" w:cs="Times New Roman"/>
                      <w:strike/>
                      <w:color w:val="000000"/>
                      <w:spacing w:val="-4"/>
                      <w:sz w:val="20"/>
                      <w:szCs w:val="20"/>
                      <w:lang w:eastAsia="zh-CN"/>
                    </w:rPr>
                  </w:pPr>
                  <w:proofErr w:type="spellStart"/>
                  <w:r w:rsidRPr="00A103DF">
                    <w:rPr>
                      <w:rFonts w:ascii="Times New Roman" w:eastAsia="Times New Roman" w:hAnsi="Times New Roman" w:cs="Times New Roman"/>
                      <w:strike/>
                      <w:color w:val="000000"/>
                      <w:spacing w:val="-4"/>
                      <w:sz w:val="20"/>
                      <w:szCs w:val="20"/>
                    </w:rPr>
                    <w:t>Dịch</w:t>
                  </w:r>
                  <w:proofErr w:type="spellEnd"/>
                  <w:r w:rsidRPr="00A103DF">
                    <w:rPr>
                      <w:rFonts w:ascii="Times New Roman" w:eastAsia="Times New Roman" w:hAnsi="Times New Roman" w:cs="Times New Roman"/>
                      <w:strike/>
                      <w:color w:val="000000"/>
                      <w:spacing w:val="-4"/>
                      <w:sz w:val="20"/>
                      <w:szCs w:val="20"/>
                    </w:rPr>
                    <w:t xml:space="preserve"> </w:t>
                  </w:r>
                  <w:proofErr w:type="spellStart"/>
                  <w:r w:rsidRPr="00A103DF">
                    <w:rPr>
                      <w:rFonts w:ascii="Times New Roman" w:eastAsia="Times New Roman" w:hAnsi="Times New Roman" w:cs="Times New Roman"/>
                      <w:strike/>
                      <w:color w:val="000000"/>
                      <w:spacing w:val="-4"/>
                      <w:sz w:val="20"/>
                      <w:szCs w:val="20"/>
                    </w:rPr>
                    <w:t>vụ</w:t>
                  </w:r>
                  <w:proofErr w:type="spellEnd"/>
                  <w:r w:rsidRPr="00A103DF">
                    <w:rPr>
                      <w:rFonts w:ascii="Times New Roman" w:eastAsia="Times New Roman" w:hAnsi="Times New Roman" w:cs="Times New Roman"/>
                      <w:strike/>
                      <w:color w:val="000000"/>
                      <w:spacing w:val="-4"/>
                      <w:sz w:val="20"/>
                      <w:szCs w:val="20"/>
                    </w:rPr>
                    <w:t xml:space="preserve"> </w:t>
                  </w:r>
                  <w:proofErr w:type="spellStart"/>
                  <w:r w:rsidRPr="00A103DF">
                    <w:rPr>
                      <w:rFonts w:ascii="Times New Roman" w:eastAsia="Times New Roman" w:hAnsi="Times New Roman" w:cs="Times New Roman"/>
                      <w:strike/>
                      <w:color w:val="000000"/>
                      <w:spacing w:val="-4"/>
                      <w:sz w:val="20"/>
                      <w:szCs w:val="20"/>
                    </w:rPr>
                    <w:t>hoa</w:t>
                  </w:r>
                  <w:proofErr w:type="spellEnd"/>
                  <w:r w:rsidRPr="00A103DF">
                    <w:rPr>
                      <w:rFonts w:ascii="Times New Roman" w:eastAsia="Times New Roman" w:hAnsi="Times New Roman" w:cs="Times New Roman"/>
                      <w:strike/>
                      <w:color w:val="000000"/>
                      <w:spacing w:val="-4"/>
                      <w:sz w:val="20"/>
                      <w:szCs w:val="20"/>
                    </w:rPr>
                    <w:t xml:space="preserve"> </w:t>
                  </w:r>
                  <w:proofErr w:type="spellStart"/>
                  <w:r w:rsidRPr="00A103DF">
                    <w:rPr>
                      <w:rFonts w:ascii="Times New Roman" w:eastAsia="Times New Roman" w:hAnsi="Times New Roman" w:cs="Times New Roman"/>
                      <w:strike/>
                      <w:color w:val="000000"/>
                      <w:spacing w:val="-4"/>
                      <w:sz w:val="20"/>
                      <w:szCs w:val="20"/>
                    </w:rPr>
                    <w:t>tiêu</w:t>
                  </w:r>
                  <w:proofErr w:type="spellEnd"/>
                  <w:r w:rsidRPr="00A103DF">
                    <w:rPr>
                      <w:rFonts w:ascii="Times New Roman" w:eastAsia="Times New Roman" w:hAnsi="Times New Roman" w:cs="Times New Roman"/>
                      <w:strike/>
                      <w:color w:val="000000"/>
                      <w:spacing w:val="-4"/>
                      <w:sz w:val="20"/>
                      <w:szCs w:val="20"/>
                    </w:rPr>
                    <w:t xml:space="preserve"> </w:t>
                  </w:r>
                  <w:proofErr w:type="spellStart"/>
                  <w:r w:rsidRPr="00A103DF">
                    <w:rPr>
                      <w:rFonts w:ascii="Times New Roman" w:eastAsia="Times New Roman" w:hAnsi="Times New Roman" w:cs="Times New Roman"/>
                      <w:strike/>
                      <w:color w:val="000000"/>
                      <w:spacing w:val="-4"/>
                      <w:sz w:val="20"/>
                      <w:szCs w:val="20"/>
                    </w:rPr>
                    <w:t>hàng</w:t>
                  </w:r>
                  <w:proofErr w:type="spellEnd"/>
                  <w:r w:rsidRPr="00A103DF">
                    <w:rPr>
                      <w:rFonts w:ascii="Times New Roman" w:eastAsia="Times New Roman" w:hAnsi="Times New Roman" w:cs="Times New Roman"/>
                      <w:strike/>
                      <w:color w:val="000000"/>
                      <w:spacing w:val="-4"/>
                      <w:sz w:val="20"/>
                      <w:szCs w:val="20"/>
                    </w:rPr>
                    <w:t xml:space="preserve"> </w:t>
                  </w:r>
                  <w:proofErr w:type="spellStart"/>
                  <w:r w:rsidRPr="00A103DF">
                    <w:rPr>
                      <w:rFonts w:ascii="Times New Roman" w:eastAsia="Times New Roman" w:hAnsi="Times New Roman" w:cs="Times New Roman"/>
                      <w:strike/>
                      <w:color w:val="000000"/>
                      <w:spacing w:val="-4"/>
                      <w:sz w:val="20"/>
                      <w:szCs w:val="20"/>
                    </w:rPr>
                    <w:t>hải</w:t>
                  </w:r>
                  <w:proofErr w:type="spellEnd"/>
                  <w:r w:rsidRPr="00A103DF">
                    <w:rPr>
                      <w:rFonts w:ascii="Times New Roman" w:eastAsia="Times New Roman" w:hAnsi="Times New Roman" w:cs="Times New Roman"/>
                      <w:strike/>
                      <w:color w:val="000000"/>
                      <w:spacing w:val="-4"/>
                      <w:sz w:val="20"/>
                      <w:szCs w:val="20"/>
                    </w:rPr>
                    <w:t xml:space="preserve"> </w:t>
                  </w:r>
                  <w:proofErr w:type="spellStart"/>
                  <w:r w:rsidRPr="00A103DF">
                    <w:rPr>
                      <w:rFonts w:ascii="Times New Roman" w:eastAsia="Times New Roman" w:hAnsi="Times New Roman" w:cs="Times New Roman"/>
                      <w:strike/>
                      <w:color w:val="000000"/>
                      <w:spacing w:val="-4"/>
                      <w:sz w:val="20"/>
                      <w:szCs w:val="20"/>
                    </w:rPr>
                    <w:t>áp</w:t>
                  </w:r>
                  <w:proofErr w:type="spellEnd"/>
                  <w:r w:rsidRPr="00A103DF">
                    <w:rPr>
                      <w:rFonts w:ascii="Times New Roman" w:eastAsia="Times New Roman" w:hAnsi="Times New Roman" w:cs="Times New Roman"/>
                      <w:strike/>
                      <w:color w:val="000000"/>
                      <w:spacing w:val="-4"/>
                      <w:sz w:val="20"/>
                      <w:szCs w:val="20"/>
                    </w:rPr>
                    <w:t xml:space="preserve"> </w:t>
                  </w:r>
                  <w:proofErr w:type="spellStart"/>
                  <w:r w:rsidRPr="00A103DF">
                    <w:rPr>
                      <w:rFonts w:ascii="Times New Roman" w:eastAsia="Times New Roman" w:hAnsi="Times New Roman" w:cs="Times New Roman"/>
                      <w:strike/>
                      <w:color w:val="000000"/>
                      <w:spacing w:val="-4"/>
                      <w:sz w:val="20"/>
                      <w:szCs w:val="20"/>
                    </w:rPr>
                    <w:t>dụng</w:t>
                  </w:r>
                  <w:proofErr w:type="spellEnd"/>
                  <w:r w:rsidRPr="00A103DF">
                    <w:rPr>
                      <w:rFonts w:ascii="Times New Roman" w:eastAsia="Times New Roman" w:hAnsi="Times New Roman" w:cs="Times New Roman"/>
                      <w:strike/>
                      <w:color w:val="000000"/>
                      <w:spacing w:val="-4"/>
                      <w:sz w:val="20"/>
                      <w:szCs w:val="20"/>
                    </w:rPr>
                    <w:t xml:space="preserve"> </w:t>
                  </w:r>
                  <w:proofErr w:type="spellStart"/>
                  <w:r w:rsidRPr="00A103DF">
                    <w:rPr>
                      <w:rFonts w:ascii="Times New Roman" w:eastAsia="Times New Roman" w:hAnsi="Times New Roman" w:cs="Times New Roman"/>
                      <w:strike/>
                      <w:color w:val="000000"/>
                      <w:spacing w:val="-4"/>
                      <w:sz w:val="20"/>
                      <w:szCs w:val="20"/>
                    </w:rPr>
                    <w:t>đối</w:t>
                  </w:r>
                  <w:proofErr w:type="spellEnd"/>
                  <w:r w:rsidRPr="00A103DF">
                    <w:rPr>
                      <w:rFonts w:ascii="Times New Roman" w:eastAsia="Times New Roman" w:hAnsi="Times New Roman" w:cs="Times New Roman"/>
                      <w:strike/>
                      <w:color w:val="000000"/>
                      <w:spacing w:val="-4"/>
                      <w:sz w:val="20"/>
                      <w:szCs w:val="20"/>
                    </w:rPr>
                    <w:t xml:space="preserve"> </w:t>
                  </w:r>
                  <w:proofErr w:type="spellStart"/>
                  <w:r w:rsidRPr="00A103DF">
                    <w:rPr>
                      <w:rFonts w:ascii="Times New Roman" w:eastAsia="Times New Roman" w:hAnsi="Times New Roman" w:cs="Times New Roman"/>
                      <w:strike/>
                      <w:color w:val="000000"/>
                      <w:spacing w:val="-4"/>
                      <w:sz w:val="20"/>
                      <w:szCs w:val="20"/>
                    </w:rPr>
                    <w:t>với</w:t>
                  </w:r>
                  <w:proofErr w:type="spellEnd"/>
                  <w:r w:rsidRPr="00A103DF">
                    <w:rPr>
                      <w:rFonts w:ascii="Times New Roman" w:eastAsia="Times New Roman" w:hAnsi="Times New Roman" w:cs="Times New Roman"/>
                      <w:strike/>
                      <w:color w:val="000000"/>
                      <w:spacing w:val="-4"/>
                      <w:sz w:val="20"/>
                      <w:szCs w:val="20"/>
                    </w:rPr>
                    <w:t xml:space="preserve"> </w:t>
                  </w:r>
                  <w:proofErr w:type="spellStart"/>
                  <w:r w:rsidRPr="00A103DF">
                    <w:rPr>
                      <w:rFonts w:ascii="Times New Roman" w:eastAsia="Times New Roman" w:hAnsi="Times New Roman" w:cs="Times New Roman"/>
                      <w:strike/>
                      <w:color w:val="000000"/>
                      <w:spacing w:val="-4"/>
                      <w:sz w:val="20"/>
                      <w:szCs w:val="20"/>
                    </w:rPr>
                    <w:t>tàu</w:t>
                  </w:r>
                  <w:proofErr w:type="spellEnd"/>
                  <w:r w:rsidRPr="00A103DF">
                    <w:rPr>
                      <w:rFonts w:ascii="Times New Roman" w:eastAsia="Times New Roman" w:hAnsi="Times New Roman" w:cs="Times New Roman"/>
                      <w:strike/>
                      <w:color w:val="000000"/>
                      <w:spacing w:val="-4"/>
                      <w:sz w:val="20"/>
                      <w:szCs w:val="20"/>
                    </w:rPr>
                    <w:t xml:space="preserve"> </w:t>
                  </w:r>
                  <w:proofErr w:type="spellStart"/>
                  <w:r w:rsidRPr="00A103DF">
                    <w:rPr>
                      <w:rFonts w:ascii="Times New Roman" w:eastAsia="Times New Roman" w:hAnsi="Times New Roman" w:cs="Times New Roman"/>
                      <w:strike/>
                      <w:color w:val="000000"/>
                      <w:spacing w:val="-4"/>
                      <w:sz w:val="20"/>
                      <w:szCs w:val="20"/>
                    </w:rPr>
                    <w:t>thuyền</w:t>
                  </w:r>
                  <w:proofErr w:type="spellEnd"/>
                  <w:r w:rsidRPr="00A103DF">
                    <w:rPr>
                      <w:rFonts w:ascii="Times New Roman" w:eastAsia="Times New Roman" w:hAnsi="Times New Roman" w:cs="Times New Roman"/>
                      <w:strike/>
                      <w:color w:val="000000"/>
                      <w:spacing w:val="-4"/>
                      <w:sz w:val="20"/>
                      <w:szCs w:val="20"/>
                    </w:rPr>
                    <w:t xml:space="preserve"> </w:t>
                  </w:r>
                  <w:proofErr w:type="spellStart"/>
                  <w:r w:rsidRPr="00A103DF">
                    <w:rPr>
                      <w:rFonts w:ascii="Times New Roman" w:eastAsia="Times New Roman" w:hAnsi="Times New Roman" w:cs="Times New Roman"/>
                      <w:strike/>
                      <w:color w:val="000000"/>
                      <w:spacing w:val="-4"/>
                      <w:sz w:val="20"/>
                      <w:szCs w:val="20"/>
                    </w:rPr>
                    <w:t>vào</w:t>
                  </w:r>
                  <w:proofErr w:type="spellEnd"/>
                  <w:r w:rsidRPr="00A103DF">
                    <w:rPr>
                      <w:rFonts w:ascii="Times New Roman" w:eastAsia="Times New Roman" w:hAnsi="Times New Roman" w:cs="Times New Roman"/>
                      <w:strike/>
                      <w:color w:val="000000"/>
                      <w:spacing w:val="-4"/>
                      <w:sz w:val="20"/>
                      <w:szCs w:val="20"/>
                    </w:rPr>
                    <w:t xml:space="preserve"> </w:t>
                  </w:r>
                  <w:proofErr w:type="spellStart"/>
                  <w:r w:rsidRPr="00A103DF">
                    <w:rPr>
                      <w:rFonts w:ascii="Times New Roman" w:eastAsia="Times New Roman" w:hAnsi="Times New Roman" w:cs="Times New Roman"/>
                      <w:strike/>
                      <w:color w:val="000000"/>
                      <w:spacing w:val="-4"/>
                      <w:sz w:val="20"/>
                      <w:szCs w:val="20"/>
                    </w:rPr>
                    <w:t>hoặc</w:t>
                  </w:r>
                  <w:proofErr w:type="spellEnd"/>
                  <w:r w:rsidRPr="00A103DF">
                    <w:rPr>
                      <w:rFonts w:ascii="Times New Roman" w:eastAsia="Times New Roman" w:hAnsi="Times New Roman" w:cs="Times New Roman"/>
                      <w:strike/>
                      <w:color w:val="000000"/>
                      <w:spacing w:val="-4"/>
                      <w:sz w:val="20"/>
                      <w:szCs w:val="20"/>
                    </w:rPr>
                    <w:t xml:space="preserve"> </w:t>
                  </w:r>
                  <w:proofErr w:type="spellStart"/>
                  <w:r w:rsidRPr="00A103DF">
                    <w:rPr>
                      <w:rFonts w:ascii="Times New Roman" w:eastAsia="Times New Roman" w:hAnsi="Times New Roman" w:cs="Times New Roman"/>
                      <w:strike/>
                      <w:color w:val="000000"/>
                      <w:spacing w:val="-4"/>
                      <w:sz w:val="20"/>
                      <w:szCs w:val="20"/>
                    </w:rPr>
                    <w:t>rời</w:t>
                  </w:r>
                  <w:proofErr w:type="spellEnd"/>
                  <w:r w:rsidRPr="00A103DF">
                    <w:rPr>
                      <w:rFonts w:ascii="Times New Roman" w:eastAsia="Times New Roman" w:hAnsi="Times New Roman" w:cs="Times New Roman"/>
                      <w:strike/>
                      <w:color w:val="000000"/>
                      <w:spacing w:val="-4"/>
                      <w:sz w:val="20"/>
                      <w:szCs w:val="20"/>
                    </w:rPr>
                    <w:t xml:space="preserve">, di </w:t>
                  </w:r>
                  <w:proofErr w:type="spellStart"/>
                  <w:r w:rsidRPr="00A103DF">
                    <w:rPr>
                      <w:rFonts w:ascii="Times New Roman" w:eastAsia="Times New Roman" w:hAnsi="Times New Roman" w:cs="Times New Roman"/>
                      <w:strike/>
                      <w:color w:val="000000"/>
                      <w:spacing w:val="-4"/>
                      <w:sz w:val="20"/>
                      <w:szCs w:val="20"/>
                    </w:rPr>
                    <w:t>chuyển</w:t>
                  </w:r>
                  <w:proofErr w:type="spellEnd"/>
                  <w:r w:rsidRPr="00A103DF">
                    <w:rPr>
                      <w:rFonts w:ascii="Times New Roman" w:eastAsia="Times New Roman" w:hAnsi="Times New Roman" w:cs="Times New Roman"/>
                      <w:strike/>
                      <w:color w:val="000000"/>
                      <w:spacing w:val="-4"/>
                      <w:sz w:val="20"/>
                      <w:szCs w:val="20"/>
                    </w:rPr>
                    <w:t xml:space="preserve"> </w:t>
                  </w:r>
                  <w:proofErr w:type="spellStart"/>
                  <w:r w:rsidRPr="00A103DF">
                    <w:rPr>
                      <w:rFonts w:ascii="Times New Roman" w:eastAsia="Times New Roman" w:hAnsi="Times New Roman" w:cs="Times New Roman"/>
                      <w:strike/>
                      <w:color w:val="000000"/>
                      <w:spacing w:val="-4"/>
                      <w:sz w:val="20"/>
                      <w:szCs w:val="20"/>
                    </w:rPr>
                    <w:t>trong</w:t>
                  </w:r>
                  <w:proofErr w:type="spellEnd"/>
                  <w:r w:rsidRPr="00A103DF">
                    <w:rPr>
                      <w:rFonts w:ascii="Times New Roman" w:eastAsia="Times New Roman" w:hAnsi="Times New Roman" w:cs="Times New Roman"/>
                      <w:strike/>
                      <w:color w:val="000000"/>
                      <w:spacing w:val="-4"/>
                      <w:sz w:val="20"/>
                      <w:szCs w:val="20"/>
                    </w:rPr>
                    <w:t xml:space="preserve"> </w:t>
                  </w:r>
                  <w:proofErr w:type="spellStart"/>
                  <w:r w:rsidRPr="00A103DF">
                    <w:rPr>
                      <w:rFonts w:ascii="Times New Roman" w:eastAsia="Times New Roman" w:hAnsi="Times New Roman" w:cs="Times New Roman"/>
                      <w:strike/>
                      <w:color w:val="000000"/>
                      <w:spacing w:val="-4"/>
                      <w:sz w:val="20"/>
                      <w:szCs w:val="20"/>
                    </w:rPr>
                    <w:t>khu</w:t>
                  </w:r>
                  <w:proofErr w:type="spellEnd"/>
                  <w:r w:rsidRPr="00A103DF">
                    <w:rPr>
                      <w:rFonts w:ascii="Times New Roman" w:eastAsia="Times New Roman" w:hAnsi="Times New Roman" w:cs="Times New Roman"/>
                      <w:strike/>
                      <w:color w:val="000000"/>
                      <w:spacing w:val="-4"/>
                      <w:sz w:val="20"/>
                      <w:szCs w:val="20"/>
                    </w:rPr>
                    <w:t xml:space="preserve"> </w:t>
                  </w:r>
                  <w:proofErr w:type="spellStart"/>
                  <w:r w:rsidRPr="00A103DF">
                    <w:rPr>
                      <w:rFonts w:ascii="Times New Roman" w:eastAsia="Times New Roman" w:hAnsi="Times New Roman" w:cs="Times New Roman"/>
                      <w:strike/>
                      <w:color w:val="000000"/>
                      <w:spacing w:val="-4"/>
                      <w:sz w:val="20"/>
                      <w:szCs w:val="20"/>
                    </w:rPr>
                    <w:t>vực</w:t>
                  </w:r>
                  <w:proofErr w:type="spellEnd"/>
                  <w:r w:rsidRPr="00A103DF">
                    <w:rPr>
                      <w:rFonts w:ascii="Times New Roman" w:eastAsia="Times New Roman" w:hAnsi="Times New Roman" w:cs="Times New Roman"/>
                      <w:strike/>
                      <w:color w:val="000000"/>
                      <w:spacing w:val="-4"/>
                      <w:sz w:val="20"/>
                      <w:szCs w:val="20"/>
                    </w:rPr>
                    <w:t xml:space="preserve"> </w:t>
                  </w:r>
                  <w:proofErr w:type="spellStart"/>
                  <w:r w:rsidRPr="00A103DF">
                    <w:rPr>
                      <w:rFonts w:ascii="Times New Roman" w:eastAsia="Times New Roman" w:hAnsi="Times New Roman" w:cs="Times New Roman"/>
                      <w:strike/>
                      <w:color w:val="000000"/>
                      <w:spacing w:val="-4"/>
                      <w:sz w:val="20"/>
                      <w:szCs w:val="20"/>
                    </w:rPr>
                    <w:t>dàn</w:t>
                  </w:r>
                  <w:proofErr w:type="spellEnd"/>
                  <w:r w:rsidRPr="00A103DF">
                    <w:rPr>
                      <w:rFonts w:ascii="Times New Roman" w:eastAsia="Times New Roman" w:hAnsi="Times New Roman" w:cs="Times New Roman"/>
                      <w:strike/>
                      <w:color w:val="000000"/>
                      <w:spacing w:val="-4"/>
                      <w:sz w:val="20"/>
                      <w:szCs w:val="20"/>
                    </w:rPr>
                    <w:t xml:space="preserve"> </w:t>
                  </w:r>
                  <w:proofErr w:type="spellStart"/>
                  <w:r w:rsidRPr="00A103DF">
                    <w:rPr>
                      <w:rFonts w:ascii="Times New Roman" w:eastAsia="Times New Roman" w:hAnsi="Times New Roman" w:cs="Times New Roman"/>
                      <w:strike/>
                      <w:color w:val="000000"/>
                      <w:spacing w:val="-4"/>
                      <w:sz w:val="20"/>
                      <w:szCs w:val="20"/>
                    </w:rPr>
                    <w:t>khoan</w:t>
                  </w:r>
                  <w:proofErr w:type="spellEnd"/>
                  <w:r w:rsidRPr="00A103DF">
                    <w:rPr>
                      <w:rFonts w:ascii="Times New Roman" w:eastAsia="Times New Roman" w:hAnsi="Times New Roman" w:cs="Times New Roman"/>
                      <w:strike/>
                      <w:color w:val="000000"/>
                      <w:spacing w:val="-4"/>
                      <w:sz w:val="20"/>
                      <w:szCs w:val="20"/>
                    </w:rPr>
                    <w:t xml:space="preserve"> </w:t>
                  </w:r>
                  <w:proofErr w:type="spellStart"/>
                  <w:r w:rsidRPr="00A103DF">
                    <w:rPr>
                      <w:rFonts w:ascii="Times New Roman" w:eastAsia="Times New Roman" w:hAnsi="Times New Roman" w:cs="Times New Roman"/>
                      <w:strike/>
                      <w:color w:val="000000"/>
                      <w:spacing w:val="-4"/>
                      <w:sz w:val="20"/>
                      <w:szCs w:val="20"/>
                    </w:rPr>
                    <w:t>dầu</w:t>
                  </w:r>
                  <w:proofErr w:type="spellEnd"/>
                  <w:r w:rsidRPr="00A103DF">
                    <w:rPr>
                      <w:rFonts w:ascii="Times New Roman" w:eastAsia="Times New Roman" w:hAnsi="Times New Roman" w:cs="Times New Roman"/>
                      <w:strike/>
                      <w:color w:val="000000"/>
                      <w:spacing w:val="-4"/>
                      <w:sz w:val="20"/>
                      <w:szCs w:val="20"/>
                    </w:rPr>
                    <w:t xml:space="preserve"> </w:t>
                  </w:r>
                  <w:proofErr w:type="spellStart"/>
                  <w:r w:rsidRPr="00A103DF">
                    <w:rPr>
                      <w:rFonts w:ascii="Times New Roman" w:eastAsia="Times New Roman" w:hAnsi="Times New Roman" w:cs="Times New Roman"/>
                      <w:strike/>
                      <w:color w:val="000000"/>
                      <w:spacing w:val="-4"/>
                      <w:sz w:val="20"/>
                      <w:szCs w:val="20"/>
                    </w:rPr>
                    <w:t>khí</w:t>
                  </w:r>
                  <w:proofErr w:type="spellEnd"/>
                  <w:r w:rsidRPr="00A103DF">
                    <w:rPr>
                      <w:rFonts w:ascii="Times New Roman" w:eastAsia="Times New Roman" w:hAnsi="Times New Roman" w:cs="Times New Roman"/>
                      <w:strike/>
                      <w:color w:val="000000"/>
                      <w:spacing w:val="-4"/>
                      <w:sz w:val="20"/>
                      <w:szCs w:val="20"/>
                    </w:rPr>
                    <w:t xml:space="preserve">, </w:t>
                  </w:r>
                  <w:r w:rsidRPr="00A103DF">
                    <w:rPr>
                      <w:rFonts w:ascii="Times New Roman" w:eastAsia="Times New Roman" w:hAnsi="Times New Roman" w:cs="Times New Roman"/>
                      <w:strike/>
                      <w:color w:val="000000"/>
                      <w:spacing w:val="-4"/>
                      <w:sz w:val="20"/>
                      <w:szCs w:val="20"/>
                      <w:lang w:val="nl-NL"/>
                    </w:rPr>
                    <w:t>cảng</w:t>
                  </w:r>
                  <w:r w:rsidRPr="00A103DF">
                    <w:rPr>
                      <w:rFonts w:ascii="Times New Roman" w:hAnsi="Times New Roman" w:cs="Times New Roman"/>
                      <w:strike/>
                      <w:color w:val="000000"/>
                      <w:spacing w:val="-4"/>
                      <w:sz w:val="20"/>
                      <w:szCs w:val="20"/>
                      <w:lang w:val="nl-NL" w:eastAsia="zh-CN"/>
                    </w:rPr>
                    <w:t xml:space="preserve"> </w:t>
                  </w:r>
                  <w:r w:rsidRPr="00A103DF">
                    <w:rPr>
                      <w:rFonts w:ascii="Times New Roman" w:eastAsia="Times New Roman" w:hAnsi="Times New Roman" w:cs="Times New Roman"/>
                      <w:strike/>
                      <w:color w:val="000000"/>
                      <w:spacing w:val="-4"/>
                      <w:sz w:val="20"/>
                      <w:szCs w:val="20"/>
                      <w:lang w:val="nl-NL"/>
                    </w:rPr>
                    <w:t>dầu khí ngoài khơi</w:t>
                  </w:r>
                </w:p>
              </w:tc>
              <w:tc>
                <w:tcPr>
                  <w:tcW w:w="1029" w:type="pct"/>
                  <w:tcBorders>
                    <w:top w:val="nil"/>
                    <w:left w:val="nil"/>
                    <w:bottom w:val="single" w:sz="4" w:space="0" w:color="auto"/>
                    <w:right w:val="single" w:sz="4" w:space="0" w:color="auto"/>
                  </w:tcBorders>
                  <w:shd w:val="clear" w:color="auto" w:fill="auto"/>
                  <w:vAlign w:val="center"/>
                  <w:hideMark/>
                </w:tcPr>
                <w:p w14:paraId="5CEAFD7C"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trike/>
                      <w:sz w:val="20"/>
                      <w:szCs w:val="20"/>
                    </w:rPr>
                  </w:pPr>
                  <w:proofErr w:type="spellStart"/>
                  <w:r w:rsidRPr="00A103DF">
                    <w:rPr>
                      <w:rFonts w:ascii="Times New Roman" w:eastAsia="Times New Roman" w:hAnsi="Times New Roman" w:cs="Times New Roman"/>
                      <w:bCs/>
                      <w:strike/>
                      <w:spacing w:val="-4"/>
                      <w:sz w:val="20"/>
                      <w:szCs w:val="20"/>
                    </w:rPr>
                    <w:t>Đồng</w:t>
                  </w:r>
                  <w:proofErr w:type="spellEnd"/>
                  <w:r w:rsidRPr="00A103DF">
                    <w:rPr>
                      <w:rFonts w:ascii="Times New Roman" w:eastAsia="Times New Roman" w:hAnsi="Times New Roman" w:cs="Times New Roman"/>
                      <w:bCs/>
                      <w:strike/>
                      <w:spacing w:val="-4"/>
                      <w:sz w:val="20"/>
                      <w:szCs w:val="20"/>
                    </w:rPr>
                    <w:t>/GT</w:t>
                  </w:r>
                </w:p>
              </w:tc>
              <w:tc>
                <w:tcPr>
                  <w:tcW w:w="808" w:type="pct"/>
                  <w:tcBorders>
                    <w:top w:val="nil"/>
                    <w:left w:val="nil"/>
                    <w:bottom w:val="single" w:sz="4" w:space="0" w:color="auto"/>
                    <w:right w:val="single" w:sz="4" w:space="0" w:color="auto"/>
                  </w:tcBorders>
                  <w:shd w:val="clear" w:color="auto" w:fill="auto"/>
                  <w:vAlign w:val="center"/>
                  <w:hideMark/>
                </w:tcPr>
                <w:p w14:paraId="3E0B6FA3"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sz w:val="20"/>
                      <w:szCs w:val="20"/>
                    </w:rPr>
                  </w:pPr>
                  <w:r w:rsidRPr="00A103DF">
                    <w:rPr>
                      <w:rFonts w:ascii="Times New Roman" w:eastAsia="Times New Roman" w:hAnsi="Times New Roman" w:cs="Times New Roman"/>
                      <w:strike/>
                      <w:sz w:val="20"/>
                      <w:szCs w:val="20"/>
                    </w:rPr>
                    <w:t>150,00</w:t>
                  </w:r>
                </w:p>
                <w:p w14:paraId="57C6A824"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b/>
                      <w:bCs/>
                      <w:strike/>
                      <w:color w:val="C00000"/>
                      <w:sz w:val="20"/>
                      <w:szCs w:val="20"/>
                    </w:rPr>
                  </w:pPr>
                </w:p>
              </w:tc>
            </w:tr>
            <w:tr w:rsidR="005A347D" w:rsidRPr="00A103DF" w14:paraId="3332E0DB" w14:textId="77777777" w:rsidTr="00FF1CE6">
              <w:trPr>
                <w:trHeight w:val="615"/>
              </w:trPr>
              <w:tc>
                <w:tcPr>
                  <w:tcW w:w="356" w:type="pct"/>
                  <w:tcBorders>
                    <w:top w:val="nil"/>
                    <w:left w:val="single" w:sz="4" w:space="0" w:color="auto"/>
                    <w:bottom w:val="single" w:sz="4" w:space="0" w:color="auto"/>
                    <w:right w:val="single" w:sz="4" w:space="0" w:color="auto"/>
                  </w:tcBorders>
                  <w:vAlign w:val="center"/>
                </w:tcPr>
                <w:p w14:paraId="12A79B50" w14:textId="454F4637" w:rsidR="005A347D" w:rsidRPr="00A103DF" w:rsidRDefault="005A347D" w:rsidP="004010AF">
                  <w:pPr>
                    <w:framePr w:hSpace="180" w:wrap="around" w:vAnchor="text" w:hAnchor="text" w:x="-147" w:y="1"/>
                    <w:spacing w:before="40" w:after="0" w:line="245" w:lineRule="auto"/>
                    <w:ind w:firstLine="142"/>
                    <w:contextualSpacing/>
                    <w:suppressOverlap/>
                    <w:jc w:val="center"/>
                    <w:rPr>
                      <w:rFonts w:ascii="Times New Roman" w:eastAsia="Times New Roman" w:hAnsi="Times New Roman" w:cs="Times New Roman"/>
                      <w:b/>
                      <w:bCs/>
                      <w:sz w:val="20"/>
                      <w:szCs w:val="20"/>
                    </w:rPr>
                  </w:pPr>
                </w:p>
              </w:tc>
              <w:tc>
                <w:tcPr>
                  <w:tcW w:w="2806" w:type="pct"/>
                  <w:tcBorders>
                    <w:top w:val="nil"/>
                    <w:left w:val="single" w:sz="4" w:space="0" w:color="auto"/>
                    <w:bottom w:val="single" w:sz="4" w:space="0" w:color="auto"/>
                    <w:right w:val="single" w:sz="4" w:space="0" w:color="auto"/>
                  </w:tcBorders>
                  <w:shd w:val="clear" w:color="auto" w:fill="auto"/>
                </w:tcPr>
                <w:p w14:paraId="42FE1412" w14:textId="5C1A19D0"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b/>
                      <w:bCs/>
                      <w:color w:val="C00000"/>
                      <w:spacing w:val="-4"/>
                      <w:sz w:val="20"/>
                      <w:szCs w:val="20"/>
                    </w:rPr>
                  </w:pPr>
                  <w:proofErr w:type="spellStart"/>
                  <w:r w:rsidRPr="00A103DF">
                    <w:rPr>
                      <w:rFonts w:ascii="Times New Roman" w:hAnsi="Times New Roman" w:cs="Times New Roman"/>
                      <w:b/>
                      <w:bCs/>
                      <w:color w:val="C00000"/>
                      <w:sz w:val="20"/>
                      <w:szCs w:val="20"/>
                    </w:rPr>
                    <w:t>Dịch</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vụ</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hoa</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tiêu</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hàng</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hải</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áp</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dụng</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đối</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với</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tàu</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thuyền</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vào</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hoặc</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rời</w:t>
                  </w:r>
                  <w:proofErr w:type="spellEnd"/>
                  <w:r w:rsidRPr="00A103DF">
                    <w:rPr>
                      <w:rFonts w:ascii="Times New Roman" w:hAnsi="Times New Roman" w:cs="Times New Roman"/>
                      <w:b/>
                      <w:bCs/>
                      <w:color w:val="C00000"/>
                      <w:sz w:val="20"/>
                      <w:szCs w:val="20"/>
                    </w:rPr>
                    <w:t xml:space="preserve">, di </w:t>
                  </w:r>
                  <w:proofErr w:type="spellStart"/>
                  <w:r w:rsidRPr="00A103DF">
                    <w:rPr>
                      <w:rFonts w:ascii="Times New Roman" w:hAnsi="Times New Roman" w:cs="Times New Roman"/>
                      <w:b/>
                      <w:bCs/>
                      <w:color w:val="C00000"/>
                      <w:sz w:val="20"/>
                      <w:szCs w:val="20"/>
                    </w:rPr>
                    <w:t>chuyển</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trong</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khu</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vực</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cảng</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dầu</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khí</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ngoài</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khơi</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đối</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với</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khoảng</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cách</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dẫn</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tàu</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dưới</w:t>
                  </w:r>
                  <w:proofErr w:type="spellEnd"/>
                  <w:r w:rsidRPr="00A103DF">
                    <w:rPr>
                      <w:rFonts w:ascii="Times New Roman" w:hAnsi="Times New Roman" w:cs="Times New Roman"/>
                      <w:b/>
                      <w:bCs/>
                      <w:color w:val="C00000"/>
                      <w:sz w:val="20"/>
                      <w:szCs w:val="20"/>
                    </w:rPr>
                    <w:t xml:space="preserve"> 05 </w:t>
                  </w:r>
                  <w:proofErr w:type="spellStart"/>
                  <w:r w:rsidRPr="00A103DF">
                    <w:rPr>
                      <w:rFonts w:ascii="Times New Roman" w:hAnsi="Times New Roman" w:cs="Times New Roman"/>
                      <w:b/>
                      <w:bCs/>
                      <w:color w:val="C00000"/>
                      <w:sz w:val="20"/>
                      <w:szCs w:val="20"/>
                    </w:rPr>
                    <w:t>hải</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lý</w:t>
                  </w:r>
                  <w:proofErr w:type="spellEnd"/>
                </w:p>
              </w:tc>
              <w:tc>
                <w:tcPr>
                  <w:tcW w:w="1029" w:type="pct"/>
                  <w:tcBorders>
                    <w:top w:val="nil"/>
                    <w:left w:val="nil"/>
                    <w:bottom w:val="single" w:sz="4" w:space="0" w:color="auto"/>
                    <w:right w:val="single" w:sz="4" w:space="0" w:color="auto"/>
                  </w:tcBorders>
                  <w:shd w:val="clear" w:color="auto" w:fill="auto"/>
                </w:tcPr>
                <w:p w14:paraId="2854BF5F"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b/>
                      <w:bCs/>
                      <w:color w:val="C00000"/>
                      <w:spacing w:val="-4"/>
                      <w:sz w:val="20"/>
                      <w:szCs w:val="20"/>
                    </w:rPr>
                  </w:pPr>
                  <w:proofErr w:type="spellStart"/>
                  <w:r w:rsidRPr="00A103DF">
                    <w:rPr>
                      <w:rFonts w:ascii="Times New Roman" w:hAnsi="Times New Roman" w:cs="Times New Roman"/>
                      <w:b/>
                      <w:bCs/>
                      <w:color w:val="C00000"/>
                      <w:sz w:val="20"/>
                      <w:szCs w:val="20"/>
                    </w:rPr>
                    <w:t>Đồng</w:t>
                  </w:r>
                  <w:proofErr w:type="spellEnd"/>
                  <w:r w:rsidRPr="00A103DF">
                    <w:rPr>
                      <w:rFonts w:ascii="Times New Roman" w:hAnsi="Times New Roman" w:cs="Times New Roman"/>
                      <w:b/>
                      <w:bCs/>
                      <w:color w:val="C00000"/>
                      <w:sz w:val="20"/>
                      <w:szCs w:val="20"/>
                    </w:rPr>
                    <w:t>/GT/HL</w:t>
                  </w:r>
                </w:p>
              </w:tc>
              <w:tc>
                <w:tcPr>
                  <w:tcW w:w="808" w:type="pct"/>
                  <w:tcBorders>
                    <w:top w:val="nil"/>
                    <w:left w:val="nil"/>
                    <w:bottom w:val="single" w:sz="4" w:space="0" w:color="auto"/>
                    <w:right w:val="single" w:sz="4" w:space="0" w:color="auto"/>
                  </w:tcBorders>
                  <w:shd w:val="clear" w:color="auto" w:fill="auto"/>
                </w:tcPr>
                <w:p w14:paraId="563E6844"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b/>
                      <w:bCs/>
                      <w:color w:val="C00000"/>
                      <w:sz w:val="20"/>
                      <w:szCs w:val="20"/>
                    </w:rPr>
                  </w:pPr>
                  <w:r w:rsidRPr="00A103DF">
                    <w:rPr>
                      <w:rFonts w:ascii="Times New Roman" w:hAnsi="Times New Roman" w:cs="Times New Roman"/>
                      <w:b/>
                      <w:bCs/>
                      <w:color w:val="C00000"/>
                      <w:sz w:val="20"/>
                      <w:szCs w:val="20"/>
                    </w:rPr>
                    <w:t>120,00</w:t>
                  </w:r>
                </w:p>
              </w:tc>
            </w:tr>
            <w:tr w:rsidR="005A347D" w:rsidRPr="00A103DF" w14:paraId="7FCCDED1" w14:textId="77777777" w:rsidTr="00FF1CE6">
              <w:trPr>
                <w:trHeight w:val="615"/>
              </w:trPr>
              <w:tc>
                <w:tcPr>
                  <w:tcW w:w="356" w:type="pct"/>
                  <w:tcBorders>
                    <w:top w:val="nil"/>
                    <w:left w:val="single" w:sz="4" w:space="0" w:color="auto"/>
                    <w:bottom w:val="single" w:sz="4" w:space="0" w:color="auto"/>
                    <w:right w:val="single" w:sz="4" w:space="0" w:color="auto"/>
                  </w:tcBorders>
                  <w:vAlign w:val="center"/>
                </w:tcPr>
                <w:p w14:paraId="41E8F778" w14:textId="7E12AA4C" w:rsidR="005A347D" w:rsidRPr="00A103DF" w:rsidRDefault="005A347D" w:rsidP="004010AF">
                  <w:pPr>
                    <w:framePr w:hSpace="180" w:wrap="around" w:vAnchor="text" w:hAnchor="text" w:x="-147" w:y="1"/>
                    <w:spacing w:before="40" w:after="0" w:line="245" w:lineRule="auto"/>
                    <w:ind w:firstLine="142"/>
                    <w:contextualSpacing/>
                    <w:suppressOverlap/>
                    <w:jc w:val="center"/>
                    <w:rPr>
                      <w:rFonts w:ascii="Times New Roman" w:eastAsia="Times New Roman" w:hAnsi="Times New Roman" w:cs="Times New Roman"/>
                      <w:b/>
                      <w:bCs/>
                      <w:sz w:val="20"/>
                      <w:szCs w:val="20"/>
                    </w:rPr>
                  </w:pPr>
                </w:p>
              </w:tc>
              <w:tc>
                <w:tcPr>
                  <w:tcW w:w="2806" w:type="pct"/>
                  <w:tcBorders>
                    <w:top w:val="nil"/>
                    <w:left w:val="single" w:sz="4" w:space="0" w:color="auto"/>
                    <w:bottom w:val="single" w:sz="4" w:space="0" w:color="auto"/>
                    <w:right w:val="single" w:sz="4" w:space="0" w:color="auto"/>
                  </w:tcBorders>
                  <w:shd w:val="clear" w:color="auto" w:fill="auto"/>
                </w:tcPr>
                <w:p w14:paraId="216A7C21" w14:textId="72BF2A0F"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b/>
                      <w:bCs/>
                      <w:color w:val="C00000"/>
                      <w:spacing w:val="-4"/>
                      <w:sz w:val="20"/>
                      <w:szCs w:val="20"/>
                    </w:rPr>
                  </w:pPr>
                  <w:proofErr w:type="spellStart"/>
                  <w:r w:rsidRPr="00A103DF">
                    <w:rPr>
                      <w:rFonts w:ascii="Times New Roman" w:hAnsi="Times New Roman" w:cs="Times New Roman"/>
                      <w:b/>
                      <w:bCs/>
                      <w:color w:val="C00000"/>
                      <w:sz w:val="20"/>
                      <w:szCs w:val="20"/>
                    </w:rPr>
                    <w:t>Dịch</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vụ</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hoa</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tiêu</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hàng</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hải</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áp</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dụng</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đối</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với</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tàu</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thuyền</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vào</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hoặc</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rời</w:t>
                  </w:r>
                  <w:proofErr w:type="spellEnd"/>
                  <w:r w:rsidRPr="00A103DF">
                    <w:rPr>
                      <w:rFonts w:ascii="Times New Roman" w:hAnsi="Times New Roman" w:cs="Times New Roman"/>
                      <w:b/>
                      <w:bCs/>
                      <w:color w:val="C00000"/>
                      <w:sz w:val="20"/>
                      <w:szCs w:val="20"/>
                    </w:rPr>
                    <w:t xml:space="preserve">, di </w:t>
                  </w:r>
                  <w:proofErr w:type="spellStart"/>
                  <w:r w:rsidRPr="00A103DF">
                    <w:rPr>
                      <w:rFonts w:ascii="Times New Roman" w:hAnsi="Times New Roman" w:cs="Times New Roman"/>
                      <w:b/>
                      <w:bCs/>
                      <w:color w:val="C00000"/>
                      <w:sz w:val="20"/>
                      <w:szCs w:val="20"/>
                    </w:rPr>
                    <w:t>chuyển</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trong</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khu</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vực</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cảng</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dầu</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khí</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ngoài</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khơi</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đối</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với</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khoảng</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cách</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dẫn</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tàu</w:t>
                  </w:r>
                  <w:proofErr w:type="spellEnd"/>
                  <w:r>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từ</w:t>
                  </w:r>
                  <w:proofErr w:type="spellEnd"/>
                  <w:r w:rsidRPr="00A103DF">
                    <w:rPr>
                      <w:rFonts w:ascii="Times New Roman" w:hAnsi="Times New Roman" w:cs="Times New Roman"/>
                      <w:b/>
                      <w:bCs/>
                      <w:color w:val="C00000"/>
                      <w:sz w:val="20"/>
                      <w:szCs w:val="20"/>
                    </w:rPr>
                    <w:t xml:space="preserve"> 05 </w:t>
                  </w:r>
                  <w:proofErr w:type="spellStart"/>
                  <w:r w:rsidRPr="00A103DF">
                    <w:rPr>
                      <w:rFonts w:ascii="Times New Roman" w:hAnsi="Times New Roman" w:cs="Times New Roman"/>
                      <w:b/>
                      <w:bCs/>
                      <w:color w:val="C00000"/>
                      <w:sz w:val="20"/>
                      <w:szCs w:val="20"/>
                    </w:rPr>
                    <w:t>hải</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lý</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trở</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lên</w:t>
                  </w:r>
                  <w:proofErr w:type="spellEnd"/>
                </w:p>
              </w:tc>
              <w:tc>
                <w:tcPr>
                  <w:tcW w:w="1029" w:type="pct"/>
                  <w:tcBorders>
                    <w:top w:val="nil"/>
                    <w:left w:val="nil"/>
                    <w:bottom w:val="single" w:sz="4" w:space="0" w:color="auto"/>
                    <w:right w:val="single" w:sz="4" w:space="0" w:color="auto"/>
                  </w:tcBorders>
                  <w:shd w:val="clear" w:color="auto" w:fill="auto"/>
                </w:tcPr>
                <w:p w14:paraId="0D28C70C"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b/>
                      <w:bCs/>
                      <w:color w:val="C00000"/>
                      <w:spacing w:val="-4"/>
                      <w:sz w:val="20"/>
                      <w:szCs w:val="20"/>
                    </w:rPr>
                  </w:pPr>
                  <w:proofErr w:type="spellStart"/>
                  <w:r w:rsidRPr="00A103DF">
                    <w:rPr>
                      <w:rFonts w:ascii="Times New Roman" w:hAnsi="Times New Roman" w:cs="Times New Roman"/>
                      <w:b/>
                      <w:bCs/>
                      <w:color w:val="C00000"/>
                      <w:sz w:val="20"/>
                      <w:szCs w:val="20"/>
                    </w:rPr>
                    <w:t>Đồng</w:t>
                  </w:r>
                  <w:proofErr w:type="spellEnd"/>
                  <w:r w:rsidRPr="00A103DF">
                    <w:rPr>
                      <w:rFonts w:ascii="Times New Roman" w:hAnsi="Times New Roman" w:cs="Times New Roman"/>
                      <w:b/>
                      <w:bCs/>
                      <w:color w:val="C00000"/>
                      <w:sz w:val="20"/>
                      <w:szCs w:val="20"/>
                    </w:rPr>
                    <w:t>/GT/HL</w:t>
                  </w:r>
                </w:p>
              </w:tc>
              <w:tc>
                <w:tcPr>
                  <w:tcW w:w="808" w:type="pct"/>
                  <w:tcBorders>
                    <w:top w:val="nil"/>
                    <w:left w:val="nil"/>
                    <w:bottom w:val="single" w:sz="4" w:space="0" w:color="auto"/>
                    <w:right w:val="single" w:sz="4" w:space="0" w:color="auto"/>
                  </w:tcBorders>
                  <w:shd w:val="clear" w:color="auto" w:fill="auto"/>
                </w:tcPr>
                <w:p w14:paraId="7068CEA7"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b/>
                      <w:bCs/>
                      <w:color w:val="C00000"/>
                      <w:sz w:val="20"/>
                      <w:szCs w:val="20"/>
                    </w:rPr>
                  </w:pPr>
                  <w:r w:rsidRPr="00A103DF">
                    <w:rPr>
                      <w:rFonts w:ascii="Times New Roman" w:hAnsi="Times New Roman" w:cs="Times New Roman"/>
                      <w:b/>
                      <w:bCs/>
                      <w:color w:val="C00000"/>
                      <w:sz w:val="20"/>
                      <w:szCs w:val="20"/>
                    </w:rPr>
                    <w:t>90,00</w:t>
                  </w:r>
                </w:p>
              </w:tc>
            </w:tr>
            <w:tr w:rsidR="005A347D" w:rsidRPr="00A103DF" w14:paraId="3160907C" w14:textId="77777777" w:rsidTr="009B4B19">
              <w:trPr>
                <w:trHeight w:val="1516"/>
              </w:trPr>
              <w:tc>
                <w:tcPr>
                  <w:tcW w:w="356" w:type="pct"/>
                  <w:tcBorders>
                    <w:top w:val="nil"/>
                    <w:left w:val="single" w:sz="4" w:space="0" w:color="auto"/>
                    <w:bottom w:val="single" w:sz="4" w:space="0" w:color="auto"/>
                    <w:right w:val="single" w:sz="4" w:space="0" w:color="auto"/>
                  </w:tcBorders>
                  <w:vAlign w:val="center"/>
                </w:tcPr>
                <w:p w14:paraId="718CE565" w14:textId="2B0EB7E2" w:rsidR="005A347D" w:rsidRPr="00A103DF" w:rsidRDefault="005A347D" w:rsidP="004010AF">
                  <w:pPr>
                    <w:framePr w:hSpace="180" w:wrap="around" w:vAnchor="text" w:hAnchor="text" w:x="-147" w:y="1"/>
                    <w:spacing w:before="40" w:after="0" w:line="245" w:lineRule="auto"/>
                    <w:contextualSpacing/>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6</w:t>
                  </w:r>
                </w:p>
              </w:tc>
              <w:tc>
                <w:tcPr>
                  <w:tcW w:w="2806" w:type="pct"/>
                  <w:tcBorders>
                    <w:top w:val="nil"/>
                    <w:left w:val="single" w:sz="4" w:space="0" w:color="auto"/>
                    <w:bottom w:val="single" w:sz="4" w:space="0" w:color="auto"/>
                    <w:right w:val="single" w:sz="4" w:space="0" w:color="auto"/>
                  </w:tcBorders>
                  <w:shd w:val="clear" w:color="auto" w:fill="auto"/>
                  <w:hideMark/>
                </w:tcPr>
                <w:p w14:paraId="45493C11" w14:textId="22019A46" w:rsidR="005A347D" w:rsidRPr="00A103DF" w:rsidRDefault="005A347D" w:rsidP="004010AF">
                  <w:pPr>
                    <w:framePr w:hSpace="180" w:wrap="around" w:vAnchor="text" w:hAnchor="text" w:x="-147" w:y="1"/>
                    <w:spacing w:before="40" w:after="0" w:line="245" w:lineRule="auto"/>
                    <w:suppressOverlap/>
                    <w:jc w:val="both"/>
                    <w:rPr>
                      <w:rFonts w:ascii="Times New Roman" w:hAnsi="Times New Roman" w:cs="Times New Roman"/>
                      <w:sz w:val="20"/>
                      <w:szCs w:val="20"/>
                      <w:lang w:eastAsia="zh-CN"/>
                    </w:rPr>
                  </w:pPr>
                  <w:proofErr w:type="spellStart"/>
                  <w:r w:rsidRPr="00A103DF">
                    <w:rPr>
                      <w:rFonts w:ascii="Times New Roman" w:eastAsia="Times New Roman" w:hAnsi="Times New Roman" w:cs="Times New Roman"/>
                      <w:sz w:val="20"/>
                      <w:szCs w:val="20"/>
                    </w:rPr>
                    <w:t>Dịch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vụ</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hoa</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tiêu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hàng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hải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áp</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dụng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đối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với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tàu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thuyền</w:t>
                  </w:r>
                  <w:proofErr w:type="spellEnd"/>
                  <w:r w:rsidRPr="00A103DF">
                    <w:rPr>
                      <w:rFonts w:ascii="Times New Roman" w:eastAsia="Times New Roman" w:hAnsi="Times New Roman" w:cs="Times New Roman"/>
                      <w:sz w:val="20"/>
                      <w:szCs w:val="20"/>
                    </w:rPr>
                    <w:t xml:space="preserve"> di </w:t>
                  </w:r>
                  <w:proofErr w:type="spellStart"/>
                  <w:r w:rsidRPr="00A103DF">
                    <w:rPr>
                      <w:rFonts w:ascii="Times New Roman" w:eastAsia="Times New Roman" w:hAnsi="Times New Roman" w:cs="Times New Roman"/>
                      <w:sz w:val="20"/>
                      <w:szCs w:val="20"/>
                    </w:rPr>
                    <w:t>chuyển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trong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cảng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có</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sử</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dụng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dịch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vụ</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hoa</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tiêu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mà</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khoảng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cách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dẫn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tàu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05 </w:t>
                  </w:r>
                  <w:proofErr w:type="spellStart"/>
                  <w:r w:rsidRPr="00A103DF">
                    <w:rPr>
                      <w:rFonts w:ascii="Times New Roman" w:eastAsia="Times New Roman" w:hAnsi="Times New Roman" w:cs="Times New Roman"/>
                      <w:sz w:val="20"/>
                      <w:szCs w:val="20"/>
                    </w:rPr>
                    <w:t>hải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lý</w:t>
                  </w:r>
                  <w:proofErr w:type="spellEnd"/>
                  <w:r w:rsidRPr="00A103DF">
                    <w:rPr>
                      <w:rFonts w:ascii="Times New Roman" w:eastAsia="Times New Roman" w:hAnsi="Times New Roman" w:cs="Times New Roman"/>
                      <w:sz w:val="20"/>
                      <w:szCs w:val="20"/>
                    </w:rPr>
                    <w:t>;</w:t>
                  </w:r>
                  <w:r w:rsidRPr="00A103D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giá</w:t>
                  </w:r>
                  <w:proofErr w:type="spellEnd"/>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tối</w:t>
                  </w:r>
                  <w:proofErr w:type="spellEnd"/>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thiểu</w:t>
                  </w:r>
                  <w:proofErr w:type="spellEnd"/>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cho</w:t>
                  </w:r>
                  <w:proofErr w:type="spellEnd"/>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một</w:t>
                  </w:r>
                  <w:proofErr w:type="spellEnd"/>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lượt</w:t>
                  </w:r>
                  <w:proofErr w:type="spellEnd"/>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dẫn</w:t>
                  </w:r>
                  <w:proofErr w:type="spellEnd"/>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tàu</w:t>
                  </w:r>
                  <w:proofErr w:type="spellEnd"/>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là</w:t>
                  </w:r>
                  <w:proofErr w:type="spellEnd"/>
                  <w:r w:rsidRPr="00D40E3F">
                    <w:rPr>
                      <w:rFonts w:ascii="Times New Roman" w:hAnsi="Times New Roman" w:cs="Times New Roman"/>
                      <w:sz w:val="20"/>
                      <w:szCs w:val="20"/>
                      <w:shd w:val="clear" w:color="auto" w:fill="FFFFFF"/>
                    </w:rPr>
                    <w:t xml:space="preserve"> </w:t>
                  </w:r>
                  <w:r w:rsidRPr="00D40E3F">
                    <w:rPr>
                      <w:rFonts w:ascii="Times New Roman" w:hAnsi="Times New Roman" w:cs="Times New Roman"/>
                      <w:b/>
                      <w:bCs/>
                      <w:sz w:val="20"/>
                      <w:szCs w:val="20"/>
                      <w:shd w:val="clear" w:color="auto" w:fill="FFFFFF"/>
                    </w:rPr>
                    <w:t>3</w:t>
                  </w:r>
                  <w:r w:rsidR="00D40E3F" w:rsidRPr="00D40E3F">
                    <w:rPr>
                      <w:rFonts w:ascii="Times New Roman" w:hAnsi="Times New Roman" w:cs="Times New Roman"/>
                      <w:b/>
                      <w:bCs/>
                      <w:sz w:val="20"/>
                      <w:szCs w:val="20"/>
                      <w:shd w:val="clear" w:color="auto" w:fill="FFFFFF"/>
                    </w:rPr>
                    <w:t>.0</w:t>
                  </w:r>
                  <w:r w:rsidRPr="00D40E3F">
                    <w:rPr>
                      <w:rFonts w:ascii="Times New Roman" w:eastAsia="Times New Roman" w:hAnsi="Times New Roman" w:cs="Times New Roman"/>
                      <w:b/>
                      <w:bCs/>
                      <w:sz w:val="20"/>
                      <w:szCs w:val="20"/>
                    </w:rPr>
                    <w:t>00.000</w:t>
                  </w:r>
                  <w:r w:rsidRPr="00D40E3F">
                    <w:rPr>
                      <w:rFonts w:ascii="Times New Roman" w:hAnsi="Times New Roman" w:cs="Times New Roman"/>
                      <w:sz w:val="20"/>
                      <w:szCs w:val="20"/>
                      <w:lang w:eastAsia="zh-CN"/>
                    </w:rPr>
                    <w:t xml:space="preserve"> </w:t>
                  </w:r>
                  <w:proofErr w:type="spellStart"/>
                  <w:r w:rsidRPr="00D40E3F">
                    <w:rPr>
                      <w:rFonts w:ascii="Times New Roman" w:hAnsi="Times New Roman" w:cs="Times New Roman"/>
                      <w:sz w:val="20"/>
                      <w:szCs w:val="20"/>
                      <w:lang w:eastAsia="zh-CN"/>
                    </w:rPr>
                    <w:t>đồng</w:t>
                  </w:r>
                  <w:proofErr w:type="spellEnd"/>
                  <w:r w:rsidRPr="00D40E3F">
                    <w:rPr>
                      <w:rFonts w:ascii="Times New Roman" w:hAnsi="Times New Roman" w:cs="Times New Roman"/>
                      <w:sz w:val="20"/>
                      <w:szCs w:val="20"/>
                      <w:lang w:eastAsia="zh-CN"/>
                    </w:rPr>
                    <w:t>/</w:t>
                  </w:r>
                  <w:proofErr w:type="spellStart"/>
                  <w:r w:rsidRPr="00D40E3F">
                    <w:rPr>
                      <w:rFonts w:ascii="Times New Roman" w:eastAsia="Times New Roman" w:hAnsi="Times New Roman" w:cs="Times New Roman"/>
                      <w:sz w:val="20"/>
                      <w:szCs w:val="20"/>
                    </w:rPr>
                    <w:t>lượt</w:t>
                  </w:r>
                  <w:proofErr w:type="spellEnd"/>
                  <w:r w:rsidRPr="00D40E3F">
                    <w:rPr>
                      <w:rFonts w:ascii="Times New Roman" w:eastAsia="Times New Roman" w:hAnsi="Times New Roman" w:cs="Times New Roman"/>
                      <w:sz w:val="20"/>
                      <w:szCs w:val="20"/>
                    </w:rPr>
                    <w:t xml:space="preserve"> </w:t>
                  </w:r>
                  <w:proofErr w:type="spellStart"/>
                  <w:r w:rsidRPr="00D40E3F">
                    <w:rPr>
                      <w:rFonts w:ascii="Times New Roman" w:eastAsia="Times New Roman" w:hAnsi="Times New Roman" w:cs="Times New Roman"/>
                      <w:sz w:val="20"/>
                      <w:szCs w:val="20"/>
                    </w:rPr>
                    <w:t>dẫn</w:t>
                  </w:r>
                  <w:proofErr w:type="spellEnd"/>
                  <w:r w:rsidRPr="00D40E3F">
                    <w:rPr>
                      <w:rFonts w:ascii="Times New Roman" w:eastAsia="Times New Roman" w:hAnsi="Times New Roman" w:cs="Times New Roman"/>
                      <w:sz w:val="20"/>
                      <w:szCs w:val="20"/>
                    </w:rPr>
                    <w:t xml:space="preserve"> </w:t>
                  </w:r>
                  <w:proofErr w:type="spellStart"/>
                  <w:r w:rsidRPr="00D40E3F">
                    <w:rPr>
                      <w:rFonts w:ascii="Times New Roman" w:eastAsia="Times New Roman" w:hAnsi="Times New Roman" w:cs="Times New Roman"/>
                      <w:sz w:val="20"/>
                      <w:szCs w:val="20"/>
                    </w:rPr>
                    <w:t>tàu</w:t>
                  </w:r>
                  <w:proofErr w:type="spellEnd"/>
                </w:p>
              </w:tc>
              <w:tc>
                <w:tcPr>
                  <w:tcW w:w="1029" w:type="pct"/>
                  <w:tcBorders>
                    <w:top w:val="nil"/>
                    <w:left w:val="nil"/>
                    <w:bottom w:val="single" w:sz="4" w:space="0" w:color="auto"/>
                    <w:right w:val="single" w:sz="4" w:space="0" w:color="auto"/>
                  </w:tcBorders>
                  <w:shd w:val="clear" w:color="auto" w:fill="auto"/>
                  <w:vAlign w:val="center"/>
                  <w:hideMark/>
                </w:tcPr>
                <w:p w14:paraId="25923311"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bCs/>
                      <w:spacing w:val="-4"/>
                      <w:sz w:val="20"/>
                      <w:szCs w:val="20"/>
                    </w:rPr>
                    <w:t>Đồng</w:t>
                  </w:r>
                  <w:proofErr w:type="spellEnd"/>
                  <w:r w:rsidRPr="00A103DF">
                    <w:rPr>
                      <w:rFonts w:ascii="Times New Roman" w:eastAsia="Times New Roman" w:hAnsi="Times New Roman" w:cs="Times New Roman"/>
                      <w:bCs/>
                      <w:spacing w:val="-4"/>
                      <w:sz w:val="20"/>
                      <w:szCs w:val="20"/>
                    </w:rPr>
                    <w:t>/GT</w:t>
                  </w:r>
                </w:p>
              </w:tc>
              <w:tc>
                <w:tcPr>
                  <w:tcW w:w="808" w:type="pct"/>
                  <w:tcBorders>
                    <w:top w:val="nil"/>
                    <w:left w:val="nil"/>
                    <w:bottom w:val="single" w:sz="4" w:space="0" w:color="auto"/>
                    <w:right w:val="single" w:sz="4" w:space="0" w:color="auto"/>
                  </w:tcBorders>
                  <w:shd w:val="clear" w:color="auto" w:fill="auto"/>
                  <w:vAlign w:val="center"/>
                  <w:hideMark/>
                </w:tcPr>
                <w:p w14:paraId="74BDD350"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60,00</w:t>
                  </w:r>
                </w:p>
              </w:tc>
            </w:tr>
            <w:tr w:rsidR="005A347D" w:rsidRPr="00A103DF" w14:paraId="660E6D04" w14:textId="77777777" w:rsidTr="00E60CA0">
              <w:trPr>
                <w:trHeight w:val="1557"/>
              </w:trPr>
              <w:tc>
                <w:tcPr>
                  <w:tcW w:w="356" w:type="pct"/>
                  <w:tcBorders>
                    <w:top w:val="nil"/>
                    <w:left w:val="single" w:sz="4" w:space="0" w:color="auto"/>
                    <w:bottom w:val="single" w:sz="4" w:space="0" w:color="auto"/>
                    <w:right w:val="single" w:sz="4" w:space="0" w:color="auto"/>
                  </w:tcBorders>
                  <w:vAlign w:val="center"/>
                </w:tcPr>
                <w:p w14:paraId="6093B897" w14:textId="19EBB38D" w:rsidR="005A347D" w:rsidRPr="00A103DF" w:rsidRDefault="005A347D" w:rsidP="004010AF">
                  <w:pPr>
                    <w:framePr w:hSpace="180" w:wrap="around" w:vAnchor="text" w:hAnchor="text" w:x="-147" w:y="1"/>
                    <w:spacing w:before="40" w:after="0" w:line="245" w:lineRule="auto"/>
                    <w:contextualSpacing/>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7</w:t>
                  </w:r>
                </w:p>
              </w:tc>
              <w:tc>
                <w:tcPr>
                  <w:tcW w:w="2806" w:type="pct"/>
                  <w:tcBorders>
                    <w:top w:val="nil"/>
                    <w:left w:val="single" w:sz="4" w:space="0" w:color="auto"/>
                    <w:bottom w:val="single" w:sz="4" w:space="0" w:color="auto"/>
                    <w:right w:val="single" w:sz="4" w:space="0" w:color="auto"/>
                  </w:tcBorders>
                  <w:shd w:val="clear" w:color="auto" w:fill="auto"/>
                  <w:hideMark/>
                </w:tcPr>
                <w:p w14:paraId="1E1D6701" w14:textId="2D5DBC57" w:rsidR="005A347D" w:rsidRPr="00A103DF" w:rsidRDefault="005A347D" w:rsidP="004010AF">
                  <w:pPr>
                    <w:framePr w:hSpace="180" w:wrap="around" w:vAnchor="text" w:hAnchor="text" w:x="-147" w:y="1"/>
                    <w:spacing w:before="40" w:after="0" w:line="245" w:lineRule="auto"/>
                    <w:suppressOverlap/>
                    <w:jc w:val="both"/>
                    <w:rPr>
                      <w:rFonts w:ascii="Times New Roman" w:hAnsi="Times New Roman" w:cs="Times New Roman"/>
                      <w:sz w:val="20"/>
                      <w:szCs w:val="20"/>
                      <w:shd w:val="clear" w:color="auto" w:fill="FFFFFF"/>
                    </w:rPr>
                  </w:pPr>
                  <w:proofErr w:type="spellStart"/>
                  <w:r w:rsidRPr="00A103DF">
                    <w:rPr>
                      <w:rFonts w:ascii="Times New Roman" w:eastAsia="Times New Roman" w:hAnsi="Times New Roman" w:cs="Times New Roman"/>
                      <w:sz w:val="20"/>
                      <w:szCs w:val="20"/>
                    </w:rPr>
                    <w:t>Dịch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vụ</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hoa</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tiêu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hàng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hải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áp</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dụng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đối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với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tàu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thuyền</w:t>
                  </w:r>
                  <w:proofErr w:type="spellEnd"/>
                  <w:r w:rsidRPr="00A103DF">
                    <w:rPr>
                      <w:rFonts w:ascii="Times New Roman" w:eastAsia="Times New Roman" w:hAnsi="Times New Roman" w:cs="Times New Roman"/>
                      <w:sz w:val="20"/>
                      <w:szCs w:val="20"/>
                    </w:rPr>
                    <w:t xml:space="preserve"> di </w:t>
                  </w:r>
                  <w:proofErr w:type="spellStart"/>
                  <w:r w:rsidRPr="00A103DF">
                    <w:rPr>
                      <w:rFonts w:ascii="Times New Roman" w:eastAsia="Times New Roman" w:hAnsi="Times New Roman" w:cs="Times New Roman"/>
                      <w:sz w:val="20"/>
                      <w:szCs w:val="20"/>
                    </w:rPr>
                    <w:t>chuyển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trong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cảng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có</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sử</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dụng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dịch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vụ</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hoa</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tiêu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mà</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khoảng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cách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dẫn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tàu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05 </w:t>
                  </w:r>
                  <w:proofErr w:type="spellStart"/>
                  <w:r w:rsidRPr="00A103DF">
                    <w:rPr>
                      <w:rFonts w:ascii="Times New Roman" w:eastAsia="Times New Roman" w:hAnsi="Times New Roman" w:cs="Times New Roman"/>
                      <w:sz w:val="20"/>
                      <w:szCs w:val="20"/>
                    </w:rPr>
                    <w:t>hải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lý</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trở</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lên</w:t>
                  </w:r>
                  <w:proofErr w:type="spellEnd"/>
                  <w:r w:rsidRPr="00A103DF">
                    <w:rPr>
                      <w:rFonts w:ascii="Times New Roman" w:eastAsia="Times New Roman" w:hAnsi="Times New Roman" w:cs="Times New Roman"/>
                      <w:sz w:val="20"/>
                      <w:szCs w:val="20"/>
                    </w:rPr>
                    <w:t>;</w:t>
                  </w:r>
                  <w:r w:rsidRPr="00A103D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giá</w:t>
                  </w:r>
                  <w:proofErr w:type="spellEnd"/>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tối</w:t>
                  </w:r>
                  <w:proofErr w:type="spellEnd"/>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thiểu</w:t>
                  </w:r>
                  <w:proofErr w:type="spellEnd"/>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cho</w:t>
                  </w:r>
                  <w:proofErr w:type="spellEnd"/>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một</w:t>
                  </w:r>
                  <w:proofErr w:type="spellEnd"/>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lượt</w:t>
                  </w:r>
                  <w:proofErr w:type="spellEnd"/>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dẫn</w:t>
                  </w:r>
                  <w:proofErr w:type="spellEnd"/>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tàu</w:t>
                  </w:r>
                  <w:proofErr w:type="spellEnd"/>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là</w:t>
                  </w:r>
                  <w:proofErr w:type="spellEnd"/>
                  <w:r w:rsidRPr="00D40E3F">
                    <w:rPr>
                      <w:rFonts w:ascii="Times New Roman" w:hAnsi="Times New Roman" w:cs="Times New Roman"/>
                      <w:sz w:val="20"/>
                      <w:szCs w:val="20"/>
                      <w:shd w:val="clear" w:color="auto" w:fill="FFFFFF"/>
                    </w:rPr>
                    <w:t xml:space="preserve"> </w:t>
                  </w:r>
                  <w:r w:rsidRPr="00D40E3F">
                    <w:rPr>
                      <w:rFonts w:ascii="Times New Roman" w:hAnsi="Times New Roman" w:cs="Times New Roman"/>
                      <w:b/>
                      <w:bCs/>
                      <w:sz w:val="20"/>
                      <w:szCs w:val="20"/>
                      <w:shd w:val="clear" w:color="auto" w:fill="FFFFFF"/>
                    </w:rPr>
                    <w:t>3</w:t>
                  </w:r>
                  <w:r w:rsidR="00D40E3F" w:rsidRPr="00D40E3F">
                    <w:rPr>
                      <w:rFonts w:ascii="Times New Roman" w:hAnsi="Times New Roman" w:cs="Times New Roman"/>
                      <w:b/>
                      <w:bCs/>
                      <w:sz w:val="20"/>
                      <w:szCs w:val="20"/>
                      <w:shd w:val="clear" w:color="auto" w:fill="FFFFFF"/>
                    </w:rPr>
                    <w:t>.0</w:t>
                  </w:r>
                  <w:r w:rsidRPr="00D40E3F">
                    <w:rPr>
                      <w:rFonts w:ascii="Times New Roman" w:eastAsia="Times New Roman" w:hAnsi="Times New Roman" w:cs="Times New Roman"/>
                      <w:b/>
                      <w:bCs/>
                      <w:sz w:val="20"/>
                      <w:szCs w:val="20"/>
                    </w:rPr>
                    <w:t>00.000</w:t>
                  </w:r>
                  <w:r w:rsidRPr="00D40E3F">
                    <w:rPr>
                      <w:rFonts w:ascii="Times New Roman" w:hAnsi="Times New Roman" w:cs="Times New Roman"/>
                      <w:sz w:val="20"/>
                      <w:szCs w:val="20"/>
                      <w:lang w:eastAsia="zh-CN"/>
                    </w:rPr>
                    <w:t xml:space="preserve"> </w:t>
                  </w:r>
                  <w:proofErr w:type="spellStart"/>
                  <w:r w:rsidRPr="00D40E3F">
                    <w:rPr>
                      <w:rFonts w:ascii="Times New Roman" w:hAnsi="Times New Roman" w:cs="Times New Roman"/>
                      <w:sz w:val="20"/>
                      <w:szCs w:val="20"/>
                      <w:lang w:eastAsia="zh-CN"/>
                    </w:rPr>
                    <w:t>đồng</w:t>
                  </w:r>
                  <w:proofErr w:type="spellEnd"/>
                  <w:r w:rsidRPr="00D40E3F">
                    <w:rPr>
                      <w:rFonts w:ascii="Times New Roman" w:hAnsi="Times New Roman" w:cs="Times New Roman"/>
                      <w:sz w:val="20"/>
                      <w:szCs w:val="20"/>
                      <w:lang w:eastAsia="zh-CN"/>
                    </w:rPr>
                    <w:t>/</w:t>
                  </w:r>
                  <w:proofErr w:type="spellStart"/>
                  <w:r w:rsidRPr="00D40E3F">
                    <w:rPr>
                      <w:rFonts w:ascii="Times New Roman" w:eastAsia="Times New Roman" w:hAnsi="Times New Roman" w:cs="Times New Roman"/>
                      <w:sz w:val="20"/>
                      <w:szCs w:val="20"/>
                    </w:rPr>
                    <w:t>lượt</w:t>
                  </w:r>
                  <w:proofErr w:type="spellEnd"/>
                  <w:r w:rsidRPr="00D40E3F">
                    <w:rPr>
                      <w:rFonts w:ascii="Times New Roman" w:eastAsia="Times New Roman" w:hAnsi="Times New Roman" w:cs="Times New Roman"/>
                      <w:sz w:val="20"/>
                      <w:szCs w:val="20"/>
                    </w:rPr>
                    <w:t xml:space="preserve"> </w:t>
                  </w:r>
                  <w:proofErr w:type="spellStart"/>
                  <w:r w:rsidRPr="00D40E3F">
                    <w:rPr>
                      <w:rFonts w:ascii="Times New Roman" w:eastAsia="Times New Roman" w:hAnsi="Times New Roman" w:cs="Times New Roman"/>
                      <w:sz w:val="20"/>
                      <w:szCs w:val="20"/>
                    </w:rPr>
                    <w:t>dẫn</w:t>
                  </w:r>
                  <w:proofErr w:type="spellEnd"/>
                  <w:r w:rsidRPr="00D40E3F">
                    <w:rPr>
                      <w:rFonts w:ascii="Times New Roman" w:eastAsia="Times New Roman" w:hAnsi="Times New Roman" w:cs="Times New Roman"/>
                      <w:sz w:val="20"/>
                      <w:szCs w:val="20"/>
                    </w:rPr>
                    <w:t xml:space="preserve"> </w:t>
                  </w:r>
                  <w:proofErr w:type="spellStart"/>
                  <w:r w:rsidRPr="00D40E3F">
                    <w:rPr>
                      <w:rFonts w:ascii="Times New Roman" w:eastAsia="Times New Roman" w:hAnsi="Times New Roman" w:cs="Times New Roman"/>
                      <w:sz w:val="20"/>
                      <w:szCs w:val="20"/>
                    </w:rPr>
                    <w:t>tàu</w:t>
                  </w:r>
                  <w:proofErr w:type="spellEnd"/>
                </w:p>
              </w:tc>
              <w:tc>
                <w:tcPr>
                  <w:tcW w:w="1029" w:type="pct"/>
                  <w:tcBorders>
                    <w:top w:val="nil"/>
                    <w:left w:val="nil"/>
                    <w:bottom w:val="single" w:sz="4" w:space="0" w:color="auto"/>
                    <w:right w:val="single" w:sz="4" w:space="0" w:color="auto"/>
                  </w:tcBorders>
                  <w:shd w:val="clear" w:color="auto" w:fill="auto"/>
                  <w:vAlign w:val="center"/>
                  <w:hideMark/>
                </w:tcPr>
                <w:p w14:paraId="69054549"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bCs/>
                      <w:spacing w:val="-4"/>
                      <w:sz w:val="20"/>
                      <w:szCs w:val="20"/>
                    </w:rPr>
                    <w:t>Đồng</w:t>
                  </w:r>
                  <w:proofErr w:type="spellEnd"/>
                  <w:r w:rsidRPr="00A103DF">
                    <w:rPr>
                      <w:rFonts w:ascii="Times New Roman" w:eastAsia="Times New Roman" w:hAnsi="Times New Roman" w:cs="Times New Roman"/>
                      <w:bCs/>
                      <w:spacing w:val="-4"/>
                      <w:sz w:val="20"/>
                      <w:szCs w:val="20"/>
                    </w:rPr>
                    <w:t>/GT/HL</w:t>
                  </w:r>
                </w:p>
              </w:tc>
              <w:tc>
                <w:tcPr>
                  <w:tcW w:w="808" w:type="pct"/>
                  <w:tcBorders>
                    <w:top w:val="nil"/>
                    <w:left w:val="nil"/>
                    <w:bottom w:val="single" w:sz="4" w:space="0" w:color="auto"/>
                    <w:right w:val="single" w:sz="4" w:space="0" w:color="auto"/>
                  </w:tcBorders>
                  <w:shd w:val="clear" w:color="auto" w:fill="auto"/>
                  <w:vAlign w:val="center"/>
                  <w:hideMark/>
                </w:tcPr>
                <w:p w14:paraId="0A3FFD01"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25,00</w:t>
                  </w:r>
                </w:p>
                <w:p w14:paraId="53D9D007"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b/>
                      <w:bCs/>
                      <w:sz w:val="20"/>
                      <w:szCs w:val="20"/>
                    </w:rPr>
                  </w:pPr>
                </w:p>
              </w:tc>
            </w:tr>
            <w:tr w:rsidR="005A347D" w:rsidRPr="00A103DF" w14:paraId="765CDA6C" w14:textId="77777777" w:rsidTr="00D73F3F">
              <w:trPr>
                <w:trHeight w:val="1533"/>
              </w:trPr>
              <w:tc>
                <w:tcPr>
                  <w:tcW w:w="356" w:type="pct"/>
                  <w:tcBorders>
                    <w:top w:val="single" w:sz="4" w:space="0" w:color="auto"/>
                    <w:left w:val="single" w:sz="4" w:space="0" w:color="auto"/>
                    <w:bottom w:val="single" w:sz="4" w:space="0" w:color="auto"/>
                    <w:right w:val="single" w:sz="4" w:space="0" w:color="auto"/>
                  </w:tcBorders>
                  <w:vAlign w:val="center"/>
                </w:tcPr>
                <w:p w14:paraId="52790F70" w14:textId="77777777" w:rsidR="005A347D" w:rsidRPr="00A103DF" w:rsidRDefault="005A347D" w:rsidP="004010AF">
                  <w:pPr>
                    <w:framePr w:hSpace="180" w:wrap="around" w:vAnchor="text" w:hAnchor="text" w:x="-147" w:y="1"/>
                    <w:spacing w:before="40" w:after="0" w:line="245" w:lineRule="auto"/>
                    <w:contextualSpacing/>
                    <w:suppressOverlap/>
                    <w:jc w:val="center"/>
                    <w:rPr>
                      <w:rFonts w:ascii="Times New Roman" w:eastAsia="Times New Roman" w:hAnsi="Times New Roman" w:cs="Times New Roman"/>
                      <w:strike/>
                      <w:sz w:val="20"/>
                      <w:szCs w:val="20"/>
                    </w:rPr>
                  </w:pPr>
                  <w:r w:rsidRPr="00A103DF">
                    <w:rPr>
                      <w:rFonts w:ascii="Times New Roman" w:eastAsia="Times New Roman" w:hAnsi="Times New Roman" w:cs="Times New Roman"/>
                      <w:strike/>
                      <w:sz w:val="20"/>
                      <w:szCs w:val="20"/>
                    </w:rPr>
                    <w:t>8</w:t>
                  </w:r>
                </w:p>
              </w:tc>
              <w:tc>
                <w:tcPr>
                  <w:tcW w:w="2806" w:type="pct"/>
                  <w:tcBorders>
                    <w:top w:val="single" w:sz="4" w:space="0" w:color="auto"/>
                    <w:left w:val="single" w:sz="4" w:space="0" w:color="auto"/>
                    <w:bottom w:val="single" w:sz="4" w:space="0" w:color="auto"/>
                    <w:right w:val="single" w:sz="4" w:space="0" w:color="auto"/>
                  </w:tcBorders>
                  <w:shd w:val="clear" w:color="auto" w:fill="auto"/>
                  <w:hideMark/>
                </w:tcPr>
                <w:p w14:paraId="0952257D" w14:textId="77777777" w:rsidR="005A347D" w:rsidRPr="00A103DF" w:rsidRDefault="005A347D" w:rsidP="004010AF">
                  <w:pPr>
                    <w:framePr w:hSpace="180" w:wrap="around" w:vAnchor="text" w:hAnchor="text" w:x="-147" w:y="1"/>
                    <w:spacing w:before="40" w:after="0" w:line="245" w:lineRule="auto"/>
                    <w:suppressOverlap/>
                    <w:jc w:val="both"/>
                    <w:rPr>
                      <w:rFonts w:ascii="Times New Roman" w:hAnsi="Times New Roman" w:cs="Times New Roman"/>
                      <w:strike/>
                      <w:sz w:val="20"/>
                      <w:szCs w:val="20"/>
                      <w:shd w:val="clear" w:color="auto" w:fill="FFFFFF"/>
                    </w:rPr>
                  </w:pPr>
                  <w:proofErr w:type="spellStart"/>
                  <w:r w:rsidRPr="00A103DF">
                    <w:rPr>
                      <w:rFonts w:ascii="Times New Roman" w:eastAsia="Times New Roman" w:hAnsi="Times New Roman" w:cs="Times New Roman"/>
                      <w:strike/>
                      <w:sz w:val="20"/>
                      <w:szCs w:val="20"/>
                    </w:rPr>
                    <w:t>Dịch</w:t>
                  </w:r>
                  <w:proofErr w:type="spellEnd"/>
                  <w:r w:rsidRPr="00A103DF">
                    <w:rPr>
                      <w:rFonts w:ascii="Times New Roman" w:eastAsia="Times New Roman" w:hAnsi="Times New Roman" w:cs="Times New Roman"/>
                      <w:strike/>
                      <w:sz w:val="20"/>
                      <w:szCs w:val="20"/>
                    </w:rPr>
                    <w:t xml:space="preserve"> </w:t>
                  </w:r>
                  <w:proofErr w:type="spellStart"/>
                  <w:r w:rsidRPr="00A103DF">
                    <w:rPr>
                      <w:rFonts w:ascii="Times New Roman" w:eastAsia="Times New Roman" w:hAnsi="Times New Roman" w:cs="Times New Roman"/>
                      <w:strike/>
                      <w:sz w:val="20"/>
                      <w:szCs w:val="20"/>
                    </w:rPr>
                    <w:t>vụ</w:t>
                  </w:r>
                  <w:proofErr w:type="spellEnd"/>
                  <w:r w:rsidRPr="00A103DF">
                    <w:rPr>
                      <w:rFonts w:ascii="Times New Roman" w:eastAsia="Times New Roman" w:hAnsi="Times New Roman" w:cs="Times New Roman"/>
                      <w:strike/>
                      <w:sz w:val="20"/>
                      <w:szCs w:val="20"/>
                    </w:rPr>
                    <w:t xml:space="preserve"> </w:t>
                  </w:r>
                  <w:proofErr w:type="spellStart"/>
                  <w:r w:rsidRPr="00A103DF">
                    <w:rPr>
                      <w:rFonts w:ascii="Times New Roman" w:eastAsia="Times New Roman" w:hAnsi="Times New Roman" w:cs="Times New Roman"/>
                      <w:strike/>
                      <w:sz w:val="20"/>
                      <w:szCs w:val="20"/>
                    </w:rPr>
                    <w:t>hoa</w:t>
                  </w:r>
                  <w:proofErr w:type="spellEnd"/>
                  <w:r w:rsidRPr="00A103DF">
                    <w:rPr>
                      <w:rFonts w:ascii="Times New Roman" w:eastAsia="Times New Roman" w:hAnsi="Times New Roman" w:cs="Times New Roman"/>
                      <w:strike/>
                      <w:sz w:val="20"/>
                      <w:szCs w:val="20"/>
                    </w:rPr>
                    <w:t xml:space="preserve"> </w:t>
                  </w:r>
                  <w:proofErr w:type="spellStart"/>
                  <w:r w:rsidRPr="00A103DF">
                    <w:rPr>
                      <w:rFonts w:ascii="Times New Roman" w:eastAsia="Times New Roman" w:hAnsi="Times New Roman" w:cs="Times New Roman"/>
                      <w:strike/>
                      <w:sz w:val="20"/>
                      <w:szCs w:val="20"/>
                    </w:rPr>
                    <w:t>tiêu</w:t>
                  </w:r>
                  <w:proofErr w:type="spellEnd"/>
                  <w:r w:rsidRPr="00A103DF">
                    <w:rPr>
                      <w:rFonts w:ascii="Times New Roman" w:eastAsia="Times New Roman" w:hAnsi="Times New Roman" w:cs="Times New Roman"/>
                      <w:strike/>
                      <w:sz w:val="20"/>
                      <w:szCs w:val="20"/>
                    </w:rPr>
                    <w:t xml:space="preserve"> </w:t>
                  </w:r>
                  <w:proofErr w:type="spellStart"/>
                  <w:r w:rsidRPr="00A103DF">
                    <w:rPr>
                      <w:rFonts w:ascii="Times New Roman" w:eastAsia="Times New Roman" w:hAnsi="Times New Roman" w:cs="Times New Roman"/>
                      <w:strike/>
                      <w:sz w:val="20"/>
                      <w:szCs w:val="20"/>
                    </w:rPr>
                    <w:t>hàng</w:t>
                  </w:r>
                  <w:proofErr w:type="spellEnd"/>
                  <w:r w:rsidRPr="00A103DF">
                    <w:rPr>
                      <w:rFonts w:ascii="Times New Roman" w:eastAsia="Times New Roman" w:hAnsi="Times New Roman" w:cs="Times New Roman"/>
                      <w:strike/>
                      <w:sz w:val="20"/>
                      <w:szCs w:val="20"/>
                    </w:rPr>
                    <w:t xml:space="preserve"> </w:t>
                  </w:r>
                  <w:proofErr w:type="spellStart"/>
                  <w:r w:rsidRPr="00A103DF">
                    <w:rPr>
                      <w:rFonts w:ascii="Times New Roman" w:eastAsia="Times New Roman" w:hAnsi="Times New Roman" w:cs="Times New Roman"/>
                      <w:strike/>
                      <w:sz w:val="20"/>
                      <w:szCs w:val="20"/>
                    </w:rPr>
                    <w:t>hải</w:t>
                  </w:r>
                  <w:proofErr w:type="spellEnd"/>
                  <w:r w:rsidRPr="00A103DF">
                    <w:rPr>
                      <w:rFonts w:ascii="Times New Roman" w:eastAsia="Times New Roman" w:hAnsi="Times New Roman" w:cs="Times New Roman"/>
                      <w:strike/>
                      <w:sz w:val="20"/>
                      <w:szCs w:val="20"/>
                    </w:rPr>
                    <w:t xml:space="preserve"> </w:t>
                  </w:r>
                  <w:proofErr w:type="spellStart"/>
                  <w:r w:rsidRPr="00A103DF">
                    <w:rPr>
                      <w:rFonts w:ascii="Times New Roman" w:eastAsia="Times New Roman" w:hAnsi="Times New Roman" w:cs="Times New Roman"/>
                      <w:strike/>
                      <w:sz w:val="20"/>
                      <w:szCs w:val="20"/>
                    </w:rPr>
                    <w:t>tại</w:t>
                  </w:r>
                  <w:proofErr w:type="spellEnd"/>
                  <w:r w:rsidRPr="00A103DF">
                    <w:rPr>
                      <w:rFonts w:ascii="Times New Roman" w:eastAsia="Times New Roman" w:hAnsi="Times New Roman" w:cs="Times New Roman"/>
                      <w:strike/>
                      <w:sz w:val="20"/>
                      <w:szCs w:val="20"/>
                    </w:rPr>
                    <w:t xml:space="preserve"> </w:t>
                  </w:r>
                  <w:proofErr w:type="spellStart"/>
                  <w:r w:rsidRPr="00A103DF">
                    <w:rPr>
                      <w:rFonts w:ascii="Times New Roman" w:eastAsia="Times New Roman" w:hAnsi="Times New Roman" w:cs="Times New Roman"/>
                      <w:strike/>
                      <w:sz w:val="20"/>
                      <w:szCs w:val="20"/>
                    </w:rPr>
                    <w:t>các</w:t>
                  </w:r>
                  <w:proofErr w:type="spellEnd"/>
                  <w:r w:rsidRPr="00A103DF">
                    <w:rPr>
                      <w:rFonts w:ascii="Times New Roman" w:eastAsia="Times New Roman" w:hAnsi="Times New Roman" w:cs="Times New Roman"/>
                      <w:strike/>
                      <w:sz w:val="20"/>
                      <w:szCs w:val="20"/>
                    </w:rPr>
                    <w:t xml:space="preserve"> </w:t>
                  </w:r>
                  <w:proofErr w:type="spellStart"/>
                  <w:r w:rsidRPr="00A103DF">
                    <w:rPr>
                      <w:rFonts w:ascii="Times New Roman" w:eastAsia="Times New Roman" w:hAnsi="Times New Roman" w:cs="Times New Roman"/>
                      <w:strike/>
                      <w:sz w:val="20"/>
                      <w:szCs w:val="20"/>
                    </w:rPr>
                    <w:t>tuyến</w:t>
                  </w:r>
                  <w:proofErr w:type="spellEnd"/>
                  <w:r w:rsidRPr="00A103DF">
                    <w:rPr>
                      <w:rFonts w:ascii="Times New Roman" w:eastAsia="Times New Roman" w:hAnsi="Times New Roman" w:cs="Times New Roman"/>
                      <w:strike/>
                      <w:sz w:val="20"/>
                      <w:szCs w:val="20"/>
                    </w:rPr>
                    <w:t xml:space="preserve"> </w:t>
                  </w:r>
                  <w:proofErr w:type="spellStart"/>
                  <w:r w:rsidRPr="00A103DF">
                    <w:rPr>
                      <w:rFonts w:ascii="Times New Roman" w:eastAsia="Times New Roman" w:hAnsi="Times New Roman" w:cs="Times New Roman"/>
                      <w:strike/>
                      <w:sz w:val="20"/>
                      <w:szCs w:val="20"/>
                    </w:rPr>
                    <w:t>dẫn</w:t>
                  </w:r>
                  <w:proofErr w:type="spellEnd"/>
                  <w:r w:rsidRPr="00A103DF">
                    <w:rPr>
                      <w:rFonts w:ascii="Times New Roman" w:eastAsia="Times New Roman" w:hAnsi="Times New Roman" w:cs="Times New Roman"/>
                      <w:strike/>
                      <w:sz w:val="20"/>
                      <w:szCs w:val="20"/>
                    </w:rPr>
                    <w:t xml:space="preserve"> </w:t>
                  </w:r>
                  <w:proofErr w:type="spellStart"/>
                  <w:r w:rsidRPr="00A103DF">
                    <w:rPr>
                      <w:rFonts w:ascii="Times New Roman" w:eastAsia="Times New Roman" w:hAnsi="Times New Roman" w:cs="Times New Roman"/>
                      <w:strike/>
                      <w:sz w:val="20"/>
                      <w:szCs w:val="20"/>
                    </w:rPr>
                    <w:t>tàu</w:t>
                  </w:r>
                  <w:proofErr w:type="spellEnd"/>
                  <w:r w:rsidRPr="00A103DF">
                    <w:rPr>
                      <w:rFonts w:ascii="Times New Roman" w:eastAsia="Times New Roman" w:hAnsi="Times New Roman" w:cs="Times New Roman"/>
                      <w:strike/>
                      <w:sz w:val="20"/>
                      <w:szCs w:val="20"/>
                    </w:rPr>
                    <w:t xml:space="preserve">: </w:t>
                  </w:r>
                  <w:proofErr w:type="spellStart"/>
                  <w:r w:rsidRPr="00A103DF">
                    <w:rPr>
                      <w:rFonts w:ascii="Times New Roman" w:eastAsia="Times New Roman" w:hAnsi="Times New Roman" w:cs="Times New Roman"/>
                      <w:strike/>
                      <w:sz w:val="20"/>
                      <w:szCs w:val="20"/>
                    </w:rPr>
                    <w:t>Vũng</w:t>
                  </w:r>
                  <w:proofErr w:type="spellEnd"/>
                  <w:r w:rsidRPr="00A103DF">
                    <w:rPr>
                      <w:rFonts w:ascii="Times New Roman" w:eastAsia="Times New Roman" w:hAnsi="Times New Roman" w:cs="Times New Roman"/>
                      <w:strike/>
                      <w:sz w:val="20"/>
                      <w:szCs w:val="20"/>
                    </w:rPr>
                    <w:t xml:space="preserve"> </w:t>
                  </w:r>
                  <w:proofErr w:type="spellStart"/>
                  <w:r w:rsidRPr="00A103DF">
                    <w:rPr>
                      <w:rFonts w:ascii="Times New Roman" w:eastAsia="Times New Roman" w:hAnsi="Times New Roman" w:cs="Times New Roman"/>
                      <w:strike/>
                      <w:sz w:val="20"/>
                      <w:szCs w:val="20"/>
                    </w:rPr>
                    <w:t>Rô</w:t>
                  </w:r>
                  <w:proofErr w:type="spellEnd"/>
                  <w:r w:rsidRPr="00A103DF">
                    <w:rPr>
                      <w:rFonts w:ascii="Times New Roman" w:eastAsia="Times New Roman" w:hAnsi="Times New Roman" w:cs="Times New Roman"/>
                      <w:strike/>
                      <w:sz w:val="20"/>
                      <w:szCs w:val="20"/>
                    </w:rPr>
                    <w:t xml:space="preserve"> (</w:t>
                  </w:r>
                  <w:proofErr w:type="spellStart"/>
                  <w:r w:rsidRPr="00A103DF">
                    <w:rPr>
                      <w:rFonts w:ascii="Times New Roman" w:eastAsia="Times New Roman" w:hAnsi="Times New Roman" w:cs="Times New Roman"/>
                      <w:strike/>
                      <w:sz w:val="20"/>
                      <w:szCs w:val="20"/>
                    </w:rPr>
                    <w:t>tỉnh</w:t>
                  </w:r>
                  <w:proofErr w:type="spellEnd"/>
                  <w:r w:rsidRPr="00A103DF">
                    <w:rPr>
                      <w:rFonts w:ascii="Times New Roman" w:eastAsia="Times New Roman" w:hAnsi="Times New Roman" w:cs="Times New Roman"/>
                      <w:strike/>
                      <w:sz w:val="20"/>
                      <w:szCs w:val="20"/>
                    </w:rPr>
                    <w:t xml:space="preserve"> </w:t>
                  </w:r>
                  <w:proofErr w:type="spellStart"/>
                  <w:r w:rsidRPr="00A103DF">
                    <w:rPr>
                      <w:rFonts w:ascii="Times New Roman" w:eastAsia="Times New Roman" w:hAnsi="Times New Roman" w:cs="Times New Roman"/>
                      <w:strike/>
                      <w:sz w:val="20"/>
                      <w:szCs w:val="20"/>
                    </w:rPr>
                    <w:t>Phú</w:t>
                  </w:r>
                  <w:proofErr w:type="spellEnd"/>
                  <w:r w:rsidRPr="00A103DF">
                    <w:rPr>
                      <w:rFonts w:ascii="Times New Roman" w:eastAsia="Times New Roman" w:hAnsi="Times New Roman" w:cs="Times New Roman"/>
                      <w:strike/>
                      <w:sz w:val="20"/>
                      <w:szCs w:val="20"/>
                    </w:rPr>
                    <w:t xml:space="preserve"> Yên), Vân Phong, Ba </w:t>
                  </w:r>
                  <w:proofErr w:type="spellStart"/>
                  <w:r w:rsidRPr="00A103DF">
                    <w:rPr>
                      <w:rFonts w:ascii="Times New Roman" w:eastAsia="Times New Roman" w:hAnsi="Times New Roman" w:cs="Times New Roman"/>
                      <w:strike/>
                      <w:sz w:val="20"/>
                      <w:szCs w:val="20"/>
                    </w:rPr>
                    <w:t>Ngòi</w:t>
                  </w:r>
                  <w:proofErr w:type="spellEnd"/>
                  <w:r w:rsidRPr="00A103DF">
                    <w:rPr>
                      <w:rFonts w:ascii="Times New Roman" w:eastAsia="Times New Roman" w:hAnsi="Times New Roman" w:cs="Times New Roman"/>
                      <w:strike/>
                      <w:sz w:val="20"/>
                      <w:szCs w:val="20"/>
                    </w:rPr>
                    <w:t xml:space="preserve"> (</w:t>
                  </w:r>
                  <w:proofErr w:type="spellStart"/>
                  <w:r w:rsidRPr="00A103DF">
                    <w:rPr>
                      <w:rFonts w:ascii="Times New Roman" w:eastAsia="Times New Roman" w:hAnsi="Times New Roman" w:cs="Times New Roman"/>
                      <w:strike/>
                      <w:sz w:val="20"/>
                      <w:szCs w:val="20"/>
                    </w:rPr>
                    <w:t>tỉnh</w:t>
                  </w:r>
                  <w:proofErr w:type="spellEnd"/>
                  <w:r w:rsidRPr="00A103DF">
                    <w:rPr>
                      <w:rFonts w:ascii="Times New Roman" w:eastAsia="Times New Roman" w:hAnsi="Times New Roman" w:cs="Times New Roman"/>
                      <w:strike/>
                      <w:sz w:val="20"/>
                      <w:szCs w:val="20"/>
                    </w:rPr>
                    <w:t xml:space="preserve"> Khánh </w:t>
                  </w:r>
                  <w:proofErr w:type="spellStart"/>
                  <w:r w:rsidRPr="00A103DF">
                    <w:rPr>
                      <w:rFonts w:ascii="Times New Roman" w:eastAsia="Times New Roman" w:hAnsi="Times New Roman" w:cs="Times New Roman"/>
                      <w:strike/>
                      <w:sz w:val="20"/>
                      <w:szCs w:val="20"/>
                    </w:rPr>
                    <w:t>Hòa</w:t>
                  </w:r>
                  <w:proofErr w:type="spellEnd"/>
                  <w:r w:rsidRPr="00A103DF">
                    <w:rPr>
                      <w:rFonts w:ascii="Times New Roman" w:eastAsia="Times New Roman" w:hAnsi="Times New Roman" w:cs="Times New Roman"/>
                      <w:strike/>
                      <w:sz w:val="20"/>
                      <w:szCs w:val="20"/>
                    </w:rPr>
                    <w:t>), Duyên</w:t>
                  </w:r>
                  <w:r w:rsidRPr="00A103DF">
                    <w:rPr>
                      <w:rFonts w:ascii="Times New Roman" w:hAnsi="Times New Roman" w:cs="Times New Roman"/>
                      <w:strike/>
                      <w:sz w:val="20"/>
                      <w:szCs w:val="20"/>
                      <w:lang w:eastAsia="zh-CN"/>
                    </w:rPr>
                    <w:t xml:space="preserve"> </w:t>
                  </w:r>
                  <w:r w:rsidRPr="00A103DF">
                    <w:rPr>
                      <w:rFonts w:ascii="Times New Roman" w:eastAsia="Times New Roman" w:hAnsi="Times New Roman" w:cs="Times New Roman"/>
                      <w:strike/>
                      <w:sz w:val="20"/>
                      <w:szCs w:val="20"/>
                    </w:rPr>
                    <w:t>Hải (</w:t>
                  </w:r>
                  <w:proofErr w:type="spellStart"/>
                  <w:r w:rsidRPr="00A103DF">
                    <w:rPr>
                      <w:rFonts w:ascii="Times New Roman" w:eastAsia="Times New Roman" w:hAnsi="Times New Roman" w:cs="Times New Roman"/>
                      <w:strike/>
                      <w:sz w:val="20"/>
                      <w:szCs w:val="20"/>
                    </w:rPr>
                    <w:t>tỉnh</w:t>
                  </w:r>
                  <w:proofErr w:type="spellEnd"/>
                  <w:r w:rsidRPr="00A103DF">
                    <w:rPr>
                      <w:rFonts w:ascii="Times New Roman" w:eastAsia="Times New Roman" w:hAnsi="Times New Roman" w:cs="Times New Roman"/>
                      <w:strike/>
                      <w:sz w:val="20"/>
                      <w:szCs w:val="20"/>
                    </w:rPr>
                    <w:t xml:space="preserve"> Trà Vinh);</w:t>
                  </w:r>
                  <w:r w:rsidRPr="00A103DF">
                    <w:rPr>
                      <w:rFonts w:ascii="Times New Roman" w:hAnsi="Times New Roman" w:cs="Times New Roman"/>
                      <w:strike/>
                      <w:sz w:val="20"/>
                      <w:szCs w:val="20"/>
                      <w:shd w:val="clear" w:color="auto" w:fill="FFFFFF"/>
                    </w:rPr>
                    <w:t xml:space="preserve"> </w:t>
                  </w:r>
                  <w:proofErr w:type="spellStart"/>
                  <w:r w:rsidRPr="00A103DF">
                    <w:rPr>
                      <w:rFonts w:ascii="Times New Roman" w:hAnsi="Times New Roman" w:cs="Times New Roman"/>
                      <w:strike/>
                      <w:sz w:val="20"/>
                      <w:szCs w:val="20"/>
                      <w:shd w:val="clear" w:color="auto" w:fill="FFFFFF"/>
                    </w:rPr>
                    <w:t>giá</w:t>
                  </w:r>
                  <w:proofErr w:type="spellEnd"/>
                  <w:r w:rsidRPr="00A103DF">
                    <w:rPr>
                      <w:rFonts w:ascii="Times New Roman" w:hAnsi="Times New Roman" w:cs="Times New Roman"/>
                      <w:strike/>
                      <w:sz w:val="20"/>
                      <w:szCs w:val="20"/>
                      <w:shd w:val="clear" w:color="auto" w:fill="FFFFFF"/>
                    </w:rPr>
                    <w:t xml:space="preserve"> </w:t>
                  </w:r>
                  <w:proofErr w:type="spellStart"/>
                  <w:r w:rsidRPr="00A103DF">
                    <w:rPr>
                      <w:rFonts w:ascii="Times New Roman" w:hAnsi="Times New Roman" w:cs="Times New Roman"/>
                      <w:strike/>
                      <w:sz w:val="20"/>
                      <w:szCs w:val="20"/>
                      <w:shd w:val="clear" w:color="auto" w:fill="FFFFFF"/>
                    </w:rPr>
                    <w:t>tối</w:t>
                  </w:r>
                  <w:proofErr w:type="spellEnd"/>
                  <w:r w:rsidRPr="00A103DF">
                    <w:rPr>
                      <w:rFonts w:ascii="Times New Roman" w:hAnsi="Times New Roman" w:cs="Times New Roman"/>
                      <w:strike/>
                      <w:sz w:val="20"/>
                      <w:szCs w:val="20"/>
                      <w:shd w:val="clear" w:color="auto" w:fill="FFFFFF"/>
                    </w:rPr>
                    <w:t xml:space="preserve"> </w:t>
                  </w:r>
                  <w:proofErr w:type="spellStart"/>
                  <w:r w:rsidRPr="00A103DF">
                    <w:rPr>
                      <w:rFonts w:ascii="Times New Roman" w:hAnsi="Times New Roman" w:cs="Times New Roman"/>
                      <w:strike/>
                      <w:sz w:val="20"/>
                      <w:szCs w:val="20"/>
                      <w:shd w:val="clear" w:color="auto" w:fill="FFFFFF"/>
                    </w:rPr>
                    <w:t>thiểu</w:t>
                  </w:r>
                  <w:proofErr w:type="spellEnd"/>
                  <w:r w:rsidRPr="00A103DF">
                    <w:rPr>
                      <w:rFonts w:ascii="Times New Roman" w:hAnsi="Times New Roman" w:cs="Times New Roman"/>
                      <w:strike/>
                      <w:sz w:val="20"/>
                      <w:szCs w:val="20"/>
                      <w:shd w:val="clear" w:color="auto" w:fill="FFFFFF"/>
                    </w:rPr>
                    <w:t xml:space="preserve"> </w:t>
                  </w:r>
                  <w:proofErr w:type="spellStart"/>
                  <w:r w:rsidRPr="00A103DF">
                    <w:rPr>
                      <w:rFonts w:ascii="Times New Roman" w:hAnsi="Times New Roman" w:cs="Times New Roman"/>
                      <w:strike/>
                      <w:sz w:val="20"/>
                      <w:szCs w:val="20"/>
                      <w:shd w:val="clear" w:color="auto" w:fill="FFFFFF"/>
                    </w:rPr>
                    <w:t>cho</w:t>
                  </w:r>
                  <w:proofErr w:type="spellEnd"/>
                  <w:r w:rsidRPr="00A103DF">
                    <w:rPr>
                      <w:rFonts w:ascii="Times New Roman" w:hAnsi="Times New Roman" w:cs="Times New Roman"/>
                      <w:strike/>
                      <w:sz w:val="20"/>
                      <w:szCs w:val="20"/>
                      <w:shd w:val="clear" w:color="auto" w:fill="FFFFFF"/>
                    </w:rPr>
                    <w:t xml:space="preserve"> </w:t>
                  </w:r>
                  <w:proofErr w:type="spellStart"/>
                  <w:r w:rsidRPr="00A103DF">
                    <w:rPr>
                      <w:rFonts w:ascii="Times New Roman" w:hAnsi="Times New Roman" w:cs="Times New Roman"/>
                      <w:strike/>
                      <w:sz w:val="20"/>
                      <w:szCs w:val="20"/>
                      <w:shd w:val="clear" w:color="auto" w:fill="FFFFFF"/>
                    </w:rPr>
                    <w:t>một</w:t>
                  </w:r>
                  <w:proofErr w:type="spellEnd"/>
                  <w:r w:rsidRPr="00A103DF">
                    <w:rPr>
                      <w:rFonts w:ascii="Times New Roman" w:hAnsi="Times New Roman" w:cs="Times New Roman"/>
                      <w:strike/>
                      <w:sz w:val="20"/>
                      <w:szCs w:val="20"/>
                      <w:shd w:val="clear" w:color="auto" w:fill="FFFFFF"/>
                    </w:rPr>
                    <w:t xml:space="preserve"> </w:t>
                  </w:r>
                  <w:proofErr w:type="spellStart"/>
                  <w:r w:rsidRPr="00A103DF">
                    <w:rPr>
                      <w:rFonts w:ascii="Times New Roman" w:hAnsi="Times New Roman" w:cs="Times New Roman"/>
                      <w:strike/>
                      <w:sz w:val="20"/>
                      <w:szCs w:val="20"/>
                      <w:shd w:val="clear" w:color="auto" w:fill="FFFFFF"/>
                    </w:rPr>
                    <w:t>lượt</w:t>
                  </w:r>
                  <w:proofErr w:type="spellEnd"/>
                  <w:r w:rsidRPr="00A103DF">
                    <w:rPr>
                      <w:rFonts w:ascii="Times New Roman" w:hAnsi="Times New Roman" w:cs="Times New Roman"/>
                      <w:strike/>
                      <w:sz w:val="20"/>
                      <w:szCs w:val="20"/>
                      <w:shd w:val="clear" w:color="auto" w:fill="FFFFFF"/>
                    </w:rPr>
                    <w:t xml:space="preserve"> </w:t>
                  </w:r>
                  <w:proofErr w:type="spellStart"/>
                  <w:r w:rsidRPr="00A103DF">
                    <w:rPr>
                      <w:rFonts w:ascii="Times New Roman" w:hAnsi="Times New Roman" w:cs="Times New Roman"/>
                      <w:strike/>
                      <w:sz w:val="20"/>
                      <w:szCs w:val="20"/>
                      <w:shd w:val="clear" w:color="auto" w:fill="FFFFFF"/>
                    </w:rPr>
                    <w:t>dẫn</w:t>
                  </w:r>
                  <w:proofErr w:type="spellEnd"/>
                  <w:r w:rsidRPr="00A103DF">
                    <w:rPr>
                      <w:rFonts w:ascii="Times New Roman" w:hAnsi="Times New Roman" w:cs="Times New Roman"/>
                      <w:strike/>
                      <w:sz w:val="20"/>
                      <w:szCs w:val="20"/>
                      <w:shd w:val="clear" w:color="auto" w:fill="FFFFFF"/>
                    </w:rPr>
                    <w:t xml:space="preserve"> </w:t>
                  </w:r>
                  <w:proofErr w:type="spellStart"/>
                  <w:r w:rsidRPr="00A103DF">
                    <w:rPr>
                      <w:rFonts w:ascii="Times New Roman" w:hAnsi="Times New Roman" w:cs="Times New Roman"/>
                      <w:strike/>
                      <w:sz w:val="20"/>
                      <w:szCs w:val="20"/>
                      <w:shd w:val="clear" w:color="auto" w:fill="FFFFFF"/>
                    </w:rPr>
                    <w:t>tàu</w:t>
                  </w:r>
                  <w:proofErr w:type="spellEnd"/>
                  <w:r w:rsidRPr="00A103DF">
                    <w:rPr>
                      <w:rFonts w:ascii="Times New Roman" w:hAnsi="Times New Roman" w:cs="Times New Roman"/>
                      <w:strike/>
                      <w:sz w:val="20"/>
                      <w:szCs w:val="20"/>
                      <w:shd w:val="clear" w:color="auto" w:fill="FFFFFF"/>
                    </w:rPr>
                    <w:t xml:space="preserve"> </w:t>
                  </w:r>
                  <w:proofErr w:type="spellStart"/>
                  <w:r w:rsidRPr="00A103DF">
                    <w:rPr>
                      <w:rFonts w:ascii="Times New Roman" w:hAnsi="Times New Roman" w:cs="Times New Roman"/>
                      <w:strike/>
                      <w:sz w:val="20"/>
                      <w:szCs w:val="20"/>
                      <w:shd w:val="clear" w:color="auto" w:fill="FFFFFF"/>
                    </w:rPr>
                    <w:t>là</w:t>
                  </w:r>
                  <w:proofErr w:type="spellEnd"/>
                  <w:r w:rsidRPr="00A103DF">
                    <w:rPr>
                      <w:rFonts w:ascii="Times New Roman" w:hAnsi="Times New Roman" w:cs="Times New Roman"/>
                      <w:strike/>
                      <w:sz w:val="20"/>
                      <w:szCs w:val="20"/>
                      <w:shd w:val="clear" w:color="auto" w:fill="FFFFFF"/>
                    </w:rPr>
                    <w:t xml:space="preserve"> 5</w:t>
                  </w:r>
                  <w:r w:rsidRPr="00A103DF">
                    <w:rPr>
                      <w:rFonts w:ascii="Times New Roman" w:eastAsia="Times New Roman" w:hAnsi="Times New Roman" w:cs="Times New Roman"/>
                      <w:strike/>
                      <w:sz w:val="20"/>
                      <w:szCs w:val="20"/>
                    </w:rPr>
                    <w:t>00.000</w:t>
                  </w:r>
                  <w:r w:rsidRPr="00A103DF">
                    <w:rPr>
                      <w:rFonts w:ascii="Times New Roman" w:hAnsi="Times New Roman" w:cs="Times New Roman"/>
                      <w:strike/>
                      <w:sz w:val="20"/>
                      <w:szCs w:val="20"/>
                      <w:lang w:eastAsia="zh-CN"/>
                    </w:rPr>
                    <w:t xml:space="preserve"> </w:t>
                  </w:r>
                  <w:proofErr w:type="spellStart"/>
                  <w:r w:rsidRPr="00A103DF">
                    <w:rPr>
                      <w:rFonts w:ascii="Times New Roman" w:hAnsi="Times New Roman" w:cs="Times New Roman"/>
                      <w:strike/>
                      <w:sz w:val="20"/>
                      <w:szCs w:val="20"/>
                      <w:lang w:eastAsia="zh-CN"/>
                    </w:rPr>
                    <w:t>đồng</w:t>
                  </w:r>
                  <w:proofErr w:type="spellEnd"/>
                  <w:r w:rsidRPr="00A103DF">
                    <w:rPr>
                      <w:rFonts w:ascii="Times New Roman" w:hAnsi="Times New Roman" w:cs="Times New Roman"/>
                      <w:strike/>
                      <w:sz w:val="20"/>
                      <w:szCs w:val="20"/>
                      <w:lang w:eastAsia="zh-CN"/>
                    </w:rPr>
                    <w:t>/</w:t>
                  </w:r>
                  <w:proofErr w:type="spellStart"/>
                  <w:r w:rsidRPr="00A103DF">
                    <w:rPr>
                      <w:rFonts w:ascii="Times New Roman" w:eastAsia="Times New Roman" w:hAnsi="Times New Roman" w:cs="Times New Roman"/>
                      <w:strike/>
                      <w:sz w:val="20"/>
                      <w:szCs w:val="20"/>
                    </w:rPr>
                    <w:t>lượt</w:t>
                  </w:r>
                  <w:proofErr w:type="spellEnd"/>
                  <w:r w:rsidRPr="00A103DF">
                    <w:rPr>
                      <w:rFonts w:ascii="Times New Roman" w:eastAsia="Times New Roman" w:hAnsi="Times New Roman" w:cs="Times New Roman"/>
                      <w:strike/>
                      <w:sz w:val="20"/>
                      <w:szCs w:val="20"/>
                    </w:rPr>
                    <w:t xml:space="preserve"> </w:t>
                  </w:r>
                  <w:proofErr w:type="spellStart"/>
                  <w:r w:rsidRPr="00A103DF">
                    <w:rPr>
                      <w:rFonts w:ascii="Times New Roman" w:eastAsia="Times New Roman" w:hAnsi="Times New Roman" w:cs="Times New Roman"/>
                      <w:strike/>
                      <w:sz w:val="20"/>
                      <w:szCs w:val="20"/>
                    </w:rPr>
                    <w:t>dẫn</w:t>
                  </w:r>
                  <w:proofErr w:type="spellEnd"/>
                  <w:r w:rsidRPr="00A103DF">
                    <w:rPr>
                      <w:rFonts w:ascii="Times New Roman" w:eastAsia="Times New Roman" w:hAnsi="Times New Roman" w:cs="Times New Roman"/>
                      <w:strike/>
                      <w:sz w:val="20"/>
                      <w:szCs w:val="20"/>
                    </w:rPr>
                    <w:t xml:space="preserve"> </w:t>
                  </w:r>
                  <w:proofErr w:type="spellStart"/>
                  <w:r w:rsidRPr="00A103DF">
                    <w:rPr>
                      <w:rFonts w:ascii="Times New Roman" w:eastAsia="Times New Roman" w:hAnsi="Times New Roman" w:cs="Times New Roman"/>
                      <w:strike/>
                      <w:sz w:val="20"/>
                      <w:szCs w:val="20"/>
                    </w:rPr>
                    <w:t>tàu</w:t>
                  </w:r>
                  <w:proofErr w:type="spellEnd"/>
                </w:p>
              </w:tc>
              <w:tc>
                <w:tcPr>
                  <w:tcW w:w="1029" w:type="pct"/>
                  <w:tcBorders>
                    <w:top w:val="single" w:sz="4" w:space="0" w:color="auto"/>
                    <w:left w:val="nil"/>
                    <w:bottom w:val="single" w:sz="4" w:space="0" w:color="auto"/>
                    <w:right w:val="single" w:sz="4" w:space="0" w:color="auto"/>
                  </w:tcBorders>
                  <w:shd w:val="clear" w:color="auto" w:fill="auto"/>
                  <w:vAlign w:val="center"/>
                  <w:hideMark/>
                </w:tcPr>
                <w:p w14:paraId="2F74F22B"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trike/>
                      <w:sz w:val="20"/>
                      <w:szCs w:val="20"/>
                    </w:rPr>
                  </w:pPr>
                  <w:proofErr w:type="spellStart"/>
                  <w:r w:rsidRPr="00A103DF">
                    <w:rPr>
                      <w:rFonts w:ascii="Times New Roman" w:eastAsia="Times New Roman" w:hAnsi="Times New Roman" w:cs="Times New Roman"/>
                      <w:bCs/>
                      <w:strike/>
                      <w:spacing w:val="-4"/>
                      <w:sz w:val="20"/>
                      <w:szCs w:val="20"/>
                    </w:rPr>
                    <w:t>Đồng</w:t>
                  </w:r>
                  <w:proofErr w:type="spellEnd"/>
                  <w:r w:rsidRPr="00A103DF">
                    <w:rPr>
                      <w:rFonts w:ascii="Times New Roman" w:eastAsia="Times New Roman" w:hAnsi="Times New Roman" w:cs="Times New Roman"/>
                      <w:bCs/>
                      <w:strike/>
                      <w:spacing w:val="-4"/>
                      <w:sz w:val="20"/>
                      <w:szCs w:val="20"/>
                    </w:rPr>
                    <w:t>/GT</w:t>
                  </w:r>
                  <w:r w:rsidRPr="00A103DF">
                    <w:rPr>
                      <w:rFonts w:ascii="Times New Roman" w:eastAsia="Times New Roman" w:hAnsi="Times New Roman" w:cs="Times New Roman"/>
                      <w:strike/>
                      <w:sz w:val="20"/>
                      <w:szCs w:val="20"/>
                    </w:rPr>
                    <w:t>/HL</w:t>
                  </w:r>
                </w:p>
              </w:tc>
              <w:tc>
                <w:tcPr>
                  <w:tcW w:w="808" w:type="pct"/>
                  <w:tcBorders>
                    <w:top w:val="single" w:sz="4" w:space="0" w:color="auto"/>
                    <w:left w:val="nil"/>
                    <w:bottom w:val="single" w:sz="4" w:space="0" w:color="auto"/>
                    <w:right w:val="single" w:sz="4" w:space="0" w:color="auto"/>
                  </w:tcBorders>
                  <w:shd w:val="clear" w:color="auto" w:fill="auto"/>
                  <w:vAlign w:val="center"/>
                  <w:hideMark/>
                </w:tcPr>
                <w:p w14:paraId="347B3995"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sz w:val="20"/>
                      <w:szCs w:val="20"/>
                    </w:rPr>
                  </w:pPr>
                  <w:r w:rsidRPr="00A103DF">
                    <w:rPr>
                      <w:rFonts w:ascii="Times New Roman" w:eastAsia="Times New Roman" w:hAnsi="Times New Roman" w:cs="Times New Roman"/>
                      <w:strike/>
                      <w:sz w:val="20"/>
                      <w:szCs w:val="20"/>
                    </w:rPr>
                    <w:t>25,00</w:t>
                  </w:r>
                </w:p>
              </w:tc>
            </w:tr>
            <w:tr w:rsidR="005A347D" w:rsidRPr="00A103DF" w14:paraId="4B78D482" w14:textId="77777777" w:rsidTr="00FF1CE6">
              <w:trPr>
                <w:trHeight w:val="930"/>
              </w:trPr>
              <w:tc>
                <w:tcPr>
                  <w:tcW w:w="356" w:type="pct"/>
                  <w:tcBorders>
                    <w:top w:val="single" w:sz="4" w:space="0" w:color="auto"/>
                    <w:left w:val="single" w:sz="4" w:space="0" w:color="auto"/>
                    <w:bottom w:val="single" w:sz="4" w:space="0" w:color="auto"/>
                    <w:right w:val="single" w:sz="4" w:space="0" w:color="auto"/>
                  </w:tcBorders>
                  <w:vAlign w:val="center"/>
                </w:tcPr>
                <w:p w14:paraId="63346482" w14:textId="77777777" w:rsidR="005A347D" w:rsidRPr="00A103DF" w:rsidRDefault="005A347D" w:rsidP="004010AF">
                  <w:pPr>
                    <w:framePr w:hSpace="180" w:wrap="around" w:vAnchor="text" w:hAnchor="text" w:x="-147" w:y="1"/>
                    <w:spacing w:before="40" w:after="0" w:line="245" w:lineRule="auto"/>
                    <w:contextualSpacing/>
                    <w:suppressOverlap/>
                    <w:jc w:val="center"/>
                    <w:rPr>
                      <w:rFonts w:ascii="Times New Roman" w:eastAsia="Times New Roman" w:hAnsi="Times New Roman" w:cs="Times New Roman"/>
                      <w:sz w:val="20"/>
                      <w:szCs w:val="20"/>
                    </w:rPr>
                  </w:pPr>
                  <w:bookmarkStart w:id="3" w:name="_Hlk139374457"/>
                  <w:r w:rsidRPr="00A103DF">
                    <w:rPr>
                      <w:rFonts w:ascii="Times New Roman" w:eastAsia="Times New Roman" w:hAnsi="Times New Roman" w:cs="Times New Roman"/>
                      <w:sz w:val="20"/>
                      <w:szCs w:val="20"/>
                    </w:rPr>
                    <w:lastRenderedPageBreak/>
                    <w:t>9</w:t>
                  </w:r>
                </w:p>
              </w:tc>
              <w:tc>
                <w:tcPr>
                  <w:tcW w:w="2806" w:type="pct"/>
                  <w:tcBorders>
                    <w:top w:val="single" w:sz="4" w:space="0" w:color="auto"/>
                    <w:left w:val="single" w:sz="4" w:space="0" w:color="auto"/>
                    <w:bottom w:val="single" w:sz="4" w:space="0" w:color="auto"/>
                    <w:right w:val="single" w:sz="4" w:space="0" w:color="auto"/>
                  </w:tcBorders>
                  <w:shd w:val="clear" w:color="auto" w:fill="auto"/>
                </w:tcPr>
                <w:p w14:paraId="6C00B20E" w14:textId="1ED26EE8"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trike/>
                      <w:sz w:val="20"/>
                      <w:szCs w:val="20"/>
                    </w:rPr>
                  </w:pPr>
                  <w:proofErr w:type="spellStart"/>
                  <w:r w:rsidRPr="00A103DF">
                    <w:rPr>
                      <w:rFonts w:ascii="Times New Roman" w:eastAsia="Times New Roman" w:hAnsi="Times New Roman" w:cs="Times New Roman"/>
                      <w:sz w:val="20"/>
                      <w:szCs w:val="20"/>
                    </w:rPr>
                    <w:t>Dịch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vụ</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hoa</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tiêu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hàng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hải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áp</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dụng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đối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với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các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loại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tàu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thuyền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b/>
                      <w:bCs/>
                      <w:sz w:val="20"/>
                      <w:szCs w:val="20"/>
                    </w:rPr>
                    <w:t>trên</w:t>
                  </w:r>
                  <w:proofErr w:type="spellEnd"/>
                  <w:r w:rsidRPr="00A103DF">
                    <w:rPr>
                      <w:rFonts w:ascii="Times New Roman" w:eastAsia="Times New Roman" w:hAnsi="Times New Roman" w:cs="Times New Roman"/>
                      <w:b/>
                      <w:bCs/>
                      <w:sz w:val="20"/>
                      <w:szCs w:val="20"/>
                    </w:rPr>
                    <w:t xml:space="preserve"> </w:t>
                  </w:r>
                  <w:proofErr w:type="spellStart"/>
                  <w:r w:rsidRPr="00A103DF">
                    <w:rPr>
                      <w:rFonts w:ascii="Times New Roman" w:eastAsia="Times New Roman" w:hAnsi="Times New Roman" w:cs="Times New Roman"/>
                      <w:b/>
                      <w:bCs/>
                      <w:sz w:val="20"/>
                      <w:szCs w:val="20"/>
                    </w:rPr>
                    <w:t>các</w:t>
                  </w:r>
                  <w:proofErr w:type="spellEnd"/>
                  <w:r w:rsidRPr="00A103DF">
                    <w:rPr>
                      <w:rFonts w:ascii="Times New Roman" w:eastAsia="Times New Roman" w:hAnsi="Times New Roman" w:cs="Times New Roman"/>
                      <w:b/>
                      <w:bCs/>
                      <w:sz w:val="20"/>
                      <w:szCs w:val="20"/>
                    </w:rPr>
                    <w:t xml:space="preserve"> </w:t>
                  </w:r>
                  <w:proofErr w:type="spellStart"/>
                  <w:r w:rsidRPr="00A103DF">
                    <w:rPr>
                      <w:rFonts w:ascii="Times New Roman" w:eastAsia="Times New Roman" w:hAnsi="Times New Roman" w:cs="Times New Roman"/>
                      <w:b/>
                      <w:bCs/>
                      <w:sz w:val="20"/>
                      <w:szCs w:val="20"/>
                    </w:rPr>
                    <w:t>tuyến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còn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lại</w:t>
                  </w:r>
                  <w:proofErr w:type="spellEnd"/>
                  <w:r w:rsidRPr="00D40E3F">
                    <w:rPr>
                      <w:rFonts w:ascii="Times New Roman" w:eastAsia="Times New Roman" w:hAnsi="Times New Roman" w:cs="Times New Roman"/>
                      <w:sz w:val="20"/>
                      <w:szCs w:val="20"/>
                    </w:rPr>
                    <w:t xml:space="preserve">; </w:t>
                  </w:r>
                  <w:proofErr w:type="spellStart"/>
                  <w:r w:rsidRPr="00D40E3F">
                    <w:rPr>
                      <w:rFonts w:ascii="Times New Roman" w:hAnsi="Times New Roman" w:cs="Times New Roman"/>
                      <w:sz w:val="20"/>
                      <w:szCs w:val="20"/>
                      <w:shd w:val="clear" w:color="auto" w:fill="FFFFFF"/>
                    </w:rPr>
                    <w:t>giá</w:t>
                  </w:r>
                  <w:proofErr w:type="spellEnd"/>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tối</w:t>
                  </w:r>
                  <w:proofErr w:type="spellEnd"/>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thiểu</w:t>
                  </w:r>
                  <w:proofErr w:type="spellEnd"/>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cho</w:t>
                  </w:r>
                  <w:proofErr w:type="spellEnd"/>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một</w:t>
                  </w:r>
                  <w:proofErr w:type="spellEnd"/>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lượt</w:t>
                  </w:r>
                  <w:proofErr w:type="spellEnd"/>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dẫn</w:t>
                  </w:r>
                  <w:proofErr w:type="spellEnd"/>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tàu</w:t>
                  </w:r>
                  <w:proofErr w:type="spellEnd"/>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là</w:t>
                  </w:r>
                  <w:proofErr w:type="spellEnd"/>
                  <w:r w:rsidRPr="00D40E3F">
                    <w:rPr>
                      <w:rFonts w:ascii="Times New Roman" w:hAnsi="Times New Roman" w:cs="Times New Roman"/>
                      <w:sz w:val="20"/>
                      <w:szCs w:val="20"/>
                      <w:shd w:val="clear" w:color="auto" w:fill="FFFFFF"/>
                    </w:rPr>
                    <w:t xml:space="preserve"> </w:t>
                  </w:r>
                  <w:r w:rsidR="00D40E3F" w:rsidRPr="00D40E3F">
                    <w:rPr>
                      <w:rFonts w:ascii="Times New Roman" w:hAnsi="Times New Roman" w:cs="Times New Roman"/>
                      <w:b/>
                      <w:bCs/>
                      <w:sz w:val="20"/>
                      <w:szCs w:val="20"/>
                      <w:shd w:val="clear" w:color="auto" w:fill="FFFFFF"/>
                    </w:rPr>
                    <w:t>3.0</w:t>
                  </w:r>
                  <w:r w:rsidRPr="00D40E3F">
                    <w:rPr>
                      <w:rFonts w:ascii="Times New Roman" w:eastAsia="Times New Roman" w:hAnsi="Times New Roman" w:cs="Times New Roman"/>
                      <w:b/>
                      <w:bCs/>
                      <w:sz w:val="20"/>
                      <w:szCs w:val="20"/>
                    </w:rPr>
                    <w:t>00.000</w:t>
                  </w:r>
                  <w:r w:rsidRPr="00D40E3F">
                    <w:rPr>
                      <w:rFonts w:ascii="Times New Roman" w:hAnsi="Times New Roman" w:cs="Times New Roman"/>
                      <w:sz w:val="20"/>
                      <w:szCs w:val="20"/>
                      <w:lang w:eastAsia="zh-CN"/>
                    </w:rPr>
                    <w:t xml:space="preserve"> </w:t>
                  </w:r>
                  <w:proofErr w:type="spellStart"/>
                  <w:r w:rsidRPr="00D40E3F">
                    <w:rPr>
                      <w:rFonts w:ascii="Times New Roman" w:hAnsi="Times New Roman" w:cs="Times New Roman"/>
                      <w:sz w:val="20"/>
                      <w:szCs w:val="20"/>
                      <w:lang w:eastAsia="zh-CN"/>
                    </w:rPr>
                    <w:t>đồng</w:t>
                  </w:r>
                  <w:proofErr w:type="spellEnd"/>
                  <w:r w:rsidRPr="00D40E3F">
                    <w:rPr>
                      <w:rFonts w:ascii="Times New Roman" w:hAnsi="Times New Roman" w:cs="Times New Roman"/>
                      <w:sz w:val="20"/>
                      <w:szCs w:val="20"/>
                      <w:lang w:eastAsia="zh-CN"/>
                    </w:rPr>
                    <w:t>/</w:t>
                  </w:r>
                  <w:proofErr w:type="spellStart"/>
                  <w:r w:rsidRPr="00D40E3F">
                    <w:rPr>
                      <w:rFonts w:ascii="Times New Roman" w:eastAsia="Times New Roman" w:hAnsi="Times New Roman" w:cs="Times New Roman"/>
                      <w:sz w:val="20"/>
                      <w:szCs w:val="20"/>
                    </w:rPr>
                    <w:t>lượt</w:t>
                  </w:r>
                  <w:proofErr w:type="spellEnd"/>
                  <w:r w:rsidRPr="00D40E3F">
                    <w:rPr>
                      <w:rFonts w:ascii="Times New Roman" w:eastAsia="Times New Roman" w:hAnsi="Times New Roman" w:cs="Times New Roman"/>
                      <w:sz w:val="20"/>
                      <w:szCs w:val="20"/>
                    </w:rPr>
                    <w:t xml:space="preserve"> </w:t>
                  </w:r>
                  <w:proofErr w:type="spellStart"/>
                  <w:r w:rsidRPr="00D40E3F">
                    <w:rPr>
                      <w:rFonts w:ascii="Times New Roman" w:eastAsia="Times New Roman" w:hAnsi="Times New Roman" w:cs="Times New Roman"/>
                      <w:sz w:val="20"/>
                      <w:szCs w:val="20"/>
                    </w:rPr>
                    <w:t>dẫn</w:t>
                  </w:r>
                  <w:proofErr w:type="spellEnd"/>
                  <w:r w:rsidRPr="00D40E3F">
                    <w:rPr>
                      <w:rFonts w:ascii="Times New Roman" w:eastAsia="Times New Roman" w:hAnsi="Times New Roman" w:cs="Times New Roman"/>
                      <w:sz w:val="20"/>
                      <w:szCs w:val="20"/>
                    </w:rPr>
                    <w:t xml:space="preserve"> </w:t>
                  </w:r>
                  <w:proofErr w:type="spellStart"/>
                  <w:r w:rsidRPr="00D40E3F">
                    <w:rPr>
                      <w:rFonts w:ascii="Times New Roman" w:eastAsia="Times New Roman" w:hAnsi="Times New Roman" w:cs="Times New Roman"/>
                      <w:sz w:val="20"/>
                      <w:szCs w:val="20"/>
                    </w:rPr>
                    <w:t>tàu</w:t>
                  </w:r>
                  <w:proofErr w:type="spellEnd"/>
                </w:p>
              </w:tc>
              <w:tc>
                <w:tcPr>
                  <w:tcW w:w="1029" w:type="pct"/>
                  <w:tcBorders>
                    <w:top w:val="single" w:sz="4" w:space="0" w:color="auto"/>
                    <w:left w:val="nil"/>
                    <w:bottom w:val="single" w:sz="4" w:space="0" w:color="auto"/>
                    <w:right w:val="single" w:sz="4" w:space="0" w:color="auto"/>
                  </w:tcBorders>
                  <w:shd w:val="clear" w:color="auto" w:fill="auto"/>
                  <w:vAlign w:val="center"/>
                </w:tcPr>
                <w:p w14:paraId="71BBB353"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bCs/>
                      <w:strike/>
                      <w:spacing w:val="-4"/>
                      <w:sz w:val="20"/>
                      <w:szCs w:val="20"/>
                    </w:rPr>
                  </w:pPr>
                  <w:proofErr w:type="spellStart"/>
                  <w:r w:rsidRPr="00A103DF">
                    <w:rPr>
                      <w:rFonts w:ascii="Times New Roman" w:eastAsia="Times New Roman" w:hAnsi="Times New Roman" w:cs="Times New Roman"/>
                      <w:bCs/>
                      <w:spacing w:val="-4"/>
                      <w:sz w:val="20"/>
                      <w:szCs w:val="20"/>
                    </w:rPr>
                    <w:t>Đồng</w:t>
                  </w:r>
                  <w:proofErr w:type="spellEnd"/>
                  <w:r w:rsidRPr="00A103DF">
                    <w:rPr>
                      <w:rFonts w:ascii="Times New Roman" w:eastAsia="Times New Roman" w:hAnsi="Times New Roman" w:cs="Times New Roman"/>
                      <w:bCs/>
                      <w:spacing w:val="-4"/>
                      <w:sz w:val="20"/>
                      <w:szCs w:val="20"/>
                    </w:rPr>
                    <w:t>/GT/HL</w:t>
                  </w:r>
                </w:p>
              </w:tc>
              <w:tc>
                <w:tcPr>
                  <w:tcW w:w="808" w:type="pct"/>
                  <w:tcBorders>
                    <w:top w:val="single" w:sz="4" w:space="0" w:color="auto"/>
                    <w:left w:val="nil"/>
                    <w:bottom w:val="single" w:sz="4" w:space="0" w:color="auto"/>
                    <w:right w:val="single" w:sz="4" w:space="0" w:color="auto"/>
                  </w:tcBorders>
                  <w:shd w:val="clear" w:color="auto" w:fill="auto"/>
                  <w:vAlign w:val="center"/>
                </w:tcPr>
                <w:p w14:paraId="48DB7B40"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25,00</w:t>
                  </w:r>
                </w:p>
                <w:p w14:paraId="27142915"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sz w:val="20"/>
                      <w:szCs w:val="20"/>
                    </w:rPr>
                  </w:pPr>
                </w:p>
              </w:tc>
            </w:tr>
            <w:bookmarkEnd w:id="3"/>
          </w:tbl>
          <w:p w14:paraId="2F38D724" w14:textId="77777777" w:rsidR="005A347D" w:rsidRDefault="005A347D" w:rsidP="00A103DF">
            <w:pPr>
              <w:tabs>
                <w:tab w:val="left" w:pos="709"/>
              </w:tabs>
              <w:spacing w:before="40" w:after="0" w:line="245" w:lineRule="auto"/>
              <w:jc w:val="both"/>
              <w:rPr>
                <w:rFonts w:ascii="Times New Roman" w:hAnsi="Times New Roman" w:cs="Times New Roman"/>
                <w:sz w:val="20"/>
                <w:szCs w:val="20"/>
              </w:rPr>
            </w:pPr>
          </w:p>
          <w:p w14:paraId="1524DC01" w14:textId="71CBB703" w:rsidR="005A347D" w:rsidRPr="00A103DF" w:rsidRDefault="005A347D" w:rsidP="00A103DF">
            <w:pPr>
              <w:tabs>
                <w:tab w:val="left" w:pos="709"/>
              </w:tabs>
              <w:spacing w:before="40" w:after="0" w:line="245" w:lineRule="auto"/>
              <w:jc w:val="both"/>
              <w:rPr>
                <w:rFonts w:ascii="Times New Roman" w:hAnsi="Times New Roman" w:cs="Times New Roman"/>
                <w:sz w:val="20"/>
                <w:szCs w:val="20"/>
              </w:rPr>
            </w:pPr>
          </w:p>
        </w:tc>
        <w:tc>
          <w:tcPr>
            <w:tcW w:w="2693" w:type="dxa"/>
          </w:tcPr>
          <w:p w14:paraId="6DDB82CE" w14:textId="4937FFBA" w:rsidR="005A347D" w:rsidRPr="00A103DF" w:rsidRDefault="005A347D" w:rsidP="00A103DF">
            <w:pPr>
              <w:spacing w:before="40" w:after="0" w:line="245" w:lineRule="auto"/>
              <w:rPr>
                <w:rFonts w:ascii="Times New Roman" w:hAnsi="Times New Roman" w:cs="Times New Roman"/>
                <w:sz w:val="20"/>
                <w:szCs w:val="20"/>
              </w:rPr>
            </w:pPr>
            <w:r w:rsidRPr="00A103DF">
              <w:rPr>
                <w:rFonts w:ascii="Times New Roman" w:hAnsi="Times New Roman" w:cs="Times New Roman"/>
                <w:sz w:val="20"/>
                <w:szCs w:val="20"/>
              </w:rPr>
              <w:lastRenderedPageBreak/>
              <w:t xml:space="preserve">- </w:t>
            </w:r>
            <w:proofErr w:type="spellStart"/>
            <w:r w:rsidRPr="00A103DF">
              <w:rPr>
                <w:rFonts w:ascii="Times New Roman" w:hAnsi="Times New Roman" w:cs="Times New Roman"/>
                <w:sz w:val="20"/>
                <w:szCs w:val="20"/>
              </w:rPr>
              <w:t>Bỏ</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tối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thiểu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hoa</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tiêu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cho</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phù</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hợp</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với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Luật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năm</w:t>
            </w:r>
            <w:proofErr w:type="spellEnd"/>
            <w:r w:rsidRPr="00A103DF">
              <w:rPr>
                <w:rFonts w:ascii="Times New Roman" w:hAnsi="Times New Roman" w:cs="Times New Roman"/>
                <w:sz w:val="20"/>
                <w:szCs w:val="20"/>
              </w:rPr>
              <w:t xml:space="preserve"> 2023.</w:t>
            </w:r>
          </w:p>
          <w:p w14:paraId="703EC9AD" w14:textId="77777777" w:rsidR="005A347D" w:rsidRPr="00A103DF" w:rsidRDefault="005A347D" w:rsidP="00A103DF">
            <w:pPr>
              <w:spacing w:before="40" w:after="0" w:line="245" w:lineRule="auto"/>
              <w:rPr>
                <w:rFonts w:ascii="Times New Roman" w:hAnsi="Times New Roman" w:cs="Times New Roman"/>
                <w:sz w:val="20"/>
                <w:szCs w:val="20"/>
              </w:rPr>
            </w:pPr>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Khoản</w:t>
            </w:r>
            <w:proofErr w:type="spellEnd"/>
            <w:r w:rsidRPr="00A103DF">
              <w:rPr>
                <w:rFonts w:ascii="Times New Roman" w:hAnsi="Times New Roman" w:cs="Times New Roman"/>
                <w:sz w:val="20"/>
                <w:szCs w:val="20"/>
              </w:rPr>
              <w:t xml:space="preserve"> 1: </w:t>
            </w:r>
            <w:proofErr w:type="spellStart"/>
            <w:r w:rsidRPr="00A103DF">
              <w:rPr>
                <w:rFonts w:ascii="Times New Roman" w:hAnsi="Times New Roman" w:cs="Times New Roman"/>
                <w:sz w:val="20"/>
                <w:szCs w:val="20"/>
              </w:rPr>
              <w:t>Bỏ</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cảng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dầu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khí</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ngoài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khơi</w:t>
            </w:r>
            <w:proofErr w:type="spellEnd"/>
            <w:r w:rsidRPr="00A103DF">
              <w:rPr>
                <w:rFonts w:ascii="Times New Roman" w:hAnsi="Times New Roman" w:cs="Times New Roman"/>
                <w:sz w:val="20"/>
                <w:szCs w:val="20"/>
              </w:rPr>
              <w:t xml:space="preserve">, do </w:t>
            </w:r>
            <w:proofErr w:type="spellStart"/>
            <w:r w:rsidRPr="00A103DF">
              <w:rPr>
                <w:rFonts w:ascii="Times New Roman" w:hAnsi="Times New Roman" w:cs="Times New Roman"/>
                <w:sz w:val="20"/>
                <w:szCs w:val="20"/>
              </w:rPr>
              <w:t>nội</w:t>
            </w:r>
            <w:proofErr w:type="spellEnd"/>
            <w:r w:rsidRPr="00A103DF">
              <w:rPr>
                <w:rFonts w:ascii="Times New Roman" w:hAnsi="Times New Roman" w:cs="Times New Roman"/>
                <w:sz w:val="20"/>
                <w:szCs w:val="20"/>
              </w:rPr>
              <w:t xml:space="preserve"> dung </w:t>
            </w:r>
            <w:proofErr w:type="spellStart"/>
            <w:r w:rsidRPr="00A103DF">
              <w:rPr>
                <w:rFonts w:ascii="Times New Roman" w:hAnsi="Times New Roman" w:cs="Times New Roman"/>
                <w:sz w:val="20"/>
                <w:szCs w:val="20"/>
              </w:rPr>
              <w:t>này</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trùng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với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khoản</w:t>
            </w:r>
            <w:proofErr w:type="spellEnd"/>
            <w:r w:rsidRPr="00A103DF">
              <w:rPr>
                <w:rFonts w:ascii="Times New Roman" w:hAnsi="Times New Roman" w:cs="Times New Roman"/>
                <w:sz w:val="20"/>
                <w:szCs w:val="20"/>
              </w:rPr>
              <w:t xml:space="preserve"> 5; </w:t>
            </w:r>
            <w:proofErr w:type="spellStart"/>
            <w:r w:rsidRPr="00A103DF">
              <w:rPr>
                <w:rFonts w:ascii="Times New Roman" w:hAnsi="Times New Roman" w:cs="Times New Roman"/>
                <w:sz w:val="20"/>
                <w:szCs w:val="20"/>
              </w:rPr>
              <w:t>Khoản</w:t>
            </w:r>
            <w:proofErr w:type="spellEnd"/>
            <w:r w:rsidRPr="00A103DF">
              <w:rPr>
                <w:rFonts w:ascii="Times New Roman" w:hAnsi="Times New Roman" w:cs="Times New Roman"/>
                <w:sz w:val="20"/>
                <w:szCs w:val="20"/>
              </w:rPr>
              <w:t xml:space="preserve"> 1 </w:t>
            </w:r>
            <w:proofErr w:type="spellStart"/>
            <w:r w:rsidRPr="00A103DF">
              <w:rPr>
                <w:rFonts w:ascii="Times New Roman" w:hAnsi="Times New Roman" w:cs="Times New Roman"/>
                <w:sz w:val="20"/>
                <w:szCs w:val="20"/>
              </w:rPr>
              <w:t>hiện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tại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các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doanh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nghiệp</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áp</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dụng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cho</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cảng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dầu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khí</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tại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đất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liền</w:t>
            </w:r>
            <w:proofErr w:type="spellEnd"/>
            <w:r w:rsidRPr="00A103DF">
              <w:rPr>
                <w:rFonts w:ascii="Times New Roman" w:hAnsi="Times New Roman" w:cs="Times New Roman"/>
                <w:sz w:val="20"/>
                <w:szCs w:val="20"/>
              </w:rPr>
              <w:t>.</w:t>
            </w:r>
          </w:p>
          <w:p w14:paraId="2D00C705" w14:textId="77777777" w:rsidR="005A347D" w:rsidRPr="00A103DF" w:rsidRDefault="005A347D" w:rsidP="00A103DF">
            <w:pPr>
              <w:spacing w:before="40" w:after="0" w:line="245" w:lineRule="auto"/>
              <w:rPr>
                <w:rFonts w:ascii="Times New Roman" w:hAnsi="Times New Roman" w:cs="Times New Roman"/>
                <w:sz w:val="20"/>
                <w:szCs w:val="20"/>
              </w:rPr>
            </w:pPr>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Khoản</w:t>
            </w:r>
            <w:proofErr w:type="spellEnd"/>
            <w:r w:rsidRPr="00A103DF">
              <w:rPr>
                <w:rFonts w:ascii="Times New Roman" w:hAnsi="Times New Roman" w:cs="Times New Roman"/>
                <w:sz w:val="20"/>
                <w:szCs w:val="20"/>
              </w:rPr>
              <w:t xml:space="preserve"> 5: Quy </w:t>
            </w:r>
            <w:proofErr w:type="spellStart"/>
            <w:r w:rsidRPr="00A103DF">
              <w:rPr>
                <w:rFonts w:ascii="Times New Roman" w:hAnsi="Times New Roman" w:cs="Times New Roman"/>
                <w:sz w:val="20"/>
                <w:szCs w:val="20"/>
              </w:rPr>
              <w:t>định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cách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tính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theo</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Đồng</w:t>
            </w:r>
            <w:proofErr w:type="spellEnd"/>
            <w:r w:rsidRPr="00A103DF">
              <w:rPr>
                <w:rFonts w:ascii="Times New Roman" w:hAnsi="Times New Roman" w:cs="Times New Roman"/>
                <w:sz w:val="20"/>
                <w:szCs w:val="20"/>
              </w:rPr>
              <w:t xml:space="preserve">/GT/HT </w:t>
            </w:r>
            <w:proofErr w:type="spellStart"/>
            <w:r w:rsidRPr="00A103DF">
              <w:rPr>
                <w:rFonts w:ascii="Times New Roman" w:hAnsi="Times New Roman" w:cs="Times New Roman"/>
                <w:sz w:val="20"/>
                <w:szCs w:val="20"/>
              </w:rPr>
              <w:t>cho</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đồng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nhất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với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các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tuyến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khác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Đơn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giảm</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điều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chỉnh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theo</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cấu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thành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của</w:t>
            </w:r>
            <w:proofErr w:type="spellEnd"/>
            <w:r w:rsidRPr="00A103DF">
              <w:rPr>
                <w:rFonts w:ascii="Times New Roman" w:hAnsi="Times New Roman" w:cs="Times New Roman"/>
                <w:sz w:val="20"/>
                <w:szCs w:val="20"/>
              </w:rPr>
              <w:t xml:space="preserve"> Công ty Hoa </w:t>
            </w:r>
            <w:proofErr w:type="spellStart"/>
            <w:r w:rsidRPr="00A103DF">
              <w:rPr>
                <w:rFonts w:ascii="Times New Roman" w:hAnsi="Times New Roman" w:cs="Times New Roman"/>
                <w:sz w:val="20"/>
                <w:szCs w:val="20"/>
              </w:rPr>
              <w:t>tiêu</w:t>
            </w:r>
            <w:proofErr w:type="spellEnd"/>
            <w:r w:rsidRPr="00A103DF">
              <w:rPr>
                <w:rFonts w:ascii="Times New Roman" w:hAnsi="Times New Roman" w:cs="Times New Roman"/>
                <w:sz w:val="20"/>
                <w:szCs w:val="20"/>
              </w:rPr>
              <w:t xml:space="preserve"> KV9 (</w:t>
            </w:r>
            <w:proofErr w:type="spellStart"/>
            <w:r w:rsidRPr="00A103DF">
              <w:rPr>
                <w:rFonts w:ascii="Times New Roman" w:hAnsi="Times New Roman" w:cs="Times New Roman"/>
                <w:sz w:val="20"/>
                <w:szCs w:val="20"/>
              </w:rPr>
              <w:t>chỉ</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duy</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nhất</w:t>
            </w:r>
            <w:proofErr w:type="spellEnd"/>
            <w:r w:rsidRPr="00A103DF">
              <w:rPr>
                <w:rFonts w:ascii="Times New Roman" w:hAnsi="Times New Roman" w:cs="Times New Roman"/>
                <w:sz w:val="20"/>
                <w:szCs w:val="20"/>
              </w:rPr>
              <w:t xml:space="preserve"> Công ty Hoa </w:t>
            </w:r>
            <w:proofErr w:type="spellStart"/>
            <w:r w:rsidRPr="00A103DF">
              <w:rPr>
                <w:rFonts w:ascii="Times New Roman" w:hAnsi="Times New Roman" w:cs="Times New Roman"/>
                <w:sz w:val="20"/>
                <w:szCs w:val="20"/>
              </w:rPr>
              <w:t>tiêu</w:t>
            </w:r>
            <w:proofErr w:type="spellEnd"/>
            <w:r w:rsidRPr="00A103DF">
              <w:rPr>
                <w:rFonts w:ascii="Times New Roman" w:hAnsi="Times New Roman" w:cs="Times New Roman"/>
                <w:sz w:val="20"/>
                <w:szCs w:val="20"/>
              </w:rPr>
              <w:t xml:space="preserve"> KV 9 </w:t>
            </w:r>
            <w:proofErr w:type="spellStart"/>
            <w:r w:rsidRPr="00A103DF">
              <w:rPr>
                <w:rFonts w:ascii="Times New Roman" w:hAnsi="Times New Roman" w:cs="Times New Roman"/>
                <w:sz w:val="20"/>
                <w:szCs w:val="20"/>
              </w:rPr>
              <w:t>cung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cấp</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dịch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vụ</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hoa</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giàn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khoàn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dầu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khí</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cảng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dầu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khí</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ngoài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khơi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Mức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chia </w:t>
            </w:r>
            <w:proofErr w:type="spellStart"/>
            <w:r w:rsidRPr="00A103DF">
              <w:rPr>
                <w:rFonts w:ascii="Times New Roman" w:hAnsi="Times New Roman" w:cs="Times New Roman"/>
                <w:sz w:val="20"/>
                <w:szCs w:val="20"/>
              </w:rPr>
              <w:t>ra</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hai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mục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dịch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vụ</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dẫn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tàu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trên</w:t>
            </w:r>
            <w:proofErr w:type="spellEnd"/>
            <w:r w:rsidRPr="00A103DF">
              <w:rPr>
                <w:rFonts w:ascii="Times New Roman" w:hAnsi="Times New Roman" w:cs="Times New Roman"/>
                <w:sz w:val="20"/>
                <w:szCs w:val="20"/>
              </w:rPr>
              <w:t xml:space="preserve"> 5 </w:t>
            </w:r>
            <w:proofErr w:type="spellStart"/>
            <w:r w:rsidRPr="00A103DF">
              <w:rPr>
                <w:rFonts w:ascii="Times New Roman" w:hAnsi="Times New Roman" w:cs="Times New Roman"/>
                <w:sz w:val="20"/>
                <w:szCs w:val="20"/>
              </w:rPr>
              <w:t>hải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lý</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và</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dịch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vụ</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dẫn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tàu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dưới</w:t>
            </w:r>
            <w:proofErr w:type="spellEnd"/>
            <w:r w:rsidRPr="00A103DF">
              <w:rPr>
                <w:rFonts w:ascii="Times New Roman" w:hAnsi="Times New Roman" w:cs="Times New Roman"/>
                <w:sz w:val="20"/>
                <w:szCs w:val="20"/>
              </w:rPr>
              <w:t xml:space="preserve"> 5 </w:t>
            </w:r>
            <w:proofErr w:type="spellStart"/>
            <w:r w:rsidRPr="00A103DF">
              <w:rPr>
                <w:rFonts w:ascii="Times New Roman" w:hAnsi="Times New Roman" w:cs="Times New Roman"/>
                <w:sz w:val="20"/>
                <w:szCs w:val="20"/>
              </w:rPr>
              <w:t>hải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lý</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để</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phù</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hợp</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với</w:t>
            </w:r>
            <w:proofErr w:type="spellEnd"/>
            <w:r w:rsidRPr="00A103DF">
              <w:rPr>
                <w:rFonts w:ascii="Times New Roman" w:hAnsi="Times New Roman" w:cs="Times New Roman"/>
                <w:sz w:val="20"/>
                <w:szCs w:val="20"/>
              </w:rPr>
              <w:t xml:space="preserve"> chi </w:t>
            </w:r>
            <w:proofErr w:type="spellStart"/>
            <w:r w:rsidRPr="00A103DF">
              <w:rPr>
                <w:rFonts w:ascii="Times New Roman" w:hAnsi="Times New Roman" w:cs="Times New Roman"/>
                <w:sz w:val="20"/>
                <w:szCs w:val="20"/>
              </w:rPr>
              <w:t>phí</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thành</w:t>
            </w:r>
            <w:proofErr w:type="spellEnd"/>
            <w:r w:rsidRPr="00A103DF">
              <w:rPr>
                <w:rFonts w:ascii="Times New Roman" w:hAnsi="Times New Roman" w:cs="Times New Roman"/>
                <w:sz w:val="20"/>
                <w:szCs w:val="20"/>
              </w:rPr>
              <w:t>.</w:t>
            </w:r>
          </w:p>
          <w:p w14:paraId="41F33B8C" w14:textId="77777777" w:rsidR="005A347D" w:rsidRPr="00A103DF" w:rsidRDefault="005A347D" w:rsidP="00A103DF">
            <w:pPr>
              <w:spacing w:before="40" w:after="0" w:line="245" w:lineRule="auto"/>
              <w:rPr>
                <w:rFonts w:ascii="Times New Roman" w:hAnsi="Times New Roman" w:cs="Times New Roman"/>
                <w:sz w:val="20"/>
                <w:szCs w:val="20"/>
              </w:rPr>
            </w:pPr>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Khoản</w:t>
            </w:r>
            <w:proofErr w:type="spellEnd"/>
            <w:r w:rsidRPr="00A103DF">
              <w:rPr>
                <w:rFonts w:ascii="Times New Roman" w:hAnsi="Times New Roman" w:cs="Times New Roman"/>
                <w:sz w:val="20"/>
                <w:szCs w:val="20"/>
              </w:rPr>
              <w:t xml:space="preserve"> 8: </w:t>
            </w:r>
            <w:proofErr w:type="spellStart"/>
            <w:r w:rsidRPr="00A103DF">
              <w:rPr>
                <w:rFonts w:ascii="Times New Roman" w:hAnsi="Times New Roman" w:cs="Times New Roman"/>
                <w:sz w:val="20"/>
                <w:szCs w:val="20"/>
              </w:rPr>
              <w:t>Gộp</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vào</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khoản</w:t>
            </w:r>
            <w:proofErr w:type="spellEnd"/>
            <w:r w:rsidRPr="00A103DF">
              <w:rPr>
                <w:rFonts w:ascii="Times New Roman" w:hAnsi="Times New Roman" w:cs="Times New Roman"/>
                <w:sz w:val="20"/>
                <w:szCs w:val="20"/>
              </w:rPr>
              <w:t xml:space="preserve"> 3, </w:t>
            </w:r>
            <w:proofErr w:type="spellStart"/>
            <w:r w:rsidRPr="00A103DF">
              <w:rPr>
                <w:rFonts w:ascii="Times New Roman" w:hAnsi="Times New Roman" w:cs="Times New Roman"/>
                <w:sz w:val="20"/>
                <w:szCs w:val="20"/>
              </w:rPr>
              <w:t>vì</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các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tuyến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tại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khoản</w:t>
            </w:r>
            <w:proofErr w:type="spellEnd"/>
            <w:r w:rsidRPr="00A103DF">
              <w:rPr>
                <w:rFonts w:ascii="Times New Roman" w:hAnsi="Times New Roman" w:cs="Times New Roman"/>
                <w:sz w:val="20"/>
                <w:szCs w:val="20"/>
              </w:rPr>
              <w:t xml:space="preserve"> 8 </w:t>
            </w:r>
            <w:proofErr w:type="spellStart"/>
            <w:r w:rsidRPr="00A103DF">
              <w:rPr>
                <w:rFonts w:ascii="Times New Roman" w:hAnsi="Times New Roman" w:cs="Times New Roman"/>
                <w:sz w:val="20"/>
                <w:szCs w:val="20"/>
              </w:rPr>
              <w:t>là</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tuyến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có</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chiều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dài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dẫn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tàu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ngắn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trung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bình</w:t>
            </w:r>
            <w:proofErr w:type="spellEnd"/>
            <w:r w:rsidRPr="00A103DF">
              <w:rPr>
                <w:rFonts w:ascii="Times New Roman" w:hAnsi="Times New Roman" w:cs="Times New Roman"/>
                <w:sz w:val="20"/>
                <w:szCs w:val="20"/>
              </w:rPr>
              <w:t xml:space="preserve"> 5 </w:t>
            </w:r>
            <w:proofErr w:type="spellStart"/>
            <w:r w:rsidRPr="00A103DF">
              <w:rPr>
                <w:rFonts w:ascii="Times New Roman" w:hAnsi="Times New Roman" w:cs="Times New Roman"/>
                <w:sz w:val="20"/>
                <w:szCs w:val="20"/>
              </w:rPr>
              <w:t>hải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lý</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chủ</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yếu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tàu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nội</w:t>
            </w:r>
            <w:proofErr w:type="spellEnd"/>
            <w:r w:rsidRPr="00A103DF">
              <w:rPr>
                <w:rFonts w:ascii="Times New Roman" w:hAnsi="Times New Roman" w:cs="Times New Roman"/>
                <w:sz w:val="20"/>
                <w:szCs w:val="20"/>
              </w:rPr>
              <w:t xml:space="preserve">, dung </w:t>
            </w:r>
            <w:proofErr w:type="spellStart"/>
            <w:r w:rsidRPr="00A103DF">
              <w:rPr>
                <w:rFonts w:ascii="Times New Roman" w:hAnsi="Times New Roman" w:cs="Times New Roman"/>
                <w:sz w:val="20"/>
                <w:szCs w:val="20"/>
              </w:rPr>
              <w:t>tích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nhỏ</w:t>
            </w:r>
            <w:proofErr w:type="spellEnd"/>
            <w:r w:rsidRPr="00A103DF">
              <w:rPr>
                <w:rFonts w:ascii="Times New Roman" w:hAnsi="Times New Roman" w:cs="Times New Roman"/>
                <w:sz w:val="20"/>
                <w:szCs w:val="20"/>
              </w:rPr>
              <w:t xml:space="preserve">, chi </w:t>
            </w:r>
            <w:proofErr w:type="spellStart"/>
            <w:r w:rsidRPr="00A103DF">
              <w:rPr>
                <w:rFonts w:ascii="Times New Roman" w:hAnsi="Times New Roman" w:cs="Times New Roman"/>
                <w:sz w:val="20"/>
                <w:szCs w:val="20"/>
              </w:rPr>
              <w:t>phí</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thành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cho</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các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tuyến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này</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theo</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doanh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nghiệp</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tính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lastRenderedPageBreak/>
              <w:t>toán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khoảng</w:t>
            </w:r>
            <w:proofErr w:type="spellEnd"/>
            <w:r w:rsidRPr="00A103DF">
              <w:rPr>
                <w:rFonts w:ascii="Times New Roman" w:hAnsi="Times New Roman" w:cs="Times New Roman"/>
                <w:sz w:val="20"/>
                <w:szCs w:val="20"/>
              </w:rPr>
              <w:t xml:space="preserve"> 78 </w:t>
            </w:r>
            <w:proofErr w:type="spellStart"/>
            <w:r w:rsidRPr="00A103DF">
              <w:rPr>
                <w:rFonts w:ascii="Times New Roman" w:hAnsi="Times New Roman" w:cs="Times New Roman"/>
                <w:sz w:val="20"/>
                <w:szCs w:val="20"/>
              </w:rPr>
              <w:t>đồng</w:t>
            </w:r>
            <w:proofErr w:type="spellEnd"/>
            <w:r w:rsidRPr="00A103DF">
              <w:rPr>
                <w:rFonts w:ascii="Times New Roman" w:hAnsi="Times New Roman" w:cs="Times New Roman"/>
                <w:sz w:val="20"/>
                <w:szCs w:val="20"/>
              </w:rPr>
              <w:t xml:space="preserve">/GT/HL. </w:t>
            </w:r>
            <w:proofErr w:type="spellStart"/>
            <w:r w:rsidRPr="00A103DF">
              <w:rPr>
                <w:rFonts w:ascii="Times New Roman" w:hAnsi="Times New Roman" w:cs="Times New Roman"/>
                <w:sz w:val="20"/>
                <w:szCs w:val="20"/>
              </w:rPr>
              <w:t>Với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mức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như</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quy</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định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tại</w:t>
            </w:r>
            <w:proofErr w:type="spellEnd"/>
            <w:r w:rsidRPr="00A103DF">
              <w:rPr>
                <w:rFonts w:ascii="Times New Roman" w:hAnsi="Times New Roman" w:cs="Times New Roman"/>
                <w:sz w:val="20"/>
                <w:szCs w:val="20"/>
              </w:rPr>
              <w:t xml:space="preserve"> TT 54, </w:t>
            </w:r>
            <w:proofErr w:type="spellStart"/>
            <w:r w:rsidRPr="00A103DF">
              <w:rPr>
                <w:rFonts w:ascii="Times New Roman" w:hAnsi="Times New Roman" w:cs="Times New Roman"/>
                <w:sz w:val="20"/>
                <w:szCs w:val="20"/>
              </w:rPr>
              <w:t>doanh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nghiệp</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đang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bị</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bù</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lỗ</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Để</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bảo</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đảm</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bù</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đắp</w:t>
            </w:r>
            <w:proofErr w:type="spellEnd"/>
            <w:r w:rsidRPr="00A103DF">
              <w:rPr>
                <w:rFonts w:ascii="Times New Roman" w:hAnsi="Times New Roman" w:cs="Times New Roman"/>
                <w:sz w:val="20"/>
                <w:szCs w:val="20"/>
              </w:rPr>
              <w:t xml:space="preserve"> chi </w:t>
            </w:r>
            <w:proofErr w:type="spellStart"/>
            <w:r w:rsidRPr="00A103DF">
              <w:rPr>
                <w:rFonts w:ascii="Times New Roman" w:hAnsi="Times New Roman" w:cs="Times New Roman"/>
                <w:sz w:val="20"/>
                <w:szCs w:val="20"/>
              </w:rPr>
              <w:t>phí</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cho</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các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tuyến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này</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dự</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thảo</w:t>
            </w:r>
            <w:proofErr w:type="spellEnd"/>
            <w:r w:rsidRPr="00A103DF">
              <w:rPr>
                <w:rFonts w:ascii="Times New Roman" w:hAnsi="Times New Roman" w:cs="Times New Roman"/>
                <w:sz w:val="20"/>
                <w:szCs w:val="20"/>
              </w:rPr>
              <w:t xml:space="preserve"> Thông </w:t>
            </w:r>
            <w:proofErr w:type="spellStart"/>
            <w:r w:rsidRPr="00A103DF">
              <w:rPr>
                <w:rFonts w:ascii="Times New Roman" w:hAnsi="Times New Roman" w:cs="Times New Roman"/>
                <w:sz w:val="20"/>
                <w:szCs w:val="20"/>
              </w:rPr>
              <w:t>tư</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điều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chuyển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các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tuyến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này</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với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mức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tối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đa</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là</w:t>
            </w:r>
            <w:proofErr w:type="spellEnd"/>
            <w:r w:rsidRPr="00A103DF">
              <w:rPr>
                <w:rFonts w:ascii="Times New Roman" w:hAnsi="Times New Roman" w:cs="Times New Roman"/>
                <w:sz w:val="20"/>
                <w:szCs w:val="20"/>
              </w:rPr>
              <w:t xml:space="preserve"> 60,00 </w:t>
            </w:r>
            <w:proofErr w:type="spellStart"/>
            <w:r w:rsidRPr="00A103DF">
              <w:rPr>
                <w:rFonts w:ascii="Times New Roman" w:hAnsi="Times New Roman" w:cs="Times New Roman"/>
                <w:sz w:val="20"/>
                <w:szCs w:val="20"/>
              </w:rPr>
              <w:t>đồng</w:t>
            </w:r>
            <w:proofErr w:type="spellEnd"/>
            <w:r w:rsidRPr="00A103DF">
              <w:rPr>
                <w:rFonts w:ascii="Times New Roman" w:hAnsi="Times New Roman" w:cs="Times New Roman"/>
                <w:sz w:val="20"/>
                <w:szCs w:val="20"/>
              </w:rPr>
              <w:t xml:space="preserve">/GT/HL. </w:t>
            </w:r>
          </w:p>
          <w:p w14:paraId="3F31D938" w14:textId="04725776" w:rsidR="005A347D" w:rsidRPr="00A103DF" w:rsidRDefault="005A347D" w:rsidP="00A103DF">
            <w:pPr>
              <w:spacing w:before="40" w:after="0" w:line="245" w:lineRule="auto"/>
              <w:rPr>
                <w:rFonts w:ascii="Times New Roman" w:hAnsi="Times New Roman" w:cs="Times New Roman"/>
                <w:sz w:val="20"/>
                <w:szCs w:val="20"/>
              </w:rPr>
            </w:pPr>
            <w:r w:rsidRPr="00A103DF">
              <w:rPr>
                <w:rFonts w:ascii="Times New Roman" w:hAnsi="Times New Roman" w:cs="Times New Roman"/>
                <w:sz w:val="20"/>
                <w:szCs w:val="20"/>
              </w:rPr>
              <w:t>(</w:t>
            </w:r>
            <w:proofErr w:type="spellStart"/>
            <w:r w:rsidRPr="00A103DF">
              <w:rPr>
                <w:rFonts w:ascii="Times New Roman" w:hAnsi="Times New Roman" w:cs="Times New Roman"/>
                <w:sz w:val="20"/>
                <w:szCs w:val="20"/>
              </w:rPr>
              <w:t>Nội</w:t>
            </w:r>
            <w:proofErr w:type="spellEnd"/>
            <w:r w:rsidRPr="00A103DF">
              <w:rPr>
                <w:rFonts w:ascii="Times New Roman" w:hAnsi="Times New Roman" w:cs="Times New Roman"/>
                <w:sz w:val="20"/>
                <w:szCs w:val="20"/>
              </w:rPr>
              <w:t xml:space="preserve"> dung </w:t>
            </w:r>
            <w:proofErr w:type="spellStart"/>
            <w:r w:rsidRPr="00A103DF">
              <w:rPr>
                <w:rFonts w:ascii="Times New Roman" w:hAnsi="Times New Roman" w:cs="Times New Roman"/>
                <w:sz w:val="20"/>
                <w:szCs w:val="20"/>
              </w:rPr>
              <w:t>sửa</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đổi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Điều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này</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giải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trình</w:t>
            </w:r>
            <w:proofErr w:type="spellEnd"/>
            <w:r w:rsidRPr="00A103DF">
              <w:rPr>
                <w:rFonts w:ascii="Times New Roman" w:hAnsi="Times New Roman" w:cs="Times New Roman"/>
                <w:sz w:val="20"/>
                <w:szCs w:val="20"/>
              </w:rPr>
              <w:t xml:space="preserve"> chi </w:t>
            </w:r>
            <w:proofErr w:type="spellStart"/>
            <w:r w:rsidRPr="00A103DF">
              <w:rPr>
                <w:rFonts w:ascii="Times New Roman" w:hAnsi="Times New Roman" w:cs="Times New Roman"/>
                <w:sz w:val="20"/>
                <w:szCs w:val="20"/>
              </w:rPr>
              <w:t>tiết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trong</w:t>
            </w:r>
            <w:proofErr w:type="spellEnd"/>
            <w:r w:rsidRPr="00A103DF">
              <w:rPr>
                <w:rFonts w:ascii="Times New Roman" w:hAnsi="Times New Roman" w:cs="Times New Roman"/>
                <w:sz w:val="20"/>
                <w:szCs w:val="20"/>
              </w:rPr>
              <w:t xml:space="preserve"> Phương </w:t>
            </w:r>
            <w:proofErr w:type="spellStart"/>
            <w:r w:rsidRPr="00A103DF">
              <w:rPr>
                <w:rFonts w:ascii="Times New Roman" w:hAnsi="Times New Roman" w:cs="Times New Roman"/>
                <w:sz w:val="20"/>
                <w:szCs w:val="20"/>
              </w:rPr>
              <w:t>án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w:t>
            </w:r>
          </w:p>
        </w:tc>
      </w:tr>
      <w:tr w:rsidR="005A347D" w:rsidRPr="00A103DF" w14:paraId="6FB77B07" w14:textId="77777777" w:rsidTr="005A347D">
        <w:tc>
          <w:tcPr>
            <w:tcW w:w="6095" w:type="dxa"/>
            <w:vAlign w:val="center"/>
          </w:tcPr>
          <w:p w14:paraId="4AC0B9CC" w14:textId="77777777" w:rsidR="005A347D" w:rsidRPr="00A103DF" w:rsidRDefault="005A347D" w:rsidP="00A103DF">
            <w:pPr>
              <w:spacing w:before="40" w:after="0" w:line="245" w:lineRule="auto"/>
              <w:rPr>
                <w:rFonts w:ascii="Times New Roman" w:hAnsi="Times New Roman" w:cs="Times New Roman"/>
                <w:sz w:val="20"/>
                <w:szCs w:val="20"/>
              </w:rPr>
            </w:pPr>
            <w:r w:rsidRPr="00A103DF">
              <w:rPr>
                <w:rFonts w:ascii="Times New Roman" w:hAnsi="Times New Roman" w:cs="Times New Roman"/>
                <w:sz w:val="20"/>
                <w:szCs w:val="20"/>
              </w:rPr>
              <w:lastRenderedPageBreak/>
              <w:t xml:space="preserve">2. Các </w:t>
            </w:r>
            <w:proofErr w:type="spellStart"/>
            <w:r w:rsidRPr="00A103DF">
              <w:rPr>
                <w:rFonts w:ascii="Times New Roman" w:hAnsi="Times New Roman" w:cs="Times New Roman"/>
                <w:sz w:val="20"/>
                <w:szCs w:val="20"/>
              </w:rPr>
              <w:t>quy</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định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cụ</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thể</w:t>
            </w:r>
            <w:proofErr w:type="spellEnd"/>
          </w:p>
          <w:p w14:paraId="5EA496FB" w14:textId="77777777" w:rsidR="005A347D" w:rsidRPr="00A103DF" w:rsidRDefault="005A347D" w:rsidP="00A103DF">
            <w:pPr>
              <w:spacing w:before="40" w:after="0" w:line="245" w:lineRule="auto"/>
              <w:rPr>
                <w:rFonts w:ascii="Times New Roman" w:hAnsi="Times New Roman" w:cs="Times New Roman"/>
                <w:sz w:val="20"/>
                <w:szCs w:val="20"/>
              </w:rPr>
            </w:pPr>
            <w:r w:rsidRPr="00A103DF">
              <w:rPr>
                <w:rFonts w:ascii="Times New Roman" w:hAnsi="Times New Roman" w:cs="Times New Roman"/>
                <w:sz w:val="20"/>
                <w:szCs w:val="20"/>
              </w:rPr>
              <w:t xml:space="preserve">a) Khi </w:t>
            </w:r>
            <w:proofErr w:type="spellStart"/>
            <w:r w:rsidRPr="00A103DF">
              <w:rPr>
                <w:rFonts w:ascii="Times New Roman" w:hAnsi="Times New Roman" w:cs="Times New Roman"/>
                <w:sz w:val="20"/>
                <w:szCs w:val="20"/>
              </w:rPr>
              <w:t>yêu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cầu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dịch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vụ</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hoa</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tiêu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hàng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hải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người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yêu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cầu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hoa</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tiêu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phải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báo</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cho</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tổ</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chức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hoa</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tiêu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trước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thời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điểm</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yêu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cầu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hoa</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tiêu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tối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thiểu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là</w:t>
            </w:r>
            <w:proofErr w:type="spellEnd"/>
            <w:r w:rsidRPr="00A103DF">
              <w:rPr>
                <w:rFonts w:ascii="Times New Roman" w:hAnsi="Times New Roman" w:cs="Times New Roman"/>
                <w:sz w:val="20"/>
                <w:szCs w:val="20"/>
              </w:rPr>
              <w:t xml:space="preserve"> 06 </w:t>
            </w:r>
            <w:proofErr w:type="spellStart"/>
            <w:r w:rsidRPr="00A103DF">
              <w:rPr>
                <w:rFonts w:ascii="Times New Roman" w:hAnsi="Times New Roman" w:cs="Times New Roman"/>
                <w:sz w:val="20"/>
                <w:szCs w:val="20"/>
              </w:rPr>
              <w:t>giờ</w:t>
            </w:r>
            <w:proofErr w:type="spellEnd"/>
            <w:r w:rsidRPr="00A103DF">
              <w:rPr>
                <w:rFonts w:ascii="Times New Roman" w:hAnsi="Times New Roman" w:cs="Times New Roman"/>
                <w:sz w:val="20"/>
                <w:szCs w:val="20"/>
              </w:rPr>
              <w:t xml:space="preserve">. Trường </w:t>
            </w:r>
            <w:proofErr w:type="spellStart"/>
            <w:r w:rsidRPr="00A103DF">
              <w:rPr>
                <w:rFonts w:ascii="Times New Roman" w:hAnsi="Times New Roman" w:cs="Times New Roman"/>
                <w:sz w:val="20"/>
                <w:szCs w:val="20"/>
              </w:rPr>
              <w:t>hợp</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thay</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đổi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giờ</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yêu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cầu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hoa</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tiêu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hoặc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hủy</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bỏ</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yêu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cầu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hoa</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tiêu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người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yêu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cầu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hoa</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tiêu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phải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báo</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cho</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tổ</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chức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hoa</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tiêu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biết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trước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thời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điểm</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yêu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cầu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hoa</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tiêu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đã</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dự</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kiến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tối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thiểu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là</w:t>
            </w:r>
            <w:proofErr w:type="spellEnd"/>
            <w:r w:rsidRPr="00A103DF">
              <w:rPr>
                <w:rFonts w:ascii="Times New Roman" w:hAnsi="Times New Roman" w:cs="Times New Roman"/>
                <w:sz w:val="20"/>
                <w:szCs w:val="20"/>
              </w:rPr>
              <w:t xml:space="preserve"> 03 </w:t>
            </w:r>
            <w:proofErr w:type="spellStart"/>
            <w:r w:rsidRPr="00A103DF">
              <w:rPr>
                <w:rFonts w:ascii="Times New Roman" w:hAnsi="Times New Roman" w:cs="Times New Roman"/>
                <w:sz w:val="20"/>
                <w:szCs w:val="20"/>
              </w:rPr>
              <w:t>giờ</w:t>
            </w:r>
            <w:proofErr w:type="spellEnd"/>
            <w:r w:rsidRPr="00A103DF">
              <w:rPr>
                <w:rFonts w:ascii="Times New Roman" w:hAnsi="Times New Roman" w:cs="Times New Roman"/>
                <w:sz w:val="20"/>
                <w:szCs w:val="20"/>
              </w:rPr>
              <w:t xml:space="preserve">; </w:t>
            </w:r>
          </w:p>
          <w:p w14:paraId="6B410D26" w14:textId="77777777" w:rsidR="005A347D" w:rsidRPr="00A103DF" w:rsidRDefault="005A347D" w:rsidP="00A103DF">
            <w:pPr>
              <w:spacing w:before="40" w:after="0" w:line="245" w:lineRule="auto"/>
              <w:rPr>
                <w:rFonts w:ascii="Times New Roman" w:hAnsi="Times New Roman" w:cs="Times New Roman"/>
                <w:sz w:val="20"/>
                <w:szCs w:val="20"/>
              </w:rPr>
            </w:pPr>
            <w:r w:rsidRPr="00A103DF">
              <w:rPr>
                <w:rFonts w:ascii="Times New Roman" w:hAnsi="Times New Roman" w:cs="Times New Roman"/>
                <w:sz w:val="20"/>
                <w:szCs w:val="20"/>
              </w:rPr>
              <w:t xml:space="preserve">b) Trường </w:t>
            </w:r>
            <w:proofErr w:type="spellStart"/>
            <w:r w:rsidRPr="00A103DF">
              <w:rPr>
                <w:rFonts w:ascii="Times New Roman" w:hAnsi="Times New Roman" w:cs="Times New Roman"/>
                <w:sz w:val="20"/>
                <w:szCs w:val="20"/>
              </w:rPr>
              <w:t>hợp</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thay</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đổi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giờ</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yêu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cầu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hoa</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tiêu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hoặc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huỷ</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bỏ</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yêu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cầu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hoa</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tiêu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mà</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thời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gian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báo</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cho</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tổ</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chức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hoa</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tiêu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biết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trước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thời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điểm</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yêu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cầu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hoa</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tiêu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đã</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dự</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kiến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dưới</w:t>
            </w:r>
            <w:proofErr w:type="spellEnd"/>
            <w:r w:rsidRPr="00A103DF">
              <w:rPr>
                <w:rFonts w:ascii="Times New Roman" w:hAnsi="Times New Roman" w:cs="Times New Roman"/>
                <w:sz w:val="20"/>
                <w:szCs w:val="20"/>
              </w:rPr>
              <w:t xml:space="preserve"> 03 </w:t>
            </w:r>
            <w:proofErr w:type="spellStart"/>
            <w:r w:rsidRPr="00A103DF">
              <w:rPr>
                <w:rFonts w:ascii="Times New Roman" w:hAnsi="Times New Roman" w:cs="Times New Roman"/>
                <w:sz w:val="20"/>
                <w:szCs w:val="20"/>
              </w:rPr>
              <w:t>giờ</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người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yêu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cầu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hoa</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tiêu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phải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trả</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tiền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chờ</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đợi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thì</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áp</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dụng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mức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bằng</w:t>
            </w:r>
            <w:proofErr w:type="spellEnd"/>
            <w:r w:rsidRPr="00A103DF">
              <w:rPr>
                <w:rFonts w:ascii="Times New Roman" w:hAnsi="Times New Roman" w:cs="Times New Roman"/>
                <w:sz w:val="20"/>
                <w:szCs w:val="20"/>
              </w:rPr>
              <w:t xml:space="preserve"> 20.000đồng</w:t>
            </w:r>
            <w:r w:rsidRPr="00A103DF">
              <w:rPr>
                <w:rFonts w:ascii="Times New Roman" w:hAnsi="Times New Roman" w:cs="Times New Roman"/>
                <w:sz w:val="20"/>
                <w:szCs w:val="20"/>
                <w:lang w:eastAsia="zh-CN"/>
              </w:rPr>
              <w:t>/</w:t>
            </w:r>
            <w:proofErr w:type="spellStart"/>
            <w:r w:rsidRPr="00A103DF">
              <w:rPr>
                <w:rFonts w:ascii="Times New Roman" w:hAnsi="Times New Roman" w:cs="Times New Roman"/>
                <w:sz w:val="20"/>
                <w:szCs w:val="20"/>
              </w:rPr>
              <w:t>người</w:t>
            </w:r>
            <w:proofErr w:type="spellEnd"/>
            <w:r w:rsidRPr="00A103DF">
              <w:rPr>
                <w:rFonts w:ascii="Times New Roman" w:hAnsi="Times New Roman" w:cs="Times New Roman"/>
                <w:sz w:val="20"/>
                <w:szCs w:val="20"/>
              </w:rPr>
              <w:t>/</w:t>
            </w:r>
            <w:proofErr w:type="spellStart"/>
            <w:r w:rsidRPr="00A103DF">
              <w:rPr>
                <w:rFonts w:ascii="Times New Roman" w:hAnsi="Times New Roman" w:cs="Times New Roman"/>
                <w:sz w:val="20"/>
                <w:szCs w:val="20"/>
              </w:rPr>
              <w:t>giờ</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Đối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với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trường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hợp</w:t>
            </w:r>
            <w:proofErr w:type="spellEnd"/>
            <w:r w:rsidRPr="00A103DF">
              <w:rPr>
                <w:rFonts w:ascii="Times New Roman" w:hAnsi="Times New Roman" w:cs="Times New Roman"/>
                <w:sz w:val="20"/>
                <w:szCs w:val="20"/>
              </w:rPr>
              <w:t xml:space="preserve"> bao </w:t>
            </w:r>
            <w:proofErr w:type="spellStart"/>
            <w:r w:rsidRPr="00A103DF">
              <w:rPr>
                <w:rFonts w:ascii="Times New Roman" w:hAnsi="Times New Roman" w:cs="Times New Roman"/>
                <w:sz w:val="20"/>
                <w:szCs w:val="20"/>
              </w:rPr>
              <w:t>gồm</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cả</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phương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tiện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thì</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áp</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dụng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mức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bằng</w:t>
            </w:r>
            <w:proofErr w:type="spellEnd"/>
            <w:r w:rsidRPr="00A103DF">
              <w:rPr>
                <w:rFonts w:ascii="Times New Roman" w:hAnsi="Times New Roman" w:cs="Times New Roman"/>
                <w:sz w:val="20"/>
                <w:szCs w:val="20"/>
              </w:rPr>
              <w:t xml:space="preserve"> 200.000đồng</w:t>
            </w:r>
            <w:r w:rsidRPr="00A103DF">
              <w:rPr>
                <w:rFonts w:ascii="Times New Roman" w:hAnsi="Times New Roman" w:cs="Times New Roman"/>
                <w:sz w:val="20"/>
                <w:szCs w:val="20"/>
                <w:lang w:eastAsia="zh-CN"/>
              </w:rPr>
              <w:t>/</w:t>
            </w:r>
            <w:proofErr w:type="spellStart"/>
            <w:r w:rsidRPr="00A103DF">
              <w:rPr>
                <w:rFonts w:ascii="Times New Roman" w:hAnsi="Times New Roman" w:cs="Times New Roman"/>
                <w:sz w:val="20"/>
                <w:szCs w:val="20"/>
              </w:rPr>
              <w:t>người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và</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phương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tiện</w:t>
            </w:r>
            <w:proofErr w:type="spellEnd"/>
            <w:r w:rsidRPr="00A103DF">
              <w:rPr>
                <w:rFonts w:ascii="Times New Roman" w:hAnsi="Times New Roman" w:cs="Times New Roman"/>
                <w:sz w:val="20"/>
                <w:szCs w:val="20"/>
              </w:rPr>
              <w:t>/</w:t>
            </w:r>
            <w:proofErr w:type="spellStart"/>
            <w:r w:rsidRPr="00A103DF">
              <w:rPr>
                <w:rFonts w:ascii="Times New Roman" w:hAnsi="Times New Roman" w:cs="Times New Roman"/>
                <w:sz w:val="20"/>
                <w:szCs w:val="20"/>
              </w:rPr>
              <w:t>giờ</w:t>
            </w:r>
            <w:proofErr w:type="spellEnd"/>
            <w:r w:rsidRPr="00A103DF">
              <w:rPr>
                <w:rFonts w:ascii="Times New Roman" w:hAnsi="Times New Roman" w:cs="Times New Roman"/>
                <w:sz w:val="20"/>
                <w:szCs w:val="20"/>
              </w:rPr>
              <w:t xml:space="preserve">. Trường </w:t>
            </w:r>
            <w:proofErr w:type="spellStart"/>
            <w:r w:rsidRPr="00A103DF">
              <w:rPr>
                <w:rFonts w:ascii="Times New Roman" w:hAnsi="Times New Roman" w:cs="Times New Roman"/>
                <w:sz w:val="20"/>
                <w:szCs w:val="20"/>
              </w:rPr>
              <w:t>hợp</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hoa</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tiêu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chưa</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xuất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phát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thì</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tính</w:t>
            </w:r>
            <w:proofErr w:type="spellEnd"/>
            <w:r w:rsidRPr="00A103DF">
              <w:rPr>
                <w:rFonts w:ascii="Times New Roman" w:hAnsi="Times New Roman" w:cs="Times New Roman"/>
                <w:sz w:val="20"/>
                <w:szCs w:val="20"/>
              </w:rPr>
              <w:t xml:space="preserve"> 01 </w:t>
            </w:r>
            <w:proofErr w:type="spellStart"/>
            <w:r w:rsidRPr="00A103DF">
              <w:rPr>
                <w:rFonts w:ascii="Times New Roman" w:hAnsi="Times New Roman" w:cs="Times New Roman"/>
                <w:sz w:val="20"/>
                <w:szCs w:val="20"/>
              </w:rPr>
              <w:t>giờ</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hoa</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tiêu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đã</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rời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vị</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trí</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xuất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phát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thời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gian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chờ</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đợi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tính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từ</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lúc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xuất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phát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đến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khi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hoa</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tiêu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trở</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về</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vị</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trí</w:t>
            </w:r>
            <w:proofErr w:type="spellEnd"/>
            <w:r w:rsidRPr="00A103DF">
              <w:rPr>
                <w:rFonts w:ascii="Times New Roman" w:hAnsi="Times New Roman" w:cs="Times New Roman"/>
                <w:sz w:val="20"/>
                <w:szCs w:val="20"/>
              </w:rPr>
              <w:t xml:space="preserve"> ban </w:t>
            </w:r>
            <w:proofErr w:type="spellStart"/>
            <w:r w:rsidRPr="00A103DF">
              <w:rPr>
                <w:rFonts w:ascii="Times New Roman" w:hAnsi="Times New Roman" w:cs="Times New Roman"/>
                <w:sz w:val="20"/>
                <w:szCs w:val="20"/>
              </w:rPr>
              <w:t>đầu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được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tính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tối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thiểu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là</w:t>
            </w:r>
            <w:proofErr w:type="spellEnd"/>
            <w:r w:rsidRPr="00A103DF">
              <w:rPr>
                <w:rFonts w:ascii="Times New Roman" w:hAnsi="Times New Roman" w:cs="Times New Roman"/>
                <w:sz w:val="20"/>
                <w:szCs w:val="20"/>
              </w:rPr>
              <w:t xml:space="preserve"> 01 </w:t>
            </w:r>
            <w:proofErr w:type="spellStart"/>
            <w:r w:rsidRPr="00A103DF">
              <w:rPr>
                <w:rFonts w:ascii="Times New Roman" w:hAnsi="Times New Roman" w:cs="Times New Roman"/>
                <w:sz w:val="20"/>
                <w:szCs w:val="20"/>
              </w:rPr>
              <w:t>giờ</w:t>
            </w:r>
            <w:proofErr w:type="spellEnd"/>
            <w:r w:rsidRPr="00A103DF">
              <w:rPr>
                <w:rFonts w:ascii="Times New Roman" w:hAnsi="Times New Roman" w:cs="Times New Roman"/>
                <w:sz w:val="20"/>
                <w:szCs w:val="20"/>
              </w:rPr>
              <w:t>; h</w:t>
            </w:r>
            <w:r w:rsidRPr="00A103DF">
              <w:rPr>
                <w:rFonts w:ascii="Times New Roman" w:hAnsi="Times New Roman" w:cs="Times New Roman"/>
                <w:sz w:val="20"/>
                <w:szCs w:val="20"/>
                <w:lang w:val="nl-NL"/>
              </w:rPr>
              <w:t>oa tiêu chỉ chờ đợi tại địa điểm đón tàu sau thời điểm yêu cầu dịch vụ hoa tiêu không quá 04 giờ, quá thời gian trên việc yêu cầu dịch vụ hoa tiêu coi như đã hủy bỏ vàngười yêu cầu hoa tiêu phải trả 80% số tiền tính giá dịch vụ hoa tiêu theo cự ly dẫn tàu đã yêu cầu hoa tiêu trước đó và trong khung giá quy định tại Điều này;</w:t>
            </w:r>
          </w:p>
          <w:p w14:paraId="39A24F36" w14:textId="77777777" w:rsidR="005A347D" w:rsidRPr="00A103DF" w:rsidRDefault="005A347D" w:rsidP="00A103DF">
            <w:pPr>
              <w:spacing w:before="40" w:after="0" w:line="245" w:lineRule="auto"/>
              <w:rPr>
                <w:rFonts w:ascii="Times New Roman" w:hAnsi="Times New Roman" w:cs="Times New Roman"/>
                <w:sz w:val="20"/>
                <w:szCs w:val="20"/>
              </w:rPr>
            </w:pPr>
            <w:r w:rsidRPr="00A103DF">
              <w:rPr>
                <w:rFonts w:ascii="Times New Roman" w:hAnsi="Times New Roman" w:cs="Times New Roman"/>
                <w:sz w:val="20"/>
                <w:szCs w:val="20"/>
              </w:rPr>
              <w:t xml:space="preserve">c) Trường </w:t>
            </w:r>
            <w:proofErr w:type="spellStart"/>
            <w:r w:rsidRPr="00A103DF">
              <w:rPr>
                <w:rFonts w:ascii="Times New Roman" w:hAnsi="Times New Roman" w:cs="Times New Roman"/>
                <w:sz w:val="20"/>
                <w:szCs w:val="20"/>
              </w:rPr>
              <w:t>hợp</w:t>
            </w:r>
            <w:proofErr w:type="spellEnd"/>
            <w:r w:rsidRPr="00A103DF">
              <w:rPr>
                <w:rFonts w:ascii="Times New Roman" w:hAnsi="Times New Roman" w:cs="Times New Roman"/>
                <w:sz w:val="20"/>
                <w:szCs w:val="20"/>
              </w:rPr>
              <w:t xml:space="preserve"> </w:t>
            </w:r>
            <w:r w:rsidRPr="00A103DF">
              <w:rPr>
                <w:rFonts w:ascii="Times New Roman" w:hAnsi="Times New Roman" w:cs="Times New Roman"/>
                <w:sz w:val="20"/>
                <w:szCs w:val="20"/>
                <w:lang w:val="nl-NL"/>
              </w:rPr>
              <w:t>hoa tiêu đã lên tàu mà người yêu cầu hoa tiêu hủy bỏ yêu cầu hoa tiêu thì người yêu cầu hoa tiêu phải trả 80% số tiền tính giá dịch vụ hoa tiêu theo cự ly dẫn tàu đã yêu cầu hoa tiêu trước đó và trong khung giá quy định tại Điều này;</w:t>
            </w:r>
          </w:p>
          <w:p w14:paraId="22C58D61" w14:textId="77777777" w:rsidR="005A347D" w:rsidRPr="00A103DF" w:rsidRDefault="005A347D" w:rsidP="00A103DF">
            <w:pPr>
              <w:spacing w:before="40" w:after="0" w:line="245" w:lineRule="auto"/>
              <w:rPr>
                <w:rFonts w:ascii="Times New Roman" w:hAnsi="Times New Roman" w:cs="Times New Roman"/>
                <w:sz w:val="20"/>
                <w:szCs w:val="20"/>
                <w:lang w:val="nl-NL" w:eastAsia="zh-CN"/>
              </w:rPr>
            </w:pPr>
            <w:r w:rsidRPr="00A103DF">
              <w:rPr>
                <w:rFonts w:ascii="Times New Roman" w:hAnsi="Times New Roman" w:cs="Times New Roman"/>
                <w:sz w:val="20"/>
                <w:szCs w:val="20"/>
              </w:rPr>
              <w:t xml:space="preserve">d) Hoa </w:t>
            </w:r>
            <w:proofErr w:type="spellStart"/>
            <w:r w:rsidRPr="00A103DF">
              <w:rPr>
                <w:rFonts w:ascii="Times New Roman" w:hAnsi="Times New Roman" w:cs="Times New Roman"/>
                <w:sz w:val="20"/>
                <w:szCs w:val="20"/>
              </w:rPr>
              <w:t>tiêu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đã</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lang w:eastAsia="zh-CN"/>
              </w:rPr>
              <w:t>hoàn</w:t>
            </w:r>
            <w:proofErr w:type="spellEnd"/>
            <w:r w:rsidRPr="00A103DF">
              <w:rPr>
                <w:rFonts w:ascii="Times New Roman" w:hAnsi="Times New Roman" w:cs="Times New Roman"/>
                <w:sz w:val="20"/>
                <w:szCs w:val="20"/>
                <w:lang w:eastAsia="zh-CN"/>
              </w:rPr>
              <w:t xml:space="preserve"> </w:t>
            </w:r>
            <w:proofErr w:type="spellStart"/>
            <w:r w:rsidRPr="00A103DF">
              <w:rPr>
                <w:rFonts w:ascii="Times New Roman" w:hAnsi="Times New Roman" w:cs="Times New Roman"/>
                <w:sz w:val="20"/>
                <w:szCs w:val="20"/>
                <w:lang w:eastAsia="zh-CN"/>
              </w:rPr>
              <w:t>thành</w:t>
            </w:r>
            <w:proofErr w:type="spellEnd"/>
            <w:r w:rsidRPr="00A103DF">
              <w:rPr>
                <w:rFonts w:ascii="Times New Roman" w:hAnsi="Times New Roman" w:cs="Times New Roman"/>
                <w:sz w:val="20"/>
                <w:szCs w:val="20"/>
                <w:lang w:eastAsia="zh-CN"/>
              </w:rPr>
              <w:t xml:space="preserve"> </w:t>
            </w:r>
            <w:proofErr w:type="spellStart"/>
            <w:r w:rsidRPr="00A103DF">
              <w:rPr>
                <w:rFonts w:ascii="Times New Roman" w:hAnsi="Times New Roman" w:cs="Times New Roman"/>
                <w:sz w:val="20"/>
                <w:szCs w:val="20"/>
                <w:lang w:eastAsia="zh-CN"/>
              </w:rPr>
              <w:t>việc</w:t>
            </w:r>
            <w:proofErr w:type="spellEnd"/>
            <w:r w:rsidRPr="00A103DF">
              <w:rPr>
                <w:rFonts w:ascii="Times New Roman" w:hAnsi="Times New Roman" w:cs="Times New Roman"/>
                <w:sz w:val="20"/>
                <w:szCs w:val="20"/>
                <w:lang w:eastAsia="zh-CN"/>
              </w:rPr>
              <w:t xml:space="preserve"> </w:t>
            </w:r>
            <w:proofErr w:type="spellStart"/>
            <w:r w:rsidRPr="00A103DF">
              <w:rPr>
                <w:rFonts w:ascii="Times New Roman" w:hAnsi="Times New Roman" w:cs="Times New Roman"/>
                <w:sz w:val="20"/>
                <w:szCs w:val="20"/>
                <w:lang w:eastAsia="zh-CN"/>
              </w:rPr>
              <w:t>dẫn</w:t>
            </w:r>
            <w:proofErr w:type="spellEnd"/>
            <w:r w:rsidRPr="00A103DF">
              <w:rPr>
                <w:rFonts w:ascii="Times New Roman" w:hAnsi="Times New Roman" w:cs="Times New Roman"/>
                <w:sz w:val="20"/>
                <w:szCs w:val="20"/>
                <w:lang w:eastAsia="zh-CN"/>
              </w:rPr>
              <w:t xml:space="preserve"> </w:t>
            </w:r>
            <w:proofErr w:type="spellStart"/>
            <w:r w:rsidRPr="00A103DF">
              <w:rPr>
                <w:rFonts w:ascii="Times New Roman" w:hAnsi="Times New Roman" w:cs="Times New Roman"/>
                <w:sz w:val="20"/>
                <w:szCs w:val="20"/>
                <w:lang w:eastAsia="zh-CN"/>
              </w:rPr>
              <w:t>tàu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trường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hợp</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thuyền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trưởng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yêu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cầu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hoa</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tiêu</w:t>
            </w:r>
            <w:proofErr w:type="spellEnd"/>
            <w:r w:rsidRPr="00A103DF">
              <w:rPr>
                <w:rFonts w:ascii="Times New Roman" w:hAnsi="Times New Roman" w:cs="Times New Roman"/>
                <w:sz w:val="20"/>
                <w:szCs w:val="20"/>
              </w:rPr>
              <w:t xml:space="preserve"> ở </w:t>
            </w:r>
            <w:proofErr w:type="spellStart"/>
            <w:r w:rsidRPr="00A103DF">
              <w:rPr>
                <w:rFonts w:ascii="Times New Roman" w:hAnsi="Times New Roman" w:cs="Times New Roman"/>
                <w:sz w:val="20"/>
                <w:szCs w:val="20"/>
              </w:rPr>
              <w:t>lại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trên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tàu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thì</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tiền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chờ</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đợi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được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tính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theo</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lang w:eastAsia="zh-CN"/>
              </w:rPr>
              <w:t>số</w:t>
            </w:r>
            <w:proofErr w:type="spellEnd"/>
            <w:r w:rsidRPr="00A103DF">
              <w:rPr>
                <w:rFonts w:ascii="Times New Roman" w:hAnsi="Times New Roman" w:cs="Times New Roman"/>
                <w:sz w:val="20"/>
                <w:szCs w:val="20"/>
                <w:lang w:eastAsia="zh-CN"/>
              </w:rPr>
              <w:t xml:space="preserve"> </w:t>
            </w:r>
            <w:proofErr w:type="spellStart"/>
            <w:r w:rsidRPr="00A103DF">
              <w:rPr>
                <w:rFonts w:ascii="Times New Roman" w:hAnsi="Times New Roman" w:cs="Times New Roman"/>
                <w:sz w:val="20"/>
                <w:szCs w:val="20"/>
                <w:lang w:eastAsia="zh-CN"/>
              </w:rPr>
              <w:t>giờ</w:t>
            </w:r>
            <w:r w:rsidRPr="00A103DF">
              <w:rPr>
                <w:rFonts w:ascii="Times New Roman" w:hAnsi="Times New Roman" w:cs="Times New Roman"/>
                <w:sz w:val="20"/>
                <w:szCs w:val="20"/>
              </w:rPr>
              <w:t>giữ</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lại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thực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tế</w:t>
            </w:r>
            <w:proofErr w:type="spellEnd"/>
            <w:r w:rsidRPr="00A103DF">
              <w:rPr>
                <w:rFonts w:ascii="Times New Roman" w:hAnsi="Times New Roman" w:cs="Times New Roman"/>
                <w:sz w:val="20"/>
                <w:szCs w:val="20"/>
              </w:rPr>
              <w:t>;</w:t>
            </w:r>
          </w:p>
          <w:p w14:paraId="0FCD9603" w14:textId="77777777" w:rsidR="005A347D" w:rsidRPr="00A103DF" w:rsidRDefault="005A347D" w:rsidP="00A103DF">
            <w:pPr>
              <w:spacing w:before="40" w:after="0" w:line="245" w:lineRule="auto"/>
              <w:rPr>
                <w:rFonts w:ascii="Times New Roman" w:hAnsi="Times New Roman" w:cs="Times New Roman"/>
                <w:sz w:val="20"/>
                <w:szCs w:val="20"/>
                <w:lang w:val="nl-NL"/>
              </w:rPr>
            </w:pPr>
            <w:r w:rsidRPr="00A103DF">
              <w:rPr>
                <w:rFonts w:ascii="Times New Roman" w:hAnsi="Times New Roman" w:cs="Times New Roman"/>
                <w:sz w:val="20"/>
                <w:szCs w:val="20"/>
                <w:lang w:val="nl-NL"/>
              </w:rPr>
              <w:t>đ) Tàu thuyền có hành trình để thử máy móc, thiết bị, hiệu chỉnh la bàn thì khung giá áp dụng bằng 110% khung giá quy định tại Điều này;</w:t>
            </w:r>
          </w:p>
          <w:p w14:paraId="5D00A769" w14:textId="77777777" w:rsidR="005A347D" w:rsidRPr="00A103DF" w:rsidRDefault="005A347D" w:rsidP="00A103DF">
            <w:pPr>
              <w:spacing w:before="40" w:after="0" w:line="245" w:lineRule="auto"/>
              <w:rPr>
                <w:rFonts w:ascii="Times New Roman" w:hAnsi="Times New Roman" w:cs="Times New Roman"/>
                <w:sz w:val="20"/>
                <w:szCs w:val="20"/>
                <w:lang w:val="nl-NL"/>
              </w:rPr>
            </w:pPr>
            <w:r w:rsidRPr="00A103DF">
              <w:rPr>
                <w:rFonts w:ascii="Times New Roman" w:hAnsi="Times New Roman" w:cs="Times New Roman"/>
                <w:sz w:val="20"/>
                <w:szCs w:val="20"/>
                <w:lang w:val="nl-NL"/>
              </w:rPr>
              <w:t xml:space="preserve">e) Chủ tàu thuyền (trừ tàu thuyền chở khách) vào, rời một khu vực hàng hải tối thiểu 04 chuyến/tàu/tháng thì từ chuyến thứ tư trở đi của tàu này trong tháng, khung giá áp dụng bằng 80% khung giá quy định tại Điều này; </w:t>
            </w:r>
          </w:p>
          <w:p w14:paraId="7D235B6E" w14:textId="77777777" w:rsidR="005A347D" w:rsidRPr="00A103DF" w:rsidRDefault="005A347D" w:rsidP="00A103DF">
            <w:pPr>
              <w:spacing w:before="40" w:after="0" w:line="245" w:lineRule="auto"/>
              <w:rPr>
                <w:rFonts w:ascii="Times New Roman" w:hAnsi="Times New Roman" w:cs="Times New Roman"/>
                <w:sz w:val="20"/>
                <w:szCs w:val="20"/>
                <w:lang w:val="nl-NL"/>
              </w:rPr>
            </w:pPr>
            <w:r w:rsidRPr="00A103DF">
              <w:rPr>
                <w:rFonts w:ascii="Times New Roman" w:hAnsi="Times New Roman" w:cs="Times New Roman"/>
                <w:sz w:val="20"/>
                <w:szCs w:val="20"/>
                <w:lang w:val="nl-NL"/>
              </w:rPr>
              <w:t xml:space="preserve">g) Chủ tàu thuyền chở khách vào, rời khu vực hàng hải tối thiểu 04 chuyến/ tháng tại 01 khu vực hàng hải thì từ chuyến thứ tư trở đi khung </w:t>
            </w:r>
            <w:r w:rsidRPr="00A103DF">
              <w:rPr>
                <w:rFonts w:ascii="Times New Roman" w:hAnsi="Times New Roman" w:cs="Times New Roman"/>
                <w:sz w:val="20"/>
                <w:szCs w:val="20"/>
                <w:lang w:val="nl-NL"/>
              </w:rPr>
              <w:lastRenderedPageBreak/>
              <w:t xml:space="preserve">giá áp dụng bằng 50% khung giá quy định tại Điều nàyđối với các tàu thuyền chở khách của tổ chức, cá nhân trong tháng đó nhưng không thấp hơn </w:t>
            </w:r>
            <w:r w:rsidRPr="00A103DF">
              <w:rPr>
                <w:rFonts w:ascii="Times New Roman" w:hAnsi="Times New Roman" w:cs="Times New Roman"/>
                <w:spacing w:val="-2"/>
                <w:sz w:val="20"/>
                <w:szCs w:val="20"/>
                <w:lang w:val="nl-NL"/>
              </w:rPr>
              <w:t>giá tối thiểu cho một lượt dẫn tàu theo khung giá quy định tại khoản 1 Điều này;</w:t>
            </w:r>
          </w:p>
          <w:p w14:paraId="50778791" w14:textId="77777777" w:rsidR="005A347D" w:rsidRPr="00A103DF" w:rsidRDefault="005A347D" w:rsidP="00A103DF">
            <w:pPr>
              <w:spacing w:before="40" w:after="0" w:line="245" w:lineRule="auto"/>
              <w:rPr>
                <w:rFonts w:ascii="Times New Roman" w:hAnsi="Times New Roman" w:cs="Times New Roman"/>
                <w:sz w:val="20"/>
                <w:szCs w:val="20"/>
                <w:lang w:val="nl-NL"/>
              </w:rPr>
            </w:pPr>
            <w:r w:rsidRPr="00A103DF">
              <w:rPr>
                <w:rFonts w:ascii="Times New Roman" w:hAnsi="Times New Roman" w:cs="Times New Roman"/>
                <w:sz w:val="20"/>
                <w:szCs w:val="20"/>
                <w:lang w:val="nl-NL"/>
              </w:rPr>
              <w:t>h) Tàu thuyền không tới thẳng cảng đến mà yêu cầu neo lại dọc đường (trừ các tuyến không được chạy đêm) chủ tàu phải trả chi phí phương tiện phát sinh cho việc đón trả hoa tiêu. Giá dịch vụ phương tiện đưa đón hoa tiêu không vượt quá 300.000 đồng/tàu/lượt;</w:t>
            </w:r>
          </w:p>
          <w:p w14:paraId="1498A237" w14:textId="77777777" w:rsidR="005A347D" w:rsidRPr="00A103DF" w:rsidRDefault="005A347D" w:rsidP="00A103DF">
            <w:pPr>
              <w:spacing w:before="40" w:after="0" w:line="245" w:lineRule="auto"/>
              <w:rPr>
                <w:rFonts w:ascii="Times New Roman" w:hAnsi="Times New Roman" w:cs="Times New Roman"/>
                <w:sz w:val="20"/>
                <w:szCs w:val="20"/>
                <w:lang w:val="nl-NL"/>
              </w:rPr>
            </w:pPr>
            <w:r w:rsidRPr="00A103DF">
              <w:rPr>
                <w:rFonts w:ascii="Times New Roman" w:hAnsi="Times New Roman" w:cs="Times New Roman"/>
                <w:sz w:val="20"/>
                <w:szCs w:val="20"/>
                <w:lang w:val="nl-NL"/>
              </w:rPr>
              <w:t>i) Tàu thuyền đã đến vị trí chờ hoa tiêu theo đúng giờ đã yêu cầu được cảng vụ hàng hải tại khu vực và tổ chức hoa tiêu chấp thuận mà hoa tiêu chưa tới khiến tàu phải chờ đợi thì tổ chức hoa tiêu phải trả tiền chờ đợi cho chủ tàu là 250.000 đồng/giờ, tính theo số giờ thực tế phải chờ đợi;</w:t>
            </w:r>
          </w:p>
          <w:p w14:paraId="48D12394" w14:textId="17713B18" w:rsidR="005A347D" w:rsidRPr="00D73F3F" w:rsidRDefault="005A347D" w:rsidP="00A103DF">
            <w:pPr>
              <w:spacing w:before="40" w:after="0" w:line="245" w:lineRule="auto"/>
              <w:rPr>
                <w:rFonts w:ascii="Times New Roman" w:hAnsi="Times New Roman" w:cs="Times New Roman"/>
                <w:sz w:val="20"/>
                <w:szCs w:val="20"/>
                <w:lang w:val="nl-NL"/>
              </w:rPr>
            </w:pPr>
            <w:r w:rsidRPr="00A103DF">
              <w:rPr>
                <w:rFonts w:ascii="Times New Roman" w:hAnsi="Times New Roman" w:cs="Times New Roman"/>
                <w:sz w:val="20"/>
                <w:szCs w:val="20"/>
                <w:lang w:val="nl-NL"/>
              </w:rPr>
              <w:t xml:space="preserve">k) </w:t>
            </w:r>
            <w:r w:rsidRPr="00A103DF">
              <w:rPr>
                <w:rFonts w:ascii="Times New Roman" w:hAnsi="Times New Roman" w:cs="Times New Roman"/>
                <w:sz w:val="20"/>
                <w:szCs w:val="20"/>
                <w:lang w:val="nl-NL" w:eastAsia="zh-CN"/>
              </w:rPr>
              <w:t>T</w:t>
            </w:r>
            <w:r w:rsidRPr="00A103DF">
              <w:rPr>
                <w:rFonts w:ascii="Times New Roman" w:hAnsi="Times New Roman" w:cs="Times New Roman"/>
                <w:sz w:val="20"/>
                <w:szCs w:val="20"/>
                <w:lang w:val="nl-NL"/>
              </w:rPr>
              <w:t xml:space="preserve">rường hợp hoa tiêu đã đến vị trí đón hoa tiêu nhưng tàu thuyền không vận hành được vì lý do bất khả kháng, có xác nhận của cảng vụ hàng hải tại khu vực thì tổ chức hoa tiêu thu giá dịch vụ hoa tiêu bằng giá tối thiểu cho 01 tàu/lượt dẫn tàu theo quy định tại khoản 1Điều này. </w:t>
            </w:r>
          </w:p>
        </w:tc>
        <w:tc>
          <w:tcPr>
            <w:tcW w:w="6233" w:type="dxa"/>
            <w:vAlign w:val="center"/>
          </w:tcPr>
          <w:p w14:paraId="1896EE71" w14:textId="77777777" w:rsidR="005A347D" w:rsidRPr="005A347D" w:rsidRDefault="005A347D" w:rsidP="005A347D">
            <w:pPr>
              <w:spacing w:before="40" w:after="0" w:line="245" w:lineRule="auto"/>
              <w:rPr>
                <w:rFonts w:ascii="Times New Roman" w:hAnsi="Times New Roman" w:cs="Times New Roman"/>
                <w:strike/>
                <w:sz w:val="20"/>
                <w:szCs w:val="20"/>
              </w:rPr>
            </w:pPr>
            <w:r w:rsidRPr="005A347D">
              <w:rPr>
                <w:rFonts w:ascii="Times New Roman" w:hAnsi="Times New Roman" w:cs="Times New Roman"/>
                <w:strike/>
                <w:sz w:val="20"/>
                <w:szCs w:val="20"/>
                <w:lang w:val="nl-NL"/>
              </w:rPr>
              <w:lastRenderedPageBreak/>
              <w:t xml:space="preserve"> </w:t>
            </w:r>
            <w:r w:rsidRPr="005A347D">
              <w:rPr>
                <w:rFonts w:ascii="Times New Roman" w:hAnsi="Times New Roman" w:cs="Times New Roman"/>
                <w:strike/>
                <w:sz w:val="20"/>
                <w:szCs w:val="20"/>
              </w:rPr>
              <w:t xml:space="preserve">2. Các </w:t>
            </w:r>
            <w:proofErr w:type="spellStart"/>
            <w:r w:rsidRPr="005A347D">
              <w:rPr>
                <w:rFonts w:ascii="Times New Roman" w:hAnsi="Times New Roman" w:cs="Times New Roman"/>
                <w:strike/>
                <w:sz w:val="20"/>
                <w:szCs w:val="20"/>
              </w:rPr>
              <w:t>quy</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định</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cụ</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thể</w:t>
            </w:r>
            <w:proofErr w:type="spellEnd"/>
          </w:p>
          <w:p w14:paraId="71462E8E" w14:textId="77777777" w:rsidR="005A347D" w:rsidRPr="005A347D" w:rsidRDefault="005A347D" w:rsidP="005A347D">
            <w:pPr>
              <w:spacing w:before="40" w:after="0" w:line="245" w:lineRule="auto"/>
              <w:rPr>
                <w:rFonts w:ascii="Times New Roman" w:hAnsi="Times New Roman" w:cs="Times New Roman"/>
                <w:strike/>
                <w:sz w:val="20"/>
                <w:szCs w:val="20"/>
              </w:rPr>
            </w:pPr>
            <w:r w:rsidRPr="005A347D">
              <w:rPr>
                <w:rFonts w:ascii="Times New Roman" w:hAnsi="Times New Roman" w:cs="Times New Roman"/>
                <w:strike/>
                <w:sz w:val="20"/>
                <w:szCs w:val="20"/>
              </w:rPr>
              <w:t xml:space="preserve">a) Khi </w:t>
            </w:r>
            <w:proofErr w:type="spellStart"/>
            <w:r w:rsidRPr="005A347D">
              <w:rPr>
                <w:rFonts w:ascii="Times New Roman" w:hAnsi="Times New Roman" w:cs="Times New Roman"/>
                <w:strike/>
                <w:sz w:val="20"/>
                <w:szCs w:val="20"/>
              </w:rPr>
              <w:t>yêu</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cầu</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dịch</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vụ</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hoa</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tiêu</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hàng</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hải</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người</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yêu</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cầu</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hoa</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tiêu</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phải</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báo</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cho</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tổ</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chức</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hoa</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tiêu</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trước</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thời</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điểm</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yêu</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cầu</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hoa</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tiêu</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tối</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thiểu</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là</w:t>
            </w:r>
            <w:proofErr w:type="spellEnd"/>
            <w:r w:rsidRPr="005A347D">
              <w:rPr>
                <w:rFonts w:ascii="Times New Roman" w:hAnsi="Times New Roman" w:cs="Times New Roman"/>
                <w:strike/>
                <w:sz w:val="20"/>
                <w:szCs w:val="20"/>
              </w:rPr>
              <w:t xml:space="preserve"> 06 </w:t>
            </w:r>
            <w:proofErr w:type="spellStart"/>
            <w:r w:rsidRPr="005A347D">
              <w:rPr>
                <w:rFonts w:ascii="Times New Roman" w:hAnsi="Times New Roman" w:cs="Times New Roman"/>
                <w:strike/>
                <w:sz w:val="20"/>
                <w:szCs w:val="20"/>
              </w:rPr>
              <w:t>giờ</w:t>
            </w:r>
            <w:proofErr w:type="spellEnd"/>
            <w:r w:rsidRPr="005A347D">
              <w:rPr>
                <w:rFonts w:ascii="Times New Roman" w:hAnsi="Times New Roman" w:cs="Times New Roman"/>
                <w:strike/>
                <w:sz w:val="20"/>
                <w:szCs w:val="20"/>
              </w:rPr>
              <w:t xml:space="preserve">. Trường </w:t>
            </w:r>
            <w:proofErr w:type="spellStart"/>
            <w:r w:rsidRPr="005A347D">
              <w:rPr>
                <w:rFonts w:ascii="Times New Roman" w:hAnsi="Times New Roman" w:cs="Times New Roman"/>
                <w:strike/>
                <w:sz w:val="20"/>
                <w:szCs w:val="20"/>
              </w:rPr>
              <w:t>hợp</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thay</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đổi</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giờ</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yêu</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cầu</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hoa</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tiêu</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hoặc</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hủy</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bỏ</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yêu</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cầu</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hoa</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tiêu</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người</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yêu</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cầu</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hoa</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tiêu</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phải</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báo</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cho</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tổ</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chức</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hoa</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tiêu</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biết</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trước</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thời</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điểm</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yêu</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cầu</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hoa</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tiêu</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đã</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dự</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kiến</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tối</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thiểu</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là</w:t>
            </w:r>
            <w:proofErr w:type="spellEnd"/>
            <w:r w:rsidRPr="005A347D">
              <w:rPr>
                <w:rFonts w:ascii="Times New Roman" w:hAnsi="Times New Roman" w:cs="Times New Roman"/>
                <w:strike/>
                <w:sz w:val="20"/>
                <w:szCs w:val="20"/>
              </w:rPr>
              <w:t xml:space="preserve"> 03 </w:t>
            </w:r>
            <w:proofErr w:type="spellStart"/>
            <w:r w:rsidRPr="005A347D">
              <w:rPr>
                <w:rFonts w:ascii="Times New Roman" w:hAnsi="Times New Roman" w:cs="Times New Roman"/>
                <w:strike/>
                <w:sz w:val="20"/>
                <w:szCs w:val="20"/>
              </w:rPr>
              <w:t>giờ</w:t>
            </w:r>
            <w:proofErr w:type="spellEnd"/>
            <w:r w:rsidRPr="005A347D">
              <w:rPr>
                <w:rFonts w:ascii="Times New Roman" w:hAnsi="Times New Roman" w:cs="Times New Roman"/>
                <w:strike/>
                <w:sz w:val="20"/>
                <w:szCs w:val="20"/>
              </w:rPr>
              <w:t xml:space="preserve">; </w:t>
            </w:r>
          </w:p>
          <w:p w14:paraId="2C74DEB2" w14:textId="77777777" w:rsidR="005A347D" w:rsidRPr="005A347D" w:rsidRDefault="005A347D" w:rsidP="005A347D">
            <w:pPr>
              <w:spacing w:before="40" w:after="0" w:line="245" w:lineRule="auto"/>
              <w:rPr>
                <w:rFonts w:ascii="Times New Roman" w:hAnsi="Times New Roman" w:cs="Times New Roman"/>
                <w:strike/>
                <w:sz w:val="20"/>
                <w:szCs w:val="20"/>
              </w:rPr>
            </w:pPr>
            <w:r w:rsidRPr="005A347D">
              <w:rPr>
                <w:rFonts w:ascii="Times New Roman" w:hAnsi="Times New Roman" w:cs="Times New Roman"/>
                <w:strike/>
                <w:sz w:val="20"/>
                <w:szCs w:val="20"/>
              </w:rPr>
              <w:t xml:space="preserve">b) Trường </w:t>
            </w:r>
            <w:proofErr w:type="spellStart"/>
            <w:r w:rsidRPr="005A347D">
              <w:rPr>
                <w:rFonts w:ascii="Times New Roman" w:hAnsi="Times New Roman" w:cs="Times New Roman"/>
                <w:strike/>
                <w:sz w:val="20"/>
                <w:szCs w:val="20"/>
              </w:rPr>
              <w:t>hợp</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thay</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đổi</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giờ</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yêu</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cầu</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hoa</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tiêu</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hoặc</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huỷ</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bỏ</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yêu</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cầu</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hoa</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tiêu</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mà</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thời</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gian</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báo</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cho</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tổ</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chức</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hoa</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tiêu</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biết</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trước</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thời</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điểm</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yêu</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cầu</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hoa</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tiêu</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đã</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dự</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kiến</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dưới</w:t>
            </w:r>
            <w:proofErr w:type="spellEnd"/>
            <w:r w:rsidRPr="005A347D">
              <w:rPr>
                <w:rFonts w:ascii="Times New Roman" w:hAnsi="Times New Roman" w:cs="Times New Roman"/>
                <w:strike/>
                <w:sz w:val="20"/>
                <w:szCs w:val="20"/>
              </w:rPr>
              <w:t xml:space="preserve"> 03 </w:t>
            </w:r>
            <w:proofErr w:type="spellStart"/>
            <w:r w:rsidRPr="005A347D">
              <w:rPr>
                <w:rFonts w:ascii="Times New Roman" w:hAnsi="Times New Roman" w:cs="Times New Roman"/>
                <w:strike/>
                <w:sz w:val="20"/>
                <w:szCs w:val="20"/>
              </w:rPr>
              <w:t>giờ</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người</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yêu</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cầu</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hoa</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tiêu</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phải</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trả</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tiền</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chờ</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đợi</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thì</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áp</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dụng</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mức</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giá</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bằng</w:t>
            </w:r>
            <w:proofErr w:type="spellEnd"/>
            <w:r w:rsidRPr="005A347D">
              <w:rPr>
                <w:rFonts w:ascii="Times New Roman" w:hAnsi="Times New Roman" w:cs="Times New Roman"/>
                <w:strike/>
                <w:sz w:val="20"/>
                <w:szCs w:val="20"/>
              </w:rPr>
              <w:t xml:space="preserve"> 20.000đồng</w:t>
            </w:r>
            <w:r w:rsidRPr="005A347D">
              <w:rPr>
                <w:rFonts w:ascii="Times New Roman" w:hAnsi="Times New Roman" w:cs="Times New Roman"/>
                <w:strike/>
                <w:sz w:val="20"/>
                <w:szCs w:val="20"/>
                <w:lang w:eastAsia="zh-CN"/>
              </w:rPr>
              <w:t>/</w:t>
            </w:r>
            <w:proofErr w:type="spellStart"/>
            <w:r w:rsidRPr="005A347D">
              <w:rPr>
                <w:rFonts w:ascii="Times New Roman" w:hAnsi="Times New Roman" w:cs="Times New Roman"/>
                <w:strike/>
                <w:sz w:val="20"/>
                <w:szCs w:val="20"/>
              </w:rPr>
              <w:t>người</w:t>
            </w:r>
            <w:proofErr w:type="spellEnd"/>
            <w:r w:rsidRPr="005A347D">
              <w:rPr>
                <w:rFonts w:ascii="Times New Roman" w:hAnsi="Times New Roman" w:cs="Times New Roman"/>
                <w:strike/>
                <w:sz w:val="20"/>
                <w:szCs w:val="20"/>
              </w:rPr>
              <w:t>/</w:t>
            </w:r>
            <w:proofErr w:type="spellStart"/>
            <w:r w:rsidRPr="005A347D">
              <w:rPr>
                <w:rFonts w:ascii="Times New Roman" w:hAnsi="Times New Roman" w:cs="Times New Roman"/>
                <w:strike/>
                <w:sz w:val="20"/>
                <w:szCs w:val="20"/>
              </w:rPr>
              <w:t>giờ</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Đối</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với</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trường</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hợp</w:t>
            </w:r>
            <w:proofErr w:type="spellEnd"/>
            <w:r w:rsidRPr="005A347D">
              <w:rPr>
                <w:rFonts w:ascii="Times New Roman" w:hAnsi="Times New Roman" w:cs="Times New Roman"/>
                <w:strike/>
                <w:sz w:val="20"/>
                <w:szCs w:val="20"/>
              </w:rPr>
              <w:t xml:space="preserve"> bao </w:t>
            </w:r>
            <w:proofErr w:type="spellStart"/>
            <w:r w:rsidRPr="005A347D">
              <w:rPr>
                <w:rFonts w:ascii="Times New Roman" w:hAnsi="Times New Roman" w:cs="Times New Roman"/>
                <w:strike/>
                <w:sz w:val="20"/>
                <w:szCs w:val="20"/>
              </w:rPr>
              <w:t>gồm</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cả</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phương</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tiện</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thì</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áp</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dụng</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mức</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giá</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bằng</w:t>
            </w:r>
            <w:proofErr w:type="spellEnd"/>
            <w:r w:rsidRPr="005A347D">
              <w:rPr>
                <w:rFonts w:ascii="Times New Roman" w:hAnsi="Times New Roman" w:cs="Times New Roman"/>
                <w:strike/>
                <w:sz w:val="20"/>
                <w:szCs w:val="20"/>
              </w:rPr>
              <w:t xml:space="preserve"> 200.000đồng</w:t>
            </w:r>
            <w:r w:rsidRPr="005A347D">
              <w:rPr>
                <w:rFonts w:ascii="Times New Roman" w:hAnsi="Times New Roman" w:cs="Times New Roman"/>
                <w:strike/>
                <w:sz w:val="20"/>
                <w:szCs w:val="20"/>
                <w:lang w:eastAsia="zh-CN"/>
              </w:rPr>
              <w:t>/</w:t>
            </w:r>
            <w:proofErr w:type="spellStart"/>
            <w:r w:rsidRPr="005A347D">
              <w:rPr>
                <w:rFonts w:ascii="Times New Roman" w:hAnsi="Times New Roman" w:cs="Times New Roman"/>
                <w:strike/>
                <w:sz w:val="20"/>
                <w:szCs w:val="20"/>
              </w:rPr>
              <w:t>người</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và</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phương</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tiện</w:t>
            </w:r>
            <w:proofErr w:type="spellEnd"/>
            <w:r w:rsidRPr="005A347D">
              <w:rPr>
                <w:rFonts w:ascii="Times New Roman" w:hAnsi="Times New Roman" w:cs="Times New Roman"/>
                <w:strike/>
                <w:sz w:val="20"/>
                <w:szCs w:val="20"/>
              </w:rPr>
              <w:t>/</w:t>
            </w:r>
            <w:proofErr w:type="spellStart"/>
            <w:r w:rsidRPr="005A347D">
              <w:rPr>
                <w:rFonts w:ascii="Times New Roman" w:hAnsi="Times New Roman" w:cs="Times New Roman"/>
                <w:strike/>
                <w:sz w:val="20"/>
                <w:szCs w:val="20"/>
              </w:rPr>
              <w:t>giờ</w:t>
            </w:r>
            <w:proofErr w:type="spellEnd"/>
            <w:r w:rsidRPr="005A347D">
              <w:rPr>
                <w:rFonts w:ascii="Times New Roman" w:hAnsi="Times New Roman" w:cs="Times New Roman"/>
                <w:strike/>
                <w:sz w:val="20"/>
                <w:szCs w:val="20"/>
              </w:rPr>
              <w:t xml:space="preserve">. Trường </w:t>
            </w:r>
            <w:proofErr w:type="spellStart"/>
            <w:r w:rsidRPr="005A347D">
              <w:rPr>
                <w:rFonts w:ascii="Times New Roman" w:hAnsi="Times New Roman" w:cs="Times New Roman"/>
                <w:strike/>
                <w:sz w:val="20"/>
                <w:szCs w:val="20"/>
              </w:rPr>
              <w:t>hợp</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hoa</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tiêu</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chưa</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xuất</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phát</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thì</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tính</w:t>
            </w:r>
            <w:proofErr w:type="spellEnd"/>
            <w:r w:rsidRPr="005A347D">
              <w:rPr>
                <w:rFonts w:ascii="Times New Roman" w:hAnsi="Times New Roman" w:cs="Times New Roman"/>
                <w:strike/>
                <w:sz w:val="20"/>
                <w:szCs w:val="20"/>
              </w:rPr>
              <w:t xml:space="preserve"> 01 </w:t>
            </w:r>
            <w:proofErr w:type="spellStart"/>
            <w:r w:rsidRPr="005A347D">
              <w:rPr>
                <w:rFonts w:ascii="Times New Roman" w:hAnsi="Times New Roman" w:cs="Times New Roman"/>
                <w:strike/>
                <w:sz w:val="20"/>
                <w:szCs w:val="20"/>
              </w:rPr>
              <w:t>giờ</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hoa</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tiêu</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đã</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rời</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vị</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trí</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xuất</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phát</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thời</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gian</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chờ</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đợi</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tính</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từ</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lúc</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xuất</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phát</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đến</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khi</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hoa</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tiêu</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trở</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về</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vị</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trí</w:t>
            </w:r>
            <w:proofErr w:type="spellEnd"/>
            <w:r w:rsidRPr="005A347D">
              <w:rPr>
                <w:rFonts w:ascii="Times New Roman" w:hAnsi="Times New Roman" w:cs="Times New Roman"/>
                <w:strike/>
                <w:sz w:val="20"/>
                <w:szCs w:val="20"/>
              </w:rPr>
              <w:t xml:space="preserve"> ban </w:t>
            </w:r>
            <w:proofErr w:type="spellStart"/>
            <w:r w:rsidRPr="005A347D">
              <w:rPr>
                <w:rFonts w:ascii="Times New Roman" w:hAnsi="Times New Roman" w:cs="Times New Roman"/>
                <w:strike/>
                <w:sz w:val="20"/>
                <w:szCs w:val="20"/>
              </w:rPr>
              <w:t>đầu</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được</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tính</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tối</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thiểu</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là</w:t>
            </w:r>
            <w:proofErr w:type="spellEnd"/>
            <w:r w:rsidRPr="005A347D">
              <w:rPr>
                <w:rFonts w:ascii="Times New Roman" w:hAnsi="Times New Roman" w:cs="Times New Roman"/>
                <w:strike/>
                <w:sz w:val="20"/>
                <w:szCs w:val="20"/>
              </w:rPr>
              <w:t xml:space="preserve"> 01 </w:t>
            </w:r>
            <w:proofErr w:type="spellStart"/>
            <w:r w:rsidRPr="005A347D">
              <w:rPr>
                <w:rFonts w:ascii="Times New Roman" w:hAnsi="Times New Roman" w:cs="Times New Roman"/>
                <w:strike/>
                <w:sz w:val="20"/>
                <w:szCs w:val="20"/>
              </w:rPr>
              <w:t>giờ</w:t>
            </w:r>
            <w:proofErr w:type="spellEnd"/>
            <w:r w:rsidRPr="005A347D">
              <w:rPr>
                <w:rFonts w:ascii="Times New Roman" w:hAnsi="Times New Roman" w:cs="Times New Roman"/>
                <w:strike/>
                <w:sz w:val="20"/>
                <w:szCs w:val="20"/>
              </w:rPr>
              <w:t>; h</w:t>
            </w:r>
            <w:r w:rsidRPr="005A347D">
              <w:rPr>
                <w:rFonts w:ascii="Times New Roman" w:hAnsi="Times New Roman" w:cs="Times New Roman"/>
                <w:strike/>
                <w:sz w:val="20"/>
                <w:szCs w:val="20"/>
                <w:lang w:val="nl-NL"/>
              </w:rPr>
              <w:t>oa tiêu chỉ chờ đợi tại địa điểm đón tàu sau thời điểm yêu cầu dịch vụ hoa tiêu không quá 04 giờ, quá thời gian trên việc yêu cầu dịch vụ hoa tiêu coi như đã hủy bỏ vàngười yêu cầu hoa tiêu phải trả 80% số tiền tính giá dịch vụ hoa tiêu theo cự ly dẫn tàu đã yêu cầu hoa tiêu trước đó và trong khung giá quy định tại Điều này;</w:t>
            </w:r>
          </w:p>
          <w:p w14:paraId="1A9015BA" w14:textId="77777777" w:rsidR="005A347D" w:rsidRPr="005A347D" w:rsidRDefault="005A347D" w:rsidP="005A347D">
            <w:pPr>
              <w:spacing w:before="40" w:after="0" w:line="245" w:lineRule="auto"/>
              <w:rPr>
                <w:rFonts w:ascii="Times New Roman" w:hAnsi="Times New Roman" w:cs="Times New Roman"/>
                <w:strike/>
                <w:sz w:val="20"/>
                <w:szCs w:val="20"/>
              </w:rPr>
            </w:pPr>
            <w:r w:rsidRPr="005A347D">
              <w:rPr>
                <w:rFonts w:ascii="Times New Roman" w:hAnsi="Times New Roman" w:cs="Times New Roman"/>
                <w:strike/>
                <w:sz w:val="20"/>
                <w:szCs w:val="20"/>
              </w:rPr>
              <w:t xml:space="preserve">c) Trường </w:t>
            </w:r>
            <w:proofErr w:type="spellStart"/>
            <w:r w:rsidRPr="005A347D">
              <w:rPr>
                <w:rFonts w:ascii="Times New Roman" w:hAnsi="Times New Roman" w:cs="Times New Roman"/>
                <w:strike/>
                <w:sz w:val="20"/>
                <w:szCs w:val="20"/>
              </w:rPr>
              <w:t>hợp</w:t>
            </w:r>
            <w:proofErr w:type="spellEnd"/>
            <w:r w:rsidRPr="005A347D">
              <w:rPr>
                <w:rFonts w:ascii="Times New Roman" w:hAnsi="Times New Roman" w:cs="Times New Roman"/>
                <w:strike/>
                <w:sz w:val="20"/>
                <w:szCs w:val="20"/>
              </w:rPr>
              <w:t xml:space="preserve"> </w:t>
            </w:r>
            <w:r w:rsidRPr="005A347D">
              <w:rPr>
                <w:rFonts w:ascii="Times New Roman" w:hAnsi="Times New Roman" w:cs="Times New Roman"/>
                <w:strike/>
                <w:sz w:val="20"/>
                <w:szCs w:val="20"/>
                <w:lang w:val="nl-NL"/>
              </w:rPr>
              <w:t>hoa tiêu đã lên tàu mà người yêu cầu hoa tiêu hủy bỏ yêu cầu hoa tiêu thì người yêu cầu hoa tiêu phải trả 80% số tiền tính giá dịch vụ hoa tiêu theo cự ly dẫn tàu đã yêu cầu hoa tiêu trước đó và trong khung giá quy định tại Điều này;</w:t>
            </w:r>
          </w:p>
          <w:p w14:paraId="249E49DA" w14:textId="77777777" w:rsidR="005A347D" w:rsidRPr="005A347D" w:rsidRDefault="005A347D" w:rsidP="005A347D">
            <w:pPr>
              <w:spacing w:before="40" w:after="0" w:line="245" w:lineRule="auto"/>
              <w:rPr>
                <w:rFonts w:ascii="Times New Roman" w:hAnsi="Times New Roman" w:cs="Times New Roman"/>
                <w:strike/>
                <w:sz w:val="20"/>
                <w:szCs w:val="20"/>
                <w:lang w:val="nl-NL" w:eastAsia="zh-CN"/>
              </w:rPr>
            </w:pPr>
            <w:r w:rsidRPr="005A347D">
              <w:rPr>
                <w:rFonts w:ascii="Times New Roman" w:hAnsi="Times New Roman" w:cs="Times New Roman"/>
                <w:strike/>
                <w:sz w:val="20"/>
                <w:szCs w:val="20"/>
              </w:rPr>
              <w:t xml:space="preserve">d) Hoa </w:t>
            </w:r>
            <w:proofErr w:type="spellStart"/>
            <w:r w:rsidRPr="005A347D">
              <w:rPr>
                <w:rFonts w:ascii="Times New Roman" w:hAnsi="Times New Roman" w:cs="Times New Roman"/>
                <w:strike/>
                <w:sz w:val="20"/>
                <w:szCs w:val="20"/>
              </w:rPr>
              <w:t>tiêu</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đã</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lang w:eastAsia="zh-CN"/>
              </w:rPr>
              <w:t>hoàn</w:t>
            </w:r>
            <w:proofErr w:type="spellEnd"/>
            <w:r w:rsidRPr="005A347D">
              <w:rPr>
                <w:rFonts w:ascii="Times New Roman" w:hAnsi="Times New Roman" w:cs="Times New Roman"/>
                <w:strike/>
                <w:sz w:val="20"/>
                <w:szCs w:val="20"/>
                <w:lang w:eastAsia="zh-CN"/>
              </w:rPr>
              <w:t xml:space="preserve"> </w:t>
            </w:r>
            <w:proofErr w:type="spellStart"/>
            <w:r w:rsidRPr="005A347D">
              <w:rPr>
                <w:rFonts w:ascii="Times New Roman" w:hAnsi="Times New Roman" w:cs="Times New Roman"/>
                <w:strike/>
                <w:sz w:val="20"/>
                <w:szCs w:val="20"/>
                <w:lang w:eastAsia="zh-CN"/>
              </w:rPr>
              <w:t>thành</w:t>
            </w:r>
            <w:proofErr w:type="spellEnd"/>
            <w:r w:rsidRPr="005A347D">
              <w:rPr>
                <w:rFonts w:ascii="Times New Roman" w:hAnsi="Times New Roman" w:cs="Times New Roman"/>
                <w:strike/>
                <w:sz w:val="20"/>
                <w:szCs w:val="20"/>
                <w:lang w:eastAsia="zh-CN"/>
              </w:rPr>
              <w:t xml:space="preserve"> </w:t>
            </w:r>
            <w:proofErr w:type="spellStart"/>
            <w:r w:rsidRPr="005A347D">
              <w:rPr>
                <w:rFonts w:ascii="Times New Roman" w:hAnsi="Times New Roman" w:cs="Times New Roman"/>
                <w:strike/>
                <w:sz w:val="20"/>
                <w:szCs w:val="20"/>
                <w:lang w:eastAsia="zh-CN"/>
              </w:rPr>
              <w:t>việc</w:t>
            </w:r>
            <w:proofErr w:type="spellEnd"/>
            <w:r w:rsidRPr="005A347D">
              <w:rPr>
                <w:rFonts w:ascii="Times New Roman" w:hAnsi="Times New Roman" w:cs="Times New Roman"/>
                <w:strike/>
                <w:sz w:val="20"/>
                <w:szCs w:val="20"/>
                <w:lang w:eastAsia="zh-CN"/>
              </w:rPr>
              <w:t xml:space="preserve"> </w:t>
            </w:r>
            <w:proofErr w:type="spellStart"/>
            <w:r w:rsidRPr="005A347D">
              <w:rPr>
                <w:rFonts w:ascii="Times New Roman" w:hAnsi="Times New Roman" w:cs="Times New Roman"/>
                <w:strike/>
                <w:sz w:val="20"/>
                <w:szCs w:val="20"/>
                <w:lang w:eastAsia="zh-CN"/>
              </w:rPr>
              <w:t>dẫn</w:t>
            </w:r>
            <w:proofErr w:type="spellEnd"/>
            <w:r w:rsidRPr="005A347D">
              <w:rPr>
                <w:rFonts w:ascii="Times New Roman" w:hAnsi="Times New Roman" w:cs="Times New Roman"/>
                <w:strike/>
                <w:sz w:val="20"/>
                <w:szCs w:val="20"/>
                <w:lang w:eastAsia="zh-CN"/>
              </w:rPr>
              <w:t xml:space="preserve"> </w:t>
            </w:r>
            <w:proofErr w:type="spellStart"/>
            <w:r w:rsidRPr="005A347D">
              <w:rPr>
                <w:rFonts w:ascii="Times New Roman" w:hAnsi="Times New Roman" w:cs="Times New Roman"/>
                <w:strike/>
                <w:sz w:val="20"/>
                <w:szCs w:val="20"/>
                <w:lang w:eastAsia="zh-CN"/>
              </w:rPr>
              <w:t>tàu</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trường</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hợp</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thuyền</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trưởng</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yêu</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cầu</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hoa</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tiêu</w:t>
            </w:r>
            <w:proofErr w:type="spellEnd"/>
            <w:r w:rsidRPr="005A347D">
              <w:rPr>
                <w:rFonts w:ascii="Times New Roman" w:hAnsi="Times New Roman" w:cs="Times New Roman"/>
                <w:strike/>
                <w:sz w:val="20"/>
                <w:szCs w:val="20"/>
              </w:rPr>
              <w:t xml:space="preserve"> ở </w:t>
            </w:r>
            <w:proofErr w:type="spellStart"/>
            <w:r w:rsidRPr="005A347D">
              <w:rPr>
                <w:rFonts w:ascii="Times New Roman" w:hAnsi="Times New Roman" w:cs="Times New Roman"/>
                <w:strike/>
                <w:sz w:val="20"/>
                <w:szCs w:val="20"/>
              </w:rPr>
              <w:t>lại</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trên</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tàu</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thì</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tiền</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chờ</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đợi</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được</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tính</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theo</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lang w:eastAsia="zh-CN"/>
              </w:rPr>
              <w:t>số</w:t>
            </w:r>
            <w:proofErr w:type="spellEnd"/>
            <w:r w:rsidRPr="005A347D">
              <w:rPr>
                <w:rFonts w:ascii="Times New Roman" w:hAnsi="Times New Roman" w:cs="Times New Roman"/>
                <w:strike/>
                <w:sz w:val="20"/>
                <w:szCs w:val="20"/>
                <w:lang w:eastAsia="zh-CN"/>
              </w:rPr>
              <w:t xml:space="preserve"> </w:t>
            </w:r>
            <w:proofErr w:type="spellStart"/>
            <w:r w:rsidRPr="005A347D">
              <w:rPr>
                <w:rFonts w:ascii="Times New Roman" w:hAnsi="Times New Roman" w:cs="Times New Roman"/>
                <w:strike/>
                <w:sz w:val="20"/>
                <w:szCs w:val="20"/>
                <w:lang w:eastAsia="zh-CN"/>
              </w:rPr>
              <w:t>giờ</w:t>
            </w:r>
            <w:r w:rsidRPr="005A347D">
              <w:rPr>
                <w:rFonts w:ascii="Times New Roman" w:hAnsi="Times New Roman" w:cs="Times New Roman"/>
                <w:strike/>
                <w:sz w:val="20"/>
                <w:szCs w:val="20"/>
              </w:rPr>
              <w:t>giữ</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lại</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thực</w:t>
            </w:r>
            <w:proofErr w:type="spellEnd"/>
            <w:r w:rsidRPr="005A347D">
              <w:rPr>
                <w:rFonts w:ascii="Times New Roman" w:hAnsi="Times New Roman" w:cs="Times New Roman"/>
                <w:strike/>
                <w:sz w:val="20"/>
                <w:szCs w:val="20"/>
              </w:rPr>
              <w:t xml:space="preserve"> </w:t>
            </w:r>
            <w:proofErr w:type="spellStart"/>
            <w:r w:rsidRPr="005A347D">
              <w:rPr>
                <w:rFonts w:ascii="Times New Roman" w:hAnsi="Times New Roman" w:cs="Times New Roman"/>
                <w:strike/>
                <w:sz w:val="20"/>
                <w:szCs w:val="20"/>
              </w:rPr>
              <w:t>tế</w:t>
            </w:r>
            <w:proofErr w:type="spellEnd"/>
            <w:r w:rsidRPr="005A347D">
              <w:rPr>
                <w:rFonts w:ascii="Times New Roman" w:hAnsi="Times New Roman" w:cs="Times New Roman"/>
                <w:strike/>
                <w:sz w:val="20"/>
                <w:szCs w:val="20"/>
              </w:rPr>
              <w:t>;</w:t>
            </w:r>
          </w:p>
          <w:p w14:paraId="6783FC65" w14:textId="77777777" w:rsidR="005A347D" w:rsidRPr="005A347D" w:rsidRDefault="005A347D" w:rsidP="005A347D">
            <w:pPr>
              <w:spacing w:before="40" w:after="0" w:line="245" w:lineRule="auto"/>
              <w:rPr>
                <w:rFonts w:ascii="Times New Roman" w:hAnsi="Times New Roman" w:cs="Times New Roman"/>
                <w:strike/>
                <w:sz w:val="20"/>
                <w:szCs w:val="20"/>
                <w:lang w:val="nl-NL"/>
              </w:rPr>
            </w:pPr>
            <w:r w:rsidRPr="005A347D">
              <w:rPr>
                <w:rFonts w:ascii="Times New Roman" w:hAnsi="Times New Roman" w:cs="Times New Roman"/>
                <w:strike/>
                <w:sz w:val="20"/>
                <w:szCs w:val="20"/>
                <w:lang w:val="nl-NL"/>
              </w:rPr>
              <w:t>đ) Tàu thuyền có hành trình để thử máy móc, thiết bị, hiệu chỉnh la bàn thì khung giá áp dụng bằng 110% khung giá quy định tại Điều này;</w:t>
            </w:r>
          </w:p>
          <w:p w14:paraId="4D76A47A" w14:textId="77777777" w:rsidR="005A347D" w:rsidRPr="005A347D" w:rsidRDefault="005A347D" w:rsidP="005A347D">
            <w:pPr>
              <w:spacing w:before="40" w:after="0" w:line="245" w:lineRule="auto"/>
              <w:rPr>
                <w:rFonts w:ascii="Times New Roman" w:hAnsi="Times New Roman" w:cs="Times New Roman"/>
                <w:strike/>
                <w:sz w:val="20"/>
                <w:szCs w:val="20"/>
                <w:lang w:val="nl-NL"/>
              </w:rPr>
            </w:pPr>
            <w:r w:rsidRPr="005A347D">
              <w:rPr>
                <w:rFonts w:ascii="Times New Roman" w:hAnsi="Times New Roman" w:cs="Times New Roman"/>
                <w:strike/>
                <w:sz w:val="20"/>
                <w:szCs w:val="20"/>
                <w:lang w:val="nl-NL"/>
              </w:rPr>
              <w:t xml:space="preserve">e) Chủ tàu thuyền (trừ tàu thuyền chở khách) vào, rời một khu vực hàng hải tối thiểu 04 chuyến/tàu/tháng thì từ chuyến thứ tư trở đi của tàu này trong tháng, khung giá áp dụng bằng 80% khung giá quy định tại Điều này; </w:t>
            </w:r>
          </w:p>
          <w:p w14:paraId="5B90CAD7" w14:textId="77777777" w:rsidR="005A347D" w:rsidRPr="005A347D" w:rsidRDefault="005A347D" w:rsidP="005A347D">
            <w:pPr>
              <w:spacing w:before="40" w:after="0" w:line="245" w:lineRule="auto"/>
              <w:rPr>
                <w:rFonts w:ascii="Times New Roman" w:hAnsi="Times New Roman" w:cs="Times New Roman"/>
                <w:strike/>
                <w:sz w:val="20"/>
                <w:szCs w:val="20"/>
                <w:lang w:val="nl-NL"/>
              </w:rPr>
            </w:pPr>
            <w:r w:rsidRPr="005A347D">
              <w:rPr>
                <w:rFonts w:ascii="Times New Roman" w:hAnsi="Times New Roman" w:cs="Times New Roman"/>
                <w:strike/>
                <w:sz w:val="20"/>
                <w:szCs w:val="20"/>
                <w:lang w:val="nl-NL"/>
              </w:rPr>
              <w:t xml:space="preserve">g) Chủ tàu thuyền chở khách vào, rời khu vực hàng hải tối thiểu 04 chuyến/ tháng tại 01 khu vực hàng hải thì từ chuyến thứ tư trở đi khung giá áp dụng bằng 50% khung giá quy định tại Điều nàyđối với các tàu thuyền </w:t>
            </w:r>
            <w:r w:rsidRPr="005A347D">
              <w:rPr>
                <w:rFonts w:ascii="Times New Roman" w:hAnsi="Times New Roman" w:cs="Times New Roman"/>
                <w:strike/>
                <w:sz w:val="20"/>
                <w:szCs w:val="20"/>
                <w:lang w:val="nl-NL"/>
              </w:rPr>
              <w:lastRenderedPageBreak/>
              <w:t xml:space="preserve">chở khách của tổ chức, cá nhân trong tháng đó nhưng không thấp hơn </w:t>
            </w:r>
            <w:r w:rsidRPr="005A347D">
              <w:rPr>
                <w:rFonts w:ascii="Times New Roman" w:hAnsi="Times New Roman" w:cs="Times New Roman"/>
                <w:strike/>
                <w:spacing w:val="-2"/>
                <w:sz w:val="20"/>
                <w:szCs w:val="20"/>
                <w:lang w:val="nl-NL"/>
              </w:rPr>
              <w:t>giá tối thiểu cho một lượt dẫn tàu theo khung giá quy định tại khoản 1 Điều này;</w:t>
            </w:r>
          </w:p>
          <w:p w14:paraId="5CC270DF" w14:textId="77777777" w:rsidR="005A347D" w:rsidRPr="005A347D" w:rsidRDefault="005A347D" w:rsidP="005A347D">
            <w:pPr>
              <w:spacing w:before="40" w:after="0" w:line="245" w:lineRule="auto"/>
              <w:rPr>
                <w:rFonts w:ascii="Times New Roman" w:hAnsi="Times New Roman" w:cs="Times New Roman"/>
                <w:strike/>
                <w:sz w:val="20"/>
                <w:szCs w:val="20"/>
                <w:lang w:val="nl-NL"/>
              </w:rPr>
            </w:pPr>
            <w:r w:rsidRPr="005A347D">
              <w:rPr>
                <w:rFonts w:ascii="Times New Roman" w:hAnsi="Times New Roman" w:cs="Times New Roman"/>
                <w:strike/>
                <w:sz w:val="20"/>
                <w:szCs w:val="20"/>
                <w:lang w:val="nl-NL"/>
              </w:rPr>
              <w:t>h) Tàu thuyền không tới thẳng cảng đến mà yêu cầu neo lại dọc đường (trừ các tuyến không được chạy đêm) chủ tàu phải trả chi phí phương tiện phát sinh cho việc đón trả hoa tiêu. Giá dịch vụ phương tiện đưa đón hoa tiêu không vượt quá 300.000 đồng/tàu/lượt;</w:t>
            </w:r>
          </w:p>
          <w:p w14:paraId="2A7101E4" w14:textId="77777777" w:rsidR="005A347D" w:rsidRPr="005A347D" w:rsidRDefault="005A347D" w:rsidP="005A347D">
            <w:pPr>
              <w:spacing w:before="40" w:after="0" w:line="245" w:lineRule="auto"/>
              <w:rPr>
                <w:rFonts w:ascii="Times New Roman" w:hAnsi="Times New Roman" w:cs="Times New Roman"/>
                <w:strike/>
                <w:sz w:val="20"/>
                <w:szCs w:val="20"/>
                <w:lang w:val="nl-NL"/>
              </w:rPr>
            </w:pPr>
            <w:r w:rsidRPr="005A347D">
              <w:rPr>
                <w:rFonts w:ascii="Times New Roman" w:hAnsi="Times New Roman" w:cs="Times New Roman"/>
                <w:strike/>
                <w:sz w:val="20"/>
                <w:szCs w:val="20"/>
                <w:lang w:val="nl-NL"/>
              </w:rPr>
              <w:t>i) Tàu thuyền đã đến vị trí chờ hoa tiêu theo đúng giờ đã yêu cầu được cảng vụ hàng hải tại khu vực và tổ chức hoa tiêu chấp thuận mà hoa tiêu chưa tới khiến tàu phải chờ đợi thì tổ chức hoa tiêu phải trả tiền chờ đợi cho chủ tàu là 250.000 đồng/giờ, tính theo số giờ thực tế phải chờ đợi;</w:t>
            </w:r>
          </w:p>
          <w:p w14:paraId="148161D6" w14:textId="4C624A5D" w:rsidR="005A347D" w:rsidRPr="005A347D" w:rsidRDefault="005A347D" w:rsidP="005A347D">
            <w:pPr>
              <w:spacing w:before="40" w:after="0" w:line="245" w:lineRule="auto"/>
              <w:ind w:firstLine="720"/>
              <w:jc w:val="both"/>
              <w:rPr>
                <w:rFonts w:ascii="Times New Roman" w:hAnsi="Times New Roman" w:cs="Times New Roman"/>
                <w:strike/>
                <w:sz w:val="20"/>
                <w:szCs w:val="20"/>
                <w:lang w:val="nl-NL"/>
              </w:rPr>
            </w:pPr>
            <w:r w:rsidRPr="005A347D">
              <w:rPr>
                <w:rFonts w:ascii="Times New Roman" w:hAnsi="Times New Roman" w:cs="Times New Roman"/>
                <w:strike/>
                <w:sz w:val="20"/>
                <w:szCs w:val="20"/>
                <w:lang w:val="nl-NL"/>
              </w:rPr>
              <w:t xml:space="preserve">k) </w:t>
            </w:r>
            <w:r w:rsidRPr="005A347D">
              <w:rPr>
                <w:rFonts w:ascii="Times New Roman" w:hAnsi="Times New Roman" w:cs="Times New Roman"/>
                <w:strike/>
                <w:sz w:val="20"/>
                <w:szCs w:val="20"/>
                <w:lang w:val="nl-NL" w:eastAsia="zh-CN"/>
              </w:rPr>
              <w:t>T</w:t>
            </w:r>
            <w:r w:rsidRPr="005A347D">
              <w:rPr>
                <w:rFonts w:ascii="Times New Roman" w:hAnsi="Times New Roman" w:cs="Times New Roman"/>
                <w:strike/>
                <w:sz w:val="20"/>
                <w:szCs w:val="20"/>
                <w:lang w:val="nl-NL"/>
              </w:rPr>
              <w:t>rường hợp hoa tiêu đã đến vị trí đón hoa tiêu nhưng tàu thuyền không vận hành được vì lý do bất khả kháng, có xác nhận của cảng vụ hàng hải tại khu vực thì tổ chức hoa tiêu thu giá dịch vụ hoa tiêu bằng giá tối thiểu cho 01 tàu/lượt dẫn tàu theo quy định tại khoản 1Điều này.</w:t>
            </w:r>
          </w:p>
        </w:tc>
        <w:tc>
          <w:tcPr>
            <w:tcW w:w="2693" w:type="dxa"/>
          </w:tcPr>
          <w:p w14:paraId="41CCFA9F" w14:textId="2D50F99A" w:rsidR="005A347D" w:rsidRPr="00A103DF" w:rsidRDefault="005A347D" w:rsidP="00A103DF">
            <w:pPr>
              <w:spacing w:before="40" w:after="0" w:line="245" w:lineRule="auto"/>
              <w:rPr>
                <w:rFonts w:ascii="Times New Roman" w:hAnsi="Times New Roman" w:cs="Times New Roman"/>
                <w:sz w:val="20"/>
                <w:szCs w:val="20"/>
              </w:rPr>
            </w:pPr>
            <w:proofErr w:type="spellStart"/>
            <w:r w:rsidRPr="00A103DF">
              <w:rPr>
                <w:rFonts w:ascii="Times New Roman" w:hAnsi="Times New Roman" w:cs="Times New Roman"/>
                <w:sz w:val="20"/>
                <w:szCs w:val="20"/>
              </w:rPr>
              <w:lastRenderedPageBreak/>
              <w:t>Gộp</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nội</w:t>
            </w:r>
            <w:proofErr w:type="spellEnd"/>
            <w:r w:rsidRPr="00A103DF">
              <w:rPr>
                <w:rFonts w:ascii="Times New Roman" w:hAnsi="Times New Roman" w:cs="Times New Roman"/>
                <w:sz w:val="20"/>
                <w:szCs w:val="20"/>
              </w:rPr>
              <w:t xml:space="preserve"> dung </w:t>
            </w:r>
            <w:proofErr w:type="spellStart"/>
            <w:r w:rsidRPr="00A103DF">
              <w:rPr>
                <w:rFonts w:ascii="Times New Roman" w:hAnsi="Times New Roman" w:cs="Times New Roman"/>
                <w:sz w:val="20"/>
                <w:szCs w:val="20"/>
              </w:rPr>
              <w:t>quy</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định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cụ</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thể</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đối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với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hoạt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động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nội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địa</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với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hoạt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động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quốc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tế</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lý</w:t>
            </w:r>
            <w:proofErr w:type="spellEnd"/>
            <w:r w:rsidRPr="00A103DF">
              <w:rPr>
                <w:rFonts w:ascii="Times New Roman" w:hAnsi="Times New Roman" w:cs="Times New Roman"/>
                <w:sz w:val="20"/>
                <w:szCs w:val="20"/>
              </w:rPr>
              <w:t xml:space="preserve"> do: </w:t>
            </w:r>
            <w:proofErr w:type="spellStart"/>
            <w:r w:rsidRPr="00A103DF">
              <w:rPr>
                <w:rFonts w:ascii="Times New Roman" w:hAnsi="Times New Roman" w:cs="Times New Roman"/>
                <w:sz w:val="20"/>
                <w:szCs w:val="20"/>
              </w:rPr>
              <w:t>Để</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tránh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trùng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lặp</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và</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thống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nhất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vì</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các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điều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khoản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quy</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định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giữa</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nội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địa</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và</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hoạt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động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quốc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tế</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là</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tương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đương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nhau</w:t>
            </w:r>
            <w:proofErr w:type="spellEnd"/>
          </w:p>
        </w:tc>
      </w:tr>
      <w:tr w:rsidR="005A347D" w:rsidRPr="00A103DF" w14:paraId="04D24B7B" w14:textId="77777777" w:rsidTr="005A347D">
        <w:trPr>
          <w:trHeight w:val="3676"/>
        </w:trPr>
        <w:tc>
          <w:tcPr>
            <w:tcW w:w="6095" w:type="dxa"/>
          </w:tcPr>
          <w:p w14:paraId="7B34CD2E" w14:textId="77777777" w:rsidR="005A347D" w:rsidRPr="00A103DF" w:rsidRDefault="005A347D" w:rsidP="00A103DF">
            <w:pPr>
              <w:spacing w:before="40" w:after="0" w:line="245" w:lineRule="auto"/>
              <w:rPr>
                <w:rFonts w:ascii="Times New Roman" w:hAnsi="Times New Roman" w:cs="Times New Roman"/>
                <w:b/>
                <w:sz w:val="20"/>
                <w:szCs w:val="20"/>
                <w:lang w:val="nl-NL"/>
              </w:rPr>
            </w:pPr>
            <w:r w:rsidRPr="00A103DF">
              <w:rPr>
                <w:rFonts w:ascii="Times New Roman" w:hAnsi="Times New Roman" w:cs="Times New Roman"/>
                <w:b/>
                <w:sz w:val="20"/>
                <w:szCs w:val="20"/>
                <w:lang w:val="nl-NL"/>
              </w:rPr>
              <w:t xml:space="preserve">Điều 9. </w:t>
            </w:r>
            <w:r w:rsidRPr="00A103DF">
              <w:rPr>
                <w:rFonts w:ascii="Times New Roman" w:hAnsi="Times New Roman" w:cs="Times New Roman"/>
                <w:sz w:val="20"/>
                <w:szCs w:val="20"/>
                <w:lang w:val="nl-NL"/>
              </w:rPr>
              <w:t xml:space="preserve"> </w:t>
            </w:r>
            <w:r w:rsidRPr="00A103DF">
              <w:rPr>
                <w:rFonts w:ascii="Times New Roman" w:hAnsi="Times New Roman" w:cs="Times New Roman"/>
                <w:b/>
                <w:sz w:val="20"/>
                <w:szCs w:val="20"/>
                <w:lang w:val="nl-NL"/>
              </w:rPr>
              <w:t>Khung giá dịch vụ hoa tiêu hàng hải đối với tàu thuyền hoạt động vận tải quốc tế</w:t>
            </w:r>
          </w:p>
          <w:p w14:paraId="33B069C1" w14:textId="77777777" w:rsidR="005A347D" w:rsidRPr="00A103DF" w:rsidRDefault="005A347D" w:rsidP="00A103DF">
            <w:pPr>
              <w:spacing w:before="40" w:after="0" w:line="245" w:lineRule="auto"/>
              <w:rPr>
                <w:rFonts w:ascii="Times New Roman" w:hAnsi="Times New Roman" w:cs="Times New Roman"/>
                <w:bCs/>
                <w:sz w:val="20"/>
                <w:szCs w:val="20"/>
                <w:lang w:val="nl-NL"/>
              </w:rPr>
            </w:pPr>
            <w:r w:rsidRPr="00A103DF">
              <w:rPr>
                <w:rFonts w:ascii="Times New Roman" w:hAnsi="Times New Roman" w:cs="Times New Roman"/>
                <w:sz w:val="20"/>
                <w:szCs w:val="20"/>
                <w:lang w:val="nl-NL"/>
              </w:rPr>
              <w:t>1. Khung giá dịch vụ hoa tiêu hàng hải đ</w:t>
            </w:r>
            <w:r w:rsidRPr="00A103DF">
              <w:rPr>
                <w:rFonts w:ascii="Times New Roman" w:hAnsi="Times New Roman" w:cs="Times New Roman"/>
                <w:bCs/>
                <w:sz w:val="20"/>
                <w:szCs w:val="20"/>
                <w:lang w:val="nl-NL"/>
              </w:rPr>
              <w:t>ối với một số tuyến dẫn tàu và một số loại tàu thuyền được quy định như sau:</w:t>
            </w:r>
          </w:p>
          <w:tbl>
            <w:tblPr>
              <w:tblW w:w="595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2550"/>
              <w:gridCol w:w="144"/>
              <w:gridCol w:w="707"/>
              <w:gridCol w:w="283"/>
              <w:gridCol w:w="707"/>
              <w:gridCol w:w="144"/>
              <w:gridCol w:w="848"/>
            </w:tblGrid>
            <w:tr w:rsidR="005A347D" w:rsidRPr="00A103DF" w14:paraId="0626EF27" w14:textId="77777777" w:rsidTr="000E11C2">
              <w:trPr>
                <w:trHeight w:val="623"/>
                <w:tblHeader/>
              </w:trPr>
              <w:tc>
                <w:tcPr>
                  <w:tcW w:w="478" w:type="pct"/>
                  <w:vMerge w:val="restart"/>
                  <w:shd w:val="clear" w:color="auto" w:fill="auto"/>
                  <w:vAlign w:val="center"/>
                  <w:hideMark/>
                </w:tcPr>
                <w:p w14:paraId="11D5D753"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TT</w:t>
                  </w:r>
                </w:p>
              </w:tc>
              <w:tc>
                <w:tcPr>
                  <w:tcW w:w="2263" w:type="pct"/>
                  <w:gridSpan w:val="2"/>
                  <w:vMerge w:val="restart"/>
                  <w:shd w:val="clear" w:color="auto" w:fill="auto"/>
                  <w:vAlign w:val="center"/>
                  <w:hideMark/>
                </w:tcPr>
                <w:p w14:paraId="53B24632"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Loại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dịch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vụ</w:t>
                  </w:r>
                  <w:proofErr w:type="spellEnd"/>
                </w:p>
              </w:tc>
              <w:tc>
                <w:tcPr>
                  <w:tcW w:w="832" w:type="pct"/>
                  <w:gridSpan w:val="2"/>
                  <w:vMerge w:val="restart"/>
                  <w:shd w:val="clear" w:color="auto" w:fill="auto"/>
                  <w:vAlign w:val="center"/>
                  <w:hideMark/>
                </w:tcPr>
                <w:p w14:paraId="793BCB18"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lang w:eastAsia="zh-CN"/>
                    </w:rPr>
                  </w:pPr>
                  <w:proofErr w:type="spellStart"/>
                  <w:r w:rsidRPr="00A103DF">
                    <w:rPr>
                      <w:rFonts w:ascii="Times New Roman" w:eastAsia="Times New Roman" w:hAnsi="Times New Roman" w:cs="Times New Roman"/>
                      <w:sz w:val="20"/>
                      <w:szCs w:val="20"/>
                    </w:rPr>
                    <w:t>Đơn</w:t>
                  </w:r>
                  <w:proofErr w:type="spellEnd"/>
                </w:p>
                <w:p w14:paraId="05EB5D3F"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vị</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tính</w:t>
                  </w:r>
                  <w:proofErr w:type="spellEnd"/>
                </w:p>
              </w:tc>
              <w:tc>
                <w:tcPr>
                  <w:tcW w:w="1428" w:type="pct"/>
                  <w:gridSpan w:val="3"/>
                  <w:shd w:val="clear" w:color="auto" w:fill="auto"/>
                  <w:vAlign w:val="center"/>
                  <w:hideMark/>
                </w:tcPr>
                <w:p w14:paraId="3164E160"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 xml:space="preserve">Khung </w:t>
                  </w:r>
                  <w:proofErr w:type="spellStart"/>
                  <w:r w:rsidRPr="00A103DF">
                    <w:rPr>
                      <w:rFonts w:ascii="Times New Roman" w:eastAsia="Times New Roman" w:hAnsi="Times New Roman" w:cs="Times New Roman"/>
                      <w:sz w:val="20"/>
                      <w:szCs w:val="20"/>
                    </w:rPr>
                    <w:t>giá</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dịch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vụ</w:t>
                  </w:r>
                  <w:proofErr w:type="spellEnd"/>
                </w:p>
              </w:tc>
            </w:tr>
            <w:tr w:rsidR="005A347D" w:rsidRPr="00A103DF" w14:paraId="36310515" w14:textId="77777777" w:rsidTr="000E11C2">
              <w:trPr>
                <w:trHeight w:val="830"/>
                <w:tblHeader/>
              </w:trPr>
              <w:tc>
                <w:tcPr>
                  <w:tcW w:w="478" w:type="pct"/>
                  <w:vMerge/>
                  <w:shd w:val="clear" w:color="auto" w:fill="auto"/>
                  <w:vAlign w:val="center"/>
                  <w:hideMark/>
                </w:tcPr>
                <w:p w14:paraId="1EB16564"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p>
              </w:tc>
              <w:tc>
                <w:tcPr>
                  <w:tcW w:w="2263" w:type="pct"/>
                  <w:gridSpan w:val="2"/>
                  <w:vMerge/>
                  <w:shd w:val="clear" w:color="auto" w:fill="auto"/>
                  <w:vAlign w:val="center"/>
                  <w:hideMark/>
                </w:tcPr>
                <w:p w14:paraId="168B65FA"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p>
              </w:tc>
              <w:tc>
                <w:tcPr>
                  <w:tcW w:w="832" w:type="pct"/>
                  <w:gridSpan w:val="2"/>
                  <w:vMerge/>
                  <w:vAlign w:val="center"/>
                  <w:hideMark/>
                </w:tcPr>
                <w:p w14:paraId="7CD3E795"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p>
              </w:tc>
              <w:tc>
                <w:tcPr>
                  <w:tcW w:w="715" w:type="pct"/>
                  <w:gridSpan w:val="2"/>
                  <w:shd w:val="clear" w:color="auto" w:fill="auto"/>
                  <w:vAlign w:val="center"/>
                  <w:hideMark/>
                </w:tcPr>
                <w:p w14:paraId="68682F12"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Giá</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tối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thiểu</w:t>
                  </w:r>
                  <w:proofErr w:type="spellEnd"/>
                </w:p>
              </w:tc>
              <w:tc>
                <w:tcPr>
                  <w:tcW w:w="713" w:type="pct"/>
                  <w:shd w:val="clear" w:color="auto" w:fill="auto"/>
                  <w:vAlign w:val="center"/>
                  <w:hideMark/>
                </w:tcPr>
                <w:p w14:paraId="7FE2ADC3"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Giá</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tối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đa</w:t>
                  </w:r>
                  <w:proofErr w:type="spellEnd"/>
                </w:p>
              </w:tc>
            </w:tr>
            <w:tr w:rsidR="005A347D" w:rsidRPr="00A103DF" w14:paraId="1291DE0F" w14:textId="77777777" w:rsidTr="000E11C2">
              <w:trPr>
                <w:trHeight w:val="534"/>
              </w:trPr>
              <w:tc>
                <w:tcPr>
                  <w:tcW w:w="478" w:type="pct"/>
                  <w:shd w:val="clear" w:color="auto" w:fill="auto"/>
                  <w:vAlign w:val="center"/>
                  <w:hideMark/>
                </w:tcPr>
                <w:p w14:paraId="119CB832"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1</w:t>
                  </w:r>
                </w:p>
              </w:tc>
              <w:tc>
                <w:tcPr>
                  <w:tcW w:w="2263" w:type="pct"/>
                  <w:gridSpan w:val="2"/>
                  <w:shd w:val="clear" w:color="auto" w:fill="auto"/>
                  <w:vAlign w:val="bottom"/>
                  <w:hideMark/>
                </w:tcPr>
                <w:p w14:paraId="4453072B"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shd w:val="clear" w:color="auto" w:fill="FFFFFF"/>
                      <w:lang w:eastAsia="zh-CN"/>
                    </w:rPr>
                  </w:pPr>
                  <w:proofErr w:type="spellStart"/>
                  <w:r w:rsidRPr="00A103DF">
                    <w:rPr>
                      <w:rFonts w:ascii="Times New Roman" w:eastAsia="Times New Roman" w:hAnsi="Times New Roman" w:cs="Times New Roman"/>
                      <w:sz w:val="20"/>
                      <w:szCs w:val="20"/>
                    </w:rPr>
                    <w:t>Dịch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vụ</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hoa</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tiêu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hàng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hải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tại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các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tuyến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dẫn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tàu</w:t>
                  </w:r>
                  <w:proofErr w:type="spellEnd"/>
                  <w:r w:rsidRPr="00A103DF">
                    <w:rPr>
                      <w:rFonts w:ascii="Times New Roman" w:eastAsia="Times New Roman" w:hAnsi="Times New Roman" w:cs="Times New Roman"/>
                      <w:sz w:val="20"/>
                      <w:szCs w:val="20"/>
                    </w:rPr>
                    <w:t xml:space="preserve">: Bình </w:t>
                  </w:r>
                  <w:proofErr w:type="spellStart"/>
                  <w:r w:rsidRPr="00A103DF">
                    <w:rPr>
                      <w:rFonts w:ascii="Times New Roman" w:eastAsia="Times New Roman" w:hAnsi="Times New Roman" w:cs="Times New Roman"/>
                      <w:sz w:val="20"/>
                      <w:szCs w:val="20"/>
                    </w:rPr>
                    <w:t>Trị</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Hòn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Chông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tỉnh</w:t>
                  </w:r>
                  <w:proofErr w:type="spellEnd"/>
                  <w:r w:rsidRPr="00A103DF">
                    <w:rPr>
                      <w:rFonts w:ascii="Times New Roman" w:eastAsia="Times New Roman" w:hAnsi="Times New Roman" w:cs="Times New Roman"/>
                      <w:sz w:val="20"/>
                      <w:szCs w:val="20"/>
                    </w:rPr>
                    <w:t xml:space="preserve"> Kiên Giang); Vân Phong, (</w:t>
                  </w:r>
                  <w:proofErr w:type="spellStart"/>
                  <w:r w:rsidRPr="00A103DF">
                    <w:rPr>
                      <w:rFonts w:ascii="Times New Roman" w:eastAsia="Times New Roman" w:hAnsi="Times New Roman" w:cs="Times New Roman"/>
                      <w:sz w:val="20"/>
                      <w:szCs w:val="20"/>
                    </w:rPr>
                    <w:t>tỉnh</w:t>
                  </w:r>
                  <w:proofErr w:type="spellEnd"/>
                  <w:r w:rsidRPr="00A103DF">
                    <w:rPr>
                      <w:rFonts w:ascii="Times New Roman" w:eastAsia="Times New Roman" w:hAnsi="Times New Roman" w:cs="Times New Roman"/>
                      <w:sz w:val="20"/>
                      <w:szCs w:val="20"/>
                    </w:rPr>
                    <w:t xml:space="preserve"> Khánh Hoà); </w:t>
                  </w:r>
                  <w:proofErr w:type="spellStart"/>
                  <w:r w:rsidRPr="00A103DF">
                    <w:rPr>
                      <w:rFonts w:ascii="Times New Roman" w:eastAsia="Times New Roman" w:hAnsi="Times New Roman" w:cs="Times New Roman"/>
                      <w:sz w:val="20"/>
                      <w:szCs w:val="20"/>
                    </w:rPr>
                    <w:t>Cửa</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Lò</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tỉnh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Nghệ</w:t>
                  </w:r>
                  <w:proofErr w:type="spellEnd"/>
                  <w:r w:rsidRPr="00A103DF">
                    <w:rPr>
                      <w:rFonts w:ascii="Times New Roman" w:eastAsia="Times New Roman" w:hAnsi="Times New Roman" w:cs="Times New Roman"/>
                      <w:sz w:val="20"/>
                      <w:szCs w:val="20"/>
                    </w:rPr>
                    <w:t xml:space="preserve"> An); Nghi Sơn (</w:t>
                  </w:r>
                  <w:proofErr w:type="spellStart"/>
                  <w:r w:rsidRPr="00A103DF">
                    <w:rPr>
                      <w:rFonts w:ascii="Times New Roman" w:eastAsia="Times New Roman" w:hAnsi="Times New Roman" w:cs="Times New Roman"/>
                      <w:sz w:val="20"/>
                      <w:szCs w:val="20"/>
                    </w:rPr>
                    <w:t>tỉnh</w:t>
                  </w:r>
                  <w:proofErr w:type="spellEnd"/>
                  <w:r w:rsidRPr="00A103DF">
                    <w:rPr>
                      <w:rFonts w:ascii="Times New Roman" w:eastAsia="Times New Roman" w:hAnsi="Times New Roman" w:cs="Times New Roman"/>
                      <w:sz w:val="20"/>
                      <w:szCs w:val="20"/>
                    </w:rPr>
                    <w:t xml:space="preserve"> Thanh </w:t>
                  </w:r>
                  <w:proofErr w:type="spellStart"/>
                  <w:r w:rsidRPr="00A103DF">
                    <w:rPr>
                      <w:rFonts w:ascii="Times New Roman" w:eastAsia="Times New Roman" w:hAnsi="Times New Roman" w:cs="Times New Roman"/>
                      <w:sz w:val="20"/>
                      <w:szCs w:val="20"/>
                    </w:rPr>
                    <w:t>Hóa</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Chân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Mây</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tỉnh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Thừa</w:t>
                  </w:r>
                  <w:proofErr w:type="spellEnd"/>
                  <w:r w:rsidRPr="00A103DF">
                    <w:rPr>
                      <w:rFonts w:ascii="Times New Roman" w:eastAsia="Times New Roman" w:hAnsi="Times New Roman" w:cs="Times New Roman"/>
                      <w:sz w:val="20"/>
                      <w:szCs w:val="20"/>
                    </w:rPr>
                    <w:t xml:space="preserve"> Thiên </w:t>
                  </w:r>
                  <w:proofErr w:type="spellStart"/>
                  <w:r w:rsidRPr="00A103DF">
                    <w:rPr>
                      <w:rFonts w:ascii="Times New Roman" w:eastAsia="Times New Roman" w:hAnsi="Times New Roman" w:cs="Times New Roman"/>
                      <w:sz w:val="20"/>
                      <w:szCs w:val="20"/>
                    </w:rPr>
                    <w:t>Huế</w:t>
                  </w:r>
                  <w:proofErr w:type="spellEnd"/>
                  <w:r w:rsidRPr="00A103DF">
                    <w:rPr>
                      <w:rFonts w:ascii="Times New Roman" w:eastAsia="Times New Roman" w:hAnsi="Times New Roman" w:cs="Times New Roman"/>
                      <w:sz w:val="20"/>
                      <w:szCs w:val="20"/>
                    </w:rPr>
                    <w:t xml:space="preserve">); Dung </w:t>
                  </w:r>
                  <w:proofErr w:type="spellStart"/>
                  <w:r w:rsidRPr="00A103DF">
                    <w:rPr>
                      <w:rFonts w:ascii="Times New Roman" w:eastAsia="Times New Roman" w:hAnsi="Times New Roman" w:cs="Times New Roman"/>
                      <w:sz w:val="20"/>
                      <w:szCs w:val="20"/>
                    </w:rPr>
                    <w:t>Quất</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tỉnh</w:t>
                  </w:r>
                  <w:proofErr w:type="spellEnd"/>
                  <w:r w:rsidRPr="00A103DF">
                    <w:rPr>
                      <w:rFonts w:ascii="Times New Roman" w:eastAsia="Times New Roman" w:hAnsi="Times New Roman" w:cs="Times New Roman"/>
                      <w:sz w:val="20"/>
                      <w:szCs w:val="20"/>
                    </w:rPr>
                    <w:t xml:space="preserve"> Quảng </w:t>
                  </w:r>
                  <w:proofErr w:type="spellStart"/>
                  <w:r w:rsidRPr="00A103DF">
                    <w:rPr>
                      <w:rFonts w:ascii="Times New Roman" w:eastAsia="Times New Roman" w:hAnsi="Times New Roman" w:cs="Times New Roman"/>
                      <w:sz w:val="20"/>
                      <w:szCs w:val="20"/>
                    </w:rPr>
                    <w:t>Ngãi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Vũng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Áng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tỉnh</w:t>
                  </w:r>
                  <w:proofErr w:type="spellEnd"/>
                  <w:r w:rsidRPr="00A103DF">
                    <w:rPr>
                      <w:rFonts w:ascii="Times New Roman" w:eastAsia="Times New Roman" w:hAnsi="Times New Roman" w:cs="Times New Roman"/>
                      <w:sz w:val="20"/>
                      <w:szCs w:val="20"/>
                    </w:rPr>
                    <w:t xml:space="preserve"> Hà Tĩnh);  </w:t>
                  </w:r>
                  <w:proofErr w:type="spellStart"/>
                  <w:r w:rsidRPr="00A103DF">
                    <w:rPr>
                      <w:rFonts w:ascii="Times New Roman" w:eastAsia="Times New Roman" w:hAnsi="Times New Roman" w:cs="Times New Roman"/>
                      <w:sz w:val="20"/>
                      <w:szCs w:val="20"/>
                    </w:rPr>
                    <w:t>Hòn</w:t>
                  </w:r>
                  <w:proofErr w:type="spellEnd"/>
                  <w:r w:rsidRPr="00A103DF">
                    <w:rPr>
                      <w:rFonts w:ascii="Times New Roman" w:eastAsia="Times New Roman" w:hAnsi="Times New Roman" w:cs="Times New Roman"/>
                      <w:sz w:val="20"/>
                      <w:szCs w:val="20"/>
                    </w:rPr>
                    <w:t xml:space="preserve"> La (</w:t>
                  </w:r>
                  <w:proofErr w:type="spellStart"/>
                  <w:r w:rsidRPr="00A103DF">
                    <w:rPr>
                      <w:rFonts w:ascii="Times New Roman" w:eastAsia="Times New Roman" w:hAnsi="Times New Roman" w:cs="Times New Roman"/>
                      <w:sz w:val="20"/>
                      <w:szCs w:val="20"/>
                    </w:rPr>
                    <w:t>tỉnh</w:t>
                  </w:r>
                  <w:proofErr w:type="spellEnd"/>
                  <w:r w:rsidRPr="00A103DF">
                    <w:rPr>
                      <w:rFonts w:ascii="Times New Roman" w:eastAsia="Times New Roman" w:hAnsi="Times New Roman" w:cs="Times New Roman"/>
                      <w:sz w:val="20"/>
                      <w:szCs w:val="20"/>
                    </w:rPr>
                    <w:t xml:space="preserve"> Quảng Bình); </w:t>
                  </w:r>
                  <w:proofErr w:type="spellStart"/>
                  <w:r w:rsidRPr="00A103DF">
                    <w:rPr>
                      <w:rFonts w:ascii="Times New Roman" w:eastAsia="Times New Roman" w:hAnsi="Times New Roman" w:cs="Times New Roman"/>
                      <w:sz w:val="20"/>
                      <w:szCs w:val="20"/>
                    </w:rPr>
                    <w:t>Năm</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Căn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tỉnh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Cà</w:t>
                  </w:r>
                  <w:proofErr w:type="spellEnd"/>
                  <w:r w:rsidRPr="00A103DF">
                    <w:rPr>
                      <w:rFonts w:ascii="Times New Roman" w:eastAsia="Times New Roman" w:hAnsi="Times New Roman" w:cs="Times New Roman"/>
                      <w:sz w:val="20"/>
                      <w:szCs w:val="20"/>
                    </w:rPr>
                    <w:t xml:space="preserve"> Mau); </w:t>
                  </w:r>
                  <w:proofErr w:type="spellStart"/>
                  <w:r w:rsidRPr="00A103DF">
                    <w:rPr>
                      <w:rFonts w:ascii="Times New Roman" w:eastAsia="Times New Roman" w:hAnsi="Times New Roman" w:cs="Times New Roman"/>
                      <w:sz w:val="20"/>
                      <w:szCs w:val="20"/>
                    </w:rPr>
                    <w:t>Vạn</w:t>
                  </w:r>
                  <w:proofErr w:type="spellEnd"/>
                  <w:r w:rsidRPr="00A103DF">
                    <w:rPr>
                      <w:rFonts w:ascii="Times New Roman" w:eastAsia="Times New Roman" w:hAnsi="Times New Roman" w:cs="Times New Roman"/>
                      <w:sz w:val="20"/>
                      <w:szCs w:val="20"/>
                    </w:rPr>
                    <w:t xml:space="preserve"> Gia (</w:t>
                  </w:r>
                  <w:proofErr w:type="spellStart"/>
                  <w:r w:rsidRPr="00A103DF">
                    <w:rPr>
                      <w:rFonts w:ascii="Times New Roman" w:eastAsia="Times New Roman" w:hAnsi="Times New Roman" w:cs="Times New Roman"/>
                      <w:sz w:val="20"/>
                      <w:szCs w:val="20"/>
                    </w:rPr>
                    <w:t>tỉnh</w:t>
                  </w:r>
                  <w:proofErr w:type="spellEnd"/>
                  <w:r w:rsidRPr="00A103DF">
                    <w:rPr>
                      <w:rFonts w:ascii="Times New Roman" w:eastAsia="Times New Roman" w:hAnsi="Times New Roman" w:cs="Times New Roman"/>
                      <w:sz w:val="20"/>
                      <w:szCs w:val="20"/>
                    </w:rPr>
                    <w:t xml:space="preserve"> Quảng Ninh); </w:t>
                  </w:r>
                  <w:proofErr w:type="spellStart"/>
                  <w:r w:rsidRPr="00A103DF">
                    <w:rPr>
                      <w:rFonts w:ascii="Times New Roman" w:hAnsi="Times New Roman" w:cs="Times New Roman"/>
                      <w:sz w:val="20"/>
                      <w:szCs w:val="20"/>
                      <w:shd w:val="clear" w:color="auto" w:fill="FFFFFF"/>
                    </w:rPr>
                    <w:t>giá</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tối</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thiểu</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cho</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một</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lượt</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dẫn</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tàu</w:t>
                  </w:r>
                  <w:proofErr w:type="spellEnd"/>
                  <w:r w:rsidRPr="00A103DF">
                    <w:rPr>
                      <w:rFonts w:ascii="Times New Roman" w:hAnsi="Times New Roman" w:cs="Times New Roman"/>
                      <w:sz w:val="20"/>
                      <w:szCs w:val="20"/>
                      <w:shd w:val="clear" w:color="auto" w:fill="FFFFFF"/>
                    </w:rPr>
                    <w:t xml:space="preserve"> 300</w:t>
                  </w:r>
                  <w:r w:rsidRPr="00A103DF">
                    <w:rPr>
                      <w:rFonts w:ascii="Times New Roman" w:eastAsia="Times New Roman" w:hAnsi="Times New Roman" w:cs="Times New Roman"/>
                      <w:sz w:val="20"/>
                      <w:szCs w:val="20"/>
                    </w:rPr>
                    <w:t>USD/</w:t>
                  </w:r>
                  <w:proofErr w:type="spellStart"/>
                  <w:r w:rsidRPr="00A103DF">
                    <w:rPr>
                      <w:rFonts w:ascii="Times New Roman" w:hAnsi="Times New Roman" w:cs="Times New Roman"/>
                      <w:sz w:val="20"/>
                      <w:szCs w:val="20"/>
                      <w:shd w:val="clear" w:color="auto" w:fill="FFFFFF"/>
                      <w:lang w:eastAsia="zh-CN"/>
                    </w:rPr>
                    <w:t>lượt</w:t>
                  </w:r>
                  <w:proofErr w:type="spellEnd"/>
                </w:p>
                <w:p w14:paraId="4046CE85"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shd w:val="clear" w:color="auto" w:fill="FFFFFF"/>
                      <w:lang w:eastAsia="zh-CN"/>
                    </w:rPr>
                  </w:pPr>
                </w:p>
                <w:p w14:paraId="776D8C3F"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p>
              </w:tc>
              <w:tc>
                <w:tcPr>
                  <w:tcW w:w="832" w:type="pct"/>
                  <w:gridSpan w:val="2"/>
                  <w:shd w:val="clear" w:color="auto" w:fill="auto"/>
                  <w:vAlign w:val="center"/>
                  <w:hideMark/>
                </w:tcPr>
                <w:p w14:paraId="40AA351D"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pacing w:val="-10"/>
                      <w:sz w:val="20"/>
                      <w:szCs w:val="20"/>
                    </w:rPr>
                  </w:pPr>
                  <w:r w:rsidRPr="00A103DF">
                    <w:rPr>
                      <w:rFonts w:ascii="Times New Roman" w:eastAsia="Times New Roman" w:hAnsi="Times New Roman" w:cs="Times New Roman"/>
                      <w:spacing w:val="-10"/>
                      <w:sz w:val="20"/>
                      <w:szCs w:val="20"/>
                    </w:rPr>
                    <w:t>USD/GT/HL</w:t>
                  </w:r>
                </w:p>
              </w:tc>
              <w:tc>
                <w:tcPr>
                  <w:tcW w:w="715" w:type="pct"/>
                  <w:gridSpan w:val="2"/>
                  <w:shd w:val="clear" w:color="auto" w:fill="auto"/>
                  <w:vAlign w:val="center"/>
                  <w:hideMark/>
                </w:tcPr>
                <w:p w14:paraId="5CC4667C"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0,0041</w:t>
                  </w:r>
                </w:p>
              </w:tc>
              <w:tc>
                <w:tcPr>
                  <w:tcW w:w="713" w:type="pct"/>
                  <w:shd w:val="clear" w:color="auto" w:fill="auto"/>
                  <w:vAlign w:val="center"/>
                  <w:hideMark/>
                </w:tcPr>
                <w:p w14:paraId="759C91CA"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0,0045</w:t>
                  </w:r>
                </w:p>
              </w:tc>
            </w:tr>
            <w:tr w:rsidR="005A347D" w:rsidRPr="00A103DF" w14:paraId="4C84AFB2" w14:textId="77777777" w:rsidTr="000E11C2">
              <w:trPr>
                <w:trHeight w:val="630"/>
              </w:trPr>
              <w:tc>
                <w:tcPr>
                  <w:tcW w:w="478" w:type="pct"/>
                  <w:shd w:val="clear" w:color="auto" w:fill="auto"/>
                  <w:vAlign w:val="center"/>
                  <w:hideMark/>
                </w:tcPr>
                <w:p w14:paraId="010099AE"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lastRenderedPageBreak/>
                    <w:t>2</w:t>
                  </w:r>
                </w:p>
              </w:tc>
              <w:tc>
                <w:tcPr>
                  <w:tcW w:w="2263" w:type="pct"/>
                  <w:gridSpan w:val="2"/>
                  <w:shd w:val="clear" w:color="auto" w:fill="auto"/>
                  <w:hideMark/>
                </w:tcPr>
                <w:p w14:paraId="0F144C7B"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Dịch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vụ</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hoa</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tiêu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hàng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hải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tại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các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tuyến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dẫn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tàu</w:t>
                  </w:r>
                  <w:proofErr w:type="spellEnd"/>
                  <w:r w:rsidRPr="00A103DF">
                    <w:rPr>
                      <w:rFonts w:ascii="Times New Roman" w:eastAsia="Times New Roman" w:hAnsi="Times New Roman" w:cs="Times New Roman"/>
                      <w:sz w:val="20"/>
                      <w:szCs w:val="20"/>
                    </w:rPr>
                    <w:t xml:space="preserve">: Định An; qua </w:t>
                  </w:r>
                  <w:proofErr w:type="spellStart"/>
                  <w:r w:rsidRPr="00A103DF">
                    <w:rPr>
                      <w:rFonts w:ascii="Times New Roman" w:eastAsia="Times New Roman" w:hAnsi="Times New Roman" w:cs="Times New Roman"/>
                      <w:sz w:val="20"/>
                      <w:szCs w:val="20"/>
                    </w:rPr>
                    <w:t>luồng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Sông</w:t>
                  </w:r>
                  <w:proofErr w:type="spellEnd"/>
                  <w:r w:rsidRPr="00A103DF">
                    <w:rPr>
                      <w:rFonts w:ascii="Times New Roman" w:eastAsia="Times New Roman" w:hAnsi="Times New Roman" w:cs="Times New Roman"/>
                      <w:sz w:val="20"/>
                      <w:szCs w:val="20"/>
                    </w:rPr>
                    <w:t xml:space="preserve"> Hậu; </w:t>
                  </w:r>
                  <w:proofErr w:type="spellStart"/>
                  <w:r w:rsidRPr="00A103DF">
                    <w:rPr>
                      <w:rFonts w:ascii="Times New Roman" w:hAnsi="Times New Roman" w:cs="Times New Roman"/>
                      <w:sz w:val="20"/>
                      <w:szCs w:val="20"/>
                      <w:shd w:val="clear" w:color="auto" w:fill="FFFFFF"/>
                    </w:rPr>
                    <w:t>giá</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tối</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pacing w:val="-2"/>
                      <w:sz w:val="20"/>
                      <w:szCs w:val="20"/>
                      <w:shd w:val="clear" w:color="auto" w:fill="FFFFFF"/>
                    </w:rPr>
                    <w:t>thiểu</w:t>
                  </w:r>
                  <w:proofErr w:type="spellEnd"/>
                  <w:r w:rsidRPr="00A103DF">
                    <w:rPr>
                      <w:rFonts w:ascii="Times New Roman" w:hAnsi="Times New Roman" w:cs="Times New Roman"/>
                      <w:spacing w:val="-2"/>
                      <w:sz w:val="20"/>
                      <w:szCs w:val="20"/>
                      <w:shd w:val="clear" w:color="auto" w:fill="FFFFFF"/>
                    </w:rPr>
                    <w:t xml:space="preserve"> </w:t>
                  </w:r>
                  <w:proofErr w:type="spellStart"/>
                  <w:r w:rsidRPr="00A103DF">
                    <w:rPr>
                      <w:rFonts w:ascii="Times New Roman" w:hAnsi="Times New Roman" w:cs="Times New Roman"/>
                      <w:spacing w:val="-2"/>
                      <w:sz w:val="20"/>
                      <w:szCs w:val="20"/>
                      <w:shd w:val="clear" w:color="auto" w:fill="FFFFFF"/>
                    </w:rPr>
                    <w:t>cho</w:t>
                  </w:r>
                  <w:proofErr w:type="spellEnd"/>
                  <w:r w:rsidRPr="00A103DF">
                    <w:rPr>
                      <w:rFonts w:ascii="Times New Roman" w:hAnsi="Times New Roman" w:cs="Times New Roman"/>
                      <w:spacing w:val="-2"/>
                      <w:sz w:val="20"/>
                      <w:szCs w:val="20"/>
                      <w:shd w:val="clear" w:color="auto" w:fill="FFFFFF"/>
                    </w:rPr>
                    <w:t xml:space="preserve"> </w:t>
                  </w:r>
                  <w:proofErr w:type="spellStart"/>
                  <w:r w:rsidRPr="00A103DF">
                    <w:rPr>
                      <w:rFonts w:ascii="Times New Roman" w:hAnsi="Times New Roman" w:cs="Times New Roman"/>
                      <w:spacing w:val="-2"/>
                      <w:sz w:val="20"/>
                      <w:szCs w:val="20"/>
                      <w:shd w:val="clear" w:color="auto" w:fill="FFFFFF"/>
                    </w:rPr>
                    <w:t>một</w:t>
                  </w:r>
                  <w:proofErr w:type="spellEnd"/>
                  <w:r w:rsidRPr="00A103DF">
                    <w:rPr>
                      <w:rFonts w:ascii="Times New Roman" w:hAnsi="Times New Roman" w:cs="Times New Roman"/>
                      <w:spacing w:val="-2"/>
                      <w:sz w:val="20"/>
                      <w:szCs w:val="20"/>
                      <w:shd w:val="clear" w:color="auto" w:fill="FFFFFF"/>
                    </w:rPr>
                    <w:t xml:space="preserve"> </w:t>
                  </w:r>
                  <w:proofErr w:type="spellStart"/>
                  <w:r w:rsidRPr="00A103DF">
                    <w:rPr>
                      <w:rFonts w:ascii="Times New Roman" w:hAnsi="Times New Roman" w:cs="Times New Roman"/>
                      <w:spacing w:val="-2"/>
                      <w:sz w:val="20"/>
                      <w:szCs w:val="20"/>
                      <w:shd w:val="clear" w:color="auto" w:fill="FFFFFF"/>
                    </w:rPr>
                    <w:t>lượt</w:t>
                  </w:r>
                  <w:proofErr w:type="spellEnd"/>
                  <w:r w:rsidRPr="00A103DF">
                    <w:rPr>
                      <w:rFonts w:ascii="Times New Roman" w:hAnsi="Times New Roman" w:cs="Times New Roman"/>
                      <w:spacing w:val="-2"/>
                      <w:sz w:val="20"/>
                      <w:szCs w:val="20"/>
                      <w:shd w:val="clear" w:color="auto" w:fill="FFFFFF"/>
                    </w:rPr>
                    <w:t xml:space="preserve"> </w:t>
                  </w:r>
                  <w:proofErr w:type="spellStart"/>
                  <w:r w:rsidRPr="00A103DF">
                    <w:rPr>
                      <w:rFonts w:ascii="Times New Roman" w:hAnsi="Times New Roman" w:cs="Times New Roman"/>
                      <w:spacing w:val="-2"/>
                      <w:sz w:val="20"/>
                      <w:szCs w:val="20"/>
                      <w:shd w:val="clear" w:color="auto" w:fill="FFFFFF"/>
                    </w:rPr>
                    <w:t>dẫn</w:t>
                  </w:r>
                  <w:proofErr w:type="spellEnd"/>
                  <w:r w:rsidRPr="00A103DF">
                    <w:rPr>
                      <w:rFonts w:ascii="Times New Roman" w:hAnsi="Times New Roman" w:cs="Times New Roman"/>
                      <w:spacing w:val="-2"/>
                      <w:sz w:val="20"/>
                      <w:szCs w:val="20"/>
                      <w:shd w:val="clear" w:color="auto" w:fill="FFFFFF"/>
                    </w:rPr>
                    <w:t xml:space="preserve"> </w:t>
                  </w:r>
                  <w:proofErr w:type="spellStart"/>
                  <w:r w:rsidRPr="00A103DF">
                    <w:rPr>
                      <w:rFonts w:ascii="Times New Roman" w:hAnsi="Times New Roman" w:cs="Times New Roman"/>
                      <w:spacing w:val="-2"/>
                      <w:sz w:val="20"/>
                      <w:szCs w:val="20"/>
                      <w:shd w:val="clear" w:color="auto" w:fill="FFFFFF"/>
                    </w:rPr>
                    <w:t>tàu</w:t>
                  </w:r>
                  <w:proofErr w:type="spellEnd"/>
                  <w:r w:rsidRPr="00A103DF">
                    <w:rPr>
                      <w:rFonts w:ascii="Times New Roman" w:hAnsi="Times New Roman" w:cs="Times New Roman"/>
                      <w:spacing w:val="-2"/>
                      <w:sz w:val="20"/>
                      <w:szCs w:val="20"/>
                      <w:shd w:val="clear" w:color="auto" w:fill="FFFFFF"/>
                    </w:rPr>
                    <w:t xml:space="preserve"> 300</w:t>
                  </w:r>
                  <w:r w:rsidRPr="00A103DF">
                    <w:rPr>
                      <w:rFonts w:ascii="Times New Roman" w:eastAsia="Times New Roman" w:hAnsi="Times New Roman" w:cs="Times New Roman"/>
                      <w:spacing w:val="-2"/>
                      <w:sz w:val="20"/>
                      <w:szCs w:val="20"/>
                    </w:rPr>
                    <w:t>USD/</w:t>
                  </w:r>
                  <w:proofErr w:type="spellStart"/>
                  <w:r w:rsidRPr="00A103DF">
                    <w:rPr>
                      <w:rFonts w:ascii="Times New Roman" w:hAnsi="Times New Roman" w:cs="Times New Roman"/>
                      <w:spacing w:val="-2"/>
                      <w:sz w:val="20"/>
                      <w:szCs w:val="20"/>
                      <w:shd w:val="clear" w:color="auto" w:fill="FFFFFF"/>
                      <w:lang w:eastAsia="zh-CN"/>
                    </w:rPr>
                    <w:t>lượt</w:t>
                  </w:r>
                  <w:proofErr w:type="spellEnd"/>
                  <w:r w:rsidRPr="00A103DF">
                    <w:rPr>
                      <w:rFonts w:ascii="Times New Roman" w:hAnsi="Times New Roman" w:cs="Times New Roman"/>
                      <w:spacing w:val="-2"/>
                      <w:sz w:val="20"/>
                      <w:szCs w:val="20"/>
                      <w:shd w:val="clear" w:color="auto" w:fill="FFFFFF"/>
                      <w:lang w:eastAsia="zh-CN"/>
                    </w:rPr>
                    <w:t xml:space="preserve"> </w:t>
                  </w:r>
                  <w:proofErr w:type="spellStart"/>
                  <w:r w:rsidRPr="00A103DF">
                    <w:rPr>
                      <w:rFonts w:ascii="Times New Roman" w:hAnsi="Times New Roman" w:cs="Times New Roman"/>
                      <w:spacing w:val="-2"/>
                      <w:sz w:val="20"/>
                      <w:szCs w:val="20"/>
                      <w:shd w:val="clear" w:color="auto" w:fill="FFFFFF"/>
                      <w:lang w:eastAsia="zh-CN"/>
                    </w:rPr>
                    <w:t>dẫn</w:t>
                  </w:r>
                  <w:proofErr w:type="spellEnd"/>
                  <w:r w:rsidRPr="00A103DF">
                    <w:rPr>
                      <w:rFonts w:ascii="Times New Roman" w:hAnsi="Times New Roman" w:cs="Times New Roman"/>
                      <w:spacing w:val="-2"/>
                      <w:sz w:val="20"/>
                      <w:szCs w:val="20"/>
                      <w:shd w:val="clear" w:color="auto" w:fill="FFFFFF"/>
                      <w:lang w:eastAsia="zh-CN"/>
                    </w:rPr>
                    <w:t xml:space="preserve"> </w:t>
                  </w:r>
                  <w:proofErr w:type="spellStart"/>
                  <w:r w:rsidRPr="00A103DF">
                    <w:rPr>
                      <w:rFonts w:ascii="Times New Roman" w:hAnsi="Times New Roman" w:cs="Times New Roman"/>
                      <w:spacing w:val="-2"/>
                      <w:sz w:val="20"/>
                      <w:szCs w:val="20"/>
                      <w:shd w:val="clear" w:color="auto" w:fill="FFFFFF"/>
                      <w:lang w:eastAsia="zh-CN"/>
                    </w:rPr>
                    <w:t>tàu</w:t>
                  </w:r>
                  <w:proofErr w:type="spellEnd"/>
                </w:p>
              </w:tc>
              <w:tc>
                <w:tcPr>
                  <w:tcW w:w="832" w:type="pct"/>
                  <w:gridSpan w:val="2"/>
                  <w:shd w:val="clear" w:color="auto" w:fill="auto"/>
                  <w:vAlign w:val="center"/>
                  <w:hideMark/>
                </w:tcPr>
                <w:p w14:paraId="18C6BADE"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pacing w:val="-10"/>
                      <w:sz w:val="20"/>
                      <w:szCs w:val="20"/>
                    </w:rPr>
                  </w:pPr>
                  <w:r w:rsidRPr="00A103DF">
                    <w:rPr>
                      <w:rFonts w:ascii="Times New Roman" w:eastAsia="Times New Roman" w:hAnsi="Times New Roman" w:cs="Times New Roman"/>
                      <w:spacing w:val="-10"/>
                      <w:sz w:val="20"/>
                      <w:szCs w:val="20"/>
                    </w:rPr>
                    <w:t>USD/GT/HL</w:t>
                  </w:r>
                </w:p>
              </w:tc>
              <w:tc>
                <w:tcPr>
                  <w:tcW w:w="715" w:type="pct"/>
                  <w:gridSpan w:val="2"/>
                  <w:shd w:val="clear" w:color="auto" w:fill="auto"/>
                  <w:vAlign w:val="center"/>
                  <w:hideMark/>
                </w:tcPr>
                <w:p w14:paraId="1AFB8DC3"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0,0029</w:t>
                  </w:r>
                </w:p>
              </w:tc>
              <w:tc>
                <w:tcPr>
                  <w:tcW w:w="713" w:type="pct"/>
                  <w:shd w:val="clear" w:color="auto" w:fill="auto"/>
                  <w:vAlign w:val="center"/>
                  <w:hideMark/>
                </w:tcPr>
                <w:p w14:paraId="3F7A2906"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0,0032</w:t>
                  </w:r>
                </w:p>
              </w:tc>
            </w:tr>
            <w:tr w:rsidR="005A347D" w:rsidRPr="00A103DF" w14:paraId="014E0A4C" w14:textId="77777777" w:rsidTr="0018233F">
              <w:trPr>
                <w:trHeight w:val="686"/>
              </w:trPr>
              <w:tc>
                <w:tcPr>
                  <w:tcW w:w="478" w:type="pct"/>
                  <w:shd w:val="clear" w:color="auto" w:fill="auto"/>
                  <w:vAlign w:val="center"/>
                  <w:hideMark/>
                </w:tcPr>
                <w:p w14:paraId="19552006"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3</w:t>
                  </w:r>
                </w:p>
              </w:tc>
              <w:tc>
                <w:tcPr>
                  <w:tcW w:w="2263" w:type="pct"/>
                  <w:gridSpan w:val="2"/>
                  <w:shd w:val="clear" w:color="auto" w:fill="auto"/>
                  <w:vAlign w:val="bottom"/>
                  <w:hideMark/>
                </w:tcPr>
                <w:p w14:paraId="71BA5048"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Dịch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vụ</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hoa</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tiêu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hàng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hải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tại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tuyến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dẫn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tàu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khu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vực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Phú</w:t>
                  </w:r>
                  <w:proofErr w:type="spellEnd"/>
                  <w:r w:rsidRPr="00A103DF">
                    <w:rPr>
                      <w:rFonts w:ascii="Times New Roman" w:eastAsia="Times New Roman" w:hAnsi="Times New Roman" w:cs="Times New Roman"/>
                      <w:sz w:val="20"/>
                      <w:szCs w:val="20"/>
                    </w:rPr>
                    <w:t xml:space="preserve"> Quốc (</w:t>
                  </w:r>
                  <w:proofErr w:type="spellStart"/>
                  <w:r w:rsidRPr="00A103DF">
                    <w:rPr>
                      <w:rFonts w:ascii="Times New Roman" w:eastAsia="Times New Roman" w:hAnsi="Times New Roman" w:cs="Times New Roman"/>
                      <w:sz w:val="20"/>
                      <w:szCs w:val="20"/>
                    </w:rPr>
                    <w:t>tỉnh</w:t>
                  </w:r>
                  <w:proofErr w:type="spellEnd"/>
                  <w:r w:rsidRPr="00A103DF">
                    <w:rPr>
                      <w:rFonts w:ascii="Times New Roman" w:eastAsia="Times New Roman" w:hAnsi="Times New Roman" w:cs="Times New Roman"/>
                      <w:sz w:val="20"/>
                      <w:szCs w:val="20"/>
                    </w:rPr>
                    <w:t xml:space="preserve"> Kiên Giang); </w:t>
                  </w:r>
                  <w:proofErr w:type="spellStart"/>
                  <w:r w:rsidRPr="00A103DF">
                    <w:rPr>
                      <w:rFonts w:ascii="Times New Roman" w:hAnsi="Times New Roman" w:cs="Times New Roman"/>
                      <w:sz w:val="20"/>
                      <w:szCs w:val="20"/>
                      <w:shd w:val="clear" w:color="auto" w:fill="FFFFFF"/>
                    </w:rPr>
                    <w:t>giá</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tối</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thiểu</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cho</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một</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lượt</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dẫn</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tàu</w:t>
                  </w:r>
                  <w:proofErr w:type="spellEnd"/>
                  <w:r w:rsidRPr="00A103DF">
                    <w:rPr>
                      <w:rFonts w:ascii="Times New Roman" w:hAnsi="Times New Roman" w:cs="Times New Roman"/>
                      <w:sz w:val="20"/>
                      <w:szCs w:val="20"/>
                      <w:shd w:val="clear" w:color="auto" w:fill="FFFFFF"/>
                    </w:rPr>
                    <w:t xml:space="preserve"> 300</w:t>
                  </w:r>
                  <w:r w:rsidRPr="00A103DF">
                    <w:rPr>
                      <w:rFonts w:ascii="Times New Roman" w:eastAsia="Times New Roman" w:hAnsi="Times New Roman" w:cs="Times New Roman"/>
                      <w:sz w:val="20"/>
                      <w:szCs w:val="20"/>
                    </w:rPr>
                    <w:t>USD/</w:t>
                  </w:r>
                  <w:proofErr w:type="spellStart"/>
                  <w:r w:rsidRPr="00A103DF">
                    <w:rPr>
                      <w:rFonts w:ascii="Times New Roman" w:hAnsi="Times New Roman" w:cs="Times New Roman"/>
                      <w:sz w:val="20"/>
                      <w:szCs w:val="20"/>
                      <w:shd w:val="clear" w:color="auto" w:fill="FFFFFF"/>
                      <w:lang w:eastAsia="zh-CN"/>
                    </w:rPr>
                    <w:t>lượt</w:t>
                  </w:r>
                  <w:proofErr w:type="spellEnd"/>
                  <w:r w:rsidRPr="00A103DF">
                    <w:rPr>
                      <w:rFonts w:ascii="Times New Roman" w:hAnsi="Times New Roman" w:cs="Times New Roman"/>
                      <w:sz w:val="20"/>
                      <w:szCs w:val="20"/>
                      <w:shd w:val="clear" w:color="auto" w:fill="FFFFFF"/>
                      <w:lang w:eastAsia="zh-CN"/>
                    </w:rPr>
                    <w:t xml:space="preserve"> </w:t>
                  </w:r>
                  <w:proofErr w:type="spellStart"/>
                  <w:r w:rsidRPr="00A103DF">
                    <w:rPr>
                      <w:rFonts w:ascii="Times New Roman" w:hAnsi="Times New Roman" w:cs="Times New Roman"/>
                      <w:sz w:val="20"/>
                      <w:szCs w:val="20"/>
                      <w:shd w:val="clear" w:color="auto" w:fill="FFFFFF"/>
                      <w:lang w:eastAsia="zh-CN"/>
                    </w:rPr>
                    <w:t>dẫn</w:t>
                  </w:r>
                  <w:proofErr w:type="spellEnd"/>
                  <w:r w:rsidRPr="00A103DF">
                    <w:rPr>
                      <w:rFonts w:ascii="Times New Roman" w:hAnsi="Times New Roman" w:cs="Times New Roman"/>
                      <w:sz w:val="20"/>
                      <w:szCs w:val="20"/>
                      <w:shd w:val="clear" w:color="auto" w:fill="FFFFFF"/>
                      <w:lang w:eastAsia="zh-CN"/>
                    </w:rPr>
                    <w:t xml:space="preserve"> </w:t>
                  </w:r>
                  <w:proofErr w:type="spellStart"/>
                  <w:r w:rsidRPr="00A103DF">
                    <w:rPr>
                      <w:rFonts w:ascii="Times New Roman" w:hAnsi="Times New Roman" w:cs="Times New Roman"/>
                      <w:sz w:val="20"/>
                      <w:szCs w:val="20"/>
                      <w:shd w:val="clear" w:color="auto" w:fill="FFFFFF"/>
                      <w:lang w:eastAsia="zh-CN"/>
                    </w:rPr>
                    <w:t>tàu</w:t>
                  </w:r>
                  <w:proofErr w:type="spellEnd"/>
                </w:p>
              </w:tc>
              <w:tc>
                <w:tcPr>
                  <w:tcW w:w="832" w:type="pct"/>
                  <w:gridSpan w:val="2"/>
                  <w:shd w:val="clear" w:color="auto" w:fill="auto"/>
                  <w:vAlign w:val="center"/>
                  <w:hideMark/>
                </w:tcPr>
                <w:p w14:paraId="13A6CCA6"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pacing w:val="-10"/>
                      <w:sz w:val="20"/>
                      <w:szCs w:val="20"/>
                    </w:rPr>
                  </w:pPr>
                  <w:r w:rsidRPr="00A103DF">
                    <w:rPr>
                      <w:rFonts w:ascii="Times New Roman" w:eastAsia="Times New Roman" w:hAnsi="Times New Roman" w:cs="Times New Roman"/>
                      <w:spacing w:val="-10"/>
                      <w:sz w:val="20"/>
                      <w:szCs w:val="20"/>
                    </w:rPr>
                    <w:t>USD/GT/HL</w:t>
                  </w:r>
                </w:p>
              </w:tc>
              <w:tc>
                <w:tcPr>
                  <w:tcW w:w="715" w:type="pct"/>
                  <w:gridSpan w:val="2"/>
                  <w:shd w:val="clear" w:color="auto" w:fill="auto"/>
                  <w:vAlign w:val="center"/>
                  <w:hideMark/>
                </w:tcPr>
                <w:p w14:paraId="0105C4C4"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0,0063</w:t>
                  </w:r>
                </w:p>
              </w:tc>
              <w:tc>
                <w:tcPr>
                  <w:tcW w:w="713" w:type="pct"/>
                  <w:shd w:val="clear" w:color="auto" w:fill="auto"/>
                  <w:vAlign w:val="center"/>
                  <w:hideMark/>
                </w:tcPr>
                <w:p w14:paraId="555A391E"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0,0070</w:t>
                  </w:r>
                </w:p>
              </w:tc>
            </w:tr>
            <w:tr w:rsidR="005A347D" w:rsidRPr="00A103DF" w14:paraId="03F85447" w14:textId="77777777" w:rsidTr="000E11C2">
              <w:trPr>
                <w:trHeight w:val="1880"/>
              </w:trPr>
              <w:tc>
                <w:tcPr>
                  <w:tcW w:w="478" w:type="pct"/>
                  <w:shd w:val="clear" w:color="auto" w:fill="auto"/>
                  <w:vAlign w:val="center"/>
                  <w:hideMark/>
                </w:tcPr>
                <w:p w14:paraId="29EDAEBF"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4</w:t>
                  </w:r>
                </w:p>
              </w:tc>
              <w:tc>
                <w:tcPr>
                  <w:tcW w:w="2263" w:type="pct"/>
                  <w:gridSpan w:val="2"/>
                  <w:shd w:val="clear" w:color="auto" w:fill="auto"/>
                  <w:hideMark/>
                </w:tcPr>
                <w:p w14:paraId="1E55A484" w14:textId="5C641CB5"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shd w:val="clear" w:color="auto" w:fill="FFFFFF"/>
                      <w:lang w:eastAsia="zh-CN"/>
                    </w:rPr>
                  </w:pPr>
                  <w:proofErr w:type="spellStart"/>
                  <w:r w:rsidRPr="00A103DF">
                    <w:rPr>
                      <w:rFonts w:ascii="Times New Roman" w:eastAsia="Times New Roman" w:hAnsi="Times New Roman" w:cs="Times New Roman"/>
                      <w:sz w:val="20"/>
                      <w:szCs w:val="20"/>
                    </w:rPr>
                    <w:t>Dịch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vụ</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hoa</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tiêu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hàng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hải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áp</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dụng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đối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với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tàu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thuyền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vào</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hoặc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rời</w:t>
                  </w:r>
                  <w:proofErr w:type="spellEnd"/>
                  <w:r w:rsidRPr="00A103DF">
                    <w:rPr>
                      <w:rFonts w:ascii="Times New Roman" w:eastAsia="Times New Roman" w:hAnsi="Times New Roman" w:cs="Times New Roman"/>
                      <w:sz w:val="20"/>
                      <w:szCs w:val="20"/>
                    </w:rPr>
                    <w:t xml:space="preserve">, di </w:t>
                  </w:r>
                  <w:proofErr w:type="spellStart"/>
                  <w:r w:rsidRPr="00A103DF">
                    <w:rPr>
                      <w:rFonts w:ascii="Times New Roman" w:eastAsia="Times New Roman" w:hAnsi="Times New Roman" w:cs="Times New Roman"/>
                      <w:sz w:val="20"/>
                      <w:szCs w:val="20"/>
                    </w:rPr>
                    <w:t>chuyển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trong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khu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vực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cảng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dầu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khí</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ngoài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khơi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hoặc</w:t>
                  </w:r>
                  <w:proofErr w:type="spellEnd"/>
                  <w:r w:rsidRPr="00A103DF">
                    <w:rPr>
                      <w:rFonts w:ascii="Times New Roman" w:eastAsia="Times New Roman" w:hAnsi="Times New Roman" w:cs="Times New Roman"/>
                      <w:sz w:val="20"/>
                      <w:szCs w:val="20"/>
                    </w:rPr>
                    <w:t xml:space="preserve"> di </w:t>
                  </w:r>
                  <w:proofErr w:type="spellStart"/>
                  <w:r w:rsidRPr="00A103DF">
                    <w:rPr>
                      <w:rFonts w:ascii="Times New Roman" w:eastAsia="Times New Roman" w:hAnsi="Times New Roman" w:cs="Times New Roman"/>
                      <w:sz w:val="20"/>
                      <w:szCs w:val="20"/>
                    </w:rPr>
                    <w:t>chuyển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giữa</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các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cảng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dầu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khí</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hAnsi="Times New Roman" w:cs="Times New Roman"/>
                      <w:sz w:val="20"/>
                      <w:szCs w:val="20"/>
                      <w:shd w:val="clear" w:color="auto" w:fill="FFFFFF"/>
                    </w:rPr>
                    <w:t>giá</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tối</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thiểu</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cho</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một</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lượt</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dẫn</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tàu</w:t>
                  </w:r>
                  <w:proofErr w:type="spellEnd"/>
                  <w:r w:rsidRPr="00A103DF">
                    <w:rPr>
                      <w:rFonts w:ascii="Times New Roman" w:hAnsi="Times New Roman" w:cs="Times New Roman"/>
                      <w:sz w:val="20"/>
                      <w:szCs w:val="20"/>
                      <w:shd w:val="clear" w:color="auto" w:fill="FFFFFF"/>
                    </w:rPr>
                    <w:t xml:space="preserve"> 200USD/</w:t>
                  </w:r>
                  <w:proofErr w:type="spellStart"/>
                  <w:r w:rsidRPr="00A103DF">
                    <w:rPr>
                      <w:rFonts w:ascii="Times New Roman" w:hAnsi="Times New Roman" w:cs="Times New Roman"/>
                      <w:sz w:val="20"/>
                      <w:szCs w:val="20"/>
                      <w:shd w:val="clear" w:color="auto" w:fill="FFFFFF"/>
                    </w:rPr>
                    <w:t>lượt</w:t>
                  </w:r>
                  <w:proofErr w:type="spellEnd"/>
                  <w:r w:rsidRPr="00A103DF">
                    <w:rPr>
                      <w:rFonts w:ascii="Times New Roman" w:hAnsi="Times New Roman" w:cs="Times New Roman"/>
                      <w:sz w:val="20"/>
                      <w:szCs w:val="20"/>
                      <w:shd w:val="clear" w:color="auto" w:fill="FFFFFF"/>
                      <w:lang w:eastAsia="zh-CN"/>
                    </w:rPr>
                    <w:t xml:space="preserve"> </w:t>
                  </w:r>
                  <w:proofErr w:type="spellStart"/>
                  <w:r w:rsidRPr="00A103DF">
                    <w:rPr>
                      <w:rFonts w:ascii="Times New Roman" w:hAnsi="Times New Roman" w:cs="Times New Roman"/>
                      <w:sz w:val="20"/>
                      <w:szCs w:val="20"/>
                      <w:shd w:val="clear" w:color="auto" w:fill="FFFFFF"/>
                      <w:lang w:eastAsia="zh-CN"/>
                    </w:rPr>
                    <w:t>dẫn</w:t>
                  </w:r>
                  <w:proofErr w:type="spellEnd"/>
                  <w:r w:rsidRPr="00A103DF">
                    <w:rPr>
                      <w:rFonts w:ascii="Times New Roman" w:hAnsi="Times New Roman" w:cs="Times New Roman"/>
                      <w:sz w:val="20"/>
                      <w:szCs w:val="20"/>
                      <w:shd w:val="clear" w:color="auto" w:fill="FFFFFF"/>
                      <w:lang w:eastAsia="zh-CN"/>
                    </w:rPr>
                    <w:t xml:space="preserve"> </w:t>
                  </w:r>
                  <w:proofErr w:type="spellStart"/>
                  <w:r w:rsidRPr="00A103DF">
                    <w:rPr>
                      <w:rFonts w:ascii="Times New Roman" w:hAnsi="Times New Roman" w:cs="Times New Roman"/>
                      <w:sz w:val="20"/>
                      <w:szCs w:val="20"/>
                      <w:shd w:val="clear" w:color="auto" w:fill="FFFFFF"/>
                      <w:lang w:eastAsia="zh-CN"/>
                    </w:rPr>
                    <w:t>tàu</w:t>
                  </w:r>
                  <w:proofErr w:type="spellEnd"/>
                </w:p>
                <w:p w14:paraId="569513BC"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lang w:eastAsia="zh-CN"/>
                    </w:rPr>
                  </w:pPr>
                </w:p>
              </w:tc>
              <w:tc>
                <w:tcPr>
                  <w:tcW w:w="832" w:type="pct"/>
                  <w:gridSpan w:val="2"/>
                  <w:shd w:val="clear" w:color="auto" w:fill="auto"/>
                  <w:vAlign w:val="center"/>
                  <w:hideMark/>
                </w:tcPr>
                <w:p w14:paraId="30230933"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USD/GT</w:t>
                  </w:r>
                </w:p>
              </w:tc>
              <w:tc>
                <w:tcPr>
                  <w:tcW w:w="715" w:type="pct"/>
                  <w:gridSpan w:val="2"/>
                  <w:shd w:val="clear" w:color="auto" w:fill="auto"/>
                  <w:vAlign w:val="center"/>
                  <w:hideMark/>
                </w:tcPr>
                <w:p w14:paraId="4B24A8EB"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0,027</w:t>
                  </w:r>
                </w:p>
              </w:tc>
              <w:tc>
                <w:tcPr>
                  <w:tcW w:w="713" w:type="pct"/>
                  <w:shd w:val="clear" w:color="auto" w:fill="auto"/>
                  <w:vAlign w:val="center"/>
                  <w:hideMark/>
                </w:tcPr>
                <w:p w14:paraId="58710C79"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0,030</w:t>
                  </w:r>
                </w:p>
              </w:tc>
            </w:tr>
            <w:tr w:rsidR="005A347D" w:rsidRPr="00A103DF" w14:paraId="1A8695C2" w14:textId="77777777" w:rsidTr="000E11C2">
              <w:trPr>
                <w:trHeight w:val="479"/>
              </w:trPr>
              <w:tc>
                <w:tcPr>
                  <w:tcW w:w="478" w:type="pct"/>
                  <w:shd w:val="clear" w:color="auto" w:fill="auto"/>
                  <w:vAlign w:val="center"/>
                  <w:hideMark/>
                </w:tcPr>
                <w:p w14:paraId="68C5E4DB"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5</w:t>
                  </w:r>
                </w:p>
              </w:tc>
              <w:tc>
                <w:tcPr>
                  <w:tcW w:w="2263" w:type="pct"/>
                  <w:gridSpan w:val="2"/>
                  <w:shd w:val="clear" w:color="auto" w:fill="auto"/>
                  <w:vAlign w:val="bottom"/>
                  <w:hideMark/>
                </w:tcPr>
                <w:p w14:paraId="0AE9A730"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pacing w:val="-2"/>
                      <w:sz w:val="20"/>
                      <w:szCs w:val="20"/>
                      <w:shd w:val="clear" w:color="auto" w:fill="FFFFFF"/>
                      <w:lang w:eastAsia="zh-CN"/>
                    </w:rPr>
                  </w:pPr>
                  <w:proofErr w:type="spellStart"/>
                  <w:r w:rsidRPr="00A103DF">
                    <w:rPr>
                      <w:rFonts w:ascii="Times New Roman" w:eastAsia="Times New Roman" w:hAnsi="Times New Roman" w:cs="Times New Roman"/>
                      <w:spacing w:val="2"/>
                      <w:sz w:val="20"/>
                      <w:szCs w:val="20"/>
                    </w:rPr>
                    <w:t>Dịch</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vụ</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hoa</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tiêu</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hàng</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hải</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áp</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dụng</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đối</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với</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tàu</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thuyền</w:t>
                  </w:r>
                  <w:proofErr w:type="spellEnd"/>
                  <w:r w:rsidRPr="00A103DF">
                    <w:rPr>
                      <w:rFonts w:ascii="Times New Roman" w:eastAsia="Times New Roman" w:hAnsi="Times New Roman" w:cs="Times New Roman"/>
                      <w:spacing w:val="2"/>
                      <w:sz w:val="20"/>
                      <w:szCs w:val="20"/>
                    </w:rPr>
                    <w:t xml:space="preserve"> di </w:t>
                  </w:r>
                  <w:proofErr w:type="spellStart"/>
                  <w:r w:rsidRPr="00A103DF">
                    <w:rPr>
                      <w:rFonts w:ascii="Times New Roman" w:eastAsia="Times New Roman" w:hAnsi="Times New Roman" w:cs="Times New Roman"/>
                      <w:spacing w:val="2"/>
                      <w:sz w:val="20"/>
                      <w:szCs w:val="20"/>
                    </w:rPr>
                    <w:t>chuyển</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trong</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cảng</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có</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sử</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dụng</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dịch</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vụ</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hoa</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tiêu</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mà</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khoảng</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cách</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dẫn</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tàu</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dưới</w:t>
                  </w:r>
                  <w:proofErr w:type="spellEnd"/>
                  <w:r w:rsidRPr="00A103DF">
                    <w:rPr>
                      <w:rFonts w:ascii="Times New Roman" w:eastAsia="Times New Roman" w:hAnsi="Times New Roman" w:cs="Times New Roman"/>
                      <w:spacing w:val="2"/>
                      <w:sz w:val="20"/>
                      <w:szCs w:val="20"/>
                    </w:rPr>
                    <w:t xml:space="preserve"> 05 </w:t>
                  </w:r>
                  <w:proofErr w:type="spellStart"/>
                  <w:r w:rsidRPr="00A103DF">
                    <w:rPr>
                      <w:rFonts w:ascii="Times New Roman" w:eastAsia="Times New Roman" w:hAnsi="Times New Roman" w:cs="Times New Roman"/>
                      <w:spacing w:val="2"/>
                      <w:sz w:val="20"/>
                      <w:szCs w:val="20"/>
                    </w:rPr>
                    <w:t>hải</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lý</w:t>
                  </w:r>
                  <w:proofErr w:type="spellEnd"/>
                  <w:r w:rsidRPr="00A103DF">
                    <w:rPr>
                      <w:rFonts w:ascii="Times New Roman" w:eastAsia="Times New Roman" w:hAnsi="Times New Roman" w:cs="Times New Roman"/>
                      <w:spacing w:val="2"/>
                      <w:sz w:val="20"/>
                      <w:szCs w:val="20"/>
                    </w:rPr>
                    <w:t>;</w:t>
                  </w:r>
                  <w:r w:rsidRPr="00A103DF">
                    <w:rPr>
                      <w:rFonts w:ascii="Times New Roman" w:hAnsi="Times New Roman" w:cs="Times New Roman"/>
                      <w:spacing w:val="2"/>
                      <w:sz w:val="20"/>
                      <w:szCs w:val="20"/>
                      <w:shd w:val="clear" w:color="auto" w:fill="FFFFFF"/>
                    </w:rPr>
                    <w:t xml:space="preserve"> </w:t>
                  </w:r>
                  <w:proofErr w:type="spellStart"/>
                  <w:r w:rsidRPr="00A103DF">
                    <w:rPr>
                      <w:rFonts w:ascii="Times New Roman" w:hAnsi="Times New Roman" w:cs="Times New Roman"/>
                      <w:spacing w:val="2"/>
                      <w:sz w:val="20"/>
                      <w:szCs w:val="20"/>
                      <w:shd w:val="clear" w:color="auto" w:fill="FFFFFF"/>
                    </w:rPr>
                    <w:t>giá</w:t>
                  </w:r>
                  <w:proofErr w:type="spellEnd"/>
                  <w:r w:rsidRPr="00A103DF">
                    <w:rPr>
                      <w:rFonts w:ascii="Times New Roman" w:hAnsi="Times New Roman" w:cs="Times New Roman"/>
                      <w:spacing w:val="2"/>
                      <w:sz w:val="20"/>
                      <w:szCs w:val="20"/>
                      <w:shd w:val="clear" w:color="auto" w:fill="FFFFFF"/>
                    </w:rPr>
                    <w:t xml:space="preserve"> </w:t>
                  </w:r>
                  <w:proofErr w:type="spellStart"/>
                  <w:r w:rsidRPr="00A103DF">
                    <w:rPr>
                      <w:rFonts w:ascii="Times New Roman" w:hAnsi="Times New Roman" w:cs="Times New Roman"/>
                      <w:spacing w:val="2"/>
                      <w:sz w:val="20"/>
                      <w:szCs w:val="20"/>
                      <w:shd w:val="clear" w:color="auto" w:fill="FFFFFF"/>
                    </w:rPr>
                    <w:t>tối</w:t>
                  </w:r>
                  <w:proofErr w:type="spellEnd"/>
                  <w:r w:rsidRPr="00A103DF">
                    <w:rPr>
                      <w:rFonts w:ascii="Times New Roman" w:hAnsi="Times New Roman" w:cs="Times New Roman"/>
                      <w:spacing w:val="2"/>
                      <w:sz w:val="20"/>
                      <w:szCs w:val="20"/>
                      <w:shd w:val="clear" w:color="auto" w:fill="FFFFFF"/>
                    </w:rPr>
                    <w:t xml:space="preserve"> </w:t>
                  </w:r>
                  <w:proofErr w:type="spellStart"/>
                  <w:r w:rsidRPr="00A103DF">
                    <w:rPr>
                      <w:rFonts w:ascii="Times New Roman" w:hAnsi="Times New Roman" w:cs="Times New Roman"/>
                      <w:spacing w:val="-2"/>
                      <w:sz w:val="20"/>
                      <w:szCs w:val="20"/>
                      <w:shd w:val="clear" w:color="auto" w:fill="FFFFFF"/>
                    </w:rPr>
                    <w:t>thiểu</w:t>
                  </w:r>
                  <w:proofErr w:type="spellEnd"/>
                  <w:r w:rsidRPr="00A103DF">
                    <w:rPr>
                      <w:rFonts w:ascii="Times New Roman" w:hAnsi="Times New Roman" w:cs="Times New Roman"/>
                      <w:spacing w:val="-2"/>
                      <w:sz w:val="20"/>
                      <w:szCs w:val="20"/>
                      <w:shd w:val="clear" w:color="auto" w:fill="FFFFFF"/>
                    </w:rPr>
                    <w:t xml:space="preserve"> </w:t>
                  </w:r>
                  <w:proofErr w:type="spellStart"/>
                  <w:r w:rsidRPr="00A103DF">
                    <w:rPr>
                      <w:rFonts w:ascii="Times New Roman" w:hAnsi="Times New Roman" w:cs="Times New Roman"/>
                      <w:spacing w:val="-2"/>
                      <w:sz w:val="20"/>
                      <w:szCs w:val="20"/>
                      <w:shd w:val="clear" w:color="auto" w:fill="FFFFFF"/>
                    </w:rPr>
                    <w:t>cho</w:t>
                  </w:r>
                  <w:proofErr w:type="spellEnd"/>
                  <w:r w:rsidRPr="00A103DF">
                    <w:rPr>
                      <w:rFonts w:ascii="Times New Roman" w:hAnsi="Times New Roman" w:cs="Times New Roman"/>
                      <w:spacing w:val="-2"/>
                      <w:sz w:val="20"/>
                      <w:szCs w:val="20"/>
                      <w:shd w:val="clear" w:color="auto" w:fill="FFFFFF"/>
                    </w:rPr>
                    <w:t xml:space="preserve"> </w:t>
                  </w:r>
                  <w:proofErr w:type="spellStart"/>
                  <w:r w:rsidRPr="00A103DF">
                    <w:rPr>
                      <w:rFonts w:ascii="Times New Roman" w:hAnsi="Times New Roman" w:cs="Times New Roman"/>
                      <w:spacing w:val="-2"/>
                      <w:sz w:val="20"/>
                      <w:szCs w:val="20"/>
                      <w:shd w:val="clear" w:color="auto" w:fill="FFFFFF"/>
                    </w:rPr>
                    <w:t>một</w:t>
                  </w:r>
                  <w:proofErr w:type="spellEnd"/>
                  <w:r w:rsidRPr="00A103DF">
                    <w:rPr>
                      <w:rFonts w:ascii="Times New Roman" w:hAnsi="Times New Roman" w:cs="Times New Roman"/>
                      <w:spacing w:val="-2"/>
                      <w:sz w:val="20"/>
                      <w:szCs w:val="20"/>
                      <w:shd w:val="clear" w:color="auto" w:fill="FFFFFF"/>
                    </w:rPr>
                    <w:t xml:space="preserve"> </w:t>
                  </w:r>
                  <w:proofErr w:type="spellStart"/>
                  <w:r w:rsidRPr="00A103DF">
                    <w:rPr>
                      <w:rFonts w:ascii="Times New Roman" w:hAnsi="Times New Roman" w:cs="Times New Roman"/>
                      <w:spacing w:val="-2"/>
                      <w:sz w:val="20"/>
                      <w:szCs w:val="20"/>
                      <w:shd w:val="clear" w:color="auto" w:fill="FFFFFF"/>
                    </w:rPr>
                    <w:t>lượt</w:t>
                  </w:r>
                  <w:proofErr w:type="spellEnd"/>
                  <w:r w:rsidRPr="00A103DF">
                    <w:rPr>
                      <w:rFonts w:ascii="Times New Roman" w:hAnsi="Times New Roman" w:cs="Times New Roman"/>
                      <w:spacing w:val="-2"/>
                      <w:sz w:val="20"/>
                      <w:szCs w:val="20"/>
                      <w:shd w:val="clear" w:color="auto" w:fill="FFFFFF"/>
                    </w:rPr>
                    <w:t xml:space="preserve"> </w:t>
                  </w:r>
                  <w:proofErr w:type="spellStart"/>
                  <w:r w:rsidRPr="00A103DF">
                    <w:rPr>
                      <w:rFonts w:ascii="Times New Roman" w:hAnsi="Times New Roman" w:cs="Times New Roman"/>
                      <w:spacing w:val="-2"/>
                      <w:sz w:val="20"/>
                      <w:szCs w:val="20"/>
                      <w:shd w:val="clear" w:color="auto" w:fill="FFFFFF"/>
                    </w:rPr>
                    <w:t>dẫn</w:t>
                  </w:r>
                  <w:proofErr w:type="spellEnd"/>
                  <w:r w:rsidRPr="00A103DF">
                    <w:rPr>
                      <w:rFonts w:ascii="Times New Roman" w:hAnsi="Times New Roman" w:cs="Times New Roman"/>
                      <w:spacing w:val="-2"/>
                      <w:sz w:val="20"/>
                      <w:szCs w:val="20"/>
                      <w:shd w:val="clear" w:color="auto" w:fill="FFFFFF"/>
                    </w:rPr>
                    <w:t xml:space="preserve"> </w:t>
                  </w:r>
                  <w:proofErr w:type="spellStart"/>
                  <w:r w:rsidRPr="00A103DF">
                    <w:rPr>
                      <w:rFonts w:ascii="Times New Roman" w:hAnsi="Times New Roman" w:cs="Times New Roman"/>
                      <w:spacing w:val="-2"/>
                      <w:sz w:val="20"/>
                      <w:szCs w:val="20"/>
                      <w:shd w:val="clear" w:color="auto" w:fill="FFFFFF"/>
                    </w:rPr>
                    <w:t>tàu</w:t>
                  </w:r>
                  <w:proofErr w:type="spellEnd"/>
                  <w:r w:rsidRPr="00A103DF">
                    <w:rPr>
                      <w:rFonts w:ascii="Times New Roman" w:hAnsi="Times New Roman" w:cs="Times New Roman"/>
                      <w:spacing w:val="-2"/>
                      <w:sz w:val="20"/>
                      <w:szCs w:val="20"/>
                      <w:shd w:val="clear" w:color="auto" w:fill="FFFFFF"/>
                    </w:rPr>
                    <w:t xml:space="preserve"> 100USD/</w:t>
                  </w:r>
                  <w:proofErr w:type="spellStart"/>
                  <w:r w:rsidRPr="00A103DF">
                    <w:rPr>
                      <w:rFonts w:ascii="Times New Roman" w:hAnsi="Times New Roman" w:cs="Times New Roman"/>
                      <w:spacing w:val="-2"/>
                      <w:sz w:val="20"/>
                      <w:szCs w:val="20"/>
                      <w:shd w:val="clear" w:color="auto" w:fill="FFFFFF"/>
                    </w:rPr>
                    <w:t>lượt</w:t>
                  </w:r>
                  <w:proofErr w:type="spellEnd"/>
                  <w:r w:rsidRPr="00A103DF">
                    <w:rPr>
                      <w:rFonts w:ascii="Times New Roman" w:hAnsi="Times New Roman" w:cs="Times New Roman"/>
                      <w:spacing w:val="-2"/>
                      <w:sz w:val="20"/>
                      <w:szCs w:val="20"/>
                      <w:shd w:val="clear" w:color="auto" w:fill="FFFFFF"/>
                      <w:lang w:eastAsia="zh-CN"/>
                    </w:rPr>
                    <w:t xml:space="preserve"> </w:t>
                  </w:r>
                  <w:proofErr w:type="spellStart"/>
                  <w:r w:rsidRPr="00A103DF">
                    <w:rPr>
                      <w:rFonts w:ascii="Times New Roman" w:hAnsi="Times New Roman" w:cs="Times New Roman"/>
                      <w:spacing w:val="-2"/>
                      <w:sz w:val="20"/>
                      <w:szCs w:val="20"/>
                      <w:shd w:val="clear" w:color="auto" w:fill="FFFFFF"/>
                      <w:lang w:eastAsia="zh-CN"/>
                    </w:rPr>
                    <w:t>dẫn</w:t>
                  </w:r>
                  <w:proofErr w:type="spellEnd"/>
                  <w:r w:rsidRPr="00A103DF">
                    <w:rPr>
                      <w:rFonts w:ascii="Times New Roman" w:hAnsi="Times New Roman" w:cs="Times New Roman"/>
                      <w:spacing w:val="-2"/>
                      <w:sz w:val="20"/>
                      <w:szCs w:val="20"/>
                      <w:shd w:val="clear" w:color="auto" w:fill="FFFFFF"/>
                      <w:lang w:eastAsia="zh-CN"/>
                    </w:rPr>
                    <w:t xml:space="preserve"> </w:t>
                  </w:r>
                  <w:proofErr w:type="spellStart"/>
                  <w:r w:rsidRPr="00A103DF">
                    <w:rPr>
                      <w:rFonts w:ascii="Times New Roman" w:hAnsi="Times New Roman" w:cs="Times New Roman"/>
                      <w:spacing w:val="-2"/>
                      <w:sz w:val="20"/>
                      <w:szCs w:val="20"/>
                      <w:shd w:val="clear" w:color="auto" w:fill="FFFFFF"/>
                      <w:lang w:eastAsia="zh-CN"/>
                    </w:rPr>
                    <w:t>tàu</w:t>
                  </w:r>
                  <w:proofErr w:type="spellEnd"/>
                </w:p>
                <w:p w14:paraId="40BF990E"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pacing w:val="2"/>
                      <w:sz w:val="20"/>
                      <w:szCs w:val="20"/>
                    </w:rPr>
                  </w:pPr>
                </w:p>
              </w:tc>
              <w:tc>
                <w:tcPr>
                  <w:tcW w:w="832" w:type="pct"/>
                  <w:gridSpan w:val="2"/>
                  <w:shd w:val="clear" w:color="auto" w:fill="auto"/>
                  <w:vAlign w:val="center"/>
                  <w:hideMark/>
                </w:tcPr>
                <w:p w14:paraId="115F85E8"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USD/GT</w:t>
                  </w:r>
                </w:p>
              </w:tc>
              <w:tc>
                <w:tcPr>
                  <w:tcW w:w="715" w:type="pct"/>
                  <w:gridSpan w:val="2"/>
                  <w:shd w:val="clear" w:color="auto" w:fill="auto"/>
                  <w:vAlign w:val="center"/>
                  <w:hideMark/>
                </w:tcPr>
                <w:p w14:paraId="18A0C444"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0,0135</w:t>
                  </w:r>
                </w:p>
              </w:tc>
              <w:tc>
                <w:tcPr>
                  <w:tcW w:w="713" w:type="pct"/>
                  <w:shd w:val="clear" w:color="auto" w:fill="auto"/>
                  <w:vAlign w:val="center"/>
                  <w:hideMark/>
                </w:tcPr>
                <w:p w14:paraId="6A9613E8"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0,0150</w:t>
                  </w:r>
                </w:p>
              </w:tc>
            </w:tr>
            <w:tr w:rsidR="005A347D" w:rsidRPr="00A103DF" w14:paraId="16A8E5BA" w14:textId="77777777" w:rsidTr="000E11C2">
              <w:trPr>
                <w:trHeight w:val="945"/>
              </w:trPr>
              <w:tc>
                <w:tcPr>
                  <w:tcW w:w="478" w:type="pct"/>
                  <w:shd w:val="clear" w:color="auto" w:fill="auto"/>
                  <w:vAlign w:val="center"/>
                </w:tcPr>
                <w:p w14:paraId="382BEB39"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6</w:t>
                  </w:r>
                </w:p>
              </w:tc>
              <w:tc>
                <w:tcPr>
                  <w:tcW w:w="2263" w:type="pct"/>
                  <w:gridSpan w:val="2"/>
                  <w:shd w:val="clear" w:color="auto" w:fill="auto"/>
                </w:tcPr>
                <w:p w14:paraId="07EBC8F2"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pacing w:val="-8"/>
                      <w:sz w:val="20"/>
                      <w:szCs w:val="20"/>
                    </w:rPr>
                  </w:pPr>
                  <w:proofErr w:type="spellStart"/>
                  <w:r w:rsidRPr="00A103DF">
                    <w:rPr>
                      <w:rFonts w:ascii="Times New Roman" w:eastAsia="Times New Roman" w:hAnsi="Times New Roman" w:cs="Times New Roman"/>
                      <w:sz w:val="20"/>
                      <w:szCs w:val="20"/>
                    </w:rPr>
                    <w:t>Dịch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vụ</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hoa</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tiêu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áp</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dụng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đối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với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tàu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thuyền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có</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pacing w:val="-8"/>
                      <w:sz w:val="20"/>
                      <w:szCs w:val="20"/>
                    </w:rPr>
                    <w:t>tổng</w:t>
                  </w:r>
                  <w:proofErr w:type="spellEnd"/>
                  <w:r w:rsidRPr="00A103DF">
                    <w:rPr>
                      <w:rFonts w:ascii="Times New Roman" w:eastAsia="Times New Roman" w:hAnsi="Times New Roman" w:cs="Times New Roman"/>
                      <w:spacing w:val="-8"/>
                      <w:sz w:val="20"/>
                      <w:szCs w:val="20"/>
                    </w:rPr>
                    <w:t xml:space="preserve"> dung </w:t>
                  </w:r>
                  <w:proofErr w:type="spellStart"/>
                  <w:r w:rsidRPr="00A103DF">
                    <w:rPr>
                      <w:rFonts w:ascii="Times New Roman" w:eastAsia="Times New Roman" w:hAnsi="Times New Roman" w:cs="Times New Roman"/>
                      <w:spacing w:val="-8"/>
                      <w:sz w:val="20"/>
                      <w:szCs w:val="20"/>
                    </w:rPr>
                    <w:t>tích</w:t>
                  </w:r>
                  <w:proofErr w:type="spellEnd"/>
                  <w:r w:rsidRPr="00A103DF">
                    <w:rPr>
                      <w:rFonts w:ascii="Times New Roman" w:eastAsia="Times New Roman" w:hAnsi="Times New Roman" w:cs="Times New Roman"/>
                      <w:spacing w:val="-8"/>
                      <w:sz w:val="20"/>
                      <w:szCs w:val="20"/>
                    </w:rPr>
                    <w:t xml:space="preserve"> </w:t>
                  </w:r>
                  <w:proofErr w:type="spellStart"/>
                  <w:r w:rsidRPr="00A103DF">
                    <w:rPr>
                      <w:rFonts w:ascii="Times New Roman" w:eastAsia="Times New Roman" w:hAnsi="Times New Roman" w:cs="Times New Roman"/>
                      <w:spacing w:val="-8"/>
                      <w:sz w:val="20"/>
                      <w:szCs w:val="20"/>
                    </w:rPr>
                    <w:t>dưới</w:t>
                  </w:r>
                  <w:proofErr w:type="spellEnd"/>
                  <w:r w:rsidRPr="00A103DF">
                    <w:rPr>
                      <w:rFonts w:ascii="Times New Roman" w:eastAsia="Times New Roman" w:hAnsi="Times New Roman" w:cs="Times New Roman"/>
                      <w:spacing w:val="-8"/>
                      <w:sz w:val="20"/>
                      <w:szCs w:val="20"/>
                    </w:rPr>
                    <w:t xml:space="preserve"> 200 GT (</w:t>
                  </w:r>
                  <w:proofErr w:type="spellStart"/>
                  <w:r w:rsidRPr="00A103DF">
                    <w:rPr>
                      <w:rFonts w:ascii="Times New Roman" w:eastAsia="Times New Roman" w:hAnsi="Times New Roman" w:cs="Times New Roman"/>
                      <w:spacing w:val="-8"/>
                      <w:sz w:val="20"/>
                      <w:szCs w:val="20"/>
                    </w:rPr>
                    <w:t>kể</w:t>
                  </w:r>
                  <w:proofErr w:type="spellEnd"/>
                  <w:r w:rsidRPr="00A103DF">
                    <w:rPr>
                      <w:rFonts w:ascii="Times New Roman" w:eastAsia="Times New Roman" w:hAnsi="Times New Roman" w:cs="Times New Roman"/>
                      <w:spacing w:val="-8"/>
                      <w:sz w:val="20"/>
                      <w:szCs w:val="20"/>
                    </w:rPr>
                    <w:t xml:space="preserve"> </w:t>
                  </w:r>
                  <w:proofErr w:type="spellStart"/>
                  <w:r w:rsidRPr="00A103DF">
                    <w:rPr>
                      <w:rFonts w:ascii="Times New Roman" w:eastAsia="Times New Roman" w:hAnsi="Times New Roman" w:cs="Times New Roman"/>
                      <w:spacing w:val="-8"/>
                      <w:sz w:val="20"/>
                      <w:szCs w:val="20"/>
                    </w:rPr>
                    <w:t>cả</w:t>
                  </w:r>
                  <w:proofErr w:type="spellEnd"/>
                  <w:r w:rsidRPr="00A103DF">
                    <w:rPr>
                      <w:rFonts w:ascii="Times New Roman" w:eastAsia="Times New Roman" w:hAnsi="Times New Roman" w:cs="Times New Roman"/>
                      <w:spacing w:val="-8"/>
                      <w:sz w:val="20"/>
                      <w:szCs w:val="20"/>
                    </w:rPr>
                    <w:t xml:space="preserve"> </w:t>
                  </w:r>
                  <w:proofErr w:type="spellStart"/>
                  <w:r w:rsidRPr="00A103DF">
                    <w:rPr>
                      <w:rFonts w:ascii="Times New Roman" w:eastAsia="Times New Roman" w:hAnsi="Times New Roman" w:cs="Times New Roman"/>
                      <w:spacing w:val="-8"/>
                      <w:sz w:val="20"/>
                      <w:szCs w:val="20"/>
                    </w:rPr>
                    <w:t>tàu</w:t>
                  </w:r>
                  <w:proofErr w:type="spellEnd"/>
                  <w:r w:rsidRPr="00A103DF">
                    <w:rPr>
                      <w:rFonts w:ascii="Times New Roman" w:eastAsia="Times New Roman" w:hAnsi="Times New Roman" w:cs="Times New Roman"/>
                      <w:spacing w:val="-8"/>
                      <w:sz w:val="20"/>
                      <w:szCs w:val="20"/>
                    </w:rPr>
                    <w:t xml:space="preserve"> </w:t>
                  </w:r>
                  <w:proofErr w:type="spellStart"/>
                  <w:r w:rsidRPr="00A103DF">
                    <w:rPr>
                      <w:rFonts w:ascii="Times New Roman" w:eastAsia="Times New Roman" w:hAnsi="Times New Roman" w:cs="Times New Roman"/>
                      <w:spacing w:val="-8"/>
                      <w:sz w:val="20"/>
                      <w:szCs w:val="20"/>
                    </w:rPr>
                    <w:t>đánh</w:t>
                  </w:r>
                  <w:proofErr w:type="spellEnd"/>
                </w:p>
                <w:p w14:paraId="7B889A37"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pacing w:val="-8"/>
                      <w:sz w:val="20"/>
                      <w:szCs w:val="20"/>
                    </w:rPr>
                  </w:pPr>
                  <w:proofErr w:type="spellStart"/>
                  <w:r w:rsidRPr="00A103DF">
                    <w:rPr>
                      <w:rFonts w:ascii="Times New Roman" w:eastAsia="Times New Roman" w:hAnsi="Times New Roman" w:cs="Times New Roman"/>
                      <w:spacing w:val="-8"/>
                      <w:sz w:val="20"/>
                      <w:szCs w:val="20"/>
                    </w:rPr>
                    <w:t>bắt</w:t>
                  </w:r>
                  <w:proofErr w:type="spellEnd"/>
                  <w:r w:rsidRPr="00A103DF">
                    <w:rPr>
                      <w:rFonts w:ascii="Times New Roman" w:eastAsia="Times New Roman" w:hAnsi="Times New Roman" w:cs="Times New Roman"/>
                      <w:spacing w:val="-8"/>
                      <w:sz w:val="20"/>
                      <w:szCs w:val="20"/>
                    </w:rPr>
                    <w:t xml:space="preserve"> </w:t>
                  </w:r>
                  <w:proofErr w:type="spellStart"/>
                  <w:r w:rsidRPr="00A103DF">
                    <w:rPr>
                      <w:rFonts w:ascii="Times New Roman" w:eastAsia="Times New Roman" w:hAnsi="Times New Roman" w:cs="Times New Roman"/>
                      <w:spacing w:val="-8"/>
                      <w:sz w:val="20"/>
                      <w:szCs w:val="20"/>
                    </w:rPr>
                    <w:t>cá</w:t>
                  </w:r>
                  <w:proofErr w:type="spellEnd"/>
                  <w:r w:rsidRPr="00A103DF">
                    <w:rPr>
                      <w:rFonts w:ascii="Times New Roman" w:eastAsia="Times New Roman" w:hAnsi="Times New Roman" w:cs="Times New Roman"/>
                      <w:spacing w:val="-8"/>
                      <w:sz w:val="20"/>
                      <w:szCs w:val="20"/>
                    </w:rPr>
                    <w:t>)</w:t>
                  </w:r>
                </w:p>
                <w:p w14:paraId="429139EC"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pacing w:val="-8"/>
                      <w:sz w:val="20"/>
                      <w:szCs w:val="20"/>
                    </w:rPr>
                  </w:pPr>
                </w:p>
              </w:tc>
              <w:tc>
                <w:tcPr>
                  <w:tcW w:w="832" w:type="pct"/>
                  <w:gridSpan w:val="2"/>
                  <w:shd w:val="clear" w:color="auto" w:fill="auto"/>
                </w:tcPr>
                <w:p w14:paraId="5867FC02"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r w:rsidRPr="00A103DF">
                    <w:rPr>
                      <w:rFonts w:ascii="Times New Roman" w:hAnsi="Times New Roman" w:cs="Times New Roman"/>
                      <w:sz w:val="20"/>
                      <w:szCs w:val="20"/>
                    </w:rPr>
                    <w:t>USD</w:t>
                  </w:r>
                  <w:r w:rsidRPr="00A103DF">
                    <w:rPr>
                      <w:rFonts w:ascii="Times New Roman" w:eastAsia="Times New Roman" w:hAnsi="Times New Roman" w:cs="Times New Roman"/>
                      <w:sz w:val="20"/>
                      <w:szCs w:val="20"/>
                    </w:rPr>
                    <w:t>/</w:t>
                  </w:r>
                </w:p>
                <w:p w14:paraId="283BBA6F"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lượt</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dẫn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tàu</w:t>
                  </w:r>
                  <w:proofErr w:type="spellEnd"/>
                </w:p>
              </w:tc>
              <w:tc>
                <w:tcPr>
                  <w:tcW w:w="715" w:type="pct"/>
                  <w:gridSpan w:val="2"/>
                  <w:shd w:val="clear" w:color="auto" w:fill="auto"/>
                  <w:vAlign w:val="center"/>
                </w:tcPr>
                <w:p w14:paraId="166C08C5"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r w:rsidRPr="00A103DF">
                    <w:rPr>
                      <w:rFonts w:ascii="Times New Roman" w:hAnsi="Times New Roman" w:cs="Times New Roman"/>
                      <w:sz w:val="20"/>
                      <w:szCs w:val="20"/>
                    </w:rPr>
                    <w:t>36,36</w:t>
                  </w:r>
                </w:p>
              </w:tc>
              <w:tc>
                <w:tcPr>
                  <w:tcW w:w="713" w:type="pct"/>
                  <w:shd w:val="clear" w:color="auto" w:fill="auto"/>
                  <w:vAlign w:val="center"/>
                </w:tcPr>
                <w:p w14:paraId="49993C3E"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40,00</w:t>
                  </w:r>
                </w:p>
              </w:tc>
            </w:tr>
            <w:tr w:rsidR="005A347D" w:rsidRPr="00A103DF" w14:paraId="5DDE7F3A" w14:textId="77777777" w:rsidTr="00E72184">
              <w:trPr>
                <w:trHeight w:val="949"/>
              </w:trPr>
              <w:tc>
                <w:tcPr>
                  <w:tcW w:w="478" w:type="pct"/>
                  <w:shd w:val="clear" w:color="auto" w:fill="auto"/>
                  <w:vAlign w:val="center"/>
                  <w:hideMark/>
                </w:tcPr>
                <w:p w14:paraId="6881C3D2"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7</w:t>
                  </w:r>
                </w:p>
              </w:tc>
              <w:tc>
                <w:tcPr>
                  <w:tcW w:w="4522" w:type="pct"/>
                  <w:gridSpan w:val="7"/>
                  <w:shd w:val="clear" w:color="auto" w:fill="auto"/>
                  <w:vAlign w:val="bottom"/>
                  <w:hideMark/>
                </w:tcPr>
                <w:p w14:paraId="5542326B"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Dịch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vụ</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hoa</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tiêu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hàng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hải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áp</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dụng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đối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với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một</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lượt</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dẫn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tàu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thuyền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chở</w:t>
                  </w:r>
                  <w:proofErr w:type="spellEnd"/>
                  <w:r w:rsidRPr="00A103DF">
                    <w:rPr>
                      <w:rFonts w:ascii="Times New Roman" w:eastAsia="Times New Roman" w:hAnsi="Times New Roman" w:cs="Times New Roman"/>
                      <w:sz w:val="20"/>
                      <w:szCs w:val="20"/>
                    </w:rPr>
                    <w:t xml:space="preserve"> container </w:t>
                  </w:r>
                  <w:proofErr w:type="spellStart"/>
                  <w:r w:rsidRPr="00A103DF">
                    <w:rPr>
                      <w:rFonts w:ascii="Times New Roman" w:eastAsia="Times New Roman" w:hAnsi="Times New Roman" w:cs="Times New Roman"/>
                      <w:sz w:val="20"/>
                      <w:szCs w:val="20"/>
                    </w:rPr>
                    <w:t>xuất</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nhập</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khẩu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trung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chuyển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vào</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rời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các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bến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cảng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trên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sông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Cái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Mép</w:t>
                  </w:r>
                  <w:proofErr w:type="spellEnd"/>
                  <w:r w:rsidRPr="00A103DF">
                    <w:rPr>
                      <w:rFonts w:ascii="Times New Roman" w:eastAsia="Times New Roman" w:hAnsi="Times New Roman" w:cs="Times New Roman"/>
                      <w:sz w:val="20"/>
                      <w:szCs w:val="20"/>
                    </w:rPr>
                    <w:t xml:space="preserve"> - Thị </w:t>
                  </w:r>
                  <w:proofErr w:type="spellStart"/>
                  <w:r w:rsidRPr="00A103DF">
                    <w:rPr>
                      <w:rFonts w:ascii="Times New Roman" w:eastAsia="Times New Roman" w:hAnsi="Times New Roman" w:cs="Times New Roman"/>
                      <w:sz w:val="20"/>
                      <w:szCs w:val="20"/>
                    </w:rPr>
                    <w:t>Vải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có</w:t>
                  </w:r>
                  <w:proofErr w:type="spellEnd"/>
                  <w:r w:rsidRPr="00A103DF">
                    <w:rPr>
                      <w:rFonts w:ascii="Times New Roman" w:eastAsia="Times New Roman" w:hAnsi="Times New Roman" w:cs="Times New Roman"/>
                      <w:sz w:val="20"/>
                      <w:szCs w:val="20"/>
                    </w:rPr>
                    <w:t xml:space="preserve"> dung </w:t>
                  </w:r>
                  <w:proofErr w:type="spellStart"/>
                  <w:r w:rsidRPr="00A103DF">
                    <w:rPr>
                      <w:rFonts w:ascii="Times New Roman" w:eastAsia="Times New Roman" w:hAnsi="Times New Roman" w:cs="Times New Roman"/>
                      <w:sz w:val="20"/>
                      <w:szCs w:val="20"/>
                    </w:rPr>
                    <w:t>tích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50.000GT </w:t>
                  </w:r>
                  <w:proofErr w:type="spellStart"/>
                  <w:r w:rsidRPr="00A103DF">
                    <w:rPr>
                      <w:rFonts w:ascii="Times New Roman" w:eastAsia="Times New Roman" w:hAnsi="Times New Roman" w:cs="Times New Roman"/>
                      <w:sz w:val="20"/>
                      <w:szCs w:val="20"/>
                    </w:rPr>
                    <w:t>trở</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lên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thì</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áp</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dụng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mức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giá</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như</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sau</w:t>
                  </w:r>
                  <w:proofErr w:type="spellEnd"/>
                  <w:r w:rsidRPr="00A103DF">
                    <w:rPr>
                      <w:rFonts w:ascii="Times New Roman" w:eastAsia="Times New Roman" w:hAnsi="Times New Roman" w:cs="Times New Roman"/>
                      <w:sz w:val="20"/>
                      <w:szCs w:val="20"/>
                    </w:rPr>
                    <w:t>:</w:t>
                  </w:r>
                </w:p>
                <w:p w14:paraId="6795189F"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p>
              </w:tc>
            </w:tr>
            <w:tr w:rsidR="005A347D" w:rsidRPr="00A103DF" w14:paraId="77D2C91B" w14:textId="77777777" w:rsidTr="000E11C2">
              <w:trPr>
                <w:trHeight w:val="859"/>
              </w:trPr>
              <w:tc>
                <w:tcPr>
                  <w:tcW w:w="478" w:type="pct"/>
                  <w:shd w:val="clear" w:color="auto" w:fill="auto"/>
                  <w:vAlign w:val="center"/>
                  <w:hideMark/>
                </w:tcPr>
                <w:p w14:paraId="3BC3AA63"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7.1</w:t>
                  </w:r>
                </w:p>
              </w:tc>
              <w:tc>
                <w:tcPr>
                  <w:tcW w:w="2142" w:type="pct"/>
                  <w:shd w:val="clear" w:color="auto" w:fill="auto"/>
                  <w:vAlign w:val="bottom"/>
                  <w:hideMark/>
                </w:tcPr>
                <w:p w14:paraId="5C6C7B65"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proofErr w:type="spellStart"/>
                  <w:r w:rsidRPr="00A103DF">
                    <w:rPr>
                      <w:rFonts w:ascii="Times New Roman" w:hAnsi="Times New Roman" w:cs="Times New Roman"/>
                      <w:sz w:val="20"/>
                      <w:szCs w:val="20"/>
                    </w:rPr>
                    <w:t>Dưới</w:t>
                  </w:r>
                  <w:proofErr w:type="spellEnd"/>
                  <w:r w:rsidRPr="00A103DF">
                    <w:rPr>
                      <w:rFonts w:ascii="Times New Roman" w:hAnsi="Times New Roman" w:cs="Times New Roman"/>
                      <w:sz w:val="20"/>
                      <w:szCs w:val="20"/>
                    </w:rPr>
                    <w:t xml:space="preserve"> 10 </w:t>
                  </w:r>
                  <w:proofErr w:type="spellStart"/>
                  <w:r w:rsidRPr="00A103DF">
                    <w:rPr>
                      <w:rFonts w:ascii="Times New Roman" w:hAnsi="Times New Roman" w:cs="Times New Roman"/>
                      <w:sz w:val="20"/>
                      <w:szCs w:val="20"/>
                    </w:rPr>
                    <w:t>hải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lý</w:t>
                  </w:r>
                  <w:proofErr w:type="spellEnd"/>
                  <w:r w:rsidRPr="00A103DF">
                    <w:rPr>
                      <w:rFonts w:ascii="Times New Roman" w:eastAsia="Times New Roman" w:hAnsi="Times New Roman" w:cs="Times New Roman"/>
                      <w:sz w:val="20"/>
                      <w:szCs w:val="20"/>
                      <w:lang w:val="nl-NL"/>
                    </w:rPr>
                    <w:t>;</w:t>
                  </w:r>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giá</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tối</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thiểu</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cho</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một</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lượt</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dẫn</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tàu</w:t>
                  </w:r>
                  <w:proofErr w:type="spellEnd"/>
                  <w:r w:rsidRPr="00A103DF">
                    <w:rPr>
                      <w:rFonts w:ascii="Times New Roman" w:hAnsi="Times New Roman" w:cs="Times New Roman"/>
                      <w:sz w:val="20"/>
                      <w:szCs w:val="20"/>
                      <w:shd w:val="clear" w:color="auto" w:fill="FFFFFF"/>
                    </w:rPr>
                    <w:t xml:space="preserve"> 300</w:t>
                  </w:r>
                  <w:r w:rsidRPr="00A103DF">
                    <w:rPr>
                      <w:rFonts w:ascii="Times New Roman" w:eastAsia="Times New Roman" w:hAnsi="Times New Roman" w:cs="Times New Roman"/>
                      <w:sz w:val="20"/>
                      <w:szCs w:val="20"/>
                    </w:rPr>
                    <w:t>USD/</w:t>
                  </w:r>
                  <w:proofErr w:type="spellStart"/>
                  <w:r w:rsidRPr="00A103DF">
                    <w:rPr>
                      <w:rFonts w:ascii="Times New Roman" w:hAnsi="Times New Roman" w:cs="Times New Roman"/>
                      <w:sz w:val="20"/>
                      <w:szCs w:val="20"/>
                      <w:shd w:val="clear" w:color="auto" w:fill="FFFFFF"/>
                      <w:lang w:eastAsia="zh-CN"/>
                    </w:rPr>
                    <w:t>lượt</w:t>
                  </w:r>
                  <w:proofErr w:type="spellEnd"/>
                  <w:r w:rsidRPr="00A103DF">
                    <w:rPr>
                      <w:rFonts w:ascii="Times New Roman" w:hAnsi="Times New Roman" w:cs="Times New Roman"/>
                      <w:sz w:val="20"/>
                      <w:szCs w:val="20"/>
                      <w:shd w:val="clear" w:color="auto" w:fill="FFFFFF"/>
                      <w:lang w:eastAsia="zh-CN"/>
                    </w:rPr>
                    <w:t xml:space="preserve"> </w:t>
                  </w:r>
                  <w:proofErr w:type="spellStart"/>
                  <w:r w:rsidRPr="00A103DF">
                    <w:rPr>
                      <w:rFonts w:ascii="Times New Roman" w:hAnsi="Times New Roman" w:cs="Times New Roman"/>
                      <w:sz w:val="20"/>
                      <w:szCs w:val="20"/>
                      <w:shd w:val="clear" w:color="auto" w:fill="FFFFFF"/>
                      <w:lang w:eastAsia="zh-CN"/>
                    </w:rPr>
                    <w:t>dẫn</w:t>
                  </w:r>
                  <w:proofErr w:type="spellEnd"/>
                  <w:r w:rsidRPr="00A103DF">
                    <w:rPr>
                      <w:rFonts w:ascii="Times New Roman" w:hAnsi="Times New Roman" w:cs="Times New Roman"/>
                      <w:sz w:val="20"/>
                      <w:szCs w:val="20"/>
                      <w:shd w:val="clear" w:color="auto" w:fill="FFFFFF"/>
                      <w:lang w:eastAsia="zh-CN"/>
                    </w:rPr>
                    <w:t xml:space="preserve"> </w:t>
                  </w:r>
                  <w:proofErr w:type="spellStart"/>
                  <w:r w:rsidRPr="00A103DF">
                    <w:rPr>
                      <w:rFonts w:ascii="Times New Roman" w:hAnsi="Times New Roman" w:cs="Times New Roman"/>
                      <w:sz w:val="20"/>
                      <w:szCs w:val="20"/>
                      <w:shd w:val="clear" w:color="auto" w:fill="FFFFFF"/>
                      <w:lang w:eastAsia="zh-CN"/>
                    </w:rPr>
                    <w:t>tàu</w:t>
                  </w:r>
                  <w:proofErr w:type="spellEnd"/>
                </w:p>
              </w:tc>
              <w:tc>
                <w:tcPr>
                  <w:tcW w:w="715" w:type="pct"/>
                  <w:gridSpan w:val="2"/>
                  <w:shd w:val="clear" w:color="auto" w:fill="auto"/>
                  <w:vAlign w:val="center"/>
                  <w:hideMark/>
                </w:tcPr>
                <w:p w14:paraId="48C6ACF4"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pacing w:val="-16"/>
                      <w:sz w:val="20"/>
                      <w:szCs w:val="20"/>
                    </w:rPr>
                  </w:pPr>
                  <w:r w:rsidRPr="00A103DF">
                    <w:rPr>
                      <w:rFonts w:ascii="Times New Roman" w:hAnsi="Times New Roman" w:cs="Times New Roman"/>
                      <w:spacing w:val="-16"/>
                      <w:sz w:val="20"/>
                      <w:szCs w:val="20"/>
                      <w:shd w:val="clear" w:color="auto" w:fill="FFFFFF"/>
                    </w:rPr>
                    <w:t>USD/GT/HL</w:t>
                  </w:r>
                </w:p>
              </w:tc>
              <w:tc>
                <w:tcPr>
                  <w:tcW w:w="832" w:type="pct"/>
                  <w:gridSpan w:val="2"/>
                  <w:shd w:val="clear" w:color="auto" w:fill="auto"/>
                  <w:vAlign w:val="center"/>
                  <w:hideMark/>
                </w:tcPr>
                <w:p w14:paraId="08E5EFA0"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0,00153</w:t>
                  </w:r>
                </w:p>
              </w:tc>
              <w:tc>
                <w:tcPr>
                  <w:tcW w:w="833" w:type="pct"/>
                  <w:gridSpan w:val="2"/>
                  <w:shd w:val="clear" w:color="auto" w:fill="auto"/>
                  <w:vAlign w:val="center"/>
                  <w:hideMark/>
                </w:tcPr>
                <w:p w14:paraId="78267E93"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0,00170</w:t>
                  </w:r>
                </w:p>
              </w:tc>
            </w:tr>
            <w:tr w:rsidR="005A347D" w:rsidRPr="00A103DF" w14:paraId="75746D97" w14:textId="77777777" w:rsidTr="000E11C2">
              <w:trPr>
                <w:trHeight w:val="391"/>
              </w:trPr>
              <w:tc>
                <w:tcPr>
                  <w:tcW w:w="478" w:type="pct"/>
                  <w:shd w:val="clear" w:color="auto" w:fill="auto"/>
                  <w:vAlign w:val="center"/>
                  <w:hideMark/>
                </w:tcPr>
                <w:p w14:paraId="6C7A0CD0"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7.2</w:t>
                  </w:r>
                </w:p>
              </w:tc>
              <w:tc>
                <w:tcPr>
                  <w:tcW w:w="2142" w:type="pct"/>
                  <w:shd w:val="clear" w:color="auto" w:fill="auto"/>
                  <w:hideMark/>
                </w:tcPr>
                <w:p w14:paraId="214A7915"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proofErr w:type="spellStart"/>
                  <w:r w:rsidRPr="00A103DF">
                    <w:rPr>
                      <w:rFonts w:ascii="Times New Roman" w:hAnsi="Times New Roman" w:cs="Times New Roman"/>
                      <w:sz w:val="20"/>
                      <w:szCs w:val="20"/>
                    </w:rPr>
                    <w:t>Từ</w:t>
                  </w:r>
                  <w:proofErr w:type="spellEnd"/>
                  <w:r w:rsidRPr="00A103DF">
                    <w:rPr>
                      <w:rFonts w:ascii="Times New Roman" w:hAnsi="Times New Roman" w:cs="Times New Roman"/>
                      <w:sz w:val="20"/>
                      <w:szCs w:val="20"/>
                    </w:rPr>
                    <w:t xml:space="preserve"> 10</w:t>
                  </w:r>
                  <w:r w:rsidRPr="00A103DF">
                    <w:rPr>
                      <w:rFonts w:ascii="Times New Roman" w:hAnsi="Times New Roman" w:cs="Times New Roman"/>
                      <w:sz w:val="20"/>
                      <w:szCs w:val="20"/>
                      <w:lang w:eastAsia="zh-CN"/>
                    </w:rPr>
                    <w:t xml:space="preserve"> </w:t>
                  </w:r>
                  <w:proofErr w:type="spellStart"/>
                  <w:r w:rsidRPr="00A103DF">
                    <w:rPr>
                      <w:rFonts w:ascii="Times New Roman" w:hAnsi="Times New Roman" w:cs="Times New Roman"/>
                      <w:sz w:val="20"/>
                      <w:szCs w:val="20"/>
                      <w:lang w:eastAsia="zh-CN"/>
                    </w:rPr>
                    <w:t>hải</w:t>
                  </w:r>
                  <w:proofErr w:type="spellEnd"/>
                  <w:r w:rsidRPr="00A103DF">
                    <w:rPr>
                      <w:rFonts w:ascii="Times New Roman" w:hAnsi="Times New Roman" w:cs="Times New Roman"/>
                      <w:sz w:val="20"/>
                      <w:szCs w:val="20"/>
                      <w:lang w:eastAsia="zh-CN"/>
                    </w:rPr>
                    <w:t xml:space="preserve"> </w:t>
                  </w:r>
                  <w:proofErr w:type="spellStart"/>
                  <w:r w:rsidRPr="00A103DF">
                    <w:rPr>
                      <w:rFonts w:ascii="Times New Roman" w:hAnsi="Times New Roman" w:cs="Times New Roman"/>
                      <w:sz w:val="20"/>
                      <w:szCs w:val="20"/>
                      <w:lang w:eastAsia="zh-CN"/>
                    </w:rPr>
                    <w:t>lý</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đến</w:t>
                  </w:r>
                  <w:proofErr w:type="spellEnd"/>
                  <w:r w:rsidRPr="00A103DF">
                    <w:rPr>
                      <w:rFonts w:ascii="Times New Roman" w:hAnsi="Times New Roman" w:cs="Times New Roman"/>
                      <w:sz w:val="20"/>
                      <w:szCs w:val="20"/>
                    </w:rPr>
                    <w:t xml:space="preserve"> 30 </w:t>
                  </w:r>
                  <w:proofErr w:type="spellStart"/>
                  <w:r w:rsidRPr="00A103DF">
                    <w:rPr>
                      <w:rFonts w:ascii="Times New Roman" w:hAnsi="Times New Roman" w:cs="Times New Roman"/>
                      <w:sz w:val="20"/>
                      <w:szCs w:val="20"/>
                    </w:rPr>
                    <w:t>hải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lý</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shd w:val="clear" w:color="auto" w:fill="FFFFFF"/>
                    </w:rPr>
                    <w:t>giá</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tối</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thiểu</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cho</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một</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lượt</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lastRenderedPageBreak/>
                    <w:t>dẫn</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tàu</w:t>
                  </w:r>
                  <w:proofErr w:type="spellEnd"/>
                  <w:r w:rsidRPr="00A103DF">
                    <w:rPr>
                      <w:rFonts w:ascii="Times New Roman" w:hAnsi="Times New Roman" w:cs="Times New Roman"/>
                      <w:sz w:val="20"/>
                      <w:szCs w:val="20"/>
                      <w:shd w:val="clear" w:color="auto" w:fill="FFFFFF"/>
                    </w:rPr>
                    <w:t xml:space="preserve"> 300</w:t>
                  </w:r>
                  <w:r w:rsidRPr="00A103DF">
                    <w:rPr>
                      <w:rFonts w:ascii="Times New Roman" w:eastAsia="Times New Roman" w:hAnsi="Times New Roman" w:cs="Times New Roman"/>
                      <w:sz w:val="20"/>
                      <w:szCs w:val="20"/>
                    </w:rPr>
                    <w:t>USD/</w:t>
                  </w:r>
                  <w:proofErr w:type="spellStart"/>
                  <w:r w:rsidRPr="00A103DF">
                    <w:rPr>
                      <w:rFonts w:ascii="Times New Roman" w:hAnsi="Times New Roman" w:cs="Times New Roman"/>
                      <w:sz w:val="20"/>
                      <w:szCs w:val="20"/>
                      <w:shd w:val="clear" w:color="auto" w:fill="FFFFFF"/>
                      <w:lang w:eastAsia="zh-CN"/>
                    </w:rPr>
                    <w:t>lượt</w:t>
                  </w:r>
                  <w:proofErr w:type="spellEnd"/>
                  <w:r w:rsidRPr="00A103DF">
                    <w:rPr>
                      <w:rFonts w:ascii="Times New Roman" w:hAnsi="Times New Roman" w:cs="Times New Roman"/>
                      <w:sz w:val="20"/>
                      <w:szCs w:val="20"/>
                      <w:shd w:val="clear" w:color="auto" w:fill="FFFFFF"/>
                      <w:lang w:eastAsia="zh-CN"/>
                    </w:rPr>
                    <w:t xml:space="preserve"> </w:t>
                  </w:r>
                  <w:proofErr w:type="spellStart"/>
                  <w:r w:rsidRPr="00A103DF">
                    <w:rPr>
                      <w:rFonts w:ascii="Times New Roman" w:hAnsi="Times New Roman" w:cs="Times New Roman"/>
                      <w:sz w:val="20"/>
                      <w:szCs w:val="20"/>
                      <w:shd w:val="clear" w:color="auto" w:fill="FFFFFF"/>
                      <w:lang w:eastAsia="zh-CN"/>
                    </w:rPr>
                    <w:t>dẫn</w:t>
                  </w:r>
                  <w:proofErr w:type="spellEnd"/>
                  <w:r w:rsidRPr="00A103DF">
                    <w:rPr>
                      <w:rFonts w:ascii="Times New Roman" w:hAnsi="Times New Roman" w:cs="Times New Roman"/>
                      <w:sz w:val="20"/>
                      <w:szCs w:val="20"/>
                      <w:shd w:val="clear" w:color="auto" w:fill="FFFFFF"/>
                      <w:lang w:eastAsia="zh-CN"/>
                    </w:rPr>
                    <w:t xml:space="preserve"> </w:t>
                  </w:r>
                  <w:proofErr w:type="spellStart"/>
                  <w:r w:rsidRPr="00A103DF">
                    <w:rPr>
                      <w:rFonts w:ascii="Times New Roman" w:hAnsi="Times New Roman" w:cs="Times New Roman"/>
                      <w:sz w:val="20"/>
                      <w:szCs w:val="20"/>
                      <w:shd w:val="clear" w:color="auto" w:fill="FFFFFF"/>
                      <w:lang w:eastAsia="zh-CN"/>
                    </w:rPr>
                    <w:t>tàu</w:t>
                  </w:r>
                  <w:proofErr w:type="spellEnd"/>
                </w:p>
              </w:tc>
              <w:tc>
                <w:tcPr>
                  <w:tcW w:w="715" w:type="pct"/>
                  <w:gridSpan w:val="2"/>
                  <w:shd w:val="clear" w:color="auto" w:fill="auto"/>
                  <w:vAlign w:val="center"/>
                  <w:hideMark/>
                </w:tcPr>
                <w:p w14:paraId="4113D54C"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pacing w:val="-16"/>
                      <w:sz w:val="20"/>
                      <w:szCs w:val="20"/>
                      <w:shd w:val="clear" w:color="auto" w:fill="FFFFFF"/>
                    </w:rPr>
                  </w:pPr>
                  <w:r w:rsidRPr="00A103DF">
                    <w:rPr>
                      <w:rFonts w:ascii="Times New Roman" w:hAnsi="Times New Roman" w:cs="Times New Roman"/>
                      <w:spacing w:val="-16"/>
                      <w:sz w:val="20"/>
                      <w:szCs w:val="20"/>
                      <w:shd w:val="clear" w:color="auto" w:fill="FFFFFF"/>
                    </w:rPr>
                    <w:lastRenderedPageBreak/>
                    <w:t>USD/GT/HL</w:t>
                  </w:r>
                </w:p>
              </w:tc>
              <w:tc>
                <w:tcPr>
                  <w:tcW w:w="832" w:type="pct"/>
                  <w:gridSpan w:val="2"/>
                  <w:shd w:val="clear" w:color="auto" w:fill="auto"/>
                  <w:vAlign w:val="center"/>
                  <w:hideMark/>
                </w:tcPr>
                <w:p w14:paraId="30EAA711"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0,00099</w:t>
                  </w:r>
                </w:p>
              </w:tc>
              <w:tc>
                <w:tcPr>
                  <w:tcW w:w="833" w:type="pct"/>
                  <w:gridSpan w:val="2"/>
                  <w:shd w:val="clear" w:color="auto" w:fill="auto"/>
                  <w:vAlign w:val="center"/>
                  <w:hideMark/>
                </w:tcPr>
                <w:p w14:paraId="35180494"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0,00110</w:t>
                  </w:r>
                </w:p>
              </w:tc>
            </w:tr>
            <w:tr w:rsidR="005A347D" w:rsidRPr="00A103DF" w14:paraId="03161869" w14:textId="77777777" w:rsidTr="000E11C2">
              <w:trPr>
                <w:trHeight w:val="315"/>
              </w:trPr>
              <w:tc>
                <w:tcPr>
                  <w:tcW w:w="478" w:type="pct"/>
                  <w:shd w:val="clear" w:color="auto" w:fill="auto"/>
                  <w:vAlign w:val="center"/>
                  <w:hideMark/>
                </w:tcPr>
                <w:p w14:paraId="0E9D332B"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7.3</w:t>
                  </w:r>
                </w:p>
              </w:tc>
              <w:tc>
                <w:tcPr>
                  <w:tcW w:w="2142" w:type="pct"/>
                  <w:shd w:val="clear" w:color="auto" w:fill="auto"/>
                  <w:vAlign w:val="bottom"/>
                  <w:hideMark/>
                </w:tcPr>
                <w:p w14:paraId="3FC0AF18"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shd w:val="clear" w:color="auto" w:fill="FFFFFF"/>
                      <w:lang w:eastAsia="zh-CN"/>
                    </w:rPr>
                  </w:pPr>
                  <w:proofErr w:type="spellStart"/>
                  <w:r w:rsidRPr="00A103DF">
                    <w:rPr>
                      <w:rFonts w:ascii="Times New Roman" w:hAnsi="Times New Roman" w:cs="Times New Roman"/>
                      <w:sz w:val="20"/>
                      <w:szCs w:val="20"/>
                    </w:rPr>
                    <w:t>Trên</w:t>
                  </w:r>
                  <w:proofErr w:type="spellEnd"/>
                  <w:r w:rsidRPr="00A103DF">
                    <w:rPr>
                      <w:rFonts w:ascii="Times New Roman" w:hAnsi="Times New Roman" w:cs="Times New Roman"/>
                      <w:sz w:val="20"/>
                      <w:szCs w:val="20"/>
                    </w:rPr>
                    <w:t xml:space="preserve"> 30 </w:t>
                  </w:r>
                  <w:proofErr w:type="spellStart"/>
                  <w:r w:rsidRPr="00A103DF">
                    <w:rPr>
                      <w:rFonts w:ascii="Times New Roman" w:hAnsi="Times New Roman" w:cs="Times New Roman"/>
                      <w:sz w:val="20"/>
                      <w:szCs w:val="20"/>
                    </w:rPr>
                    <w:t>hải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lý</w:t>
                  </w:r>
                  <w:proofErr w:type="spellEnd"/>
                  <w:r w:rsidRPr="00A103DF">
                    <w:rPr>
                      <w:rFonts w:ascii="Times New Roman" w:eastAsia="Times New Roman" w:hAnsi="Times New Roman" w:cs="Times New Roman"/>
                      <w:sz w:val="20"/>
                      <w:szCs w:val="20"/>
                    </w:rPr>
                    <w:t>;</w:t>
                  </w:r>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giá</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tối</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thiểu</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cho</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một</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lượt</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dẫn</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tàu</w:t>
                  </w:r>
                  <w:proofErr w:type="spellEnd"/>
                  <w:r w:rsidRPr="00A103DF">
                    <w:rPr>
                      <w:rFonts w:ascii="Times New Roman" w:hAnsi="Times New Roman" w:cs="Times New Roman"/>
                      <w:sz w:val="20"/>
                      <w:szCs w:val="20"/>
                      <w:shd w:val="clear" w:color="auto" w:fill="FFFFFF"/>
                    </w:rPr>
                    <w:t xml:space="preserve"> 300</w:t>
                  </w:r>
                  <w:r w:rsidRPr="00A103DF">
                    <w:rPr>
                      <w:rFonts w:ascii="Times New Roman" w:eastAsia="Times New Roman" w:hAnsi="Times New Roman" w:cs="Times New Roman"/>
                      <w:sz w:val="20"/>
                      <w:szCs w:val="20"/>
                    </w:rPr>
                    <w:t>USD/</w:t>
                  </w:r>
                  <w:proofErr w:type="spellStart"/>
                  <w:r w:rsidRPr="00A103DF">
                    <w:rPr>
                      <w:rFonts w:ascii="Times New Roman" w:hAnsi="Times New Roman" w:cs="Times New Roman"/>
                      <w:sz w:val="20"/>
                      <w:szCs w:val="20"/>
                      <w:shd w:val="clear" w:color="auto" w:fill="FFFFFF"/>
                      <w:lang w:eastAsia="zh-CN"/>
                    </w:rPr>
                    <w:t>lượt</w:t>
                  </w:r>
                  <w:proofErr w:type="spellEnd"/>
                  <w:r w:rsidRPr="00A103DF">
                    <w:rPr>
                      <w:rFonts w:ascii="Times New Roman" w:hAnsi="Times New Roman" w:cs="Times New Roman"/>
                      <w:sz w:val="20"/>
                      <w:szCs w:val="20"/>
                      <w:shd w:val="clear" w:color="auto" w:fill="FFFFFF"/>
                      <w:lang w:eastAsia="zh-CN"/>
                    </w:rPr>
                    <w:t xml:space="preserve"> </w:t>
                  </w:r>
                  <w:proofErr w:type="spellStart"/>
                  <w:r w:rsidRPr="00A103DF">
                    <w:rPr>
                      <w:rFonts w:ascii="Times New Roman" w:hAnsi="Times New Roman" w:cs="Times New Roman"/>
                      <w:sz w:val="20"/>
                      <w:szCs w:val="20"/>
                      <w:shd w:val="clear" w:color="auto" w:fill="FFFFFF"/>
                      <w:lang w:eastAsia="zh-CN"/>
                    </w:rPr>
                    <w:t>dẫn</w:t>
                  </w:r>
                  <w:proofErr w:type="spellEnd"/>
                  <w:r w:rsidRPr="00A103DF">
                    <w:rPr>
                      <w:rFonts w:ascii="Times New Roman" w:hAnsi="Times New Roman" w:cs="Times New Roman"/>
                      <w:sz w:val="20"/>
                      <w:szCs w:val="20"/>
                      <w:shd w:val="clear" w:color="auto" w:fill="FFFFFF"/>
                      <w:lang w:eastAsia="zh-CN"/>
                    </w:rPr>
                    <w:t xml:space="preserve"> </w:t>
                  </w:r>
                  <w:proofErr w:type="spellStart"/>
                  <w:r w:rsidRPr="00A103DF">
                    <w:rPr>
                      <w:rFonts w:ascii="Times New Roman" w:hAnsi="Times New Roman" w:cs="Times New Roman"/>
                      <w:sz w:val="20"/>
                      <w:szCs w:val="20"/>
                      <w:shd w:val="clear" w:color="auto" w:fill="FFFFFF"/>
                      <w:lang w:eastAsia="zh-CN"/>
                    </w:rPr>
                    <w:t>tàu</w:t>
                  </w:r>
                  <w:proofErr w:type="spellEnd"/>
                </w:p>
                <w:p w14:paraId="5E0A0794"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p>
              </w:tc>
              <w:tc>
                <w:tcPr>
                  <w:tcW w:w="715" w:type="pct"/>
                  <w:gridSpan w:val="2"/>
                  <w:shd w:val="clear" w:color="auto" w:fill="auto"/>
                  <w:vAlign w:val="center"/>
                  <w:hideMark/>
                </w:tcPr>
                <w:p w14:paraId="41D1AD21"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pacing w:val="-16"/>
                      <w:sz w:val="20"/>
                      <w:szCs w:val="20"/>
                      <w:shd w:val="clear" w:color="auto" w:fill="FFFFFF"/>
                    </w:rPr>
                  </w:pPr>
                  <w:r w:rsidRPr="00A103DF">
                    <w:rPr>
                      <w:rFonts w:ascii="Times New Roman" w:hAnsi="Times New Roman" w:cs="Times New Roman"/>
                      <w:spacing w:val="-16"/>
                      <w:sz w:val="20"/>
                      <w:szCs w:val="20"/>
                      <w:shd w:val="clear" w:color="auto" w:fill="FFFFFF"/>
                    </w:rPr>
                    <w:t>USD/GT/HL</w:t>
                  </w:r>
                </w:p>
              </w:tc>
              <w:tc>
                <w:tcPr>
                  <w:tcW w:w="832" w:type="pct"/>
                  <w:gridSpan w:val="2"/>
                  <w:shd w:val="clear" w:color="auto" w:fill="auto"/>
                  <w:vAlign w:val="center"/>
                  <w:hideMark/>
                </w:tcPr>
                <w:p w14:paraId="23EBA833"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0,00067</w:t>
                  </w:r>
                </w:p>
              </w:tc>
              <w:tc>
                <w:tcPr>
                  <w:tcW w:w="833" w:type="pct"/>
                  <w:gridSpan w:val="2"/>
                  <w:shd w:val="clear" w:color="auto" w:fill="auto"/>
                  <w:vAlign w:val="center"/>
                  <w:hideMark/>
                </w:tcPr>
                <w:p w14:paraId="22A084DF"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0,00075</w:t>
                  </w:r>
                </w:p>
              </w:tc>
            </w:tr>
          </w:tbl>
          <w:p w14:paraId="01B32CDF" w14:textId="77777777" w:rsidR="005A347D" w:rsidRPr="00A103DF" w:rsidRDefault="005A347D" w:rsidP="00A103DF">
            <w:pPr>
              <w:spacing w:before="40" w:after="0" w:line="245" w:lineRule="auto"/>
              <w:rPr>
                <w:rFonts w:ascii="Times New Roman" w:hAnsi="Times New Roman" w:cs="Times New Roman"/>
                <w:bCs/>
                <w:sz w:val="20"/>
                <w:szCs w:val="20"/>
              </w:rPr>
            </w:pPr>
            <w:r w:rsidRPr="00A103DF">
              <w:rPr>
                <w:rFonts w:ascii="Times New Roman" w:hAnsi="Times New Roman" w:cs="Times New Roman"/>
                <w:bCs/>
                <w:spacing w:val="-2"/>
                <w:sz w:val="20"/>
                <w:szCs w:val="20"/>
              </w:rPr>
              <w:t>2</w:t>
            </w:r>
            <w:r w:rsidRPr="00A103DF">
              <w:rPr>
                <w:rFonts w:ascii="Times New Roman" w:hAnsi="Times New Roman" w:cs="Times New Roman"/>
                <w:bCs/>
                <w:sz w:val="20"/>
                <w:szCs w:val="20"/>
              </w:rPr>
              <w:t xml:space="preserve">. </w:t>
            </w:r>
            <w:proofErr w:type="spellStart"/>
            <w:r w:rsidRPr="00A103DF">
              <w:rPr>
                <w:rFonts w:ascii="Times New Roman" w:hAnsi="Times New Roman" w:cs="Times New Roman"/>
                <w:bCs/>
                <w:sz w:val="20"/>
                <w:szCs w:val="20"/>
              </w:rPr>
              <w:t>Đối</w:t>
            </w:r>
            <w:proofErr w:type="spellEnd"/>
            <w:r w:rsidRPr="00A103DF">
              <w:rPr>
                <w:rFonts w:ascii="Times New Roman" w:hAnsi="Times New Roman" w:cs="Times New Roman"/>
                <w:bCs/>
                <w:sz w:val="20"/>
                <w:szCs w:val="20"/>
              </w:rPr>
              <w:t xml:space="preserve"> </w:t>
            </w:r>
            <w:proofErr w:type="spellStart"/>
            <w:r w:rsidRPr="00A103DF">
              <w:rPr>
                <w:rFonts w:ascii="Times New Roman" w:hAnsi="Times New Roman" w:cs="Times New Roman"/>
                <w:bCs/>
                <w:sz w:val="20"/>
                <w:szCs w:val="20"/>
              </w:rPr>
              <w:t>với</w:t>
            </w:r>
            <w:proofErr w:type="spellEnd"/>
            <w:r w:rsidRPr="00A103DF">
              <w:rPr>
                <w:rFonts w:ascii="Times New Roman" w:hAnsi="Times New Roman" w:cs="Times New Roman"/>
                <w:bCs/>
                <w:sz w:val="20"/>
                <w:szCs w:val="20"/>
              </w:rPr>
              <w:t xml:space="preserve"> </w:t>
            </w:r>
            <w:proofErr w:type="spellStart"/>
            <w:r w:rsidRPr="00A103DF">
              <w:rPr>
                <w:rFonts w:ascii="Times New Roman" w:hAnsi="Times New Roman" w:cs="Times New Roman"/>
                <w:bCs/>
                <w:sz w:val="20"/>
                <w:szCs w:val="20"/>
              </w:rPr>
              <w:t>các</w:t>
            </w:r>
            <w:proofErr w:type="spellEnd"/>
            <w:r w:rsidRPr="00A103DF">
              <w:rPr>
                <w:rFonts w:ascii="Times New Roman" w:hAnsi="Times New Roman" w:cs="Times New Roman"/>
                <w:bCs/>
                <w:sz w:val="20"/>
                <w:szCs w:val="20"/>
              </w:rPr>
              <w:t xml:space="preserve"> </w:t>
            </w:r>
            <w:proofErr w:type="spellStart"/>
            <w:r w:rsidRPr="00A103DF">
              <w:rPr>
                <w:rFonts w:ascii="Times New Roman" w:hAnsi="Times New Roman" w:cs="Times New Roman"/>
                <w:bCs/>
                <w:sz w:val="20"/>
                <w:szCs w:val="20"/>
              </w:rPr>
              <w:t>trường</w:t>
            </w:r>
            <w:proofErr w:type="spellEnd"/>
            <w:r w:rsidRPr="00A103DF">
              <w:rPr>
                <w:rFonts w:ascii="Times New Roman" w:hAnsi="Times New Roman" w:cs="Times New Roman"/>
                <w:bCs/>
                <w:sz w:val="20"/>
                <w:szCs w:val="20"/>
              </w:rPr>
              <w:t xml:space="preserve"> </w:t>
            </w:r>
            <w:proofErr w:type="spellStart"/>
            <w:r w:rsidRPr="00A103DF">
              <w:rPr>
                <w:rFonts w:ascii="Times New Roman" w:hAnsi="Times New Roman" w:cs="Times New Roman"/>
                <w:bCs/>
                <w:sz w:val="20"/>
                <w:szCs w:val="20"/>
              </w:rPr>
              <w:t>hợp</w:t>
            </w:r>
            <w:proofErr w:type="spellEnd"/>
            <w:r w:rsidRPr="00A103DF">
              <w:rPr>
                <w:rFonts w:ascii="Times New Roman" w:hAnsi="Times New Roman" w:cs="Times New Roman"/>
                <w:bCs/>
                <w:sz w:val="20"/>
                <w:szCs w:val="20"/>
              </w:rPr>
              <w:t xml:space="preserve"> </w:t>
            </w:r>
            <w:proofErr w:type="spellStart"/>
            <w:r w:rsidRPr="00A103DF">
              <w:rPr>
                <w:rFonts w:ascii="Times New Roman" w:hAnsi="Times New Roman" w:cs="Times New Roman"/>
                <w:bCs/>
                <w:sz w:val="20"/>
                <w:szCs w:val="20"/>
              </w:rPr>
              <w:t>sử</w:t>
            </w:r>
            <w:proofErr w:type="spellEnd"/>
            <w:r w:rsidRPr="00A103DF">
              <w:rPr>
                <w:rFonts w:ascii="Times New Roman" w:hAnsi="Times New Roman" w:cs="Times New Roman"/>
                <w:bCs/>
                <w:sz w:val="20"/>
                <w:szCs w:val="20"/>
              </w:rPr>
              <w:t xml:space="preserve"> </w:t>
            </w:r>
            <w:proofErr w:type="spellStart"/>
            <w:r w:rsidRPr="00A103DF">
              <w:rPr>
                <w:rFonts w:ascii="Times New Roman" w:hAnsi="Times New Roman" w:cs="Times New Roman"/>
                <w:bCs/>
                <w:sz w:val="20"/>
                <w:szCs w:val="20"/>
              </w:rPr>
              <w:t>dụng</w:t>
            </w:r>
            <w:proofErr w:type="spellEnd"/>
            <w:r w:rsidRPr="00A103DF">
              <w:rPr>
                <w:rFonts w:ascii="Times New Roman" w:hAnsi="Times New Roman" w:cs="Times New Roman"/>
                <w:bCs/>
                <w:sz w:val="20"/>
                <w:szCs w:val="20"/>
              </w:rPr>
              <w:t xml:space="preserve"> </w:t>
            </w:r>
            <w:proofErr w:type="spellStart"/>
            <w:r w:rsidRPr="00A103DF">
              <w:rPr>
                <w:rFonts w:ascii="Times New Roman" w:hAnsi="Times New Roman" w:cs="Times New Roman"/>
                <w:bCs/>
                <w:sz w:val="20"/>
                <w:szCs w:val="20"/>
              </w:rPr>
              <w:t>dịch</w:t>
            </w:r>
            <w:proofErr w:type="spellEnd"/>
            <w:r w:rsidRPr="00A103DF">
              <w:rPr>
                <w:rFonts w:ascii="Times New Roman" w:hAnsi="Times New Roman" w:cs="Times New Roman"/>
                <w:bCs/>
                <w:sz w:val="20"/>
                <w:szCs w:val="20"/>
              </w:rPr>
              <w:t xml:space="preserve"> </w:t>
            </w:r>
            <w:proofErr w:type="spellStart"/>
            <w:r w:rsidRPr="00A103DF">
              <w:rPr>
                <w:rFonts w:ascii="Times New Roman" w:hAnsi="Times New Roman" w:cs="Times New Roman"/>
                <w:bCs/>
                <w:sz w:val="20"/>
                <w:szCs w:val="20"/>
              </w:rPr>
              <w:t>vụ</w:t>
            </w:r>
            <w:proofErr w:type="spellEnd"/>
            <w:r w:rsidRPr="00A103DF">
              <w:rPr>
                <w:rFonts w:ascii="Times New Roman" w:hAnsi="Times New Roman" w:cs="Times New Roman"/>
                <w:bCs/>
                <w:sz w:val="20"/>
                <w:szCs w:val="20"/>
              </w:rPr>
              <w:t xml:space="preserve"> </w:t>
            </w:r>
            <w:proofErr w:type="spellStart"/>
            <w:r w:rsidRPr="00A103DF">
              <w:rPr>
                <w:rFonts w:ascii="Times New Roman" w:hAnsi="Times New Roman" w:cs="Times New Roman"/>
                <w:bCs/>
                <w:sz w:val="20"/>
                <w:szCs w:val="20"/>
              </w:rPr>
              <w:t>hoa</w:t>
            </w:r>
            <w:proofErr w:type="spellEnd"/>
            <w:r w:rsidRPr="00A103DF">
              <w:rPr>
                <w:rFonts w:ascii="Times New Roman" w:hAnsi="Times New Roman" w:cs="Times New Roman"/>
                <w:bCs/>
                <w:sz w:val="20"/>
                <w:szCs w:val="20"/>
              </w:rPr>
              <w:t xml:space="preserve"> </w:t>
            </w:r>
            <w:proofErr w:type="spellStart"/>
            <w:r w:rsidRPr="00A103DF">
              <w:rPr>
                <w:rFonts w:ascii="Times New Roman" w:hAnsi="Times New Roman" w:cs="Times New Roman"/>
                <w:bCs/>
                <w:sz w:val="20"/>
                <w:szCs w:val="20"/>
              </w:rPr>
              <w:t>tiêu</w:t>
            </w:r>
            <w:proofErr w:type="spellEnd"/>
            <w:r w:rsidRPr="00A103DF">
              <w:rPr>
                <w:rFonts w:ascii="Times New Roman" w:hAnsi="Times New Roman" w:cs="Times New Roman"/>
                <w:bCs/>
                <w:sz w:val="20"/>
                <w:szCs w:val="20"/>
              </w:rPr>
              <w:t xml:space="preserve"> </w:t>
            </w:r>
            <w:proofErr w:type="spellStart"/>
            <w:r w:rsidRPr="00A103DF">
              <w:rPr>
                <w:rFonts w:ascii="Times New Roman" w:hAnsi="Times New Roman" w:cs="Times New Roman"/>
                <w:bCs/>
                <w:sz w:val="20"/>
                <w:szCs w:val="20"/>
              </w:rPr>
              <w:t>ngoài</w:t>
            </w:r>
            <w:proofErr w:type="spellEnd"/>
            <w:r w:rsidRPr="00A103DF">
              <w:rPr>
                <w:rFonts w:ascii="Times New Roman" w:hAnsi="Times New Roman" w:cs="Times New Roman"/>
                <w:bCs/>
                <w:sz w:val="20"/>
                <w:szCs w:val="20"/>
              </w:rPr>
              <w:t xml:space="preserve"> </w:t>
            </w:r>
            <w:proofErr w:type="spellStart"/>
            <w:r w:rsidRPr="00A103DF">
              <w:rPr>
                <w:rFonts w:ascii="Times New Roman" w:hAnsi="Times New Roman" w:cs="Times New Roman"/>
                <w:bCs/>
                <w:sz w:val="20"/>
                <w:szCs w:val="20"/>
              </w:rPr>
              <w:t>các</w:t>
            </w:r>
            <w:proofErr w:type="spellEnd"/>
            <w:r w:rsidRPr="00A103DF">
              <w:rPr>
                <w:rFonts w:ascii="Times New Roman" w:hAnsi="Times New Roman" w:cs="Times New Roman"/>
                <w:bCs/>
                <w:sz w:val="20"/>
                <w:szCs w:val="20"/>
              </w:rPr>
              <w:t xml:space="preserve"> </w:t>
            </w:r>
            <w:proofErr w:type="spellStart"/>
            <w:r w:rsidRPr="00A103DF">
              <w:rPr>
                <w:rFonts w:ascii="Times New Roman" w:hAnsi="Times New Roman" w:cs="Times New Roman"/>
                <w:bCs/>
                <w:sz w:val="20"/>
                <w:szCs w:val="20"/>
              </w:rPr>
              <w:t>trường</w:t>
            </w:r>
            <w:proofErr w:type="spellEnd"/>
            <w:r w:rsidRPr="00A103DF">
              <w:rPr>
                <w:rFonts w:ascii="Times New Roman" w:hAnsi="Times New Roman" w:cs="Times New Roman"/>
                <w:bCs/>
                <w:sz w:val="20"/>
                <w:szCs w:val="20"/>
              </w:rPr>
              <w:t xml:space="preserve"> </w:t>
            </w:r>
            <w:proofErr w:type="spellStart"/>
            <w:r w:rsidRPr="00A103DF">
              <w:rPr>
                <w:rFonts w:ascii="Times New Roman" w:hAnsi="Times New Roman" w:cs="Times New Roman"/>
                <w:bCs/>
                <w:sz w:val="20"/>
                <w:szCs w:val="20"/>
              </w:rPr>
              <w:t>hợp</w:t>
            </w:r>
            <w:proofErr w:type="spellEnd"/>
            <w:r w:rsidRPr="00A103DF">
              <w:rPr>
                <w:rFonts w:ascii="Times New Roman" w:hAnsi="Times New Roman" w:cs="Times New Roman"/>
                <w:bCs/>
                <w:sz w:val="20"/>
                <w:szCs w:val="20"/>
              </w:rPr>
              <w:t xml:space="preserve"> </w:t>
            </w:r>
            <w:proofErr w:type="spellStart"/>
            <w:r w:rsidRPr="00A103DF">
              <w:rPr>
                <w:rFonts w:ascii="Times New Roman" w:hAnsi="Times New Roman" w:cs="Times New Roman"/>
                <w:bCs/>
                <w:sz w:val="20"/>
                <w:szCs w:val="20"/>
              </w:rPr>
              <w:t>quy</w:t>
            </w:r>
            <w:proofErr w:type="spellEnd"/>
            <w:r w:rsidRPr="00A103DF">
              <w:rPr>
                <w:rFonts w:ascii="Times New Roman" w:hAnsi="Times New Roman" w:cs="Times New Roman"/>
                <w:bCs/>
                <w:sz w:val="20"/>
                <w:szCs w:val="20"/>
              </w:rPr>
              <w:t xml:space="preserve"> </w:t>
            </w:r>
            <w:proofErr w:type="spellStart"/>
            <w:r w:rsidRPr="00A103DF">
              <w:rPr>
                <w:rFonts w:ascii="Times New Roman" w:hAnsi="Times New Roman" w:cs="Times New Roman"/>
                <w:bCs/>
                <w:sz w:val="20"/>
                <w:szCs w:val="20"/>
              </w:rPr>
              <w:t>định</w:t>
            </w:r>
            <w:proofErr w:type="spellEnd"/>
            <w:r w:rsidRPr="00A103DF">
              <w:rPr>
                <w:rFonts w:ascii="Times New Roman" w:hAnsi="Times New Roman" w:cs="Times New Roman"/>
                <w:bCs/>
                <w:sz w:val="20"/>
                <w:szCs w:val="20"/>
              </w:rPr>
              <w:t xml:space="preserve"> </w:t>
            </w:r>
            <w:proofErr w:type="spellStart"/>
            <w:r w:rsidRPr="00A103DF">
              <w:rPr>
                <w:rFonts w:ascii="Times New Roman" w:hAnsi="Times New Roman" w:cs="Times New Roman"/>
                <w:bCs/>
                <w:sz w:val="20"/>
                <w:szCs w:val="20"/>
              </w:rPr>
              <w:t>tại</w:t>
            </w:r>
            <w:proofErr w:type="spellEnd"/>
            <w:r w:rsidRPr="00A103DF">
              <w:rPr>
                <w:rFonts w:ascii="Times New Roman" w:hAnsi="Times New Roman" w:cs="Times New Roman"/>
                <w:bCs/>
                <w:sz w:val="20"/>
                <w:szCs w:val="20"/>
              </w:rPr>
              <w:t xml:space="preserve"> </w:t>
            </w:r>
            <w:proofErr w:type="spellStart"/>
            <w:r w:rsidRPr="00A103DF">
              <w:rPr>
                <w:rFonts w:ascii="Times New Roman" w:hAnsi="Times New Roman" w:cs="Times New Roman"/>
                <w:bCs/>
                <w:sz w:val="20"/>
                <w:szCs w:val="20"/>
              </w:rPr>
              <w:t>khoản</w:t>
            </w:r>
            <w:proofErr w:type="spellEnd"/>
            <w:r w:rsidRPr="00A103DF">
              <w:rPr>
                <w:rFonts w:ascii="Times New Roman" w:hAnsi="Times New Roman" w:cs="Times New Roman"/>
                <w:bCs/>
                <w:sz w:val="20"/>
                <w:szCs w:val="20"/>
              </w:rPr>
              <w:t xml:space="preserve"> 1 </w:t>
            </w:r>
            <w:proofErr w:type="spellStart"/>
            <w:r w:rsidRPr="00A103DF">
              <w:rPr>
                <w:rFonts w:ascii="Times New Roman" w:hAnsi="Times New Roman" w:cs="Times New Roman"/>
                <w:bCs/>
                <w:sz w:val="20"/>
                <w:szCs w:val="20"/>
              </w:rPr>
              <w:t>Điều</w:t>
            </w:r>
            <w:proofErr w:type="spellEnd"/>
            <w:r w:rsidRPr="00A103DF">
              <w:rPr>
                <w:rFonts w:ascii="Times New Roman" w:hAnsi="Times New Roman" w:cs="Times New Roman"/>
                <w:bCs/>
                <w:sz w:val="20"/>
                <w:szCs w:val="20"/>
              </w:rPr>
              <w:t xml:space="preserve"> </w:t>
            </w:r>
            <w:proofErr w:type="spellStart"/>
            <w:r w:rsidRPr="00A103DF">
              <w:rPr>
                <w:rFonts w:ascii="Times New Roman" w:hAnsi="Times New Roman" w:cs="Times New Roman"/>
                <w:bCs/>
                <w:sz w:val="20"/>
                <w:szCs w:val="20"/>
              </w:rPr>
              <w:t>này</w:t>
            </w:r>
            <w:proofErr w:type="spellEnd"/>
            <w:r w:rsidRPr="00A103DF">
              <w:rPr>
                <w:rFonts w:ascii="Times New Roman" w:hAnsi="Times New Roman" w:cs="Times New Roman"/>
                <w:bCs/>
                <w:sz w:val="20"/>
                <w:szCs w:val="20"/>
              </w:rPr>
              <w:t xml:space="preserve"> </w:t>
            </w:r>
            <w:proofErr w:type="spellStart"/>
            <w:r w:rsidRPr="00A103DF">
              <w:rPr>
                <w:rFonts w:ascii="Times New Roman" w:hAnsi="Times New Roman" w:cs="Times New Roman"/>
                <w:bCs/>
                <w:sz w:val="20"/>
                <w:szCs w:val="20"/>
              </w:rPr>
              <w:t>và</w:t>
            </w:r>
            <w:proofErr w:type="spellEnd"/>
            <w:r w:rsidRPr="00A103DF">
              <w:rPr>
                <w:rFonts w:ascii="Times New Roman" w:hAnsi="Times New Roman" w:cs="Times New Roman"/>
                <w:bCs/>
                <w:sz w:val="20"/>
                <w:szCs w:val="20"/>
              </w:rPr>
              <w:t xml:space="preserve"> </w:t>
            </w:r>
            <w:proofErr w:type="spellStart"/>
            <w:r w:rsidRPr="00A103DF">
              <w:rPr>
                <w:rFonts w:ascii="Times New Roman" w:hAnsi="Times New Roman" w:cs="Times New Roman"/>
                <w:bCs/>
                <w:sz w:val="20"/>
                <w:szCs w:val="20"/>
              </w:rPr>
              <w:t>sử</w:t>
            </w:r>
            <w:proofErr w:type="spellEnd"/>
            <w:r w:rsidRPr="00A103DF">
              <w:rPr>
                <w:rFonts w:ascii="Times New Roman" w:hAnsi="Times New Roman" w:cs="Times New Roman"/>
                <w:bCs/>
                <w:sz w:val="20"/>
                <w:szCs w:val="20"/>
              </w:rPr>
              <w:t xml:space="preserve"> </w:t>
            </w:r>
            <w:proofErr w:type="spellStart"/>
            <w:r w:rsidRPr="00A103DF">
              <w:rPr>
                <w:rFonts w:ascii="Times New Roman" w:hAnsi="Times New Roman" w:cs="Times New Roman"/>
                <w:bCs/>
                <w:sz w:val="20"/>
                <w:szCs w:val="20"/>
              </w:rPr>
              <w:t>dụng</w:t>
            </w:r>
            <w:proofErr w:type="spellEnd"/>
            <w:r w:rsidRPr="00A103DF">
              <w:rPr>
                <w:rFonts w:ascii="Times New Roman" w:hAnsi="Times New Roman" w:cs="Times New Roman"/>
                <w:bCs/>
                <w:sz w:val="20"/>
                <w:szCs w:val="20"/>
              </w:rPr>
              <w:t xml:space="preserve"> </w:t>
            </w:r>
            <w:proofErr w:type="spellStart"/>
            <w:r w:rsidRPr="00A103DF">
              <w:rPr>
                <w:rFonts w:ascii="Times New Roman" w:hAnsi="Times New Roman" w:cs="Times New Roman"/>
                <w:bCs/>
                <w:sz w:val="20"/>
                <w:szCs w:val="20"/>
              </w:rPr>
              <w:t>dịch</w:t>
            </w:r>
            <w:proofErr w:type="spellEnd"/>
            <w:r w:rsidRPr="00A103DF">
              <w:rPr>
                <w:rFonts w:ascii="Times New Roman" w:hAnsi="Times New Roman" w:cs="Times New Roman"/>
                <w:bCs/>
                <w:sz w:val="20"/>
                <w:szCs w:val="20"/>
              </w:rPr>
              <w:t xml:space="preserve"> </w:t>
            </w:r>
            <w:proofErr w:type="spellStart"/>
            <w:r w:rsidRPr="00A103DF">
              <w:rPr>
                <w:rFonts w:ascii="Times New Roman" w:hAnsi="Times New Roman" w:cs="Times New Roman"/>
                <w:bCs/>
                <w:sz w:val="20"/>
                <w:szCs w:val="20"/>
              </w:rPr>
              <w:t>vụ</w:t>
            </w:r>
            <w:proofErr w:type="spellEnd"/>
            <w:r w:rsidRPr="00A103DF">
              <w:rPr>
                <w:rFonts w:ascii="Times New Roman" w:hAnsi="Times New Roman" w:cs="Times New Roman"/>
                <w:bCs/>
                <w:sz w:val="20"/>
                <w:szCs w:val="20"/>
              </w:rPr>
              <w:t xml:space="preserve"> </w:t>
            </w:r>
            <w:proofErr w:type="spellStart"/>
            <w:r w:rsidRPr="00A103DF">
              <w:rPr>
                <w:rFonts w:ascii="Times New Roman" w:hAnsi="Times New Roman" w:cs="Times New Roman"/>
                <w:bCs/>
                <w:sz w:val="20"/>
                <w:szCs w:val="20"/>
              </w:rPr>
              <w:t>hoa</w:t>
            </w:r>
            <w:proofErr w:type="spellEnd"/>
            <w:r w:rsidRPr="00A103DF">
              <w:rPr>
                <w:rFonts w:ascii="Times New Roman" w:hAnsi="Times New Roman" w:cs="Times New Roman"/>
                <w:bCs/>
                <w:sz w:val="20"/>
                <w:szCs w:val="20"/>
              </w:rPr>
              <w:t xml:space="preserve"> </w:t>
            </w:r>
            <w:proofErr w:type="spellStart"/>
            <w:r w:rsidRPr="00A103DF">
              <w:rPr>
                <w:rFonts w:ascii="Times New Roman" w:hAnsi="Times New Roman" w:cs="Times New Roman"/>
                <w:bCs/>
                <w:sz w:val="20"/>
                <w:szCs w:val="20"/>
              </w:rPr>
              <w:t>tiêu</w:t>
            </w:r>
            <w:proofErr w:type="spellEnd"/>
            <w:r w:rsidRPr="00A103DF">
              <w:rPr>
                <w:rFonts w:ascii="Times New Roman" w:hAnsi="Times New Roman" w:cs="Times New Roman"/>
                <w:bCs/>
                <w:sz w:val="20"/>
                <w:szCs w:val="20"/>
              </w:rPr>
              <w:t xml:space="preserve"> </w:t>
            </w:r>
            <w:proofErr w:type="spellStart"/>
            <w:r w:rsidRPr="00A103DF">
              <w:rPr>
                <w:rFonts w:ascii="Times New Roman" w:hAnsi="Times New Roman" w:cs="Times New Roman"/>
                <w:bCs/>
                <w:sz w:val="20"/>
                <w:szCs w:val="20"/>
              </w:rPr>
              <w:t>tại</w:t>
            </w:r>
            <w:proofErr w:type="spellEnd"/>
            <w:r w:rsidRPr="00A103DF">
              <w:rPr>
                <w:rFonts w:ascii="Times New Roman" w:hAnsi="Times New Roman" w:cs="Times New Roman"/>
                <w:bCs/>
                <w:sz w:val="20"/>
                <w:szCs w:val="20"/>
              </w:rPr>
              <w:t xml:space="preserve"> </w:t>
            </w:r>
            <w:proofErr w:type="spellStart"/>
            <w:r w:rsidRPr="00A103DF">
              <w:rPr>
                <w:rFonts w:ascii="Times New Roman" w:hAnsi="Times New Roman" w:cs="Times New Roman"/>
                <w:bCs/>
                <w:sz w:val="20"/>
                <w:szCs w:val="20"/>
              </w:rPr>
              <w:t>các</w:t>
            </w:r>
            <w:proofErr w:type="spellEnd"/>
            <w:r w:rsidRPr="00A103DF">
              <w:rPr>
                <w:rFonts w:ascii="Times New Roman" w:hAnsi="Times New Roman" w:cs="Times New Roman"/>
                <w:bCs/>
                <w:sz w:val="20"/>
                <w:szCs w:val="20"/>
              </w:rPr>
              <w:t xml:space="preserve"> </w:t>
            </w:r>
            <w:proofErr w:type="spellStart"/>
            <w:r w:rsidRPr="00A103DF">
              <w:rPr>
                <w:rFonts w:ascii="Times New Roman" w:hAnsi="Times New Roman" w:cs="Times New Roman"/>
                <w:bCs/>
                <w:sz w:val="20"/>
                <w:szCs w:val="20"/>
              </w:rPr>
              <w:t>tuyến</w:t>
            </w:r>
            <w:proofErr w:type="spellEnd"/>
            <w:r w:rsidRPr="00A103DF">
              <w:rPr>
                <w:rFonts w:ascii="Times New Roman" w:hAnsi="Times New Roman" w:cs="Times New Roman"/>
                <w:bCs/>
                <w:sz w:val="20"/>
                <w:szCs w:val="20"/>
              </w:rPr>
              <w:t xml:space="preserve"> </w:t>
            </w:r>
            <w:r w:rsidRPr="00A103DF">
              <w:rPr>
                <w:rFonts w:ascii="Times New Roman" w:hAnsi="Times New Roman" w:cs="Times New Roman"/>
                <w:bCs/>
                <w:sz w:val="20"/>
                <w:szCs w:val="20"/>
                <w:lang w:val="nl-NL"/>
              </w:rPr>
              <w:t xml:space="preserve">Vũng Rô (tỉnh Phú Yên), các khu chuyển tải cát các tỉnh Bình Định, Phú Yên; Duyên Hải (tỉnh Trà Vinh), </w:t>
            </w:r>
            <w:r w:rsidRPr="00A103DF">
              <w:rPr>
                <w:rFonts w:ascii="Times New Roman" w:hAnsi="Times New Roman" w:cs="Times New Roman"/>
                <w:bCs/>
                <w:sz w:val="20"/>
                <w:szCs w:val="20"/>
              </w:rPr>
              <w:t xml:space="preserve">Ba </w:t>
            </w:r>
            <w:proofErr w:type="spellStart"/>
            <w:r w:rsidRPr="00A103DF">
              <w:rPr>
                <w:rFonts w:ascii="Times New Roman" w:hAnsi="Times New Roman" w:cs="Times New Roman"/>
                <w:bCs/>
                <w:sz w:val="20"/>
                <w:szCs w:val="20"/>
              </w:rPr>
              <w:t>Ngòi</w:t>
            </w:r>
            <w:proofErr w:type="spellEnd"/>
            <w:r w:rsidRPr="00A103DF">
              <w:rPr>
                <w:rFonts w:ascii="Times New Roman" w:hAnsi="Times New Roman" w:cs="Times New Roman"/>
                <w:bCs/>
                <w:sz w:val="20"/>
                <w:szCs w:val="20"/>
              </w:rPr>
              <w:t xml:space="preserve"> (</w:t>
            </w:r>
            <w:proofErr w:type="spellStart"/>
            <w:r w:rsidRPr="00A103DF">
              <w:rPr>
                <w:rFonts w:ascii="Times New Roman" w:hAnsi="Times New Roman" w:cs="Times New Roman"/>
                <w:bCs/>
                <w:sz w:val="20"/>
                <w:szCs w:val="20"/>
              </w:rPr>
              <w:t>tỉnh</w:t>
            </w:r>
            <w:proofErr w:type="spellEnd"/>
            <w:r w:rsidRPr="00A103DF">
              <w:rPr>
                <w:rFonts w:ascii="Times New Roman" w:hAnsi="Times New Roman" w:cs="Times New Roman"/>
                <w:bCs/>
                <w:sz w:val="20"/>
                <w:szCs w:val="20"/>
              </w:rPr>
              <w:t xml:space="preserve"> Khánh </w:t>
            </w:r>
            <w:proofErr w:type="spellStart"/>
            <w:r w:rsidRPr="00A103DF">
              <w:rPr>
                <w:rFonts w:ascii="Times New Roman" w:hAnsi="Times New Roman" w:cs="Times New Roman"/>
                <w:bCs/>
                <w:sz w:val="20"/>
                <w:szCs w:val="20"/>
              </w:rPr>
              <w:t>Hòa</w:t>
            </w:r>
            <w:proofErr w:type="spellEnd"/>
            <w:r w:rsidRPr="00A103DF">
              <w:rPr>
                <w:rFonts w:ascii="Times New Roman" w:hAnsi="Times New Roman" w:cs="Times New Roman"/>
                <w:bCs/>
                <w:sz w:val="20"/>
                <w:szCs w:val="20"/>
              </w:rPr>
              <w:t xml:space="preserve">), </w:t>
            </w:r>
            <w:proofErr w:type="spellStart"/>
            <w:r w:rsidRPr="00A103DF">
              <w:rPr>
                <w:rFonts w:ascii="Times New Roman" w:hAnsi="Times New Roman" w:cs="Times New Roman"/>
                <w:bCs/>
                <w:sz w:val="20"/>
                <w:szCs w:val="20"/>
              </w:rPr>
              <w:t>giá</w:t>
            </w:r>
            <w:proofErr w:type="spellEnd"/>
            <w:r w:rsidRPr="00A103DF">
              <w:rPr>
                <w:rFonts w:ascii="Times New Roman" w:hAnsi="Times New Roman" w:cs="Times New Roman"/>
                <w:bCs/>
                <w:sz w:val="20"/>
                <w:szCs w:val="20"/>
              </w:rPr>
              <w:t xml:space="preserve"> </w:t>
            </w:r>
            <w:proofErr w:type="spellStart"/>
            <w:r w:rsidRPr="00A103DF">
              <w:rPr>
                <w:rFonts w:ascii="Times New Roman" w:hAnsi="Times New Roman" w:cs="Times New Roman"/>
                <w:bCs/>
                <w:sz w:val="20"/>
                <w:szCs w:val="20"/>
              </w:rPr>
              <w:t>dịch</w:t>
            </w:r>
            <w:proofErr w:type="spellEnd"/>
            <w:r w:rsidRPr="00A103DF">
              <w:rPr>
                <w:rFonts w:ascii="Times New Roman" w:hAnsi="Times New Roman" w:cs="Times New Roman"/>
                <w:bCs/>
                <w:sz w:val="20"/>
                <w:szCs w:val="20"/>
              </w:rPr>
              <w:t xml:space="preserve"> </w:t>
            </w:r>
            <w:proofErr w:type="spellStart"/>
            <w:r w:rsidRPr="00A103DF">
              <w:rPr>
                <w:rFonts w:ascii="Times New Roman" w:hAnsi="Times New Roman" w:cs="Times New Roman"/>
                <w:bCs/>
                <w:sz w:val="20"/>
                <w:szCs w:val="20"/>
              </w:rPr>
              <w:t>vụ</w:t>
            </w:r>
            <w:proofErr w:type="spellEnd"/>
            <w:r w:rsidRPr="00A103DF">
              <w:rPr>
                <w:rFonts w:ascii="Times New Roman" w:hAnsi="Times New Roman" w:cs="Times New Roman"/>
                <w:bCs/>
                <w:sz w:val="20"/>
                <w:szCs w:val="20"/>
              </w:rPr>
              <w:t xml:space="preserve"> </w:t>
            </w:r>
            <w:proofErr w:type="spellStart"/>
            <w:r w:rsidRPr="00A103DF">
              <w:rPr>
                <w:rFonts w:ascii="Times New Roman" w:hAnsi="Times New Roman" w:cs="Times New Roman"/>
                <w:bCs/>
                <w:sz w:val="20"/>
                <w:szCs w:val="20"/>
              </w:rPr>
              <w:t>hoa</w:t>
            </w:r>
            <w:proofErr w:type="spellEnd"/>
            <w:r w:rsidRPr="00A103DF">
              <w:rPr>
                <w:rFonts w:ascii="Times New Roman" w:hAnsi="Times New Roman" w:cs="Times New Roman"/>
                <w:bCs/>
                <w:sz w:val="20"/>
                <w:szCs w:val="20"/>
              </w:rPr>
              <w:t xml:space="preserve"> </w:t>
            </w:r>
            <w:proofErr w:type="spellStart"/>
            <w:r w:rsidRPr="00A103DF">
              <w:rPr>
                <w:rFonts w:ascii="Times New Roman" w:hAnsi="Times New Roman" w:cs="Times New Roman"/>
                <w:bCs/>
                <w:sz w:val="20"/>
                <w:szCs w:val="20"/>
              </w:rPr>
              <w:t>tiêu</w:t>
            </w:r>
            <w:proofErr w:type="spellEnd"/>
            <w:r w:rsidRPr="00A103DF">
              <w:rPr>
                <w:rFonts w:ascii="Times New Roman" w:hAnsi="Times New Roman" w:cs="Times New Roman"/>
                <w:bCs/>
                <w:sz w:val="20"/>
                <w:szCs w:val="20"/>
              </w:rPr>
              <w:t xml:space="preserve"> </w:t>
            </w:r>
            <w:proofErr w:type="spellStart"/>
            <w:r w:rsidRPr="00A103DF">
              <w:rPr>
                <w:rFonts w:ascii="Times New Roman" w:hAnsi="Times New Roman" w:cs="Times New Roman"/>
                <w:bCs/>
                <w:sz w:val="20"/>
                <w:szCs w:val="20"/>
              </w:rPr>
              <w:t>được</w:t>
            </w:r>
            <w:proofErr w:type="spellEnd"/>
            <w:r w:rsidRPr="00A103DF">
              <w:rPr>
                <w:rFonts w:ascii="Times New Roman" w:hAnsi="Times New Roman" w:cs="Times New Roman"/>
                <w:bCs/>
                <w:sz w:val="20"/>
                <w:szCs w:val="20"/>
              </w:rPr>
              <w:t xml:space="preserve"> </w:t>
            </w:r>
            <w:proofErr w:type="spellStart"/>
            <w:r w:rsidRPr="00A103DF">
              <w:rPr>
                <w:rFonts w:ascii="Times New Roman" w:hAnsi="Times New Roman" w:cs="Times New Roman"/>
                <w:bCs/>
                <w:sz w:val="20"/>
                <w:szCs w:val="20"/>
              </w:rPr>
              <w:t>tính</w:t>
            </w:r>
            <w:proofErr w:type="spellEnd"/>
            <w:r w:rsidRPr="00A103DF">
              <w:rPr>
                <w:rFonts w:ascii="Times New Roman" w:hAnsi="Times New Roman" w:cs="Times New Roman"/>
                <w:bCs/>
                <w:sz w:val="20"/>
                <w:szCs w:val="20"/>
              </w:rPr>
              <w:t xml:space="preserve"> </w:t>
            </w:r>
            <w:proofErr w:type="spellStart"/>
            <w:r w:rsidRPr="00A103DF">
              <w:rPr>
                <w:rFonts w:ascii="Times New Roman" w:hAnsi="Times New Roman" w:cs="Times New Roman"/>
                <w:bCs/>
                <w:sz w:val="20"/>
                <w:szCs w:val="20"/>
              </w:rPr>
              <w:t>như</w:t>
            </w:r>
            <w:proofErr w:type="spellEnd"/>
            <w:r w:rsidRPr="00A103DF">
              <w:rPr>
                <w:rFonts w:ascii="Times New Roman" w:hAnsi="Times New Roman" w:cs="Times New Roman"/>
                <w:bCs/>
                <w:sz w:val="20"/>
                <w:szCs w:val="20"/>
              </w:rPr>
              <w:t xml:space="preserve"> </w:t>
            </w:r>
            <w:proofErr w:type="spellStart"/>
            <w:r w:rsidRPr="00A103DF">
              <w:rPr>
                <w:rFonts w:ascii="Times New Roman" w:hAnsi="Times New Roman" w:cs="Times New Roman"/>
                <w:bCs/>
                <w:sz w:val="20"/>
                <w:szCs w:val="20"/>
              </w:rPr>
              <w:t>sau</w:t>
            </w:r>
            <w:proofErr w:type="spellEnd"/>
            <w:r w:rsidRPr="00A103DF">
              <w:rPr>
                <w:rFonts w:ascii="Times New Roman" w:hAnsi="Times New Roman" w:cs="Times New Roman"/>
                <w:bCs/>
                <w:sz w:val="20"/>
                <w:szCs w:val="20"/>
              </w:rPr>
              <w:t>:</w:t>
            </w:r>
          </w:p>
          <w:p w14:paraId="51CD0762" w14:textId="77777777" w:rsidR="005A347D" w:rsidRPr="00A103DF" w:rsidRDefault="005A347D" w:rsidP="00A103DF">
            <w:pPr>
              <w:spacing w:before="40" w:after="0" w:line="245" w:lineRule="auto"/>
              <w:rPr>
                <w:rFonts w:ascii="Times New Roman" w:hAnsi="Times New Roman" w:cs="Times New Roman"/>
                <w:bCs/>
                <w:sz w:val="20"/>
                <w:szCs w:val="20"/>
              </w:rPr>
            </w:pPr>
          </w:p>
          <w:tbl>
            <w:tblPr>
              <w:tblW w:w="58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
              <w:gridCol w:w="2577"/>
              <w:gridCol w:w="992"/>
              <w:gridCol w:w="992"/>
              <w:gridCol w:w="994"/>
            </w:tblGrid>
            <w:tr w:rsidR="005A347D" w:rsidRPr="00A103DF" w14:paraId="61A48B5E" w14:textId="77777777" w:rsidTr="00D62905">
              <w:trPr>
                <w:trHeight w:val="576"/>
                <w:tblHeader/>
              </w:trPr>
              <w:tc>
                <w:tcPr>
                  <w:tcW w:w="272" w:type="pct"/>
                  <w:vMerge w:val="restart"/>
                  <w:vAlign w:val="center"/>
                  <w:hideMark/>
                </w:tcPr>
                <w:p w14:paraId="41A1170F"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bCs/>
                      <w:sz w:val="20"/>
                      <w:szCs w:val="20"/>
                    </w:rPr>
                  </w:pPr>
                  <w:r w:rsidRPr="00A103DF">
                    <w:rPr>
                      <w:rFonts w:ascii="Times New Roman" w:eastAsia="Times New Roman" w:hAnsi="Times New Roman" w:cs="Times New Roman"/>
                      <w:bCs/>
                      <w:sz w:val="20"/>
                      <w:szCs w:val="20"/>
                    </w:rPr>
                    <w:t>TT</w:t>
                  </w:r>
                </w:p>
              </w:tc>
              <w:tc>
                <w:tcPr>
                  <w:tcW w:w="2194" w:type="pct"/>
                  <w:vMerge w:val="restart"/>
                  <w:vAlign w:val="center"/>
                  <w:hideMark/>
                </w:tcPr>
                <w:p w14:paraId="5BFE7230"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bCs/>
                      <w:sz w:val="20"/>
                      <w:szCs w:val="20"/>
                    </w:rPr>
                  </w:pPr>
                  <w:proofErr w:type="spellStart"/>
                  <w:r w:rsidRPr="00A103DF">
                    <w:rPr>
                      <w:rFonts w:ascii="Times New Roman" w:eastAsia="Times New Roman" w:hAnsi="Times New Roman" w:cs="Times New Roman"/>
                      <w:bCs/>
                      <w:sz w:val="20"/>
                      <w:szCs w:val="20"/>
                    </w:rPr>
                    <w:t>Loại</w:t>
                  </w:r>
                  <w:proofErr w:type="spellEnd"/>
                  <w:r w:rsidRPr="00A103DF">
                    <w:rPr>
                      <w:rFonts w:ascii="Times New Roman" w:eastAsia="Times New Roman" w:hAnsi="Times New Roman" w:cs="Times New Roman"/>
                      <w:bCs/>
                      <w:sz w:val="20"/>
                      <w:szCs w:val="20"/>
                    </w:rPr>
                    <w:t xml:space="preserve"> </w:t>
                  </w:r>
                  <w:proofErr w:type="spellStart"/>
                  <w:r w:rsidRPr="00A103DF">
                    <w:rPr>
                      <w:rFonts w:ascii="Times New Roman" w:eastAsia="Times New Roman" w:hAnsi="Times New Roman" w:cs="Times New Roman"/>
                      <w:bCs/>
                      <w:sz w:val="20"/>
                      <w:szCs w:val="20"/>
                    </w:rPr>
                    <w:t>dịch</w:t>
                  </w:r>
                  <w:proofErr w:type="spellEnd"/>
                  <w:r w:rsidRPr="00A103DF">
                    <w:rPr>
                      <w:rFonts w:ascii="Times New Roman" w:eastAsia="Times New Roman" w:hAnsi="Times New Roman" w:cs="Times New Roman"/>
                      <w:bCs/>
                      <w:sz w:val="20"/>
                      <w:szCs w:val="20"/>
                    </w:rPr>
                    <w:t xml:space="preserve"> </w:t>
                  </w:r>
                  <w:proofErr w:type="spellStart"/>
                  <w:r w:rsidRPr="00A103DF">
                    <w:rPr>
                      <w:rFonts w:ascii="Times New Roman" w:eastAsia="Times New Roman" w:hAnsi="Times New Roman" w:cs="Times New Roman"/>
                      <w:bCs/>
                      <w:sz w:val="20"/>
                      <w:szCs w:val="20"/>
                    </w:rPr>
                    <w:t>vụ</w:t>
                  </w:r>
                  <w:proofErr w:type="spellEnd"/>
                </w:p>
              </w:tc>
              <w:tc>
                <w:tcPr>
                  <w:tcW w:w="844" w:type="pct"/>
                  <w:vMerge w:val="restart"/>
                  <w:shd w:val="clear" w:color="auto" w:fill="auto"/>
                  <w:vAlign w:val="center"/>
                  <w:hideMark/>
                </w:tcPr>
                <w:p w14:paraId="4B6F902D"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bCs/>
                      <w:sz w:val="20"/>
                      <w:szCs w:val="20"/>
                    </w:rPr>
                  </w:pPr>
                  <w:r w:rsidRPr="00A103DF">
                    <w:rPr>
                      <w:rFonts w:ascii="Times New Roman" w:eastAsia="Times New Roman" w:hAnsi="Times New Roman" w:cs="Times New Roman"/>
                      <w:bCs/>
                      <w:sz w:val="20"/>
                      <w:szCs w:val="20"/>
                      <w:lang w:val="nl-NL"/>
                    </w:rPr>
                    <w:t>Đơn vị tính</w:t>
                  </w:r>
                </w:p>
              </w:tc>
              <w:tc>
                <w:tcPr>
                  <w:tcW w:w="1690" w:type="pct"/>
                  <w:gridSpan w:val="2"/>
                  <w:shd w:val="clear" w:color="auto" w:fill="auto"/>
                  <w:vAlign w:val="center"/>
                  <w:hideMark/>
                </w:tcPr>
                <w:p w14:paraId="11FAE80A"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 xml:space="preserve">Khung </w:t>
                  </w:r>
                  <w:proofErr w:type="spellStart"/>
                  <w:r w:rsidRPr="00A103DF">
                    <w:rPr>
                      <w:rFonts w:ascii="Times New Roman" w:eastAsia="Times New Roman" w:hAnsi="Times New Roman" w:cs="Times New Roman"/>
                      <w:sz w:val="20"/>
                      <w:szCs w:val="20"/>
                    </w:rPr>
                    <w:t>giá</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dịch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vụ</w:t>
                  </w:r>
                  <w:proofErr w:type="spellEnd"/>
                </w:p>
              </w:tc>
            </w:tr>
            <w:tr w:rsidR="005A347D" w:rsidRPr="00A103DF" w14:paraId="41516E0A" w14:textId="77777777" w:rsidTr="00D62905">
              <w:trPr>
                <w:trHeight w:val="840"/>
                <w:tblHeader/>
              </w:trPr>
              <w:tc>
                <w:tcPr>
                  <w:tcW w:w="272" w:type="pct"/>
                  <w:vMerge/>
                  <w:vAlign w:val="center"/>
                  <w:hideMark/>
                </w:tcPr>
                <w:p w14:paraId="008376C9"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bCs/>
                      <w:sz w:val="20"/>
                      <w:szCs w:val="20"/>
                    </w:rPr>
                  </w:pPr>
                </w:p>
              </w:tc>
              <w:tc>
                <w:tcPr>
                  <w:tcW w:w="2194" w:type="pct"/>
                  <w:vMerge/>
                  <w:vAlign w:val="center"/>
                  <w:hideMark/>
                </w:tcPr>
                <w:p w14:paraId="4E70A422"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bCs/>
                      <w:sz w:val="20"/>
                      <w:szCs w:val="20"/>
                    </w:rPr>
                  </w:pPr>
                </w:p>
              </w:tc>
              <w:tc>
                <w:tcPr>
                  <w:tcW w:w="844" w:type="pct"/>
                  <w:vMerge/>
                  <w:vAlign w:val="center"/>
                  <w:hideMark/>
                </w:tcPr>
                <w:p w14:paraId="52557F26"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bCs/>
                      <w:sz w:val="20"/>
                      <w:szCs w:val="20"/>
                    </w:rPr>
                  </w:pPr>
                </w:p>
              </w:tc>
              <w:tc>
                <w:tcPr>
                  <w:tcW w:w="844" w:type="pct"/>
                  <w:shd w:val="clear" w:color="auto" w:fill="auto"/>
                  <w:vAlign w:val="center"/>
                  <w:hideMark/>
                </w:tcPr>
                <w:p w14:paraId="34FBAF18"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Giá</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tối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thiểu</w:t>
                  </w:r>
                  <w:proofErr w:type="spellEnd"/>
                </w:p>
              </w:tc>
              <w:tc>
                <w:tcPr>
                  <w:tcW w:w="845" w:type="pct"/>
                  <w:shd w:val="clear" w:color="auto" w:fill="auto"/>
                  <w:vAlign w:val="center"/>
                  <w:hideMark/>
                </w:tcPr>
                <w:p w14:paraId="367900D7"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Giá</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tối</w:t>
                  </w:r>
                  <w:proofErr w:type="spellEnd"/>
                </w:p>
                <w:p w14:paraId="5B21F8C4"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đa</w:t>
                  </w:r>
                  <w:proofErr w:type="spellEnd"/>
                </w:p>
              </w:tc>
            </w:tr>
            <w:tr w:rsidR="005A347D" w:rsidRPr="00A103DF" w14:paraId="6B5D7554" w14:textId="77777777" w:rsidTr="00D62905">
              <w:trPr>
                <w:trHeight w:val="786"/>
              </w:trPr>
              <w:tc>
                <w:tcPr>
                  <w:tcW w:w="272" w:type="pct"/>
                  <w:shd w:val="clear" w:color="auto" w:fill="auto"/>
                  <w:vAlign w:val="center"/>
                  <w:hideMark/>
                </w:tcPr>
                <w:p w14:paraId="6BF7529E"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lang w:val="nl-NL"/>
                    </w:rPr>
                    <w:t>1</w:t>
                  </w:r>
                </w:p>
              </w:tc>
              <w:tc>
                <w:tcPr>
                  <w:tcW w:w="2194" w:type="pct"/>
                  <w:shd w:val="clear" w:color="auto" w:fill="auto"/>
                  <w:vAlign w:val="center"/>
                  <w:hideMark/>
                </w:tcPr>
                <w:p w14:paraId="0A296133"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shd w:val="clear" w:color="auto" w:fill="FFFFFF"/>
                      <w:lang w:eastAsia="zh-CN"/>
                    </w:rPr>
                  </w:pPr>
                  <w:proofErr w:type="spellStart"/>
                  <w:r w:rsidRPr="00A103DF">
                    <w:rPr>
                      <w:rFonts w:ascii="Times New Roman" w:hAnsi="Times New Roman" w:cs="Times New Roman"/>
                      <w:sz w:val="20"/>
                      <w:szCs w:val="20"/>
                    </w:rPr>
                    <w:t>Dưới</w:t>
                  </w:r>
                  <w:proofErr w:type="spellEnd"/>
                  <w:r w:rsidRPr="00A103DF">
                    <w:rPr>
                      <w:rFonts w:ascii="Times New Roman" w:hAnsi="Times New Roman" w:cs="Times New Roman"/>
                      <w:sz w:val="20"/>
                      <w:szCs w:val="20"/>
                    </w:rPr>
                    <w:t xml:space="preserve"> 10 </w:t>
                  </w:r>
                  <w:proofErr w:type="spellStart"/>
                  <w:r w:rsidRPr="00A103DF">
                    <w:rPr>
                      <w:rFonts w:ascii="Times New Roman" w:hAnsi="Times New Roman" w:cs="Times New Roman"/>
                      <w:sz w:val="20"/>
                      <w:szCs w:val="20"/>
                    </w:rPr>
                    <w:t>hải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lý</w:t>
                  </w:r>
                  <w:proofErr w:type="spellEnd"/>
                  <w:r w:rsidRPr="00A103DF">
                    <w:rPr>
                      <w:rFonts w:ascii="Times New Roman" w:hAnsi="Times New Roman" w:cs="Times New Roman"/>
                      <w:sz w:val="20"/>
                      <w:szCs w:val="20"/>
                    </w:rPr>
                    <w:t>;</w:t>
                  </w:r>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giá</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tối</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thiểu</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cho</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một</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lượt</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dẫn</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tàu</w:t>
                  </w:r>
                  <w:proofErr w:type="spellEnd"/>
                  <w:r w:rsidRPr="00A103DF">
                    <w:rPr>
                      <w:rFonts w:ascii="Times New Roman" w:hAnsi="Times New Roman" w:cs="Times New Roman"/>
                      <w:sz w:val="20"/>
                      <w:szCs w:val="20"/>
                      <w:shd w:val="clear" w:color="auto" w:fill="FFFFFF"/>
                    </w:rPr>
                    <w:t xml:space="preserve"> 300 USD/</w:t>
                  </w:r>
                  <w:proofErr w:type="spellStart"/>
                  <w:r w:rsidRPr="00A103DF">
                    <w:rPr>
                      <w:rFonts w:ascii="Times New Roman" w:hAnsi="Times New Roman" w:cs="Times New Roman"/>
                      <w:sz w:val="20"/>
                      <w:szCs w:val="20"/>
                      <w:shd w:val="clear" w:color="auto" w:fill="FFFFFF"/>
                      <w:lang w:eastAsia="zh-CN"/>
                    </w:rPr>
                    <w:t>lượt</w:t>
                  </w:r>
                  <w:proofErr w:type="spellEnd"/>
                  <w:r w:rsidRPr="00A103DF">
                    <w:rPr>
                      <w:rFonts w:ascii="Times New Roman" w:hAnsi="Times New Roman" w:cs="Times New Roman"/>
                      <w:sz w:val="20"/>
                      <w:szCs w:val="20"/>
                      <w:shd w:val="clear" w:color="auto" w:fill="FFFFFF"/>
                      <w:lang w:eastAsia="zh-CN"/>
                    </w:rPr>
                    <w:t xml:space="preserve"> </w:t>
                  </w:r>
                  <w:proofErr w:type="spellStart"/>
                  <w:r w:rsidRPr="00A103DF">
                    <w:rPr>
                      <w:rFonts w:ascii="Times New Roman" w:hAnsi="Times New Roman" w:cs="Times New Roman"/>
                      <w:sz w:val="20"/>
                      <w:szCs w:val="20"/>
                      <w:shd w:val="clear" w:color="auto" w:fill="FFFFFF"/>
                      <w:lang w:eastAsia="zh-CN"/>
                    </w:rPr>
                    <w:t>dẫn</w:t>
                  </w:r>
                  <w:proofErr w:type="spellEnd"/>
                  <w:r w:rsidRPr="00A103DF">
                    <w:rPr>
                      <w:rFonts w:ascii="Times New Roman" w:hAnsi="Times New Roman" w:cs="Times New Roman"/>
                      <w:sz w:val="20"/>
                      <w:szCs w:val="20"/>
                      <w:shd w:val="clear" w:color="auto" w:fill="FFFFFF"/>
                      <w:lang w:eastAsia="zh-CN"/>
                    </w:rPr>
                    <w:t xml:space="preserve"> </w:t>
                  </w:r>
                  <w:proofErr w:type="spellStart"/>
                  <w:r w:rsidRPr="00A103DF">
                    <w:rPr>
                      <w:rFonts w:ascii="Times New Roman" w:hAnsi="Times New Roman" w:cs="Times New Roman"/>
                      <w:sz w:val="20"/>
                      <w:szCs w:val="20"/>
                      <w:shd w:val="clear" w:color="auto" w:fill="FFFFFF"/>
                      <w:lang w:eastAsia="zh-CN"/>
                    </w:rPr>
                    <w:t>tàu</w:t>
                  </w:r>
                  <w:proofErr w:type="spellEnd"/>
                </w:p>
                <w:p w14:paraId="7082A748"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p>
              </w:tc>
              <w:tc>
                <w:tcPr>
                  <w:tcW w:w="844" w:type="pct"/>
                  <w:shd w:val="clear" w:color="auto" w:fill="auto"/>
                  <w:vAlign w:val="center"/>
                  <w:hideMark/>
                </w:tcPr>
                <w:p w14:paraId="5F58797A"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r w:rsidRPr="00A103DF">
                    <w:rPr>
                      <w:rFonts w:ascii="Times New Roman" w:hAnsi="Times New Roman" w:cs="Times New Roman"/>
                      <w:sz w:val="20"/>
                      <w:szCs w:val="20"/>
                      <w:shd w:val="clear" w:color="auto" w:fill="FFFFFF"/>
                    </w:rPr>
                    <w:t>USD/GT/HL</w:t>
                  </w:r>
                </w:p>
              </w:tc>
              <w:tc>
                <w:tcPr>
                  <w:tcW w:w="844" w:type="pct"/>
                  <w:shd w:val="clear" w:color="auto" w:fill="auto"/>
                  <w:vAlign w:val="center"/>
                  <w:hideMark/>
                </w:tcPr>
                <w:p w14:paraId="60393521"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lang w:val="nl-NL"/>
                    </w:rPr>
                    <w:t>0,00306</w:t>
                  </w:r>
                </w:p>
              </w:tc>
              <w:tc>
                <w:tcPr>
                  <w:tcW w:w="845" w:type="pct"/>
                  <w:shd w:val="clear" w:color="auto" w:fill="auto"/>
                  <w:vAlign w:val="center"/>
                  <w:hideMark/>
                </w:tcPr>
                <w:p w14:paraId="0DB81DD7"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lang w:val="nl-NL"/>
                    </w:rPr>
                    <w:t>0,00340</w:t>
                  </w:r>
                </w:p>
              </w:tc>
            </w:tr>
            <w:tr w:rsidR="005A347D" w:rsidRPr="00A103DF" w14:paraId="36314C9F" w14:textId="77777777" w:rsidTr="00D62905">
              <w:trPr>
                <w:trHeight w:val="995"/>
              </w:trPr>
              <w:tc>
                <w:tcPr>
                  <w:tcW w:w="272" w:type="pct"/>
                  <w:shd w:val="clear" w:color="auto" w:fill="auto"/>
                  <w:vAlign w:val="center"/>
                  <w:hideMark/>
                </w:tcPr>
                <w:p w14:paraId="7B6B0881"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lang w:val="nl-NL"/>
                    </w:rPr>
                    <w:t>2</w:t>
                  </w:r>
                </w:p>
              </w:tc>
              <w:tc>
                <w:tcPr>
                  <w:tcW w:w="2194" w:type="pct"/>
                  <w:shd w:val="clear" w:color="auto" w:fill="auto"/>
                  <w:vAlign w:val="center"/>
                  <w:hideMark/>
                </w:tcPr>
                <w:p w14:paraId="543239C5"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proofErr w:type="spellStart"/>
                  <w:r w:rsidRPr="00A103DF">
                    <w:rPr>
                      <w:rFonts w:ascii="Times New Roman" w:hAnsi="Times New Roman" w:cs="Times New Roman"/>
                      <w:sz w:val="20"/>
                      <w:szCs w:val="20"/>
                    </w:rPr>
                    <w:t>Từ</w:t>
                  </w:r>
                  <w:proofErr w:type="spellEnd"/>
                  <w:r w:rsidRPr="00A103DF">
                    <w:rPr>
                      <w:rFonts w:ascii="Times New Roman" w:hAnsi="Times New Roman" w:cs="Times New Roman"/>
                      <w:sz w:val="20"/>
                      <w:szCs w:val="20"/>
                    </w:rPr>
                    <w:t xml:space="preserve"> 10</w:t>
                  </w:r>
                  <w:r w:rsidRPr="00A103DF">
                    <w:rPr>
                      <w:rFonts w:ascii="Times New Roman" w:hAnsi="Times New Roman" w:cs="Times New Roman"/>
                      <w:sz w:val="20"/>
                      <w:szCs w:val="20"/>
                      <w:lang w:eastAsia="zh-CN"/>
                    </w:rPr>
                    <w:t xml:space="preserve"> </w:t>
                  </w:r>
                  <w:proofErr w:type="spellStart"/>
                  <w:r w:rsidRPr="00A103DF">
                    <w:rPr>
                      <w:rFonts w:ascii="Times New Roman" w:hAnsi="Times New Roman" w:cs="Times New Roman"/>
                      <w:sz w:val="20"/>
                      <w:szCs w:val="20"/>
                      <w:lang w:eastAsia="zh-CN"/>
                    </w:rPr>
                    <w:t>hải</w:t>
                  </w:r>
                  <w:proofErr w:type="spellEnd"/>
                  <w:r w:rsidRPr="00A103DF">
                    <w:rPr>
                      <w:rFonts w:ascii="Times New Roman" w:hAnsi="Times New Roman" w:cs="Times New Roman"/>
                      <w:sz w:val="20"/>
                      <w:szCs w:val="20"/>
                      <w:lang w:eastAsia="zh-CN"/>
                    </w:rPr>
                    <w:t xml:space="preserve"> </w:t>
                  </w:r>
                  <w:proofErr w:type="spellStart"/>
                  <w:r w:rsidRPr="00A103DF">
                    <w:rPr>
                      <w:rFonts w:ascii="Times New Roman" w:hAnsi="Times New Roman" w:cs="Times New Roman"/>
                      <w:sz w:val="20"/>
                      <w:szCs w:val="20"/>
                      <w:lang w:eastAsia="zh-CN"/>
                    </w:rPr>
                    <w:t>lý</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đến</w:t>
                  </w:r>
                  <w:proofErr w:type="spellEnd"/>
                  <w:r w:rsidRPr="00A103DF">
                    <w:rPr>
                      <w:rFonts w:ascii="Times New Roman" w:hAnsi="Times New Roman" w:cs="Times New Roman"/>
                      <w:sz w:val="20"/>
                      <w:szCs w:val="20"/>
                    </w:rPr>
                    <w:t xml:space="preserve"> 30 </w:t>
                  </w:r>
                  <w:proofErr w:type="spellStart"/>
                  <w:r w:rsidRPr="00A103DF">
                    <w:rPr>
                      <w:rFonts w:ascii="Times New Roman" w:hAnsi="Times New Roman" w:cs="Times New Roman"/>
                      <w:sz w:val="20"/>
                      <w:szCs w:val="20"/>
                    </w:rPr>
                    <w:t>hải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lý;</w:t>
                  </w:r>
                  <w:r w:rsidRPr="00A103DF">
                    <w:rPr>
                      <w:rFonts w:ascii="Times New Roman" w:hAnsi="Times New Roman" w:cs="Times New Roman"/>
                      <w:sz w:val="20"/>
                      <w:szCs w:val="20"/>
                      <w:shd w:val="clear" w:color="auto" w:fill="FFFFFF"/>
                    </w:rPr>
                    <w:t>giá</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tối</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thiểu</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cho</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một</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lượt</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dẫn</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tàu</w:t>
                  </w:r>
                  <w:proofErr w:type="spellEnd"/>
                  <w:r w:rsidRPr="00A103DF">
                    <w:rPr>
                      <w:rFonts w:ascii="Times New Roman" w:hAnsi="Times New Roman" w:cs="Times New Roman"/>
                      <w:sz w:val="20"/>
                      <w:szCs w:val="20"/>
                      <w:shd w:val="clear" w:color="auto" w:fill="FFFFFF"/>
                    </w:rPr>
                    <w:t xml:space="preserve"> 300 USD/</w:t>
                  </w:r>
                  <w:proofErr w:type="spellStart"/>
                  <w:r w:rsidRPr="00A103DF">
                    <w:rPr>
                      <w:rFonts w:ascii="Times New Roman" w:hAnsi="Times New Roman" w:cs="Times New Roman"/>
                      <w:sz w:val="20"/>
                      <w:szCs w:val="20"/>
                      <w:shd w:val="clear" w:color="auto" w:fill="FFFFFF"/>
                      <w:lang w:eastAsia="zh-CN"/>
                    </w:rPr>
                    <w:t>lượt</w:t>
                  </w:r>
                  <w:proofErr w:type="spellEnd"/>
                  <w:r w:rsidRPr="00A103DF">
                    <w:rPr>
                      <w:rFonts w:ascii="Times New Roman" w:hAnsi="Times New Roman" w:cs="Times New Roman"/>
                      <w:sz w:val="20"/>
                      <w:szCs w:val="20"/>
                      <w:shd w:val="clear" w:color="auto" w:fill="FFFFFF"/>
                      <w:lang w:eastAsia="zh-CN"/>
                    </w:rPr>
                    <w:t xml:space="preserve"> </w:t>
                  </w:r>
                  <w:proofErr w:type="spellStart"/>
                  <w:r w:rsidRPr="00A103DF">
                    <w:rPr>
                      <w:rFonts w:ascii="Times New Roman" w:hAnsi="Times New Roman" w:cs="Times New Roman"/>
                      <w:sz w:val="20"/>
                      <w:szCs w:val="20"/>
                      <w:shd w:val="clear" w:color="auto" w:fill="FFFFFF"/>
                      <w:lang w:eastAsia="zh-CN"/>
                    </w:rPr>
                    <w:t>dẫn</w:t>
                  </w:r>
                  <w:proofErr w:type="spellEnd"/>
                  <w:r w:rsidRPr="00A103DF">
                    <w:rPr>
                      <w:rFonts w:ascii="Times New Roman" w:hAnsi="Times New Roman" w:cs="Times New Roman"/>
                      <w:sz w:val="20"/>
                      <w:szCs w:val="20"/>
                      <w:shd w:val="clear" w:color="auto" w:fill="FFFFFF"/>
                      <w:lang w:eastAsia="zh-CN"/>
                    </w:rPr>
                    <w:t xml:space="preserve"> </w:t>
                  </w:r>
                  <w:proofErr w:type="spellStart"/>
                  <w:r w:rsidRPr="00A103DF">
                    <w:rPr>
                      <w:rFonts w:ascii="Times New Roman" w:hAnsi="Times New Roman" w:cs="Times New Roman"/>
                      <w:sz w:val="20"/>
                      <w:szCs w:val="20"/>
                      <w:shd w:val="clear" w:color="auto" w:fill="FFFFFF"/>
                      <w:lang w:eastAsia="zh-CN"/>
                    </w:rPr>
                    <w:t>tàu</w:t>
                  </w:r>
                  <w:proofErr w:type="spellEnd"/>
                </w:p>
              </w:tc>
              <w:tc>
                <w:tcPr>
                  <w:tcW w:w="844" w:type="pct"/>
                  <w:shd w:val="clear" w:color="auto" w:fill="auto"/>
                  <w:vAlign w:val="center"/>
                  <w:hideMark/>
                </w:tcPr>
                <w:p w14:paraId="25DF0C9D"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r w:rsidRPr="00A103DF">
                    <w:rPr>
                      <w:rFonts w:ascii="Times New Roman" w:hAnsi="Times New Roman" w:cs="Times New Roman"/>
                      <w:sz w:val="20"/>
                      <w:szCs w:val="20"/>
                      <w:shd w:val="clear" w:color="auto" w:fill="FFFFFF"/>
                    </w:rPr>
                    <w:t>USD/GT/HL</w:t>
                  </w:r>
                </w:p>
              </w:tc>
              <w:tc>
                <w:tcPr>
                  <w:tcW w:w="844" w:type="pct"/>
                  <w:shd w:val="clear" w:color="auto" w:fill="auto"/>
                  <w:vAlign w:val="center"/>
                  <w:hideMark/>
                </w:tcPr>
                <w:p w14:paraId="78F3B8E6"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lang w:val="nl-NL"/>
                    </w:rPr>
                    <w:t>0,00198</w:t>
                  </w:r>
                </w:p>
              </w:tc>
              <w:tc>
                <w:tcPr>
                  <w:tcW w:w="845" w:type="pct"/>
                  <w:shd w:val="clear" w:color="auto" w:fill="auto"/>
                  <w:vAlign w:val="center"/>
                  <w:hideMark/>
                </w:tcPr>
                <w:p w14:paraId="390955E7"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lang w:val="nl-NL"/>
                    </w:rPr>
                    <w:t>0,00220</w:t>
                  </w:r>
                </w:p>
              </w:tc>
            </w:tr>
            <w:tr w:rsidR="005A347D" w:rsidRPr="00A103DF" w14:paraId="7974E5C6" w14:textId="77777777" w:rsidTr="00D62905">
              <w:trPr>
                <w:trHeight w:val="981"/>
              </w:trPr>
              <w:tc>
                <w:tcPr>
                  <w:tcW w:w="272" w:type="pct"/>
                  <w:shd w:val="clear" w:color="auto" w:fill="auto"/>
                  <w:vAlign w:val="center"/>
                  <w:hideMark/>
                </w:tcPr>
                <w:p w14:paraId="1C55311A"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lang w:val="nl-NL"/>
                    </w:rPr>
                    <w:t>3</w:t>
                  </w:r>
                </w:p>
              </w:tc>
              <w:tc>
                <w:tcPr>
                  <w:tcW w:w="2194" w:type="pct"/>
                  <w:shd w:val="clear" w:color="auto" w:fill="auto"/>
                  <w:vAlign w:val="center"/>
                  <w:hideMark/>
                </w:tcPr>
                <w:p w14:paraId="0B4974E9"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shd w:val="clear" w:color="auto" w:fill="FFFFFF"/>
                      <w:lang w:eastAsia="zh-CN"/>
                    </w:rPr>
                  </w:pPr>
                  <w:proofErr w:type="spellStart"/>
                  <w:r w:rsidRPr="00A103DF">
                    <w:rPr>
                      <w:rFonts w:ascii="Times New Roman" w:hAnsi="Times New Roman" w:cs="Times New Roman"/>
                      <w:sz w:val="20"/>
                      <w:szCs w:val="20"/>
                    </w:rPr>
                    <w:t>Trên</w:t>
                  </w:r>
                  <w:proofErr w:type="spellEnd"/>
                  <w:r w:rsidRPr="00A103DF">
                    <w:rPr>
                      <w:rFonts w:ascii="Times New Roman" w:hAnsi="Times New Roman" w:cs="Times New Roman"/>
                      <w:sz w:val="20"/>
                      <w:szCs w:val="20"/>
                    </w:rPr>
                    <w:t xml:space="preserve"> 30 </w:t>
                  </w:r>
                  <w:proofErr w:type="spellStart"/>
                  <w:r w:rsidRPr="00A103DF">
                    <w:rPr>
                      <w:rFonts w:ascii="Times New Roman" w:hAnsi="Times New Roman" w:cs="Times New Roman"/>
                      <w:sz w:val="20"/>
                      <w:szCs w:val="20"/>
                    </w:rPr>
                    <w:t>hải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lý</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shd w:val="clear" w:color="auto" w:fill="FFFFFF"/>
                    </w:rPr>
                    <w:t>giá</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tối</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thiểu</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cho</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một</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lượt</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dẫn</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tàu</w:t>
                  </w:r>
                  <w:proofErr w:type="spellEnd"/>
                  <w:r w:rsidRPr="00A103DF">
                    <w:rPr>
                      <w:rFonts w:ascii="Times New Roman" w:hAnsi="Times New Roman" w:cs="Times New Roman"/>
                      <w:sz w:val="20"/>
                      <w:szCs w:val="20"/>
                      <w:shd w:val="clear" w:color="auto" w:fill="FFFFFF"/>
                    </w:rPr>
                    <w:t xml:space="preserve"> 300 USD/</w:t>
                  </w:r>
                  <w:proofErr w:type="spellStart"/>
                  <w:r w:rsidRPr="00A103DF">
                    <w:rPr>
                      <w:rFonts w:ascii="Times New Roman" w:hAnsi="Times New Roman" w:cs="Times New Roman"/>
                      <w:sz w:val="20"/>
                      <w:szCs w:val="20"/>
                      <w:shd w:val="clear" w:color="auto" w:fill="FFFFFF"/>
                      <w:lang w:eastAsia="zh-CN"/>
                    </w:rPr>
                    <w:t>lượt</w:t>
                  </w:r>
                  <w:proofErr w:type="spellEnd"/>
                  <w:r w:rsidRPr="00A103DF">
                    <w:rPr>
                      <w:rFonts w:ascii="Times New Roman" w:hAnsi="Times New Roman" w:cs="Times New Roman"/>
                      <w:sz w:val="20"/>
                      <w:szCs w:val="20"/>
                      <w:shd w:val="clear" w:color="auto" w:fill="FFFFFF"/>
                      <w:lang w:eastAsia="zh-CN"/>
                    </w:rPr>
                    <w:t xml:space="preserve"> </w:t>
                  </w:r>
                  <w:proofErr w:type="spellStart"/>
                  <w:r w:rsidRPr="00A103DF">
                    <w:rPr>
                      <w:rFonts w:ascii="Times New Roman" w:hAnsi="Times New Roman" w:cs="Times New Roman"/>
                      <w:sz w:val="20"/>
                      <w:szCs w:val="20"/>
                      <w:shd w:val="clear" w:color="auto" w:fill="FFFFFF"/>
                      <w:lang w:eastAsia="zh-CN"/>
                    </w:rPr>
                    <w:t>dẫn</w:t>
                  </w:r>
                  <w:proofErr w:type="spellEnd"/>
                  <w:r w:rsidRPr="00A103DF">
                    <w:rPr>
                      <w:rFonts w:ascii="Times New Roman" w:hAnsi="Times New Roman" w:cs="Times New Roman"/>
                      <w:sz w:val="20"/>
                      <w:szCs w:val="20"/>
                      <w:shd w:val="clear" w:color="auto" w:fill="FFFFFF"/>
                      <w:lang w:eastAsia="zh-CN"/>
                    </w:rPr>
                    <w:t xml:space="preserve"> </w:t>
                  </w:r>
                  <w:proofErr w:type="spellStart"/>
                  <w:r w:rsidRPr="00A103DF">
                    <w:rPr>
                      <w:rFonts w:ascii="Times New Roman" w:hAnsi="Times New Roman" w:cs="Times New Roman"/>
                      <w:sz w:val="20"/>
                      <w:szCs w:val="20"/>
                      <w:shd w:val="clear" w:color="auto" w:fill="FFFFFF"/>
                      <w:lang w:eastAsia="zh-CN"/>
                    </w:rPr>
                    <w:t>tàu</w:t>
                  </w:r>
                  <w:proofErr w:type="spellEnd"/>
                </w:p>
                <w:p w14:paraId="1C16C68B"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shd w:val="clear" w:color="auto" w:fill="FFFFFF"/>
                      <w:lang w:eastAsia="zh-CN"/>
                    </w:rPr>
                  </w:pPr>
                </w:p>
              </w:tc>
              <w:tc>
                <w:tcPr>
                  <w:tcW w:w="844" w:type="pct"/>
                  <w:shd w:val="clear" w:color="auto" w:fill="auto"/>
                  <w:vAlign w:val="center"/>
                  <w:hideMark/>
                </w:tcPr>
                <w:p w14:paraId="30CB894E"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r w:rsidRPr="00A103DF">
                    <w:rPr>
                      <w:rFonts w:ascii="Times New Roman" w:hAnsi="Times New Roman" w:cs="Times New Roman"/>
                      <w:sz w:val="20"/>
                      <w:szCs w:val="20"/>
                      <w:shd w:val="clear" w:color="auto" w:fill="FFFFFF"/>
                    </w:rPr>
                    <w:t>USD/GT/HL</w:t>
                  </w:r>
                </w:p>
              </w:tc>
              <w:tc>
                <w:tcPr>
                  <w:tcW w:w="844" w:type="pct"/>
                  <w:shd w:val="clear" w:color="auto" w:fill="auto"/>
                  <w:vAlign w:val="center"/>
                  <w:hideMark/>
                </w:tcPr>
                <w:p w14:paraId="0B5F41C4"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lang w:val="nl-NL"/>
                    </w:rPr>
                    <w:t>0,00135</w:t>
                  </w:r>
                </w:p>
              </w:tc>
              <w:tc>
                <w:tcPr>
                  <w:tcW w:w="845" w:type="pct"/>
                  <w:shd w:val="clear" w:color="auto" w:fill="auto"/>
                  <w:vAlign w:val="center"/>
                  <w:hideMark/>
                </w:tcPr>
                <w:p w14:paraId="606ABA2B"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lang w:val="nl-NL"/>
                    </w:rPr>
                    <w:t>0,00150</w:t>
                  </w:r>
                </w:p>
              </w:tc>
            </w:tr>
          </w:tbl>
          <w:p w14:paraId="149FDB30" w14:textId="77777777" w:rsidR="005A347D" w:rsidRPr="00A103DF" w:rsidRDefault="005A347D" w:rsidP="00A103DF">
            <w:pPr>
              <w:spacing w:before="40" w:after="0" w:line="245" w:lineRule="auto"/>
              <w:rPr>
                <w:rFonts w:ascii="Times New Roman" w:hAnsi="Times New Roman" w:cs="Times New Roman"/>
                <w:sz w:val="20"/>
                <w:szCs w:val="20"/>
              </w:rPr>
            </w:pPr>
          </w:p>
        </w:tc>
        <w:tc>
          <w:tcPr>
            <w:tcW w:w="6233" w:type="dxa"/>
          </w:tcPr>
          <w:p w14:paraId="1E20A4F7" w14:textId="77777777" w:rsidR="00D40E3F" w:rsidRPr="00A103DF" w:rsidRDefault="00D40E3F" w:rsidP="00D40E3F">
            <w:pPr>
              <w:spacing w:before="40" w:after="0" w:line="245" w:lineRule="auto"/>
              <w:rPr>
                <w:rFonts w:ascii="Times New Roman" w:hAnsi="Times New Roman" w:cs="Times New Roman"/>
                <w:b/>
                <w:sz w:val="20"/>
                <w:szCs w:val="20"/>
                <w:lang w:val="nl-NL"/>
              </w:rPr>
            </w:pPr>
            <w:r w:rsidRPr="00A103DF">
              <w:rPr>
                <w:rFonts w:ascii="Times New Roman" w:hAnsi="Times New Roman" w:cs="Times New Roman"/>
                <w:b/>
                <w:sz w:val="20"/>
                <w:szCs w:val="20"/>
                <w:lang w:val="nl-NL"/>
              </w:rPr>
              <w:lastRenderedPageBreak/>
              <w:t xml:space="preserve">Điều 9. </w:t>
            </w:r>
            <w:r w:rsidRPr="00A103DF">
              <w:rPr>
                <w:rFonts w:ascii="Times New Roman" w:hAnsi="Times New Roman" w:cs="Times New Roman"/>
                <w:sz w:val="20"/>
                <w:szCs w:val="20"/>
                <w:lang w:val="nl-NL"/>
              </w:rPr>
              <w:t xml:space="preserve"> </w:t>
            </w:r>
            <w:r w:rsidRPr="00A103DF">
              <w:rPr>
                <w:rFonts w:ascii="Times New Roman" w:hAnsi="Times New Roman" w:cs="Times New Roman"/>
                <w:b/>
                <w:sz w:val="20"/>
                <w:szCs w:val="20"/>
                <w:lang w:val="nl-NL"/>
              </w:rPr>
              <w:t>Khung giá dịch vụ hoa tiêu hàng hải đối với tàu thuyền hoạt động vận tải quốc tế</w:t>
            </w:r>
          </w:p>
          <w:p w14:paraId="79B20D9B" w14:textId="5EC6A311" w:rsidR="005A347D" w:rsidRPr="00A103DF" w:rsidRDefault="005A347D" w:rsidP="00A103DF">
            <w:pPr>
              <w:spacing w:before="40" w:after="0" w:line="245" w:lineRule="auto"/>
              <w:ind w:firstLine="709"/>
              <w:jc w:val="both"/>
              <w:rPr>
                <w:rFonts w:ascii="Times New Roman" w:hAnsi="Times New Roman" w:cs="Times New Roman"/>
                <w:bCs/>
                <w:sz w:val="20"/>
                <w:szCs w:val="20"/>
                <w:lang w:val="nl-NL"/>
              </w:rPr>
            </w:pPr>
            <w:r w:rsidRPr="00A103DF">
              <w:rPr>
                <w:rFonts w:ascii="Times New Roman" w:hAnsi="Times New Roman" w:cs="Times New Roman"/>
                <w:sz w:val="20"/>
                <w:szCs w:val="20"/>
                <w:lang w:val="nl-NL"/>
              </w:rPr>
              <w:t>1</w:t>
            </w:r>
            <w:r w:rsidR="00D40E3F" w:rsidRPr="00A103DF">
              <w:rPr>
                <w:rFonts w:ascii="Times New Roman" w:hAnsi="Times New Roman" w:cs="Times New Roman"/>
                <w:sz w:val="20"/>
                <w:szCs w:val="20"/>
                <w:lang w:val="nl-NL"/>
              </w:rPr>
              <w:t xml:space="preserve"> Khung giá dịch vụ hoa tiêu hàng hải </w:t>
            </w:r>
            <w:r w:rsidRPr="00A103DF">
              <w:rPr>
                <w:rFonts w:ascii="Times New Roman" w:hAnsi="Times New Roman" w:cs="Times New Roman"/>
                <w:sz w:val="20"/>
                <w:szCs w:val="20"/>
                <w:lang w:val="nl-NL"/>
              </w:rPr>
              <w:t>đ</w:t>
            </w:r>
            <w:r w:rsidRPr="00A103DF">
              <w:rPr>
                <w:rFonts w:ascii="Times New Roman" w:hAnsi="Times New Roman" w:cs="Times New Roman"/>
                <w:bCs/>
                <w:sz w:val="20"/>
                <w:szCs w:val="20"/>
                <w:lang w:val="nl-NL"/>
              </w:rPr>
              <w:t>ối với một số tuyến dẫn tàu và một số loại tàu thuyền được quy định như sau:</w:t>
            </w:r>
          </w:p>
          <w:tbl>
            <w:tblPr>
              <w:tblpPr w:leftFromText="180" w:rightFromText="180" w:horzAnchor="page" w:tblpX="368" w:tblpY="-1002"/>
              <w:tblOverlap w:val="never"/>
              <w:tblW w:w="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3272"/>
              <w:gridCol w:w="896"/>
              <w:gridCol w:w="851"/>
            </w:tblGrid>
            <w:tr w:rsidR="005A347D" w:rsidRPr="00A103DF" w14:paraId="7E46DE6E" w14:textId="77777777" w:rsidTr="00E60CA0">
              <w:trPr>
                <w:trHeight w:val="1537"/>
                <w:tblHeader/>
              </w:trPr>
              <w:tc>
                <w:tcPr>
                  <w:tcW w:w="457" w:type="pct"/>
                  <w:shd w:val="clear" w:color="auto" w:fill="auto"/>
                  <w:vAlign w:val="center"/>
                  <w:hideMark/>
                </w:tcPr>
                <w:p w14:paraId="428F4E8E" w14:textId="77777777" w:rsidR="005A347D" w:rsidRPr="00A103DF" w:rsidRDefault="005A347D" w:rsidP="00A103DF">
                  <w:pPr>
                    <w:spacing w:before="40" w:after="0" w:line="245" w:lineRule="auto"/>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lastRenderedPageBreak/>
                    <w:t>TT</w:t>
                  </w:r>
                </w:p>
              </w:tc>
              <w:tc>
                <w:tcPr>
                  <w:tcW w:w="2962" w:type="pct"/>
                  <w:shd w:val="clear" w:color="auto" w:fill="auto"/>
                  <w:vAlign w:val="center"/>
                  <w:hideMark/>
                </w:tcPr>
                <w:p w14:paraId="0EC57315" w14:textId="77777777" w:rsidR="005A347D" w:rsidRPr="00A103DF" w:rsidRDefault="005A347D" w:rsidP="00A103DF">
                  <w:pPr>
                    <w:spacing w:before="40" w:after="0" w:line="245" w:lineRule="auto"/>
                    <w:jc w:val="center"/>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Loại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dịch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vụ</w:t>
                  </w:r>
                  <w:proofErr w:type="spellEnd"/>
                  <w:r w:rsidRPr="00A103DF">
                    <w:rPr>
                      <w:rFonts w:ascii="Times New Roman" w:eastAsia="Times New Roman" w:hAnsi="Times New Roman" w:cs="Times New Roman"/>
                      <w:sz w:val="20"/>
                      <w:szCs w:val="20"/>
                    </w:rPr>
                    <w:t xml:space="preserve"> </w:t>
                  </w:r>
                </w:p>
              </w:tc>
              <w:tc>
                <w:tcPr>
                  <w:tcW w:w="811" w:type="pct"/>
                  <w:shd w:val="clear" w:color="auto" w:fill="auto"/>
                  <w:vAlign w:val="center"/>
                  <w:hideMark/>
                </w:tcPr>
                <w:p w14:paraId="47DCA9C5" w14:textId="77777777" w:rsidR="005A347D" w:rsidRPr="00A103DF" w:rsidRDefault="005A347D" w:rsidP="00A103DF">
                  <w:pPr>
                    <w:spacing w:before="40" w:after="0" w:line="245" w:lineRule="auto"/>
                    <w:jc w:val="center"/>
                    <w:rPr>
                      <w:rFonts w:ascii="Times New Roman" w:hAnsi="Times New Roman" w:cs="Times New Roman"/>
                      <w:sz w:val="20"/>
                      <w:szCs w:val="20"/>
                      <w:lang w:eastAsia="zh-CN"/>
                    </w:rPr>
                  </w:pPr>
                  <w:proofErr w:type="spellStart"/>
                  <w:r w:rsidRPr="00A103DF">
                    <w:rPr>
                      <w:rFonts w:ascii="Times New Roman" w:eastAsia="Times New Roman" w:hAnsi="Times New Roman" w:cs="Times New Roman"/>
                      <w:sz w:val="20"/>
                      <w:szCs w:val="20"/>
                    </w:rPr>
                    <w:t>Đơn</w:t>
                  </w:r>
                  <w:proofErr w:type="spellEnd"/>
                  <w:r w:rsidRPr="00A103DF">
                    <w:rPr>
                      <w:rFonts w:ascii="Times New Roman" w:eastAsia="Times New Roman" w:hAnsi="Times New Roman" w:cs="Times New Roman"/>
                      <w:sz w:val="20"/>
                      <w:szCs w:val="20"/>
                    </w:rPr>
                    <w:t xml:space="preserve"> </w:t>
                  </w:r>
                </w:p>
                <w:p w14:paraId="7769CCCB" w14:textId="77777777" w:rsidR="005A347D" w:rsidRPr="00A103DF" w:rsidRDefault="005A347D" w:rsidP="00A103DF">
                  <w:pPr>
                    <w:spacing w:before="40" w:after="0" w:line="245" w:lineRule="auto"/>
                    <w:jc w:val="center"/>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vị</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tính</w:t>
                  </w:r>
                  <w:proofErr w:type="spellEnd"/>
                </w:p>
              </w:tc>
              <w:tc>
                <w:tcPr>
                  <w:tcW w:w="770" w:type="pct"/>
                  <w:shd w:val="clear" w:color="auto" w:fill="auto"/>
                  <w:vAlign w:val="center"/>
                </w:tcPr>
                <w:p w14:paraId="30E28CF8" w14:textId="77777777" w:rsidR="005A347D" w:rsidRPr="00A103DF" w:rsidRDefault="005A347D" w:rsidP="00A103DF">
                  <w:pPr>
                    <w:spacing w:before="40" w:after="0" w:line="245" w:lineRule="auto"/>
                    <w:jc w:val="center"/>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Giá</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tối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đa</w:t>
                  </w:r>
                  <w:proofErr w:type="spellEnd"/>
                </w:p>
              </w:tc>
            </w:tr>
            <w:tr w:rsidR="005A347D" w:rsidRPr="00A103DF" w14:paraId="01C3794F" w14:textId="77777777" w:rsidTr="00E60CA0">
              <w:trPr>
                <w:trHeight w:val="3029"/>
              </w:trPr>
              <w:tc>
                <w:tcPr>
                  <w:tcW w:w="457" w:type="pct"/>
                  <w:shd w:val="clear" w:color="auto" w:fill="auto"/>
                  <w:vAlign w:val="center"/>
                  <w:hideMark/>
                </w:tcPr>
                <w:p w14:paraId="7FD02814" w14:textId="77777777" w:rsidR="005A347D" w:rsidRPr="00A103DF" w:rsidRDefault="005A347D" w:rsidP="00A103DF">
                  <w:pPr>
                    <w:spacing w:before="40" w:after="0" w:line="245" w:lineRule="auto"/>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1</w:t>
                  </w:r>
                </w:p>
              </w:tc>
              <w:tc>
                <w:tcPr>
                  <w:tcW w:w="2962" w:type="pct"/>
                  <w:shd w:val="clear" w:color="auto" w:fill="auto"/>
                  <w:vAlign w:val="bottom"/>
                  <w:hideMark/>
                </w:tcPr>
                <w:p w14:paraId="6F9E8CDC" w14:textId="77777777" w:rsidR="005A347D" w:rsidRPr="00A103DF" w:rsidRDefault="005A347D" w:rsidP="00A103DF">
                  <w:pPr>
                    <w:spacing w:before="40" w:after="0" w:line="245" w:lineRule="auto"/>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Dịch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vụ</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hoa</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tiêu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hàng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hải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tại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các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tuyến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dẫn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tàu</w:t>
                  </w:r>
                  <w:proofErr w:type="spellEnd"/>
                  <w:r w:rsidRPr="00A103DF">
                    <w:rPr>
                      <w:rFonts w:ascii="Times New Roman" w:eastAsia="Times New Roman" w:hAnsi="Times New Roman" w:cs="Times New Roman"/>
                      <w:sz w:val="20"/>
                      <w:szCs w:val="20"/>
                    </w:rPr>
                    <w:t xml:space="preserve">: Bình </w:t>
                  </w:r>
                  <w:proofErr w:type="spellStart"/>
                  <w:r w:rsidRPr="00A103DF">
                    <w:rPr>
                      <w:rFonts w:ascii="Times New Roman" w:eastAsia="Times New Roman" w:hAnsi="Times New Roman" w:cs="Times New Roman"/>
                      <w:sz w:val="20"/>
                      <w:szCs w:val="20"/>
                    </w:rPr>
                    <w:t>Trị</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Hòn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Chông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tỉnh</w:t>
                  </w:r>
                  <w:proofErr w:type="spellEnd"/>
                  <w:r w:rsidRPr="00A103DF">
                    <w:rPr>
                      <w:rFonts w:ascii="Times New Roman" w:eastAsia="Times New Roman" w:hAnsi="Times New Roman" w:cs="Times New Roman"/>
                      <w:sz w:val="20"/>
                      <w:szCs w:val="20"/>
                    </w:rPr>
                    <w:t xml:space="preserve"> Kiên Giang); </w:t>
                  </w:r>
                  <w:proofErr w:type="spellStart"/>
                  <w:r w:rsidRPr="00A103DF">
                    <w:rPr>
                      <w:rFonts w:ascii="Times New Roman" w:eastAsia="Times New Roman" w:hAnsi="Times New Roman" w:cs="Times New Roman"/>
                      <w:sz w:val="20"/>
                      <w:szCs w:val="20"/>
                    </w:rPr>
                    <w:t>Cửa</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Lò</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tỉnh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Nghệ</w:t>
                  </w:r>
                  <w:proofErr w:type="spellEnd"/>
                  <w:r w:rsidRPr="00A103DF">
                    <w:rPr>
                      <w:rFonts w:ascii="Times New Roman" w:eastAsia="Times New Roman" w:hAnsi="Times New Roman" w:cs="Times New Roman"/>
                      <w:sz w:val="20"/>
                      <w:szCs w:val="20"/>
                    </w:rPr>
                    <w:t xml:space="preserve"> An); Nghi Sơn (</w:t>
                  </w:r>
                  <w:proofErr w:type="spellStart"/>
                  <w:r w:rsidRPr="00A103DF">
                    <w:rPr>
                      <w:rFonts w:ascii="Times New Roman" w:eastAsia="Times New Roman" w:hAnsi="Times New Roman" w:cs="Times New Roman"/>
                      <w:sz w:val="20"/>
                      <w:szCs w:val="20"/>
                    </w:rPr>
                    <w:t>tỉnh</w:t>
                  </w:r>
                  <w:proofErr w:type="spellEnd"/>
                  <w:r w:rsidRPr="00A103DF">
                    <w:rPr>
                      <w:rFonts w:ascii="Times New Roman" w:eastAsia="Times New Roman" w:hAnsi="Times New Roman" w:cs="Times New Roman"/>
                      <w:sz w:val="20"/>
                      <w:szCs w:val="20"/>
                    </w:rPr>
                    <w:t xml:space="preserve"> Thanh </w:t>
                  </w:r>
                  <w:proofErr w:type="spellStart"/>
                  <w:r w:rsidRPr="00A103DF">
                    <w:rPr>
                      <w:rFonts w:ascii="Times New Roman" w:eastAsia="Times New Roman" w:hAnsi="Times New Roman" w:cs="Times New Roman"/>
                      <w:sz w:val="20"/>
                      <w:szCs w:val="20"/>
                    </w:rPr>
                    <w:t>Hóa</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Chân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Mây</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tỉnh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Thừa</w:t>
                  </w:r>
                  <w:proofErr w:type="spellEnd"/>
                  <w:r w:rsidRPr="00A103DF">
                    <w:rPr>
                      <w:rFonts w:ascii="Times New Roman" w:eastAsia="Times New Roman" w:hAnsi="Times New Roman" w:cs="Times New Roman"/>
                      <w:sz w:val="20"/>
                      <w:szCs w:val="20"/>
                    </w:rPr>
                    <w:t xml:space="preserve"> Thiên </w:t>
                  </w:r>
                  <w:proofErr w:type="spellStart"/>
                  <w:r w:rsidRPr="00A103DF">
                    <w:rPr>
                      <w:rFonts w:ascii="Times New Roman" w:eastAsia="Times New Roman" w:hAnsi="Times New Roman" w:cs="Times New Roman"/>
                      <w:sz w:val="20"/>
                      <w:szCs w:val="20"/>
                    </w:rPr>
                    <w:t>Huế</w:t>
                  </w:r>
                  <w:proofErr w:type="spellEnd"/>
                  <w:r w:rsidRPr="00A103DF">
                    <w:rPr>
                      <w:rFonts w:ascii="Times New Roman" w:eastAsia="Times New Roman" w:hAnsi="Times New Roman" w:cs="Times New Roman"/>
                      <w:sz w:val="20"/>
                      <w:szCs w:val="20"/>
                    </w:rPr>
                    <w:t xml:space="preserve">); Dung </w:t>
                  </w:r>
                  <w:proofErr w:type="spellStart"/>
                  <w:r w:rsidRPr="00A103DF">
                    <w:rPr>
                      <w:rFonts w:ascii="Times New Roman" w:eastAsia="Times New Roman" w:hAnsi="Times New Roman" w:cs="Times New Roman"/>
                      <w:sz w:val="20"/>
                      <w:szCs w:val="20"/>
                    </w:rPr>
                    <w:t>Quất</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tỉnh</w:t>
                  </w:r>
                  <w:proofErr w:type="spellEnd"/>
                  <w:r w:rsidRPr="00A103DF">
                    <w:rPr>
                      <w:rFonts w:ascii="Times New Roman" w:eastAsia="Times New Roman" w:hAnsi="Times New Roman" w:cs="Times New Roman"/>
                      <w:sz w:val="20"/>
                      <w:szCs w:val="20"/>
                    </w:rPr>
                    <w:t xml:space="preserve"> Quảng </w:t>
                  </w:r>
                  <w:proofErr w:type="spellStart"/>
                  <w:r w:rsidRPr="00A103DF">
                    <w:rPr>
                      <w:rFonts w:ascii="Times New Roman" w:eastAsia="Times New Roman" w:hAnsi="Times New Roman" w:cs="Times New Roman"/>
                      <w:sz w:val="20"/>
                      <w:szCs w:val="20"/>
                    </w:rPr>
                    <w:t>Ngãi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Vũng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Áng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tỉnh</w:t>
                  </w:r>
                  <w:proofErr w:type="spellEnd"/>
                  <w:r w:rsidRPr="00A103DF">
                    <w:rPr>
                      <w:rFonts w:ascii="Times New Roman" w:eastAsia="Times New Roman" w:hAnsi="Times New Roman" w:cs="Times New Roman"/>
                      <w:sz w:val="20"/>
                      <w:szCs w:val="20"/>
                    </w:rPr>
                    <w:t xml:space="preserve"> Hà Tĩnh);  </w:t>
                  </w:r>
                  <w:proofErr w:type="spellStart"/>
                  <w:r w:rsidRPr="00A103DF">
                    <w:rPr>
                      <w:rFonts w:ascii="Times New Roman" w:eastAsia="Times New Roman" w:hAnsi="Times New Roman" w:cs="Times New Roman"/>
                      <w:sz w:val="20"/>
                      <w:szCs w:val="20"/>
                    </w:rPr>
                    <w:t>Hòn</w:t>
                  </w:r>
                  <w:proofErr w:type="spellEnd"/>
                  <w:r w:rsidRPr="00A103DF">
                    <w:rPr>
                      <w:rFonts w:ascii="Times New Roman" w:eastAsia="Times New Roman" w:hAnsi="Times New Roman" w:cs="Times New Roman"/>
                      <w:sz w:val="20"/>
                      <w:szCs w:val="20"/>
                    </w:rPr>
                    <w:t xml:space="preserve"> La (</w:t>
                  </w:r>
                  <w:proofErr w:type="spellStart"/>
                  <w:r w:rsidRPr="00A103DF">
                    <w:rPr>
                      <w:rFonts w:ascii="Times New Roman" w:eastAsia="Times New Roman" w:hAnsi="Times New Roman" w:cs="Times New Roman"/>
                      <w:sz w:val="20"/>
                      <w:szCs w:val="20"/>
                    </w:rPr>
                    <w:t>tỉnh</w:t>
                  </w:r>
                  <w:proofErr w:type="spellEnd"/>
                  <w:r w:rsidRPr="00A103DF">
                    <w:rPr>
                      <w:rFonts w:ascii="Times New Roman" w:eastAsia="Times New Roman" w:hAnsi="Times New Roman" w:cs="Times New Roman"/>
                      <w:sz w:val="20"/>
                      <w:szCs w:val="20"/>
                    </w:rPr>
                    <w:t xml:space="preserve"> Quảng Bình); </w:t>
                  </w:r>
                  <w:proofErr w:type="spellStart"/>
                  <w:r w:rsidRPr="00A103DF">
                    <w:rPr>
                      <w:rFonts w:ascii="Times New Roman" w:eastAsia="Times New Roman" w:hAnsi="Times New Roman" w:cs="Times New Roman"/>
                      <w:sz w:val="20"/>
                      <w:szCs w:val="20"/>
                    </w:rPr>
                    <w:t>Năm</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Căn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tỉnh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Cà</w:t>
                  </w:r>
                  <w:proofErr w:type="spellEnd"/>
                  <w:r w:rsidRPr="00A103DF">
                    <w:rPr>
                      <w:rFonts w:ascii="Times New Roman" w:eastAsia="Times New Roman" w:hAnsi="Times New Roman" w:cs="Times New Roman"/>
                      <w:sz w:val="20"/>
                      <w:szCs w:val="20"/>
                    </w:rPr>
                    <w:t xml:space="preserve"> Mau); </w:t>
                  </w:r>
                  <w:proofErr w:type="spellStart"/>
                  <w:r w:rsidRPr="00A103DF">
                    <w:rPr>
                      <w:rFonts w:ascii="Times New Roman" w:eastAsia="Times New Roman" w:hAnsi="Times New Roman" w:cs="Times New Roman"/>
                      <w:sz w:val="20"/>
                      <w:szCs w:val="20"/>
                    </w:rPr>
                    <w:t>Vạn</w:t>
                  </w:r>
                  <w:proofErr w:type="spellEnd"/>
                  <w:r w:rsidRPr="00A103DF">
                    <w:rPr>
                      <w:rFonts w:ascii="Times New Roman" w:eastAsia="Times New Roman" w:hAnsi="Times New Roman" w:cs="Times New Roman"/>
                      <w:sz w:val="20"/>
                      <w:szCs w:val="20"/>
                    </w:rPr>
                    <w:t xml:space="preserve"> Gia (</w:t>
                  </w:r>
                  <w:proofErr w:type="spellStart"/>
                  <w:r w:rsidRPr="00A103DF">
                    <w:rPr>
                      <w:rFonts w:ascii="Times New Roman" w:eastAsia="Times New Roman" w:hAnsi="Times New Roman" w:cs="Times New Roman"/>
                      <w:sz w:val="20"/>
                      <w:szCs w:val="20"/>
                    </w:rPr>
                    <w:t>tỉnh</w:t>
                  </w:r>
                  <w:proofErr w:type="spellEnd"/>
                  <w:r w:rsidRPr="00A103DF">
                    <w:rPr>
                      <w:rFonts w:ascii="Times New Roman" w:eastAsia="Times New Roman" w:hAnsi="Times New Roman" w:cs="Times New Roman"/>
                      <w:sz w:val="20"/>
                      <w:szCs w:val="20"/>
                    </w:rPr>
                    <w:t xml:space="preserve"> Quảng Ninh);</w:t>
                  </w:r>
                  <w:r w:rsidRPr="00A103DF">
                    <w:rPr>
                      <w:rFonts w:ascii="Times New Roman" w:hAnsi="Times New Roman" w:cs="Times New Roman"/>
                      <w:b/>
                      <w:bCs/>
                      <w:color w:val="C00000"/>
                      <w:sz w:val="20"/>
                      <w:szCs w:val="20"/>
                      <w:lang w:eastAsia="zh-CN"/>
                    </w:rPr>
                    <w:t xml:space="preserve"> </w:t>
                  </w:r>
                  <w:proofErr w:type="spellStart"/>
                  <w:r w:rsidRPr="00A103DF">
                    <w:rPr>
                      <w:rFonts w:ascii="Times New Roman" w:eastAsia="Times New Roman" w:hAnsi="Times New Roman" w:cs="Times New Roman"/>
                      <w:b/>
                      <w:bCs/>
                      <w:color w:val="C00000"/>
                      <w:sz w:val="20"/>
                      <w:szCs w:val="20"/>
                    </w:rPr>
                    <w:t>Vũng</w:t>
                  </w:r>
                  <w:proofErr w:type="spellEnd"/>
                  <w:r w:rsidRPr="00A103DF">
                    <w:rPr>
                      <w:rFonts w:ascii="Times New Roman" w:eastAsia="Times New Roman" w:hAnsi="Times New Roman" w:cs="Times New Roman"/>
                      <w:b/>
                      <w:bCs/>
                      <w:color w:val="C00000"/>
                      <w:sz w:val="20"/>
                      <w:szCs w:val="20"/>
                    </w:rPr>
                    <w:t xml:space="preserve"> </w:t>
                  </w:r>
                  <w:proofErr w:type="spellStart"/>
                  <w:r w:rsidRPr="00A103DF">
                    <w:rPr>
                      <w:rFonts w:ascii="Times New Roman" w:eastAsia="Times New Roman" w:hAnsi="Times New Roman" w:cs="Times New Roman"/>
                      <w:b/>
                      <w:bCs/>
                      <w:color w:val="C00000"/>
                      <w:sz w:val="20"/>
                      <w:szCs w:val="20"/>
                    </w:rPr>
                    <w:t>Rô</w:t>
                  </w:r>
                  <w:proofErr w:type="spellEnd"/>
                  <w:r w:rsidRPr="00A103DF">
                    <w:rPr>
                      <w:rFonts w:ascii="Times New Roman" w:eastAsia="Times New Roman" w:hAnsi="Times New Roman" w:cs="Times New Roman"/>
                      <w:b/>
                      <w:bCs/>
                      <w:color w:val="C00000"/>
                      <w:sz w:val="20"/>
                      <w:szCs w:val="20"/>
                    </w:rPr>
                    <w:t xml:space="preserve"> (</w:t>
                  </w:r>
                  <w:proofErr w:type="spellStart"/>
                  <w:r w:rsidRPr="00A103DF">
                    <w:rPr>
                      <w:rFonts w:ascii="Times New Roman" w:eastAsia="Times New Roman" w:hAnsi="Times New Roman" w:cs="Times New Roman"/>
                      <w:b/>
                      <w:bCs/>
                      <w:color w:val="C00000"/>
                      <w:sz w:val="20"/>
                      <w:szCs w:val="20"/>
                    </w:rPr>
                    <w:t>Phú</w:t>
                  </w:r>
                  <w:proofErr w:type="spellEnd"/>
                  <w:r w:rsidRPr="00A103DF">
                    <w:rPr>
                      <w:rFonts w:ascii="Times New Roman" w:eastAsia="Times New Roman" w:hAnsi="Times New Roman" w:cs="Times New Roman"/>
                      <w:b/>
                      <w:bCs/>
                      <w:color w:val="C00000"/>
                      <w:sz w:val="20"/>
                      <w:szCs w:val="20"/>
                    </w:rPr>
                    <w:t xml:space="preserve"> Yên)</w:t>
                  </w:r>
                  <w:r w:rsidRPr="00A103DF">
                    <w:rPr>
                      <w:rFonts w:ascii="Times New Roman" w:hAnsi="Times New Roman" w:cs="Times New Roman"/>
                      <w:b/>
                      <w:bCs/>
                      <w:color w:val="C00000"/>
                      <w:sz w:val="20"/>
                      <w:szCs w:val="20"/>
                      <w:shd w:val="clear" w:color="auto" w:fill="FFFFFF"/>
                    </w:rPr>
                    <w:t xml:space="preserve">; </w:t>
                  </w:r>
                  <w:r w:rsidRPr="00A103DF">
                    <w:rPr>
                      <w:rFonts w:ascii="Times New Roman" w:eastAsia="Times New Roman" w:hAnsi="Times New Roman" w:cs="Times New Roman"/>
                      <w:b/>
                      <w:bCs/>
                      <w:color w:val="C00000"/>
                      <w:sz w:val="20"/>
                      <w:szCs w:val="20"/>
                    </w:rPr>
                    <w:t xml:space="preserve">Vân Phong, Ba </w:t>
                  </w:r>
                  <w:proofErr w:type="spellStart"/>
                  <w:r w:rsidRPr="00A103DF">
                    <w:rPr>
                      <w:rFonts w:ascii="Times New Roman" w:eastAsia="Times New Roman" w:hAnsi="Times New Roman" w:cs="Times New Roman"/>
                      <w:b/>
                      <w:bCs/>
                      <w:color w:val="C00000"/>
                      <w:sz w:val="20"/>
                      <w:szCs w:val="20"/>
                    </w:rPr>
                    <w:t>Ngòi</w:t>
                  </w:r>
                  <w:proofErr w:type="spellEnd"/>
                  <w:r w:rsidRPr="00A103DF">
                    <w:rPr>
                      <w:rFonts w:ascii="Times New Roman" w:eastAsia="Times New Roman" w:hAnsi="Times New Roman" w:cs="Times New Roman"/>
                      <w:b/>
                      <w:bCs/>
                      <w:color w:val="C00000"/>
                      <w:sz w:val="20"/>
                      <w:szCs w:val="20"/>
                    </w:rPr>
                    <w:t xml:space="preserve">, </w:t>
                  </w:r>
                  <w:proofErr w:type="spellStart"/>
                  <w:r w:rsidRPr="00A103DF">
                    <w:rPr>
                      <w:rFonts w:ascii="Times New Roman" w:eastAsia="Times New Roman" w:hAnsi="Times New Roman" w:cs="Times New Roman"/>
                      <w:b/>
                      <w:bCs/>
                      <w:color w:val="C00000"/>
                      <w:sz w:val="20"/>
                      <w:szCs w:val="20"/>
                    </w:rPr>
                    <w:t>Nha</w:t>
                  </w:r>
                  <w:proofErr w:type="spellEnd"/>
                  <w:r w:rsidRPr="00A103DF">
                    <w:rPr>
                      <w:rFonts w:ascii="Times New Roman" w:eastAsia="Times New Roman" w:hAnsi="Times New Roman" w:cs="Times New Roman"/>
                      <w:b/>
                      <w:bCs/>
                      <w:color w:val="C00000"/>
                      <w:sz w:val="20"/>
                      <w:szCs w:val="20"/>
                    </w:rPr>
                    <w:t xml:space="preserve"> Trang (</w:t>
                  </w:r>
                  <w:proofErr w:type="spellStart"/>
                  <w:r w:rsidRPr="00A103DF">
                    <w:rPr>
                      <w:rFonts w:ascii="Times New Roman" w:eastAsia="Times New Roman" w:hAnsi="Times New Roman" w:cs="Times New Roman"/>
                      <w:b/>
                      <w:bCs/>
                      <w:color w:val="C00000"/>
                      <w:sz w:val="20"/>
                      <w:szCs w:val="20"/>
                    </w:rPr>
                    <w:t>tỉnh</w:t>
                  </w:r>
                  <w:proofErr w:type="spellEnd"/>
                  <w:r w:rsidRPr="00A103DF">
                    <w:rPr>
                      <w:rFonts w:ascii="Times New Roman" w:eastAsia="Times New Roman" w:hAnsi="Times New Roman" w:cs="Times New Roman"/>
                      <w:b/>
                      <w:bCs/>
                      <w:color w:val="C00000"/>
                      <w:sz w:val="20"/>
                      <w:szCs w:val="20"/>
                    </w:rPr>
                    <w:t xml:space="preserve"> Khánh Hoà);</w:t>
                  </w:r>
                  <w:r w:rsidRPr="00A103DF">
                    <w:rPr>
                      <w:rFonts w:ascii="Times New Roman" w:eastAsia="Times New Roman" w:hAnsi="Times New Roman" w:cs="Times New Roman"/>
                      <w:color w:val="C00000"/>
                      <w:sz w:val="20"/>
                      <w:szCs w:val="20"/>
                    </w:rPr>
                    <w:t xml:space="preserve"> </w:t>
                  </w:r>
                  <w:proofErr w:type="spellStart"/>
                  <w:r w:rsidRPr="00A103DF">
                    <w:rPr>
                      <w:rFonts w:ascii="Times New Roman" w:eastAsia="Times New Roman" w:hAnsi="Times New Roman" w:cs="Times New Roman"/>
                      <w:b/>
                      <w:bCs/>
                      <w:color w:val="C00000"/>
                      <w:sz w:val="20"/>
                      <w:szCs w:val="20"/>
                    </w:rPr>
                    <w:t>Cà</w:t>
                  </w:r>
                  <w:proofErr w:type="spellEnd"/>
                  <w:r w:rsidRPr="00A103DF">
                    <w:rPr>
                      <w:rFonts w:ascii="Times New Roman" w:eastAsia="Times New Roman" w:hAnsi="Times New Roman" w:cs="Times New Roman"/>
                      <w:b/>
                      <w:bCs/>
                      <w:color w:val="C00000"/>
                      <w:sz w:val="20"/>
                      <w:szCs w:val="20"/>
                    </w:rPr>
                    <w:t xml:space="preserve"> </w:t>
                  </w:r>
                  <w:proofErr w:type="spellStart"/>
                  <w:r w:rsidRPr="00A103DF">
                    <w:rPr>
                      <w:rFonts w:ascii="Times New Roman" w:eastAsia="Times New Roman" w:hAnsi="Times New Roman" w:cs="Times New Roman"/>
                      <w:b/>
                      <w:bCs/>
                      <w:color w:val="C00000"/>
                      <w:sz w:val="20"/>
                      <w:szCs w:val="20"/>
                    </w:rPr>
                    <w:t>Ná</w:t>
                  </w:r>
                  <w:proofErr w:type="spellEnd"/>
                  <w:r w:rsidRPr="00A103DF">
                    <w:rPr>
                      <w:rFonts w:ascii="Times New Roman" w:eastAsia="Times New Roman" w:hAnsi="Times New Roman" w:cs="Times New Roman"/>
                      <w:b/>
                      <w:bCs/>
                      <w:color w:val="C00000"/>
                      <w:sz w:val="20"/>
                      <w:szCs w:val="20"/>
                    </w:rPr>
                    <w:t xml:space="preserve"> (Ninh </w:t>
                  </w:r>
                  <w:proofErr w:type="spellStart"/>
                  <w:r w:rsidRPr="00A103DF">
                    <w:rPr>
                      <w:rFonts w:ascii="Times New Roman" w:eastAsia="Times New Roman" w:hAnsi="Times New Roman" w:cs="Times New Roman"/>
                      <w:b/>
                      <w:bCs/>
                      <w:color w:val="C00000"/>
                      <w:sz w:val="20"/>
                      <w:szCs w:val="20"/>
                    </w:rPr>
                    <w:t>Thuận</w:t>
                  </w:r>
                  <w:proofErr w:type="spellEnd"/>
                  <w:r w:rsidRPr="00A103DF">
                    <w:rPr>
                      <w:rFonts w:ascii="Times New Roman" w:eastAsia="Times New Roman" w:hAnsi="Times New Roman" w:cs="Times New Roman"/>
                      <w:b/>
                      <w:bCs/>
                      <w:color w:val="C00000"/>
                      <w:sz w:val="20"/>
                      <w:szCs w:val="20"/>
                    </w:rPr>
                    <w:t xml:space="preserve">); </w:t>
                  </w:r>
                  <w:proofErr w:type="spellStart"/>
                  <w:r w:rsidRPr="00A103DF">
                    <w:rPr>
                      <w:rFonts w:ascii="Times New Roman" w:eastAsia="Times New Roman" w:hAnsi="Times New Roman" w:cs="Times New Roman"/>
                      <w:b/>
                      <w:bCs/>
                      <w:color w:val="C00000"/>
                      <w:sz w:val="20"/>
                      <w:szCs w:val="20"/>
                    </w:rPr>
                    <w:t>Nhà</w:t>
                  </w:r>
                  <w:proofErr w:type="spellEnd"/>
                  <w:r w:rsidRPr="00A103DF">
                    <w:rPr>
                      <w:rFonts w:ascii="Times New Roman" w:eastAsia="Times New Roman" w:hAnsi="Times New Roman" w:cs="Times New Roman"/>
                      <w:b/>
                      <w:bCs/>
                      <w:color w:val="C00000"/>
                      <w:sz w:val="20"/>
                      <w:szCs w:val="20"/>
                    </w:rPr>
                    <w:t xml:space="preserve"> </w:t>
                  </w:r>
                  <w:proofErr w:type="spellStart"/>
                  <w:r w:rsidRPr="00A103DF">
                    <w:rPr>
                      <w:rFonts w:ascii="Times New Roman" w:eastAsia="Times New Roman" w:hAnsi="Times New Roman" w:cs="Times New Roman"/>
                      <w:b/>
                      <w:bCs/>
                      <w:color w:val="C00000"/>
                      <w:sz w:val="20"/>
                      <w:szCs w:val="20"/>
                    </w:rPr>
                    <w:t>máy</w:t>
                  </w:r>
                  <w:proofErr w:type="spellEnd"/>
                  <w:r w:rsidRPr="00A103DF">
                    <w:rPr>
                      <w:rFonts w:ascii="Times New Roman" w:eastAsia="Times New Roman" w:hAnsi="Times New Roman" w:cs="Times New Roman"/>
                      <w:b/>
                      <w:bCs/>
                      <w:color w:val="C00000"/>
                      <w:sz w:val="20"/>
                      <w:szCs w:val="20"/>
                    </w:rPr>
                    <w:t xml:space="preserve"> </w:t>
                  </w:r>
                  <w:proofErr w:type="spellStart"/>
                  <w:r w:rsidRPr="00A103DF">
                    <w:rPr>
                      <w:rFonts w:ascii="Times New Roman" w:eastAsia="Times New Roman" w:hAnsi="Times New Roman" w:cs="Times New Roman"/>
                      <w:b/>
                      <w:bCs/>
                      <w:color w:val="C00000"/>
                      <w:sz w:val="20"/>
                      <w:szCs w:val="20"/>
                    </w:rPr>
                    <w:t>nhiệt</w:t>
                  </w:r>
                  <w:proofErr w:type="spellEnd"/>
                  <w:r w:rsidRPr="00A103DF">
                    <w:rPr>
                      <w:rFonts w:ascii="Times New Roman" w:eastAsia="Times New Roman" w:hAnsi="Times New Roman" w:cs="Times New Roman"/>
                      <w:b/>
                      <w:bCs/>
                      <w:color w:val="C00000"/>
                      <w:sz w:val="20"/>
                      <w:szCs w:val="20"/>
                    </w:rPr>
                    <w:t xml:space="preserve"> </w:t>
                  </w:r>
                  <w:proofErr w:type="spellStart"/>
                  <w:r w:rsidRPr="00A103DF">
                    <w:rPr>
                      <w:rFonts w:ascii="Times New Roman" w:eastAsia="Times New Roman" w:hAnsi="Times New Roman" w:cs="Times New Roman"/>
                      <w:b/>
                      <w:bCs/>
                      <w:color w:val="C00000"/>
                      <w:sz w:val="20"/>
                      <w:szCs w:val="20"/>
                    </w:rPr>
                    <w:t>điện</w:t>
                  </w:r>
                  <w:proofErr w:type="spellEnd"/>
                  <w:r w:rsidRPr="00A103DF">
                    <w:rPr>
                      <w:rFonts w:ascii="Times New Roman" w:eastAsia="Times New Roman" w:hAnsi="Times New Roman" w:cs="Times New Roman"/>
                      <w:b/>
                      <w:bCs/>
                      <w:color w:val="C00000"/>
                      <w:sz w:val="20"/>
                      <w:szCs w:val="20"/>
                    </w:rPr>
                    <w:t xml:space="preserve"> Duyên Hải (Trà Vinh)</w:t>
                  </w:r>
                  <w:r w:rsidRPr="00A103D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giá</w:t>
                  </w:r>
                  <w:proofErr w:type="spellEnd"/>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tối</w:t>
                  </w:r>
                  <w:proofErr w:type="spellEnd"/>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thiểu</w:t>
                  </w:r>
                  <w:proofErr w:type="spellEnd"/>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cho</w:t>
                  </w:r>
                  <w:proofErr w:type="spellEnd"/>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một</w:t>
                  </w:r>
                  <w:proofErr w:type="spellEnd"/>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lượt</w:t>
                  </w:r>
                  <w:proofErr w:type="spellEnd"/>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dẫn</w:t>
                  </w:r>
                  <w:proofErr w:type="spellEnd"/>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tàu</w:t>
                  </w:r>
                  <w:proofErr w:type="spellEnd"/>
                  <w:r w:rsidRPr="00D40E3F">
                    <w:rPr>
                      <w:rFonts w:ascii="Times New Roman" w:hAnsi="Times New Roman" w:cs="Times New Roman"/>
                      <w:sz w:val="20"/>
                      <w:szCs w:val="20"/>
                      <w:shd w:val="clear" w:color="auto" w:fill="FFFFFF"/>
                    </w:rPr>
                    <w:t xml:space="preserve"> 300</w:t>
                  </w:r>
                  <w:r w:rsidRPr="00D40E3F">
                    <w:rPr>
                      <w:rFonts w:ascii="Times New Roman" w:eastAsia="Times New Roman" w:hAnsi="Times New Roman" w:cs="Times New Roman"/>
                      <w:sz w:val="20"/>
                      <w:szCs w:val="20"/>
                    </w:rPr>
                    <w:t>USD/</w:t>
                  </w:r>
                  <w:proofErr w:type="spellStart"/>
                  <w:r w:rsidRPr="00D40E3F">
                    <w:rPr>
                      <w:rFonts w:ascii="Times New Roman" w:hAnsi="Times New Roman" w:cs="Times New Roman"/>
                      <w:sz w:val="20"/>
                      <w:szCs w:val="20"/>
                      <w:shd w:val="clear" w:color="auto" w:fill="FFFFFF"/>
                      <w:lang w:eastAsia="zh-CN"/>
                    </w:rPr>
                    <w:t>lượt</w:t>
                  </w:r>
                  <w:proofErr w:type="spellEnd"/>
                  <w:r w:rsidRPr="00D40E3F">
                    <w:rPr>
                      <w:rFonts w:ascii="Times New Roman" w:hAnsi="Times New Roman" w:cs="Times New Roman"/>
                      <w:sz w:val="20"/>
                      <w:szCs w:val="20"/>
                      <w:shd w:val="clear" w:color="auto" w:fill="FFFFFF"/>
                      <w:lang w:eastAsia="zh-CN"/>
                    </w:rPr>
                    <w:t xml:space="preserve"> </w:t>
                  </w:r>
                  <w:proofErr w:type="spellStart"/>
                  <w:r w:rsidRPr="00D40E3F">
                    <w:rPr>
                      <w:rFonts w:ascii="Times New Roman" w:hAnsi="Times New Roman" w:cs="Times New Roman"/>
                      <w:sz w:val="20"/>
                      <w:szCs w:val="20"/>
                      <w:shd w:val="clear" w:color="auto" w:fill="FFFFFF"/>
                      <w:lang w:eastAsia="zh-CN"/>
                    </w:rPr>
                    <w:t>dẫn</w:t>
                  </w:r>
                  <w:proofErr w:type="spellEnd"/>
                  <w:r w:rsidRPr="00D40E3F">
                    <w:rPr>
                      <w:rFonts w:ascii="Times New Roman" w:hAnsi="Times New Roman" w:cs="Times New Roman"/>
                      <w:sz w:val="20"/>
                      <w:szCs w:val="20"/>
                      <w:shd w:val="clear" w:color="auto" w:fill="FFFFFF"/>
                      <w:lang w:eastAsia="zh-CN"/>
                    </w:rPr>
                    <w:t xml:space="preserve"> </w:t>
                  </w:r>
                  <w:proofErr w:type="spellStart"/>
                  <w:r w:rsidRPr="00D40E3F">
                    <w:rPr>
                      <w:rFonts w:ascii="Times New Roman" w:hAnsi="Times New Roman" w:cs="Times New Roman"/>
                      <w:sz w:val="20"/>
                      <w:szCs w:val="20"/>
                      <w:shd w:val="clear" w:color="auto" w:fill="FFFFFF"/>
                      <w:lang w:eastAsia="zh-CN"/>
                    </w:rPr>
                    <w:t>tàu</w:t>
                  </w:r>
                  <w:proofErr w:type="spellEnd"/>
                </w:p>
              </w:tc>
              <w:tc>
                <w:tcPr>
                  <w:tcW w:w="811" w:type="pct"/>
                  <w:shd w:val="clear" w:color="auto" w:fill="auto"/>
                  <w:vAlign w:val="center"/>
                  <w:hideMark/>
                </w:tcPr>
                <w:p w14:paraId="308ECF08" w14:textId="77777777" w:rsidR="005A347D" w:rsidRPr="00A103DF" w:rsidRDefault="005A347D" w:rsidP="00A103DF">
                  <w:pPr>
                    <w:spacing w:before="40" w:after="0" w:line="245" w:lineRule="auto"/>
                    <w:jc w:val="center"/>
                    <w:rPr>
                      <w:rFonts w:ascii="Times New Roman" w:eastAsia="Times New Roman" w:hAnsi="Times New Roman" w:cs="Times New Roman"/>
                      <w:spacing w:val="-10"/>
                      <w:sz w:val="20"/>
                      <w:szCs w:val="20"/>
                    </w:rPr>
                  </w:pPr>
                  <w:r w:rsidRPr="00A103DF">
                    <w:rPr>
                      <w:rFonts w:ascii="Times New Roman" w:eastAsia="Times New Roman" w:hAnsi="Times New Roman" w:cs="Times New Roman"/>
                      <w:spacing w:val="-10"/>
                      <w:sz w:val="20"/>
                      <w:szCs w:val="20"/>
                    </w:rPr>
                    <w:t>USD/GT/HL</w:t>
                  </w:r>
                </w:p>
              </w:tc>
              <w:tc>
                <w:tcPr>
                  <w:tcW w:w="770" w:type="pct"/>
                  <w:shd w:val="clear" w:color="auto" w:fill="auto"/>
                  <w:vAlign w:val="center"/>
                  <w:hideMark/>
                </w:tcPr>
                <w:p w14:paraId="71A92A2A" w14:textId="77777777" w:rsidR="005A347D" w:rsidRPr="00A103DF" w:rsidRDefault="005A347D" w:rsidP="00A103DF">
                  <w:pPr>
                    <w:spacing w:before="40" w:after="0" w:line="245" w:lineRule="auto"/>
                    <w:jc w:val="right"/>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0,0045</w:t>
                  </w:r>
                </w:p>
              </w:tc>
            </w:tr>
            <w:tr w:rsidR="005A347D" w:rsidRPr="00A103DF" w14:paraId="6FBAF095" w14:textId="77777777" w:rsidTr="00E60CA0">
              <w:trPr>
                <w:trHeight w:val="963"/>
              </w:trPr>
              <w:tc>
                <w:tcPr>
                  <w:tcW w:w="457" w:type="pct"/>
                  <w:shd w:val="clear" w:color="auto" w:fill="auto"/>
                  <w:vAlign w:val="center"/>
                  <w:hideMark/>
                </w:tcPr>
                <w:p w14:paraId="43117C7A" w14:textId="77777777" w:rsidR="005A347D" w:rsidRPr="00A103DF" w:rsidRDefault="005A347D" w:rsidP="00A103DF">
                  <w:pPr>
                    <w:spacing w:before="40" w:after="0" w:line="245" w:lineRule="auto"/>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2</w:t>
                  </w:r>
                </w:p>
              </w:tc>
              <w:tc>
                <w:tcPr>
                  <w:tcW w:w="2962" w:type="pct"/>
                  <w:shd w:val="clear" w:color="auto" w:fill="auto"/>
                  <w:hideMark/>
                </w:tcPr>
                <w:p w14:paraId="10E137AE" w14:textId="77777777" w:rsidR="005A347D" w:rsidRPr="00A103DF" w:rsidRDefault="005A347D" w:rsidP="00A103DF">
                  <w:pPr>
                    <w:spacing w:before="40" w:after="0" w:line="245" w:lineRule="auto"/>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Dịch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vụ</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hoa</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tiêu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hàng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hải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tại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các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tuyến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dẫn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tàu</w:t>
                  </w:r>
                  <w:proofErr w:type="spellEnd"/>
                  <w:r w:rsidRPr="00A103DF">
                    <w:rPr>
                      <w:rFonts w:ascii="Times New Roman" w:eastAsia="Times New Roman" w:hAnsi="Times New Roman" w:cs="Times New Roman"/>
                      <w:sz w:val="20"/>
                      <w:szCs w:val="20"/>
                    </w:rPr>
                    <w:t xml:space="preserve">: Định An; qua </w:t>
                  </w:r>
                  <w:proofErr w:type="spellStart"/>
                  <w:r w:rsidRPr="00A103DF">
                    <w:rPr>
                      <w:rFonts w:ascii="Times New Roman" w:eastAsia="Times New Roman" w:hAnsi="Times New Roman" w:cs="Times New Roman"/>
                      <w:sz w:val="20"/>
                      <w:szCs w:val="20"/>
                    </w:rPr>
                    <w:t>luồng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Sông</w:t>
                  </w:r>
                  <w:proofErr w:type="spellEnd"/>
                  <w:r w:rsidRPr="00A103DF">
                    <w:rPr>
                      <w:rFonts w:ascii="Times New Roman" w:eastAsia="Times New Roman" w:hAnsi="Times New Roman" w:cs="Times New Roman"/>
                      <w:sz w:val="20"/>
                      <w:szCs w:val="20"/>
                    </w:rPr>
                    <w:t xml:space="preserve"> Hậu;</w:t>
                  </w:r>
                  <w:r w:rsidRPr="00A103DF">
                    <w:rPr>
                      <w:rFonts w:ascii="Times New Roman" w:hAnsi="Times New Roman" w:cs="Times New Roman"/>
                      <w:sz w:val="20"/>
                      <w:szCs w:val="20"/>
                      <w:lang w:eastAsia="zh-CN"/>
                    </w:rPr>
                    <w:t xml:space="preserve"> </w:t>
                  </w:r>
                  <w:proofErr w:type="spellStart"/>
                  <w:r w:rsidRPr="00D40E3F">
                    <w:rPr>
                      <w:rFonts w:ascii="Times New Roman" w:hAnsi="Times New Roman" w:cs="Times New Roman"/>
                      <w:sz w:val="20"/>
                      <w:szCs w:val="20"/>
                      <w:shd w:val="clear" w:color="auto" w:fill="FFFFFF"/>
                    </w:rPr>
                    <w:t>giá</w:t>
                  </w:r>
                  <w:proofErr w:type="spellEnd"/>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tối</w:t>
                  </w:r>
                  <w:proofErr w:type="spellEnd"/>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pacing w:val="-2"/>
                      <w:sz w:val="20"/>
                      <w:szCs w:val="20"/>
                      <w:shd w:val="clear" w:color="auto" w:fill="FFFFFF"/>
                    </w:rPr>
                    <w:t>thiểu</w:t>
                  </w:r>
                  <w:proofErr w:type="spellEnd"/>
                  <w:r w:rsidRPr="00D40E3F">
                    <w:rPr>
                      <w:rFonts w:ascii="Times New Roman" w:hAnsi="Times New Roman" w:cs="Times New Roman"/>
                      <w:spacing w:val="-2"/>
                      <w:sz w:val="20"/>
                      <w:szCs w:val="20"/>
                      <w:shd w:val="clear" w:color="auto" w:fill="FFFFFF"/>
                    </w:rPr>
                    <w:t xml:space="preserve"> </w:t>
                  </w:r>
                  <w:proofErr w:type="spellStart"/>
                  <w:r w:rsidRPr="00D40E3F">
                    <w:rPr>
                      <w:rFonts w:ascii="Times New Roman" w:hAnsi="Times New Roman" w:cs="Times New Roman"/>
                      <w:spacing w:val="-2"/>
                      <w:sz w:val="20"/>
                      <w:szCs w:val="20"/>
                      <w:shd w:val="clear" w:color="auto" w:fill="FFFFFF"/>
                    </w:rPr>
                    <w:t>cho</w:t>
                  </w:r>
                  <w:proofErr w:type="spellEnd"/>
                  <w:r w:rsidRPr="00D40E3F">
                    <w:rPr>
                      <w:rFonts w:ascii="Times New Roman" w:hAnsi="Times New Roman" w:cs="Times New Roman"/>
                      <w:spacing w:val="-2"/>
                      <w:sz w:val="20"/>
                      <w:szCs w:val="20"/>
                      <w:shd w:val="clear" w:color="auto" w:fill="FFFFFF"/>
                    </w:rPr>
                    <w:t xml:space="preserve"> </w:t>
                  </w:r>
                  <w:proofErr w:type="spellStart"/>
                  <w:r w:rsidRPr="00D40E3F">
                    <w:rPr>
                      <w:rFonts w:ascii="Times New Roman" w:hAnsi="Times New Roman" w:cs="Times New Roman"/>
                      <w:spacing w:val="-2"/>
                      <w:sz w:val="20"/>
                      <w:szCs w:val="20"/>
                      <w:shd w:val="clear" w:color="auto" w:fill="FFFFFF"/>
                    </w:rPr>
                    <w:t>một</w:t>
                  </w:r>
                  <w:proofErr w:type="spellEnd"/>
                  <w:r w:rsidRPr="00D40E3F">
                    <w:rPr>
                      <w:rFonts w:ascii="Times New Roman" w:hAnsi="Times New Roman" w:cs="Times New Roman"/>
                      <w:spacing w:val="-2"/>
                      <w:sz w:val="20"/>
                      <w:szCs w:val="20"/>
                      <w:shd w:val="clear" w:color="auto" w:fill="FFFFFF"/>
                    </w:rPr>
                    <w:t xml:space="preserve"> </w:t>
                  </w:r>
                  <w:proofErr w:type="spellStart"/>
                  <w:r w:rsidRPr="00D40E3F">
                    <w:rPr>
                      <w:rFonts w:ascii="Times New Roman" w:hAnsi="Times New Roman" w:cs="Times New Roman"/>
                      <w:spacing w:val="-2"/>
                      <w:sz w:val="20"/>
                      <w:szCs w:val="20"/>
                      <w:shd w:val="clear" w:color="auto" w:fill="FFFFFF"/>
                    </w:rPr>
                    <w:t>lượt</w:t>
                  </w:r>
                  <w:proofErr w:type="spellEnd"/>
                  <w:r w:rsidRPr="00D40E3F">
                    <w:rPr>
                      <w:rFonts w:ascii="Times New Roman" w:hAnsi="Times New Roman" w:cs="Times New Roman"/>
                      <w:spacing w:val="-2"/>
                      <w:sz w:val="20"/>
                      <w:szCs w:val="20"/>
                      <w:shd w:val="clear" w:color="auto" w:fill="FFFFFF"/>
                    </w:rPr>
                    <w:t xml:space="preserve"> </w:t>
                  </w:r>
                  <w:proofErr w:type="spellStart"/>
                  <w:r w:rsidRPr="00D40E3F">
                    <w:rPr>
                      <w:rFonts w:ascii="Times New Roman" w:hAnsi="Times New Roman" w:cs="Times New Roman"/>
                      <w:spacing w:val="-2"/>
                      <w:sz w:val="20"/>
                      <w:szCs w:val="20"/>
                      <w:shd w:val="clear" w:color="auto" w:fill="FFFFFF"/>
                    </w:rPr>
                    <w:t>dẫn</w:t>
                  </w:r>
                  <w:proofErr w:type="spellEnd"/>
                  <w:r w:rsidRPr="00D40E3F">
                    <w:rPr>
                      <w:rFonts w:ascii="Times New Roman" w:hAnsi="Times New Roman" w:cs="Times New Roman"/>
                      <w:spacing w:val="-2"/>
                      <w:sz w:val="20"/>
                      <w:szCs w:val="20"/>
                      <w:shd w:val="clear" w:color="auto" w:fill="FFFFFF"/>
                    </w:rPr>
                    <w:t xml:space="preserve"> </w:t>
                  </w:r>
                  <w:proofErr w:type="spellStart"/>
                  <w:r w:rsidRPr="00D40E3F">
                    <w:rPr>
                      <w:rFonts w:ascii="Times New Roman" w:hAnsi="Times New Roman" w:cs="Times New Roman"/>
                      <w:spacing w:val="-2"/>
                      <w:sz w:val="20"/>
                      <w:szCs w:val="20"/>
                      <w:shd w:val="clear" w:color="auto" w:fill="FFFFFF"/>
                    </w:rPr>
                    <w:t>tàu</w:t>
                  </w:r>
                  <w:proofErr w:type="spellEnd"/>
                  <w:r w:rsidRPr="00D40E3F">
                    <w:rPr>
                      <w:rFonts w:ascii="Times New Roman" w:hAnsi="Times New Roman" w:cs="Times New Roman"/>
                      <w:spacing w:val="-2"/>
                      <w:sz w:val="20"/>
                      <w:szCs w:val="20"/>
                      <w:shd w:val="clear" w:color="auto" w:fill="FFFFFF"/>
                    </w:rPr>
                    <w:t xml:space="preserve"> 300</w:t>
                  </w:r>
                  <w:r w:rsidRPr="00D40E3F">
                    <w:rPr>
                      <w:rFonts w:ascii="Times New Roman" w:eastAsia="Times New Roman" w:hAnsi="Times New Roman" w:cs="Times New Roman"/>
                      <w:spacing w:val="-2"/>
                      <w:sz w:val="20"/>
                      <w:szCs w:val="20"/>
                    </w:rPr>
                    <w:t>USD/</w:t>
                  </w:r>
                  <w:proofErr w:type="spellStart"/>
                  <w:r w:rsidRPr="00D40E3F">
                    <w:rPr>
                      <w:rFonts w:ascii="Times New Roman" w:hAnsi="Times New Roman" w:cs="Times New Roman"/>
                      <w:spacing w:val="-2"/>
                      <w:sz w:val="20"/>
                      <w:szCs w:val="20"/>
                      <w:shd w:val="clear" w:color="auto" w:fill="FFFFFF"/>
                      <w:lang w:eastAsia="zh-CN"/>
                    </w:rPr>
                    <w:t>lượt</w:t>
                  </w:r>
                  <w:proofErr w:type="spellEnd"/>
                  <w:r w:rsidRPr="00D40E3F">
                    <w:rPr>
                      <w:rFonts w:ascii="Times New Roman" w:hAnsi="Times New Roman" w:cs="Times New Roman"/>
                      <w:spacing w:val="-2"/>
                      <w:sz w:val="20"/>
                      <w:szCs w:val="20"/>
                      <w:shd w:val="clear" w:color="auto" w:fill="FFFFFF"/>
                      <w:lang w:eastAsia="zh-CN"/>
                    </w:rPr>
                    <w:t xml:space="preserve"> </w:t>
                  </w:r>
                  <w:proofErr w:type="spellStart"/>
                  <w:r w:rsidRPr="00D40E3F">
                    <w:rPr>
                      <w:rFonts w:ascii="Times New Roman" w:hAnsi="Times New Roman" w:cs="Times New Roman"/>
                      <w:spacing w:val="-2"/>
                      <w:sz w:val="20"/>
                      <w:szCs w:val="20"/>
                      <w:shd w:val="clear" w:color="auto" w:fill="FFFFFF"/>
                      <w:lang w:eastAsia="zh-CN"/>
                    </w:rPr>
                    <w:t>dẫn</w:t>
                  </w:r>
                  <w:proofErr w:type="spellEnd"/>
                  <w:r w:rsidRPr="00D40E3F">
                    <w:rPr>
                      <w:rFonts w:ascii="Times New Roman" w:hAnsi="Times New Roman" w:cs="Times New Roman"/>
                      <w:spacing w:val="-2"/>
                      <w:sz w:val="20"/>
                      <w:szCs w:val="20"/>
                      <w:shd w:val="clear" w:color="auto" w:fill="FFFFFF"/>
                      <w:lang w:eastAsia="zh-CN"/>
                    </w:rPr>
                    <w:t xml:space="preserve"> </w:t>
                  </w:r>
                  <w:proofErr w:type="spellStart"/>
                  <w:r w:rsidRPr="00D40E3F">
                    <w:rPr>
                      <w:rFonts w:ascii="Times New Roman" w:hAnsi="Times New Roman" w:cs="Times New Roman"/>
                      <w:spacing w:val="-2"/>
                      <w:sz w:val="20"/>
                      <w:szCs w:val="20"/>
                      <w:shd w:val="clear" w:color="auto" w:fill="FFFFFF"/>
                      <w:lang w:eastAsia="zh-CN"/>
                    </w:rPr>
                    <w:t>tàu</w:t>
                  </w:r>
                  <w:proofErr w:type="spellEnd"/>
                </w:p>
              </w:tc>
              <w:tc>
                <w:tcPr>
                  <w:tcW w:w="811" w:type="pct"/>
                  <w:shd w:val="clear" w:color="auto" w:fill="auto"/>
                  <w:vAlign w:val="center"/>
                  <w:hideMark/>
                </w:tcPr>
                <w:p w14:paraId="2B21D326" w14:textId="77777777" w:rsidR="005A347D" w:rsidRPr="00A103DF" w:rsidRDefault="005A347D" w:rsidP="00A103DF">
                  <w:pPr>
                    <w:spacing w:before="40" w:after="0" w:line="245" w:lineRule="auto"/>
                    <w:jc w:val="center"/>
                    <w:rPr>
                      <w:rFonts w:ascii="Times New Roman" w:eastAsia="Times New Roman" w:hAnsi="Times New Roman" w:cs="Times New Roman"/>
                      <w:spacing w:val="-10"/>
                      <w:sz w:val="20"/>
                      <w:szCs w:val="20"/>
                    </w:rPr>
                  </w:pPr>
                  <w:r w:rsidRPr="00A103DF">
                    <w:rPr>
                      <w:rFonts w:ascii="Times New Roman" w:eastAsia="Times New Roman" w:hAnsi="Times New Roman" w:cs="Times New Roman"/>
                      <w:spacing w:val="-10"/>
                      <w:sz w:val="20"/>
                      <w:szCs w:val="20"/>
                    </w:rPr>
                    <w:t>USD/GT/HL</w:t>
                  </w:r>
                </w:p>
              </w:tc>
              <w:tc>
                <w:tcPr>
                  <w:tcW w:w="770" w:type="pct"/>
                  <w:shd w:val="clear" w:color="auto" w:fill="auto"/>
                  <w:vAlign w:val="center"/>
                  <w:hideMark/>
                </w:tcPr>
                <w:p w14:paraId="4BAE107A" w14:textId="77777777" w:rsidR="005A347D" w:rsidRPr="00A103DF" w:rsidRDefault="005A347D" w:rsidP="00A103DF">
                  <w:pPr>
                    <w:spacing w:before="40" w:after="0" w:line="245" w:lineRule="auto"/>
                    <w:jc w:val="right"/>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0,0032</w:t>
                  </w:r>
                </w:p>
              </w:tc>
            </w:tr>
            <w:tr w:rsidR="005A347D" w:rsidRPr="00A103DF" w14:paraId="19519507" w14:textId="77777777" w:rsidTr="00E60CA0">
              <w:trPr>
                <w:trHeight w:val="999"/>
              </w:trPr>
              <w:tc>
                <w:tcPr>
                  <w:tcW w:w="457" w:type="pct"/>
                  <w:shd w:val="clear" w:color="auto" w:fill="auto"/>
                  <w:vAlign w:val="center"/>
                  <w:hideMark/>
                </w:tcPr>
                <w:p w14:paraId="71AC8348" w14:textId="77777777" w:rsidR="005A347D" w:rsidRPr="00A103DF" w:rsidRDefault="005A347D" w:rsidP="00A103DF">
                  <w:pPr>
                    <w:spacing w:before="40" w:after="0" w:line="245" w:lineRule="auto"/>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3</w:t>
                  </w:r>
                </w:p>
              </w:tc>
              <w:tc>
                <w:tcPr>
                  <w:tcW w:w="2962" w:type="pct"/>
                  <w:shd w:val="clear" w:color="auto" w:fill="auto"/>
                  <w:vAlign w:val="bottom"/>
                  <w:hideMark/>
                </w:tcPr>
                <w:p w14:paraId="02354471" w14:textId="77777777" w:rsidR="005A347D" w:rsidRPr="00A103DF" w:rsidRDefault="005A347D" w:rsidP="00A103DF">
                  <w:pPr>
                    <w:spacing w:before="40" w:after="0" w:line="245" w:lineRule="auto"/>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Dịch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vụ</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hoa</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tiêu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hàng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hải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tại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tuyến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dẫn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tàu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khu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vực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Phú</w:t>
                  </w:r>
                  <w:proofErr w:type="spellEnd"/>
                  <w:r w:rsidRPr="00A103DF">
                    <w:rPr>
                      <w:rFonts w:ascii="Times New Roman" w:eastAsia="Times New Roman" w:hAnsi="Times New Roman" w:cs="Times New Roman"/>
                      <w:sz w:val="20"/>
                      <w:szCs w:val="20"/>
                    </w:rPr>
                    <w:t xml:space="preserve"> Quốc (</w:t>
                  </w:r>
                  <w:proofErr w:type="spellStart"/>
                  <w:r w:rsidRPr="00A103DF">
                    <w:rPr>
                      <w:rFonts w:ascii="Times New Roman" w:eastAsia="Times New Roman" w:hAnsi="Times New Roman" w:cs="Times New Roman"/>
                      <w:sz w:val="20"/>
                      <w:szCs w:val="20"/>
                    </w:rPr>
                    <w:t>tỉnh</w:t>
                  </w:r>
                  <w:proofErr w:type="spellEnd"/>
                  <w:r w:rsidRPr="00A103DF">
                    <w:rPr>
                      <w:rFonts w:ascii="Times New Roman" w:eastAsia="Times New Roman" w:hAnsi="Times New Roman" w:cs="Times New Roman"/>
                      <w:sz w:val="20"/>
                      <w:szCs w:val="20"/>
                    </w:rPr>
                    <w:t xml:space="preserve"> Kiên Giang</w:t>
                  </w:r>
                  <w:r w:rsidRPr="00D40E3F">
                    <w:rPr>
                      <w:rFonts w:ascii="Times New Roman" w:eastAsia="Times New Roman" w:hAnsi="Times New Roman" w:cs="Times New Roman"/>
                      <w:sz w:val="20"/>
                      <w:szCs w:val="20"/>
                    </w:rPr>
                    <w:t>);</w:t>
                  </w:r>
                  <w:r w:rsidRPr="00D40E3F">
                    <w:rPr>
                      <w:rFonts w:ascii="Times New Roman" w:hAnsi="Times New Roman" w:cs="Times New Roman"/>
                      <w:sz w:val="20"/>
                      <w:szCs w:val="20"/>
                      <w:lang w:eastAsia="zh-CN"/>
                    </w:rPr>
                    <w:t xml:space="preserve"> </w:t>
                  </w:r>
                  <w:proofErr w:type="spellStart"/>
                  <w:r w:rsidRPr="00D40E3F">
                    <w:rPr>
                      <w:rFonts w:ascii="Times New Roman" w:hAnsi="Times New Roman" w:cs="Times New Roman"/>
                      <w:sz w:val="20"/>
                      <w:szCs w:val="20"/>
                      <w:shd w:val="clear" w:color="auto" w:fill="FFFFFF"/>
                    </w:rPr>
                    <w:t>giá</w:t>
                  </w:r>
                  <w:proofErr w:type="spellEnd"/>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tối</w:t>
                  </w:r>
                  <w:proofErr w:type="spellEnd"/>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thiểu</w:t>
                  </w:r>
                  <w:proofErr w:type="spellEnd"/>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cho</w:t>
                  </w:r>
                  <w:proofErr w:type="spellEnd"/>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một</w:t>
                  </w:r>
                  <w:proofErr w:type="spellEnd"/>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lượt</w:t>
                  </w:r>
                  <w:proofErr w:type="spellEnd"/>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dẫn</w:t>
                  </w:r>
                  <w:proofErr w:type="spellEnd"/>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tàu</w:t>
                  </w:r>
                  <w:proofErr w:type="spellEnd"/>
                  <w:r w:rsidRPr="00D40E3F">
                    <w:rPr>
                      <w:rFonts w:ascii="Times New Roman" w:hAnsi="Times New Roman" w:cs="Times New Roman"/>
                      <w:sz w:val="20"/>
                      <w:szCs w:val="20"/>
                      <w:shd w:val="clear" w:color="auto" w:fill="FFFFFF"/>
                    </w:rPr>
                    <w:t xml:space="preserve"> 300</w:t>
                  </w:r>
                  <w:r w:rsidRPr="00D40E3F">
                    <w:rPr>
                      <w:rFonts w:ascii="Times New Roman" w:eastAsia="Times New Roman" w:hAnsi="Times New Roman" w:cs="Times New Roman"/>
                      <w:sz w:val="20"/>
                      <w:szCs w:val="20"/>
                    </w:rPr>
                    <w:t>USD/</w:t>
                  </w:r>
                  <w:proofErr w:type="spellStart"/>
                  <w:r w:rsidRPr="00D40E3F">
                    <w:rPr>
                      <w:rFonts w:ascii="Times New Roman" w:hAnsi="Times New Roman" w:cs="Times New Roman"/>
                      <w:sz w:val="20"/>
                      <w:szCs w:val="20"/>
                      <w:shd w:val="clear" w:color="auto" w:fill="FFFFFF"/>
                      <w:lang w:eastAsia="zh-CN"/>
                    </w:rPr>
                    <w:t>lượt</w:t>
                  </w:r>
                  <w:proofErr w:type="spellEnd"/>
                  <w:r w:rsidRPr="00D40E3F">
                    <w:rPr>
                      <w:rFonts w:ascii="Times New Roman" w:hAnsi="Times New Roman" w:cs="Times New Roman"/>
                      <w:sz w:val="20"/>
                      <w:szCs w:val="20"/>
                      <w:shd w:val="clear" w:color="auto" w:fill="FFFFFF"/>
                      <w:lang w:eastAsia="zh-CN"/>
                    </w:rPr>
                    <w:t xml:space="preserve"> </w:t>
                  </w:r>
                  <w:proofErr w:type="spellStart"/>
                  <w:r w:rsidRPr="00D40E3F">
                    <w:rPr>
                      <w:rFonts w:ascii="Times New Roman" w:hAnsi="Times New Roman" w:cs="Times New Roman"/>
                      <w:sz w:val="20"/>
                      <w:szCs w:val="20"/>
                      <w:shd w:val="clear" w:color="auto" w:fill="FFFFFF"/>
                      <w:lang w:eastAsia="zh-CN"/>
                    </w:rPr>
                    <w:t>dẫn</w:t>
                  </w:r>
                  <w:proofErr w:type="spellEnd"/>
                  <w:r w:rsidRPr="00D40E3F">
                    <w:rPr>
                      <w:rFonts w:ascii="Times New Roman" w:hAnsi="Times New Roman" w:cs="Times New Roman"/>
                      <w:sz w:val="20"/>
                      <w:szCs w:val="20"/>
                      <w:shd w:val="clear" w:color="auto" w:fill="FFFFFF"/>
                      <w:lang w:eastAsia="zh-CN"/>
                    </w:rPr>
                    <w:t xml:space="preserve"> </w:t>
                  </w:r>
                  <w:proofErr w:type="spellStart"/>
                  <w:r w:rsidRPr="00D40E3F">
                    <w:rPr>
                      <w:rFonts w:ascii="Times New Roman" w:hAnsi="Times New Roman" w:cs="Times New Roman"/>
                      <w:sz w:val="20"/>
                      <w:szCs w:val="20"/>
                      <w:shd w:val="clear" w:color="auto" w:fill="FFFFFF"/>
                      <w:lang w:eastAsia="zh-CN"/>
                    </w:rPr>
                    <w:t>tàu</w:t>
                  </w:r>
                  <w:proofErr w:type="spellEnd"/>
                </w:p>
              </w:tc>
              <w:tc>
                <w:tcPr>
                  <w:tcW w:w="811" w:type="pct"/>
                  <w:shd w:val="clear" w:color="auto" w:fill="auto"/>
                  <w:vAlign w:val="center"/>
                  <w:hideMark/>
                </w:tcPr>
                <w:p w14:paraId="508F4A16" w14:textId="77777777" w:rsidR="005A347D" w:rsidRPr="00A103DF" w:rsidRDefault="005A347D" w:rsidP="00A103DF">
                  <w:pPr>
                    <w:spacing w:before="40" w:after="0" w:line="245" w:lineRule="auto"/>
                    <w:jc w:val="center"/>
                    <w:rPr>
                      <w:rFonts w:ascii="Times New Roman" w:eastAsia="Times New Roman" w:hAnsi="Times New Roman" w:cs="Times New Roman"/>
                      <w:spacing w:val="-10"/>
                      <w:sz w:val="20"/>
                      <w:szCs w:val="20"/>
                    </w:rPr>
                  </w:pPr>
                  <w:r w:rsidRPr="00A103DF">
                    <w:rPr>
                      <w:rFonts w:ascii="Times New Roman" w:eastAsia="Times New Roman" w:hAnsi="Times New Roman" w:cs="Times New Roman"/>
                      <w:spacing w:val="-10"/>
                      <w:sz w:val="20"/>
                      <w:szCs w:val="20"/>
                    </w:rPr>
                    <w:t>USD/GT/HL</w:t>
                  </w:r>
                </w:p>
              </w:tc>
              <w:tc>
                <w:tcPr>
                  <w:tcW w:w="770" w:type="pct"/>
                  <w:shd w:val="clear" w:color="auto" w:fill="auto"/>
                  <w:vAlign w:val="center"/>
                  <w:hideMark/>
                </w:tcPr>
                <w:p w14:paraId="241A2030" w14:textId="77777777" w:rsidR="005A347D" w:rsidRPr="00A103DF" w:rsidRDefault="005A347D" w:rsidP="00A103DF">
                  <w:pPr>
                    <w:spacing w:before="40" w:after="0" w:line="245" w:lineRule="auto"/>
                    <w:jc w:val="right"/>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0,0070</w:t>
                  </w:r>
                </w:p>
              </w:tc>
            </w:tr>
            <w:tr w:rsidR="005A347D" w:rsidRPr="00A103DF" w14:paraId="3A5E0A86" w14:textId="77777777" w:rsidTr="00E60CA0">
              <w:trPr>
                <w:trHeight w:val="1592"/>
              </w:trPr>
              <w:tc>
                <w:tcPr>
                  <w:tcW w:w="457" w:type="pct"/>
                  <w:shd w:val="clear" w:color="auto" w:fill="auto"/>
                  <w:vAlign w:val="center"/>
                  <w:hideMark/>
                </w:tcPr>
                <w:p w14:paraId="69CEDADF" w14:textId="77777777" w:rsidR="005A347D" w:rsidRPr="00A103DF" w:rsidRDefault="005A347D" w:rsidP="00A103DF">
                  <w:pPr>
                    <w:spacing w:before="40" w:after="0" w:line="245" w:lineRule="auto"/>
                    <w:jc w:val="center"/>
                    <w:rPr>
                      <w:rFonts w:ascii="Times New Roman" w:eastAsia="Times New Roman" w:hAnsi="Times New Roman" w:cs="Times New Roman"/>
                      <w:strike/>
                      <w:sz w:val="20"/>
                      <w:szCs w:val="20"/>
                    </w:rPr>
                  </w:pPr>
                  <w:r w:rsidRPr="00A103DF">
                    <w:rPr>
                      <w:rFonts w:ascii="Times New Roman" w:eastAsia="Times New Roman" w:hAnsi="Times New Roman" w:cs="Times New Roman"/>
                      <w:strike/>
                      <w:sz w:val="20"/>
                      <w:szCs w:val="20"/>
                    </w:rPr>
                    <w:t>4</w:t>
                  </w:r>
                </w:p>
              </w:tc>
              <w:tc>
                <w:tcPr>
                  <w:tcW w:w="2962" w:type="pct"/>
                  <w:shd w:val="clear" w:color="auto" w:fill="auto"/>
                  <w:hideMark/>
                </w:tcPr>
                <w:p w14:paraId="3FAF9918" w14:textId="77777777" w:rsidR="005A347D" w:rsidRPr="00A103DF" w:rsidRDefault="005A347D" w:rsidP="00A103DF">
                  <w:pPr>
                    <w:spacing w:before="40" w:after="0" w:line="245" w:lineRule="auto"/>
                    <w:jc w:val="both"/>
                    <w:rPr>
                      <w:rFonts w:ascii="Times New Roman" w:hAnsi="Times New Roman" w:cs="Times New Roman"/>
                      <w:strike/>
                      <w:sz w:val="20"/>
                      <w:szCs w:val="20"/>
                      <w:lang w:eastAsia="zh-CN"/>
                    </w:rPr>
                  </w:pPr>
                  <w:proofErr w:type="spellStart"/>
                  <w:r w:rsidRPr="00A103DF">
                    <w:rPr>
                      <w:rFonts w:ascii="Times New Roman" w:eastAsia="Times New Roman" w:hAnsi="Times New Roman" w:cs="Times New Roman"/>
                      <w:strike/>
                      <w:sz w:val="20"/>
                      <w:szCs w:val="20"/>
                    </w:rPr>
                    <w:t>Dịch</w:t>
                  </w:r>
                  <w:proofErr w:type="spellEnd"/>
                  <w:r w:rsidRPr="00A103DF">
                    <w:rPr>
                      <w:rFonts w:ascii="Times New Roman" w:eastAsia="Times New Roman" w:hAnsi="Times New Roman" w:cs="Times New Roman"/>
                      <w:strike/>
                      <w:sz w:val="20"/>
                      <w:szCs w:val="20"/>
                    </w:rPr>
                    <w:t xml:space="preserve"> </w:t>
                  </w:r>
                  <w:proofErr w:type="spellStart"/>
                  <w:r w:rsidRPr="00A103DF">
                    <w:rPr>
                      <w:rFonts w:ascii="Times New Roman" w:eastAsia="Times New Roman" w:hAnsi="Times New Roman" w:cs="Times New Roman"/>
                      <w:strike/>
                      <w:sz w:val="20"/>
                      <w:szCs w:val="20"/>
                    </w:rPr>
                    <w:t>vụ</w:t>
                  </w:r>
                  <w:proofErr w:type="spellEnd"/>
                  <w:r w:rsidRPr="00A103DF">
                    <w:rPr>
                      <w:rFonts w:ascii="Times New Roman" w:eastAsia="Times New Roman" w:hAnsi="Times New Roman" w:cs="Times New Roman"/>
                      <w:strike/>
                      <w:sz w:val="20"/>
                      <w:szCs w:val="20"/>
                    </w:rPr>
                    <w:t xml:space="preserve"> </w:t>
                  </w:r>
                  <w:proofErr w:type="spellStart"/>
                  <w:r w:rsidRPr="00A103DF">
                    <w:rPr>
                      <w:rFonts w:ascii="Times New Roman" w:eastAsia="Times New Roman" w:hAnsi="Times New Roman" w:cs="Times New Roman"/>
                      <w:strike/>
                      <w:sz w:val="20"/>
                      <w:szCs w:val="20"/>
                    </w:rPr>
                    <w:t>hoa</w:t>
                  </w:r>
                  <w:proofErr w:type="spellEnd"/>
                  <w:r w:rsidRPr="00A103DF">
                    <w:rPr>
                      <w:rFonts w:ascii="Times New Roman" w:eastAsia="Times New Roman" w:hAnsi="Times New Roman" w:cs="Times New Roman"/>
                      <w:strike/>
                      <w:sz w:val="20"/>
                      <w:szCs w:val="20"/>
                    </w:rPr>
                    <w:t xml:space="preserve"> </w:t>
                  </w:r>
                  <w:proofErr w:type="spellStart"/>
                  <w:r w:rsidRPr="00A103DF">
                    <w:rPr>
                      <w:rFonts w:ascii="Times New Roman" w:eastAsia="Times New Roman" w:hAnsi="Times New Roman" w:cs="Times New Roman"/>
                      <w:strike/>
                      <w:sz w:val="20"/>
                      <w:szCs w:val="20"/>
                    </w:rPr>
                    <w:t>tiêu</w:t>
                  </w:r>
                  <w:proofErr w:type="spellEnd"/>
                  <w:r w:rsidRPr="00A103DF">
                    <w:rPr>
                      <w:rFonts w:ascii="Times New Roman" w:eastAsia="Times New Roman" w:hAnsi="Times New Roman" w:cs="Times New Roman"/>
                      <w:strike/>
                      <w:sz w:val="20"/>
                      <w:szCs w:val="20"/>
                    </w:rPr>
                    <w:t xml:space="preserve"> </w:t>
                  </w:r>
                  <w:proofErr w:type="spellStart"/>
                  <w:r w:rsidRPr="00A103DF">
                    <w:rPr>
                      <w:rFonts w:ascii="Times New Roman" w:eastAsia="Times New Roman" w:hAnsi="Times New Roman" w:cs="Times New Roman"/>
                      <w:strike/>
                      <w:sz w:val="20"/>
                      <w:szCs w:val="20"/>
                    </w:rPr>
                    <w:t>hàng</w:t>
                  </w:r>
                  <w:proofErr w:type="spellEnd"/>
                  <w:r w:rsidRPr="00A103DF">
                    <w:rPr>
                      <w:rFonts w:ascii="Times New Roman" w:eastAsia="Times New Roman" w:hAnsi="Times New Roman" w:cs="Times New Roman"/>
                      <w:strike/>
                      <w:sz w:val="20"/>
                      <w:szCs w:val="20"/>
                    </w:rPr>
                    <w:t xml:space="preserve"> </w:t>
                  </w:r>
                  <w:proofErr w:type="spellStart"/>
                  <w:r w:rsidRPr="00A103DF">
                    <w:rPr>
                      <w:rFonts w:ascii="Times New Roman" w:eastAsia="Times New Roman" w:hAnsi="Times New Roman" w:cs="Times New Roman"/>
                      <w:strike/>
                      <w:sz w:val="20"/>
                      <w:szCs w:val="20"/>
                    </w:rPr>
                    <w:t>hải</w:t>
                  </w:r>
                  <w:proofErr w:type="spellEnd"/>
                  <w:r w:rsidRPr="00A103DF">
                    <w:rPr>
                      <w:rFonts w:ascii="Times New Roman" w:eastAsia="Times New Roman" w:hAnsi="Times New Roman" w:cs="Times New Roman"/>
                      <w:strike/>
                      <w:sz w:val="20"/>
                      <w:szCs w:val="20"/>
                    </w:rPr>
                    <w:t xml:space="preserve"> </w:t>
                  </w:r>
                  <w:proofErr w:type="spellStart"/>
                  <w:r w:rsidRPr="00A103DF">
                    <w:rPr>
                      <w:rFonts w:ascii="Times New Roman" w:eastAsia="Times New Roman" w:hAnsi="Times New Roman" w:cs="Times New Roman"/>
                      <w:strike/>
                      <w:sz w:val="20"/>
                      <w:szCs w:val="20"/>
                    </w:rPr>
                    <w:t>áp</w:t>
                  </w:r>
                  <w:proofErr w:type="spellEnd"/>
                  <w:r w:rsidRPr="00A103DF">
                    <w:rPr>
                      <w:rFonts w:ascii="Times New Roman" w:eastAsia="Times New Roman" w:hAnsi="Times New Roman" w:cs="Times New Roman"/>
                      <w:strike/>
                      <w:sz w:val="20"/>
                      <w:szCs w:val="20"/>
                    </w:rPr>
                    <w:t xml:space="preserve"> </w:t>
                  </w:r>
                  <w:proofErr w:type="spellStart"/>
                  <w:r w:rsidRPr="00A103DF">
                    <w:rPr>
                      <w:rFonts w:ascii="Times New Roman" w:eastAsia="Times New Roman" w:hAnsi="Times New Roman" w:cs="Times New Roman"/>
                      <w:strike/>
                      <w:sz w:val="20"/>
                      <w:szCs w:val="20"/>
                    </w:rPr>
                    <w:t>dụng</w:t>
                  </w:r>
                  <w:proofErr w:type="spellEnd"/>
                  <w:r w:rsidRPr="00A103DF">
                    <w:rPr>
                      <w:rFonts w:ascii="Times New Roman" w:eastAsia="Times New Roman" w:hAnsi="Times New Roman" w:cs="Times New Roman"/>
                      <w:strike/>
                      <w:sz w:val="20"/>
                      <w:szCs w:val="20"/>
                    </w:rPr>
                    <w:t xml:space="preserve"> </w:t>
                  </w:r>
                  <w:proofErr w:type="spellStart"/>
                  <w:r w:rsidRPr="00A103DF">
                    <w:rPr>
                      <w:rFonts w:ascii="Times New Roman" w:eastAsia="Times New Roman" w:hAnsi="Times New Roman" w:cs="Times New Roman"/>
                      <w:strike/>
                      <w:sz w:val="20"/>
                      <w:szCs w:val="20"/>
                    </w:rPr>
                    <w:t>đối</w:t>
                  </w:r>
                  <w:proofErr w:type="spellEnd"/>
                  <w:r w:rsidRPr="00A103DF">
                    <w:rPr>
                      <w:rFonts w:ascii="Times New Roman" w:eastAsia="Times New Roman" w:hAnsi="Times New Roman" w:cs="Times New Roman"/>
                      <w:strike/>
                      <w:sz w:val="20"/>
                      <w:szCs w:val="20"/>
                    </w:rPr>
                    <w:t xml:space="preserve"> </w:t>
                  </w:r>
                  <w:proofErr w:type="spellStart"/>
                  <w:r w:rsidRPr="00A103DF">
                    <w:rPr>
                      <w:rFonts w:ascii="Times New Roman" w:eastAsia="Times New Roman" w:hAnsi="Times New Roman" w:cs="Times New Roman"/>
                      <w:strike/>
                      <w:sz w:val="20"/>
                      <w:szCs w:val="20"/>
                    </w:rPr>
                    <w:t>với</w:t>
                  </w:r>
                  <w:proofErr w:type="spellEnd"/>
                  <w:r w:rsidRPr="00A103DF">
                    <w:rPr>
                      <w:rFonts w:ascii="Times New Roman" w:eastAsia="Times New Roman" w:hAnsi="Times New Roman" w:cs="Times New Roman"/>
                      <w:strike/>
                      <w:sz w:val="20"/>
                      <w:szCs w:val="20"/>
                    </w:rPr>
                    <w:t xml:space="preserve"> </w:t>
                  </w:r>
                  <w:proofErr w:type="spellStart"/>
                  <w:r w:rsidRPr="00A103DF">
                    <w:rPr>
                      <w:rFonts w:ascii="Times New Roman" w:eastAsia="Times New Roman" w:hAnsi="Times New Roman" w:cs="Times New Roman"/>
                      <w:strike/>
                      <w:sz w:val="20"/>
                      <w:szCs w:val="20"/>
                    </w:rPr>
                    <w:t>tàu</w:t>
                  </w:r>
                  <w:proofErr w:type="spellEnd"/>
                  <w:r w:rsidRPr="00A103DF">
                    <w:rPr>
                      <w:rFonts w:ascii="Times New Roman" w:eastAsia="Times New Roman" w:hAnsi="Times New Roman" w:cs="Times New Roman"/>
                      <w:strike/>
                      <w:sz w:val="20"/>
                      <w:szCs w:val="20"/>
                    </w:rPr>
                    <w:t xml:space="preserve"> </w:t>
                  </w:r>
                  <w:proofErr w:type="spellStart"/>
                  <w:r w:rsidRPr="00A103DF">
                    <w:rPr>
                      <w:rFonts w:ascii="Times New Roman" w:eastAsia="Times New Roman" w:hAnsi="Times New Roman" w:cs="Times New Roman"/>
                      <w:strike/>
                      <w:sz w:val="20"/>
                      <w:szCs w:val="20"/>
                    </w:rPr>
                    <w:t>thuyền</w:t>
                  </w:r>
                  <w:proofErr w:type="spellEnd"/>
                  <w:r w:rsidRPr="00A103DF">
                    <w:rPr>
                      <w:rFonts w:ascii="Times New Roman" w:eastAsia="Times New Roman" w:hAnsi="Times New Roman" w:cs="Times New Roman"/>
                      <w:strike/>
                      <w:sz w:val="20"/>
                      <w:szCs w:val="20"/>
                    </w:rPr>
                    <w:t xml:space="preserve"> </w:t>
                  </w:r>
                  <w:proofErr w:type="spellStart"/>
                  <w:r w:rsidRPr="00A103DF">
                    <w:rPr>
                      <w:rFonts w:ascii="Times New Roman" w:eastAsia="Times New Roman" w:hAnsi="Times New Roman" w:cs="Times New Roman"/>
                      <w:strike/>
                      <w:sz w:val="20"/>
                      <w:szCs w:val="20"/>
                    </w:rPr>
                    <w:t>vào</w:t>
                  </w:r>
                  <w:proofErr w:type="spellEnd"/>
                  <w:r w:rsidRPr="00A103DF">
                    <w:rPr>
                      <w:rFonts w:ascii="Times New Roman" w:eastAsia="Times New Roman" w:hAnsi="Times New Roman" w:cs="Times New Roman"/>
                      <w:strike/>
                      <w:sz w:val="20"/>
                      <w:szCs w:val="20"/>
                    </w:rPr>
                    <w:t xml:space="preserve"> </w:t>
                  </w:r>
                  <w:proofErr w:type="spellStart"/>
                  <w:r w:rsidRPr="00A103DF">
                    <w:rPr>
                      <w:rFonts w:ascii="Times New Roman" w:eastAsia="Times New Roman" w:hAnsi="Times New Roman" w:cs="Times New Roman"/>
                      <w:strike/>
                      <w:sz w:val="20"/>
                      <w:szCs w:val="20"/>
                    </w:rPr>
                    <w:t>hoặc</w:t>
                  </w:r>
                  <w:proofErr w:type="spellEnd"/>
                  <w:r w:rsidRPr="00A103DF">
                    <w:rPr>
                      <w:rFonts w:ascii="Times New Roman" w:eastAsia="Times New Roman" w:hAnsi="Times New Roman" w:cs="Times New Roman"/>
                      <w:strike/>
                      <w:sz w:val="20"/>
                      <w:szCs w:val="20"/>
                    </w:rPr>
                    <w:t xml:space="preserve"> </w:t>
                  </w:r>
                  <w:proofErr w:type="spellStart"/>
                  <w:r w:rsidRPr="00A103DF">
                    <w:rPr>
                      <w:rFonts w:ascii="Times New Roman" w:eastAsia="Times New Roman" w:hAnsi="Times New Roman" w:cs="Times New Roman"/>
                      <w:strike/>
                      <w:sz w:val="20"/>
                      <w:szCs w:val="20"/>
                    </w:rPr>
                    <w:t>rời</w:t>
                  </w:r>
                  <w:proofErr w:type="spellEnd"/>
                  <w:r w:rsidRPr="00A103DF">
                    <w:rPr>
                      <w:rFonts w:ascii="Times New Roman" w:eastAsia="Times New Roman" w:hAnsi="Times New Roman" w:cs="Times New Roman"/>
                      <w:strike/>
                      <w:sz w:val="20"/>
                      <w:szCs w:val="20"/>
                    </w:rPr>
                    <w:t xml:space="preserve">, di </w:t>
                  </w:r>
                  <w:proofErr w:type="spellStart"/>
                  <w:r w:rsidRPr="00A103DF">
                    <w:rPr>
                      <w:rFonts w:ascii="Times New Roman" w:eastAsia="Times New Roman" w:hAnsi="Times New Roman" w:cs="Times New Roman"/>
                      <w:strike/>
                      <w:sz w:val="20"/>
                      <w:szCs w:val="20"/>
                    </w:rPr>
                    <w:t>chuyển</w:t>
                  </w:r>
                  <w:proofErr w:type="spellEnd"/>
                  <w:r w:rsidRPr="00A103DF">
                    <w:rPr>
                      <w:rFonts w:ascii="Times New Roman" w:eastAsia="Times New Roman" w:hAnsi="Times New Roman" w:cs="Times New Roman"/>
                      <w:strike/>
                      <w:sz w:val="20"/>
                      <w:szCs w:val="20"/>
                    </w:rPr>
                    <w:t xml:space="preserve"> </w:t>
                  </w:r>
                  <w:proofErr w:type="spellStart"/>
                  <w:r w:rsidRPr="00A103DF">
                    <w:rPr>
                      <w:rFonts w:ascii="Times New Roman" w:eastAsia="Times New Roman" w:hAnsi="Times New Roman" w:cs="Times New Roman"/>
                      <w:strike/>
                      <w:sz w:val="20"/>
                      <w:szCs w:val="20"/>
                    </w:rPr>
                    <w:t>trong</w:t>
                  </w:r>
                  <w:proofErr w:type="spellEnd"/>
                  <w:r w:rsidRPr="00A103DF">
                    <w:rPr>
                      <w:rFonts w:ascii="Times New Roman" w:eastAsia="Times New Roman" w:hAnsi="Times New Roman" w:cs="Times New Roman"/>
                      <w:strike/>
                      <w:sz w:val="20"/>
                      <w:szCs w:val="20"/>
                    </w:rPr>
                    <w:t xml:space="preserve"> </w:t>
                  </w:r>
                  <w:proofErr w:type="spellStart"/>
                  <w:r w:rsidRPr="00A103DF">
                    <w:rPr>
                      <w:rFonts w:ascii="Times New Roman" w:eastAsia="Times New Roman" w:hAnsi="Times New Roman" w:cs="Times New Roman"/>
                      <w:strike/>
                      <w:sz w:val="20"/>
                      <w:szCs w:val="20"/>
                    </w:rPr>
                    <w:t>khu</w:t>
                  </w:r>
                  <w:proofErr w:type="spellEnd"/>
                  <w:r w:rsidRPr="00A103DF">
                    <w:rPr>
                      <w:rFonts w:ascii="Times New Roman" w:eastAsia="Times New Roman" w:hAnsi="Times New Roman" w:cs="Times New Roman"/>
                      <w:strike/>
                      <w:sz w:val="20"/>
                      <w:szCs w:val="20"/>
                    </w:rPr>
                    <w:t xml:space="preserve"> </w:t>
                  </w:r>
                  <w:proofErr w:type="spellStart"/>
                  <w:r w:rsidRPr="00A103DF">
                    <w:rPr>
                      <w:rFonts w:ascii="Times New Roman" w:eastAsia="Times New Roman" w:hAnsi="Times New Roman" w:cs="Times New Roman"/>
                      <w:strike/>
                      <w:sz w:val="20"/>
                      <w:szCs w:val="20"/>
                    </w:rPr>
                    <w:t>vực</w:t>
                  </w:r>
                  <w:proofErr w:type="spellEnd"/>
                  <w:r w:rsidRPr="00A103DF">
                    <w:rPr>
                      <w:rFonts w:ascii="Times New Roman" w:eastAsia="Times New Roman" w:hAnsi="Times New Roman" w:cs="Times New Roman"/>
                      <w:strike/>
                      <w:sz w:val="20"/>
                      <w:szCs w:val="20"/>
                    </w:rPr>
                    <w:t xml:space="preserve"> </w:t>
                  </w:r>
                  <w:proofErr w:type="spellStart"/>
                  <w:r w:rsidRPr="00A103DF">
                    <w:rPr>
                      <w:rFonts w:ascii="Times New Roman" w:eastAsia="Times New Roman" w:hAnsi="Times New Roman" w:cs="Times New Roman"/>
                      <w:strike/>
                      <w:sz w:val="20"/>
                      <w:szCs w:val="20"/>
                    </w:rPr>
                    <w:t>cảng</w:t>
                  </w:r>
                  <w:proofErr w:type="spellEnd"/>
                  <w:r w:rsidRPr="00A103DF">
                    <w:rPr>
                      <w:rFonts w:ascii="Times New Roman" w:eastAsia="Times New Roman" w:hAnsi="Times New Roman" w:cs="Times New Roman"/>
                      <w:strike/>
                      <w:sz w:val="20"/>
                      <w:szCs w:val="20"/>
                    </w:rPr>
                    <w:t xml:space="preserve"> </w:t>
                  </w:r>
                  <w:proofErr w:type="spellStart"/>
                  <w:r w:rsidRPr="00A103DF">
                    <w:rPr>
                      <w:rFonts w:ascii="Times New Roman" w:eastAsia="Times New Roman" w:hAnsi="Times New Roman" w:cs="Times New Roman"/>
                      <w:strike/>
                      <w:sz w:val="20"/>
                      <w:szCs w:val="20"/>
                    </w:rPr>
                    <w:t>dầu</w:t>
                  </w:r>
                  <w:proofErr w:type="spellEnd"/>
                  <w:r w:rsidRPr="00A103DF">
                    <w:rPr>
                      <w:rFonts w:ascii="Times New Roman" w:eastAsia="Times New Roman" w:hAnsi="Times New Roman" w:cs="Times New Roman"/>
                      <w:strike/>
                      <w:sz w:val="20"/>
                      <w:szCs w:val="20"/>
                    </w:rPr>
                    <w:t xml:space="preserve"> </w:t>
                  </w:r>
                  <w:proofErr w:type="spellStart"/>
                  <w:r w:rsidRPr="00A103DF">
                    <w:rPr>
                      <w:rFonts w:ascii="Times New Roman" w:eastAsia="Times New Roman" w:hAnsi="Times New Roman" w:cs="Times New Roman"/>
                      <w:strike/>
                      <w:sz w:val="20"/>
                      <w:szCs w:val="20"/>
                    </w:rPr>
                    <w:t>khí</w:t>
                  </w:r>
                  <w:proofErr w:type="spellEnd"/>
                  <w:r w:rsidRPr="00A103DF">
                    <w:rPr>
                      <w:rFonts w:ascii="Times New Roman" w:eastAsia="Times New Roman" w:hAnsi="Times New Roman" w:cs="Times New Roman"/>
                      <w:strike/>
                      <w:sz w:val="20"/>
                      <w:szCs w:val="20"/>
                    </w:rPr>
                    <w:t xml:space="preserve"> </w:t>
                  </w:r>
                  <w:proofErr w:type="spellStart"/>
                  <w:r w:rsidRPr="00A103DF">
                    <w:rPr>
                      <w:rFonts w:ascii="Times New Roman" w:eastAsia="Times New Roman" w:hAnsi="Times New Roman" w:cs="Times New Roman"/>
                      <w:strike/>
                      <w:sz w:val="20"/>
                      <w:szCs w:val="20"/>
                    </w:rPr>
                    <w:t>ngoài</w:t>
                  </w:r>
                  <w:proofErr w:type="spellEnd"/>
                  <w:r w:rsidRPr="00A103DF">
                    <w:rPr>
                      <w:rFonts w:ascii="Times New Roman" w:eastAsia="Times New Roman" w:hAnsi="Times New Roman" w:cs="Times New Roman"/>
                      <w:strike/>
                      <w:sz w:val="20"/>
                      <w:szCs w:val="20"/>
                    </w:rPr>
                    <w:t xml:space="preserve"> </w:t>
                  </w:r>
                  <w:proofErr w:type="spellStart"/>
                  <w:r w:rsidRPr="00A103DF">
                    <w:rPr>
                      <w:rFonts w:ascii="Times New Roman" w:eastAsia="Times New Roman" w:hAnsi="Times New Roman" w:cs="Times New Roman"/>
                      <w:strike/>
                      <w:sz w:val="20"/>
                      <w:szCs w:val="20"/>
                    </w:rPr>
                    <w:t>khơi</w:t>
                  </w:r>
                  <w:proofErr w:type="spellEnd"/>
                  <w:r w:rsidRPr="00A103DF">
                    <w:rPr>
                      <w:rFonts w:ascii="Times New Roman" w:eastAsia="Times New Roman" w:hAnsi="Times New Roman" w:cs="Times New Roman"/>
                      <w:strike/>
                      <w:sz w:val="20"/>
                      <w:szCs w:val="20"/>
                    </w:rPr>
                    <w:t xml:space="preserve"> </w:t>
                  </w:r>
                  <w:proofErr w:type="spellStart"/>
                  <w:r w:rsidRPr="00A103DF">
                    <w:rPr>
                      <w:rFonts w:ascii="Times New Roman" w:eastAsia="Times New Roman" w:hAnsi="Times New Roman" w:cs="Times New Roman"/>
                      <w:strike/>
                      <w:sz w:val="20"/>
                      <w:szCs w:val="20"/>
                    </w:rPr>
                    <w:t>hoặc</w:t>
                  </w:r>
                  <w:proofErr w:type="spellEnd"/>
                  <w:r w:rsidRPr="00A103DF">
                    <w:rPr>
                      <w:rFonts w:ascii="Times New Roman" w:eastAsia="Times New Roman" w:hAnsi="Times New Roman" w:cs="Times New Roman"/>
                      <w:strike/>
                      <w:sz w:val="20"/>
                      <w:szCs w:val="20"/>
                    </w:rPr>
                    <w:t xml:space="preserve"> di </w:t>
                  </w:r>
                  <w:proofErr w:type="spellStart"/>
                  <w:r w:rsidRPr="00A103DF">
                    <w:rPr>
                      <w:rFonts w:ascii="Times New Roman" w:eastAsia="Times New Roman" w:hAnsi="Times New Roman" w:cs="Times New Roman"/>
                      <w:strike/>
                      <w:sz w:val="20"/>
                      <w:szCs w:val="20"/>
                    </w:rPr>
                    <w:t>chuyển</w:t>
                  </w:r>
                  <w:proofErr w:type="spellEnd"/>
                  <w:r w:rsidRPr="00A103DF">
                    <w:rPr>
                      <w:rFonts w:ascii="Times New Roman" w:eastAsia="Times New Roman" w:hAnsi="Times New Roman" w:cs="Times New Roman"/>
                      <w:strike/>
                      <w:sz w:val="20"/>
                      <w:szCs w:val="20"/>
                    </w:rPr>
                    <w:t xml:space="preserve"> </w:t>
                  </w:r>
                  <w:proofErr w:type="spellStart"/>
                  <w:r w:rsidRPr="00A103DF">
                    <w:rPr>
                      <w:rFonts w:ascii="Times New Roman" w:eastAsia="Times New Roman" w:hAnsi="Times New Roman" w:cs="Times New Roman"/>
                      <w:strike/>
                      <w:sz w:val="20"/>
                      <w:szCs w:val="20"/>
                    </w:rPr>
                    <w:t>giữa</w:t>
                  </w:r>
                  <w:proofErr w:type="spellEnd"/>
                  <w:r w:rsidRPr="00A103DF">
                    <w:rPr>
                      <w:rFonts w:ascii="Times New Roman" w:eastAsia="Times New Roman" w:hAnsi="Times New Roman" w:cs="Times New Roman"/>
                      <w:strike/>
                      <w:sz w:val="20"/>
                      <w:szCs w:val="20"/>
                    </w:rPr>
                    <w:t xml:space="preserve"> </w:t>
                  </w:r>
                  <w:proofErr w:type="spellStart"/>
                  <w:r w:rsidRPr="00A103DF">
                    <w:rPr>
                      <w:rFonts w:ascii="Times New Roman" w:eastAsia="Times New Roman" w:hAnsi="Times New Roman" w:cs="Times New Roman"/>
                      <w:strike/>
                      <w:sz w:val="20"/>
                      <w:szCs w:val="20"/>
                    </w:rPr>
                    <w:t>các</w:t>
                  </w:r>
                  <w:proofErr w:type="spellEnd"/>
                  <w:r w:rsidRPr="00A103DF">
                    <w:rPr>
                      <w:rFonts w:ascii="Times New Roman" w:eastAsia="Times New Roman" w:hAnsi="Times New Roman" w:cs="Times New Roman"/>
                      <w:strike/>
                      <w:sz w:val="20"/>
                      <w:szCs w:val="20"/>
                    </w:rPr>
                    <w:t xml:space="preserve"> </w:t>
                  </w:r>
                  <w:proofErr w:type="spellStart"/>
                  <w:r w:rsidRPr="00A103DF">
                    <w:rPr>
                      <w:rFonts w:ascii="Times New Roman" w:eastAsia="Times New Roman" w:hAnsi="Times New Roman" w:cs="Times New Roman"/>
                      <w:strike/>
                      <w:sz w:val="20"/>
                      <w:szCs w:val="20"/>
                    </w:rPr>
                    <w:t>cảng</w:t>
                  </w:r>
                  <w:proofErr w:type="spellEnd"/>
                  <w:r w:rsidRPr="00A103DF">
                    <w:rPr>
                      <w:rFonts w:ascii="Times New Roman" w:eastAsia="Times New Roman" w:hAnsi="Times New Roman" w:cs="Times New Roman"/>
                      <w:strike/>
                      <w:sz w:val="20"/>
                      <w:szCs w:val="20"/>
                    </w:rPr>
                    <w:t xml:space="preserve"> </w:t>
                  </w:r>
                  <w:proofErr w:type="spellStart"/>
                  <w:r w:rsidRPr="00A103DF">
                    <w:rPr>
                      <w:rFonts w:ascii="Times New Roman" w:eastAsia="Times New Roman" w:hAnsi="Times New Roman" w:cs="Times New Roman"/>
                      <w:strike/>
                      <w:sz w:val="20"/>
                      <w:szCs w:val="20"/>
                    </w:rPr>
                    <w:t>dầu</w:t>
                  </w:r>
                  <w:proofErr w:type="spellEnd"/>
                  <w:r w:rsidRPr="00A103DF">
                    <w:rPr>
                      <w:rFonts w:ascii="Times New Roman" w:eastAsia="Times New Roman" w:hAnsi="Times New Roman" w:cs="Times New Roman"/>
                      <w:strike/>
                      <w:sz w:val="20"/>
                      <w:szCs w:val="20"/>
                    </w:rPr>
                    <w:t xml:space="preserve"> </w:t>
                  </w:r>
                  <w:proofErr w:type="spellStart"/>
                  <w:r w:rsidRPr="00A103DF">
                    <w:rPr>
                      <w:rFonts w:ascii="Times New Roman" w:eastAsia="Times New Roman" w:hAnsi="Times New Roman" w:cs="Times New Roman"/>
                      <w:strike/>
                      <w:sz w:val="20"/>
                      <w:szCs w:val="20"/>
                    </w:rPr>
                    <w:t>khí</w:t>
                  </w:r>
                  <w:proofErr w:type="spellEnd"/>
                  <w:r w:rsidRPr="00A103DF">
                    <w:rPr>
                      <w:rFonts w:ascii="Times New Roman" w:eastAsia="Times New Roman" w:hAnsi="Times New Roman" w:cs="Times New Roman"/>
                      <w:strike/>
                      <w:sz w:val="20"/>
                      <w:szCs w:val="20"/>
                    </w:rPr>
                    <w:t xml:space="preserve">; </w:t>
                  </w:r>
                  <w:proofErr w:type="spellStart"/>
                  <w:r w:rsidRPr="00A103DF">
                    <w:rPr>
                      <w:rFonts w:ascii="Times New Roman" w:hAnsi="Times New Roman" w:cs="Times New Roman"/>
                      <w:strike/>
                      <w:sz w:val="20"/>
                      <w:szCs w:val="20"/>
                      <w:shd w:val="clear" w:color="auto" w:fill="FFFFFF"/>
                    </w:rPr>
                    <w:t>giá</w:t>
                  </w:r>
                  <w:proofErr w:type="spellEnd"/>
                  <w:r w:rsidRPr="00A103DF">
                    <w:rPr>
                      <w:rFonts w:ascii="Times New Roman" w:hAnsi="Times New Roman" w:cs="Times New Roman"/>
                      <w:strike/>
                      <w:sz w:val="20"/>
                      <w:szCs w:val="20"/>
                      <w:shd w:val="clear" w:color="auto" w:fill="FFFFFF"/>
                    </w:rPr>
                    <w:t xml:space="preserve"> </w:t>
                  </w:r>
                  <w:proofErr w:type="spellStart"/>
                  <w:r w:rsidRPr="00A103DF">
                    <w:rPr>
                      <w:rFonts w:ascii="Times New Roman" w:hAnsi="Times New Roman" w:cs="Times New Roman"/>
                      <w:strike/>
                      <w:sz w:val="20"/>
                      <w:szCs w:val="20"/>
                      <w:shd w:val="clear" w:color="auto" w:fill="FFFFFF"/>
                    </w:rPr>
                    <w:t>tối</w:t>
                  </w:r>
                  <w:proofErr w:type="spellEnd"/>
                  <w:r w:rsidRPr="00A103DF">
                    <w:rPr>
                      <w:rFonts w:ascii="Times New Roman" w:hAnsi="Times New Roman" w:cs="Times New Roman"/>
                      <w:strike/>
                      <w:sz w:val="20"/>
                      <w:szCs w:val="20"/>
                      <w:shd w:val="clear" w:color="auto" w:fill="FFFFFF"/>
                    </w:rPr>
                    <w:t xml:space="preserve"> </w:t>
                  </w:r>
                  <w:proofErr w:type="spellStart"/>
                  <w:r w:rsidRPr="00A103DF">
                    <w:rPr>
                      <w:rFonts w:ascii="Times New Roman" w:hAnsi="Times New Roman" w:cs="Times New Roman"/>
                      <w:strike/>
                      <w:sz w:val="20"/>
                      <w:szCs w:val="20"/>
                      <w:shd w:val="clear" w:color="auto" w:fill="FFFFFF"/>
                    </w:rPr>
                    <w:t>thiểu</w:t>
                  </w:r>
                  <w:proofErr w:type="spellEnd"/>
                  <w:r w:rsidRPr="00A103DF">
                    <w:rPr>
                      <w:rFonts w:ascii="Times New Roman" w:hAnsi="Times New Roman" w:cs="Times New Roman"/>
                      <w:strike/>
                      <w:sz w:val="20"/>
                      <w:szCs w:val="20"/>
                      <w:shd w:val="clear" w:color="auto" w:fill="FFFFFF"/>
                    </w:rPr>
                    <w:t xml:space="preserve"> </w:t>
                  </w:r>
                  <w:proofErr w:type="spellStart"/>
                  <w:r w:rsidRPr="00A103DF">
                    <w:rPr>
                      <w:rFonts w:ascii="Times New Roman" w:hAnsi="Times New Roman" w:cs="Times New Roman"/>
                      <w:strike/>
                      <w:sz w:val="20"/>
                      <w:szCs w:val="20"/>
                      <w:shd w:val="clear" w:color="auto" w:fill="FFFFFF"/>
                    </w:rPr>
                    <w:t>cho</w:t>
                  </w:r>
                  <w:proofErr w:type="spellEnd"/>
                  <w:r w:rsidRPr="00A103DF">
                    <w:rPr>
                      <w:rFonts w:ascii="Times New Roman" w:hAnsi="Times New Roman" w:cs="Times New Roman"/>
                      <w:strike/>
                      <w:sz w:val="20"/>
                      <w:szCs w:val="20"/>
                      <w:shd w:val="clear" w:color="auto" w:fill="FFFFFF"/>
                    </w:rPr>
                    <w:t xml:space="preserve"> </w:t>
                  </w:r>
                  <w:proofErr w:type="spellStart"/>
                  <w:r w:rsidRPr="00A103DF">
                    <w:rPr>
                      <w:rFonts w:ascii="Times New Roman" w:hAnsi="Times New Roman" w:cs="Times New Roman"/>
                      <w:strike/>
                      <w:sz w:val="20"/>
                      <w:szCs w:val="20"/>
                      <w:shd w:val="clear" w:color="auto" w:fill="FFFFFF"/>
                    </w:rPr>
                    <w:t>một</w:t>
                  </w:r>
                  <w:proofErr w:type="spellEnd"/>
                  <w:r w:rsidRPr="00A103DF">
                    <w:rPr>
                      <w:rFonts w:ascii="Times New Roman" w:hAnsi="Times New Roman" w:cs="Times New Roman"/>
                      <w:strike/>
                      <w:sz w:val="20"/>
                      <w:szCs w:val="20"/>
                      <w:shd w:val="clear" w:color="auto" w:fill="FFFFFF"/>
                    </w:rPr>
                    <w:t xml:space="preserve"> </w:t>
                  </w:r>
                  <w:proofErr w:type="spellStart"/>
                  <w:r w:rsidRPr="00A103DF">
                    <w:rPr>
                      <w:rFonts w:ascii="Times New Roman" w:hAnsi="Times New Roman" w:cs="Times New Roman"/>
                      <w:strike/>
                      <w:sz w:val="20"/>
                      <w:szCs w:val="20"/>
                      <w:shd w:val="clear" w:color="auto" w:fill="FFFFFF"/>
                    </w:rPr>
                    <w:t>lượt</w:t>
                  </w:r>
                  <w:proofErr w:type="spellEnd"/>
                  <w:r w:rsidRPr="00A103DF">
                    <w:rPr>
                      <w:rFonts w:ascii="Times New Roman" w:hAnsi="Times New Roman" w:cs="Times New Roman"/>
                      <w:strike/>
                      <w:sz w:val="20"/>
                      <w:szCs w:val="20"/>
                      <w:shd w:val="clear" w:color="auto" w:fill="FFFFFF"/>
                    </w:rPr>
                    <w:t xml:space="preserve"> </w:t>
                  </w:r>
                  <w:proofErr w:type="spellStart"/>
                  <w:r w:rsidRPr="00A103DF">
                    <w:rPr>
                      <w:rFonts w:ascii="Times New Roman" w:hAnsi="Times New Roman" w:cs="Times New Roman"/>
                      <w:strike/>
                      <w:sz w:val="20"/>
                      <w:szCs w:val="20"/>
                      <w:shd w:val="clear" w:color="auto" w:fill="FFFFFF"/>
                    </w:rPr>
                    <w:t>dẫn</w:t>
                  </w:r>
                  <w:proofErr w:type="spellEnd"/>
                  <w:r w:rsidRPr="00A103DF">
                    <w:rPr>
                      <w:rFonts w:ascii="Times New Roman" w:hAnsi="Times New Roman" w:cs="Times New Roman"/>
                      <w:strike/>
                      <w:sz w:val="20"/>
                      <w:szCs w:val="20"/>
                      <w:shd w:val="clear" w:color="auto" w:fill="FFFFFF"/>
                    </w:rPr>
                    <w:t xml:space="preserve"> </w:t>
                  </w:r>
                  <w:proofErr w:type="spellStart"/>
                  <w:r w:rsidRPr="00A103DF">
                    <w:rPr>
                      <w:rFonts w:ascii="Times New Roman" w:hAnsi="Times New Roman" w:cs="Times New Roman"/>
                      <w:strike/>
                      <w:sz w:val="20"/>
                      <w:szCs w:val="20"/>
                      <w:shd w:val="clear" w:color="auto" w:fill="FFFFFF"/>
                    </w:rPr>
                    <w:t>tàu</w:t>
                  </w:r>
                  <w:proofErr w:type="spellEnd"/>
                  <w:r w:rsidRPr="00A103DF">
                    <w:rPr>
                      <w:rFonts w:ascii="Times New Roman" w:hAnsi="Times New Roman" w:cs="Times New Roman"/>
                      <w:strike/>
                      <w:sz w:val="20"/>
                      <w:szCs w:val="20"/>
                      <w:shd w:val="clear" w:color="auto" w:fill="FFFFFF"/>
                    </w:rPr>
                    <w:t xml:space="preserve"> 200USD/</w:t>
                  </w:r>
                  <w:proofErr w:type="spellStart"/>
                  <w:r w:rsidRPr="00A103DF">
                    <w:rPr>
                      <w:rFonts w:ascii="Times New Roman" w:hAnsi="Times New Roman" w:cs="Times New Roman"/>
                      <w:strike/>
                      <w:sz w:val="20"/>
                      <w:szCs w:val="20"/>
                      <w:shd w:val="clear" w:color="auto" w:fill="FFFFFF"/>
                    </w:rPr>
                    <w:t>lượt</w:t>
                  </w:r>
                  <w:proofErr w:type="spellEnd"/>
                  <w:r w:rsidRPr="00A103DF">
                    <w:rPr>
                      <w:rFonts w:ascii="Times New Roman" w:hAnsi="Times New Roman" w:cs="Times New Roman"/>
                      <w:strike/>
                      <w:sz w:val="20"/>
                      <w:szCs w:val="20"/>
                      <w:shd w:val="clear" w:color="auto" w:fill="FFFFFF"/>
                      <w:lang w:eastAsia="zh-CN"/>
                    </w:rPr>
                    <w:t xml:space="preserve"> </w:t>
                  </w:r>
                  <w:proofErr w:type="spellStart"/>
                  <w:r w:rsidRPr="00A103DF">
                    <w:rPr>
                      <w:rFonts w:ascii="Times New Roman" w:hAnsi="Times New Roman" w:cs="Times New Roman"/>
                      <w:strike/>
                      <w:sz w:val="20"/>
                      <w:szCs w:val="20"/>
                      <w:shd w:val="clear" w:color="auto" w:fill="FFFFFF"/>
                      <w:lang w:eastAsia="zh-CN"/>
                    </w:rPr>
                    <w:t>dẫn</w:t>
                  </w:r>
                  <w:proofErr w:type="spellEnd"/>
                  <w:r w:rsidRPr="00A103DF">
                    <w:rPr>
                      <w:rFonts w:ascii="Times New Roman" w:hAnsi="Times New Roman" w:cs="Times New Roman"/>
                      <w:strike/>
                      <w:sz w:val="20"/>
                      <w:szCs w:val="20"/>
                      <w:shd w:val="clear" w:color="auto" w:fill="FFFFFF"/>
                      <w:lang w:eastAsia="zh-CN"/>
                    </w:rPr>
                    <w:t xml:space="preserve"> </w:t>
                  </w:r>
                  <w:proofErr w:type="spellStart"/>
                  <w:r w:rsidRPr="00A103DF">
                    <w:rPr>
                      <w:rFonts w:ascii="Times New Roman" w:hAnsi="Times New Roman" w:cs="Times New Roman"/>
                      <w:strike/>
                      <w:sz w:val="20"/>
                      <w:szCs w:val="20"/>
                      <w:shd w:val="clear" w:color="auto" w:fill="FFFFFF"/>
                      <w:lang w:eastAsia="zh-CN"/>
                    </w:rPr>
                    <w:t>tàu</w:t>
                  </w:r>
                  <w:proofErr w:type="spellEnd"/>
                </w:p>
              </w:tc>
              <w:tc>
                <w:tcPr>
                  <w:tcW w:w="811" w:type="pct"/>
                  <w:shd w:val="clear" w:color="auto" w:fill="auto"/>
                  <w:vAlign w:val="center"/>
                  <w:hideMark/>
                </w:tcPr>
                <w:p w14:paraId="4E90FFC4" w14:textId="77777777" w:rsidR="005A347D" w:rsidRPr="00A103DF" w:rsidRDefault="005A347D" w:rsidP="00A103DF">
                  <w:pPr>
                    <w:spacing w:before="40" w:after="0" w:line="245" w:lineRule="auto"/>
                    <w:jc w:val="center"/>
                    <w:rPr>
                      <w:rFonts w:ascii="Times New Roman" w:eastAsia="Times New Roman" w:hAnsi="Times New Roman" w:cs="Times New Roman"/>
                      <w:strike/>
                      <w:sz w:val="20"/>
                      <w:szCs w:val="20"/>
                    </w:rPr>
                  </w:pPr>
                  <w:r w:rsidRPr="00A103DF">
                    <w:rPr>
                      <w:rFonts w:ascii="Times New Roman" w:eastAsia="Times New Roman" w:hAnsi="Times New Roman" w:cs="Times New Roman"/>
                      <w:strike/>
                      <w:sz w:val="20"/>
                      <w:szCs w:val="20"/>
                    </w:rPr>
                    <w:t>USD/GT</w:t>
                  </w:r>
                </w:p>
              </w:tc>
              <w:tc>
                <w:tcPr>
                  <w:tcW w:w="770" w:type="pct"/>
                  <w:shd w:val="clear" w:color="auto" w:fill="auto"/>
                  <w:vAlign w:val="center"/>
                  <w:hideMark/>
                </w:tcPr>
                <w:p w14:paraId="2BB0D813" w14:textId="77777777" w:rsidR="005A347D" w:rsidRPr="00A103DF" w:rsidRDefault="005A347D" w:rsidP="00A103DF">
                  <w:pPr>
                    <w:spacing w:before="40" w:after="0" w:line="245" w:lineRule="auto"/>
                    <w:jc w:val="right"/>
                    <w:rPr>
                      <w:rFonts w:ascii="Times New Roman" w:eastAsia="Times New Roman" w:hAnsi="Times New Roman" w:cs="Times New Roman"/>
                      <w:strike/>
                      <w:sz w:val="20"/>
                      <w:szCs w:val="20"/>
                    </w:rPr>
                  </w:pPr>
                  <w:r w:rsidRPr="00A103DF">
                    <w:rPr>
                      <w:rFonts w:ascii="Times New Roman" w:eastAsia="Times New Roman" w:hAnsi="Times New Roman" w:cs="Times New Roman"/>
                      <w:strike/>
                      <w:sz w:val="20"/>
                      <w:szCs w:val="20"/>
                    </w:rPr>
                    <w:t>0,030</w:t>
                  </w:r>
                </w:p>
              </w:tc>
            </w:tr>
            <w:tr w:rsidR="005A347D" w:rsidRPr="00A103DF" w14:paraId="3D4CAD22" w14:textId="77777777" w:rsidTr="00846417">
              <w:trPr>
                <w:trHeight w:val="1273"/>
              </w:trPr>
              <w:tc>
                <w:tcPr>
                  <w:tcW w:w="457" w:type="pct"/>
                  <w:shd w:val="clear" w:color="auto" w:fill="auto"/>
                  <w:vAlign w:val="center"/>
                </w:tcPr>
                <w:p w14:paraId="44C6844E" w14:textId="0253EC7D" w:rsidR="005A347D" w:rsidRPr="00A103DF" w:rsidRDefault="005A347D" w:rsidP="00A103DF">
                  <w:pPr>
                    <w:spacing w:before="40" w:after="0" w:line="245" w:lineRule="auto"/>
                    <w:jc w:val="center"/>
                    <w:rPr>
                      <w:rFonts w:ascii="Times New Roman" w:eastAsia="Times New Roman" w:hAnsi="Times New Roman" w:cs="Times New Roman"/>
                      <w:b/>
                      <w:bCs/>
                      <w:color w:val="C00000"/>
                      <w:sz w:val="20"/>
                      <w:szCs w:val="20"/>
                    </w:rPr>
                  </w:pPr>
                </w:p>
              </w:tc>
              <w:tc>
                <w:tcPr>
                  <w:tcW w:w="2962" w:type="pct"/>
                  <w:shd w:val="clear" w:color="auto" w:fill="auto"/>
                </w:tcPr>
                <w:p w14:paraId="0ECE8512" w14:textId="248F98E6" w:rsidR="005A347D" w:rsidRPr="00A103DF" w:rsidRDefault="005A347D" w:rsidP="00A103DF">
                  <w:pPr>
                    <w:spacing w:before="40" w:after="0" w:line="245" w:lineRule="auto"/>
                    <w:jc w:val="both"/>
                    <w:rPr>
                      <w:rFonts w:ascii="Times New Roman" w:eastAsia="Times New Roman" w:hAnsi="Times New Roman" w:cs="Times New Roman"/>
                      <w:b/>
                      <w:bCs/>
                      <w:color w:val="C00000"/>
                      <w:sz w:val="20"/>
                      <w:szCs w:val="20"/>
                    </w:rPr>
                  </w:pPr>
                  <w:proofErr w:type="spellStart"/>
                  <w:r w:rsidRPr="00A103DF">
                    <w:rPr>
                      <w:rFonts w:ascii="Times New Roman" w:hAnsi="Times New Roman" w:cs="Times New Roman"/>
                      <w:b/>
                      <w:bCs/>
                      <w:color w:val="C00000"/>
                      <w:sz w:val="20"/>
                      <w:szCs w:val="20"/>
                    </w:rPr>
                    <w:t>Dịch</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vụ</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hoa</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tiêu</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hàng</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hải</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áp</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dụng</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đối</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với</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tàu</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thuyền</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vào</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hoặc</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rời</w:t>
                  </w:r>
                  <w:proofErr w:type="spellEnd"/>
                  <w:r w:rsidRPr="00A103DF">
                    <w:rPr>
                      <w:rFonts w:ascii="Times New Roman" w:hAnsi="Times New Roman" w:cs="Times New Roman"/>
                      <w:b/>
                      <w:bCs/>
                      <w:color w:val="C00000"/>
                      <w:sz w:val="20"/>
                      <w:szCs w:val="20"/>
                    </w:rPr>
                    <w:t xml:space="preserve">, di </w:t>
                  </w:r>
                  <w:proofErr w:type="spellStart"/>
                  <w:r w:rsidRPr="00A103DF">
                    <w:rPr>
                      <w:rFonts w:ascii="Times New Roman" w:hAnsi="Times New Roman" w:cs="Times New Roman"/>
                      <w:b/>
                      <w:bCs/>
                      <w:color w:val="C00000"/>
                      <w:sz w:val="20"/>
                      <w:szCs w:val="20"/>
                    </w:rPr>
                    <w:t>chuyển</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trong</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khu</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vực</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cảng</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dầu</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khí</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ngoài</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khơi</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đối</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với</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khoảng</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cách</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dẫn</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lastRenderedPageBreak/>
                    <w:t>tàu</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dưới</w:t>
                  </w:r>
                  <w:proofErr w:type="spellEnd"/>
                  <w:r w:rsidRPr="00A103DF">
                    <w:rPr>
                      <w:rFonts w:ascii="Times New Roman" w:hAnsi="Times New Roman" w:cs="Times New Roman"/>
                      <w:b/>
                      <w:bCs/>
                      <w:color w:val="C00000"/>
                      <w:sz w:val="20"/>
                      <w:szCs w:val="20"/>
                    </w:rPr>
                    <w:t xml:space="preserve"> 05 </w:t>
                  </w:r>
                  <w:proofErr w:type="spellStart"/>
                  <w:r w:rsidRPr="00A103DF">
                    <w:rPr>
                      <w:rFonts w:ascii="Times New Roman" w:hAnsi="Times New Roman" w:cs="Times New Roman"/>
                      <w:b/>
                      <w:bCs/>
                      <w:color w:val="C00000"/>
                      <w:sz w:val="20"/>
                      <w:szCs w:val="20"/>
                    </w:rPr>
                    <w:t>hải</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lý</w:t>
                  </w:r>
                  <w:proofErr w:type="spellEnd"/>
                  <w:r w:rsidR="00D40E3F" w:rsidRPr="00D40E3F">
                    <w:rPr>
                      <w:rFonts w:ascii="Times New Roman" w:hAnsi="Times New Roman" w:cs="Times New Roman"/>
                      <w:b/>
                      <w:bCs/>
                      <w:color w:val="C00000"/>
                      <w:sz w:val="20"/>
                      <w:szCs w:val="20"/>
                    </w:rPr>
                    <w:t xml:space="preserve">; </w:t>
                  </w:r>
                  <w:proofErr w:type="spellStart"/>
                  <w:r w:rsidR="00D40E3F" w:rsidRPr="00D40E3F">
                    <w:rPr>
                      <w:rFonts w:ascii="Times New Roman" w:hAnsi="Times New Roman" w:cs="Times New Roman"/>
                      <w:sz w:val="20"/>
                      <w:szCs w:val="20"/>
                      <w:shd w:val="clear" w:color="auto" w:fill="FFFFFF"/>
                    </w:rPr>
                    <w:t>giá</w:t>
                  </w:r>
                  <w:proofErr w:type="spellEnd"/>
                  <w:r w:rsidR="00D40E3F" w:rsidRPr="00D40E3F">
                    <w:rPr>
                      <w:rFonts w:ascii="Times New Roman" w:hAnsi="Times New Roman" w:cs="Times New Roman"/>
                      <w:sz w:val="20"/>
                      <w:szCs w:val="20"/>
                      <w:shd w:val="clear" w:color="auto" w:fill="FFFFFF"/>
                    </w:rPr>
                    <w:t xml:space="preserve"> </w:t>
                  </w:r>
                  <w:proofErr w:type="spellStart"/>
                  <w:r w:rsidR="00D40E3F" w:rsidRPr="00D40E3F">
                    <w:rPr>
                      <w:rFonts w:ascii="Times New Roman" w:hAnsi="Times New Roman" w:cs="Times New Roman"/>
                      <w:sz w:val="20"/>
                      <w:szCs w:val="20"/>
                      <w:shd w:val="clear" w:color="auto" w:fill="FFFFFF"/>
                    </w:rPr>
                    <w:t>tối</w:t>
                  </w:r>
                  <w:proofErr w:type="spellEnd"/>
                  <w:r w:rsidR="00D40E3F" w:rsidRPr="00D40E3F">
                    <w:rPr>
                      <w:rFonts w:ascii="Times New Roman" w:hAnsi="Times New Roman" w:cs="Times New Roman"/>
                      <w:sz w:val="20"/>
                      <w:szCs w:val="20"/>
                      <w:shd w:val="clear" w:color="auto" w:fill="FFFFFF"/>
                    </w:rPr>
                    <w:t xml:space="preserve"> </w:t>
                  </w:r>
                  <w:proofErr w:type="spellStart"/>
                  <w:r w:rsidR="00D40E3F" w:rsidRPr="00D40E3F">
                    <w:rPr>
                      <w:rFonts w:ascii="Times New Roman" w:hAnsi="Times New Roman" w:cs="Times New Roman"/>
                      <w:sz w:val="20"/>
                      <w:szCs w:val="20"/>
                      <w:shd w:val="clear" w:color="auto" w:fill="FFFFFF"/>
                    </w:rPr>
                    <w:t>thiểu</w:t>
                  </w:r>
                  <w:proofErr w:type="spellEnd"/>
                  <w:r w:rsidR="00D40E3F" w:rsidRPr="00D40E3F">
                    <w:rPr>
                      <w:rFonts w:ascii="Times New Roman" w:hAnsi="Times New Roman" w:cs="Times New Roman"/>
                      <w:sz w:val="20"/>
                      <w:szCs w:val="20"/>
                      <w:shd w:val="clear" w:color="auto" w:fill="FFFFFF"/>
                    </w:rPr>
                    <w:t xml:space="preserve"> </w:t>
                  </w:r>
                  <w:proofErr w:type="spellStart"/>
                  <w:r w:rsidR="00D40E3F" w:rsidRPr="00D40E3F">
                    <w:rPr>
                      <w:rFonts w:ascii="Times New Roman" w:hAnsi="Times New Roman" w:cs="Times New Roman"/>
                      <w:sz w:val="20"/>
                      <w:szCs w:val="20"/>
                      <w:shd w:val="clear" w:color="auto" w:fill="FFFFFF"/>
                    </w:rPr>
                    <w:t>cho</w:t>
                  </w:r>
                  <w:proofErr w:type="spellEnd"/>
                  <w:r w:rsidR="00D40E3F" w:rsidRPr="00D40E3F">
                    <w:rPr>
                      <w:rFonts w:ascii="Times New Roman" w:hAnsi="Times New Roman" w:cs="Times New Roman"/>
                      <w:sz w:val="20"/>
                      <w:szCs w:val="20"/>
                      <w:shd w:val="clear" w:color="auto" w:fill="FFFFFF"/>
                    </w:rPr>
                    <w:t xml:space="preserve"> </w:t>
                  </w:r>
                  <w:proofErr w:type="spellStart"/>
                  <w:r w:rsidR="00D40E3F" w:rsidRPr="00D40E3F">
                    <w:rPr>
                      <w:rFonts w:ascii="Times New Roman" w:hAnsi="Times New Roman" w:cs="Times New Roman"/>
                      <w:sz w:val="20"/>
                      <w:szCs w:val="20"/>
                      <w:shd w:val="clear" w:color="auto" w:fill="FFFFFF"/>
                    </w:rPr>
                    <w:t>một</w:t>
                  </w:r>
                  <w:proofErr w:type="spellEnd"/>
                  <w:r w:rsidR="00D40E3F" w:rsidRPr="00D40E3F">
                    <w:rPr>
                      <w:rFonts w:ascii="Times New Roman" w:hAnsi="Times New Roman" w:cs="Times New Roman"/>
                      <w:sz w:val="20"/>
                      <w:szCs w:val="20"/>
                      <w:shd w:val="clear" w:color="auto" w:fill="FFFFFF"/>
                    </w:rPr>
                    <w:t xml:space="preserve"> </w:t>
                  </w:r>
                  <w:proofErr w:type="spellStart"/>
                  <w:r w:rsidR="00D40E3F" w:rsidRPr="00D40E3F">
                    <w:rPr>
                      <w:rFonts w:ascii="Times New Roman" w:hAnsi="Times New Roman" w:cs="Times New Roman"/>
                      <w:sz w:val="20"/>
                      <w:szCs w:val="20"/>
                      <w:shd w:val="clear" w:color="auto" w:fill="FFFFFF"/>
                    </w:rPr>
                    <w:t>lượt</w:t>
                  </w:r>
                  <w:proofErr w:type="spellEnd"/>
                  <w:r w:rsidR="00D40E3F" w:rsidRPr="00D40E3F">
                    <w:rPr>
                      <w:rFonts w:ascii="Times New Roman" w:hAnsi="Times New Roman" w:cs="Times New Roman"/>
                      <w:sz w:val="20"/>
                      <w:szCs w:val="20"/>
                      <w:shd w:val="clear" w:color="auto" w:fill="FFFFFF"/>
                    </w:rPr>
                    <w:t xml:space="preserve"> </w:t>
                  </w:r>
                  <w:proofErr w:type="spellStart"/>
                  <w:r w:rsidR="00D40E3F" w:rsidRPr="00D40E3F">
                    <w:rPr>
                      <w:rFonts w:ascii="Times New Roman" w:hAnsi="Times New Roman" w:cs="Times New Roman"/>
                      <w:sz w:val="20"/>
                      <w:szCs w:val="20"/>
                      <w:shd w:val="clear" w:color="auto" w:fill="FFFFFF"/>
                    </w:rPr>
                    <w:t>dẫn</w:t>
                  </w:r>
                  <w:proofErr w:type="spellEnd"/>
                  <w:r w:rsidR="00D40E3F" w:rsidRPr="00D40E3F">
                    <w:rPr>
                      <w:rFonts w:ascii="Times New Roman" w:hAnsi="Times New Roman" w:cs="Times New Roman"/>
                      <w:sz w:val="20"/>
                      <w:szCs w:val="20"/>
                      <w:shd w:val="clear" w:color="auto" w:fill="FFFFFF"/>
                    </w:rPr>
                    <w:t xml:space="preserve"> </w:t>
                  </w:r>
                  <w:proofErr w:type="spellStart"/>
                  <w:r w:rsidR="00D40E3F" w:rsidRPr="00D40E3F">
                    <w:rPr>
                      <w:rFonts w:ascii="Times New Roman" w:hAnsi="Times New Roman" w:cs="Times New Roman"/>
                      <w:sz w:val="20"/>
                      <w:szCs w:val="20"/>
                      <w:shd w:val="clear" w:color="auto" w:fill="FFFFFF"/>
                    </w:rPr>
                    <w:t>tàu</w:t>
                  </w:r>
                  <w:proofErr w:type="spellEnd"/>
                  <w:r w:rsidR="00D40E3F" w:rsidRPr="00D40E3F">
                    <w:rPr>
                      <w:rFonts w:ascii="Times New Roman" w:hAnsi="Times New Roman" w:cs="Times New Roman"/>
                      <w:sz w:val="20"/>
                      <w:szCs w:val="20"/>
                      <w:shd w:val="clear" w:color="auto" w:fill="FFFFFF"/>
                    </w:rPr>
                    <w:t xml:space="preserve"> 200USD/</w:t>
                  </w:r>
                  <w:proofErr w:type="spellStart"/>
                  <w:r w:rsidR="00D40E3F" w:rsidRPr="00D40E3F">
                    <w:rPr>
                      <w:rFonts w:ascii="Times New Roman" w:hAnsi="Times New Roman" w:cs="Times New Roman"/>
                      <w:sz w:val="20"/>
                      <w:szCs w:val="20"/>
                      <w:shd w:val="clear" w:color="auto" w:fill="FFFFFF"/>
                    </w:rPr>
                    <w:t>lượt</w:t>
                  </w:r>
                  <w:proofErr w:type="spellEnd"/>
                  <w:r w:rsidR="00D40E3F" w:rsidRPr="00D40E3F">
                    <w:rPr>
                      <w:rFonts w:ascii="Times New Roman" w:hAnsi="Times New Roman" w:cs="Times New Roman"/>
                      <w:sz w:val="20"/>
                      <w:szCs w:val="20"/>
                      <w:shd w:val="clear" w:color="auto" w:fill="FFFFFF"/>
                      <w:lang w:eastAsia="zh-CN"/>
                    </w:rPr>
                    <w:t xml:space="preserve"> </w:t>
                  </w:r>
                  <w:proofErr w:type="spellStart"/>
                  <w:r w:rsidR="00D40E3F" w:rsidRPr="00D40E3F">
                    <w:rPr>
                      <w:rFonts w:ascii="Times New Roman" w:hAnsi="Times New Roman" w:cs="Times New Roman"/>
                      <w:sz w:val="20"/>
                      <w:szCs w:val="20"/>
                      <w:shd w:val="clear" w:color="auto" w:fill="FFFFFF"/>
                      <w:lang w:eastAsia="zh-CN"/>
                    </w:rPr>
                    <w:t>dẫn</w:t>
                  </w:r>
                  <w:proofErr w:type="spellEnd"/>
                  <w:r w:rsidR="00D40E3F" w:rsidRPr="00D40E3F">
                    <w:rPr>
                      <w:rFonts w:ascii="Times New Roman" w:hAnsi="Times New Roman" w:cs="Times New Roman"/>
                      <w:sz w:val="20"/>
                      <w:szCs w:val="20"/>
                      <w:shd w:val="clear" w:color="auto" w:fill="FFFFFF"/>
                      <w:lang w:eastAsia="zh-CN"/>
                    </w:rPr>
                    <w:t xml:space="preserve"> </w:t>
                  </w:r>
                  <w:proofErr w:type="spellStart"/>
                  <w:r w:rsidR="00D40E3F" w:rsidRPr="00D40E3F">
                    <w:rPr>
                      <w:rFonts w:ascii="Times New Roman" w:hAnsi="Times New Roman" w:cs="Times New Roman"/>
                      <w:sz w:val="20"/>
                      <w:szCs w:val="20"/>
                      <w:shd w:val="clear" w:color="auto" w:fill="FFFFFF"/>
                      <w:lang w:eastAsia="zh-CN"/>
                    </w:rPr>
                    <w:t>tàu</w:t>
                  </w:r>
                  <w:proofErr w:type="spellEnd"/>
                </w:p>
              </w:tc>
              <w:tc>
                <w:tcPr>
                  <w:tcW w:w="811" w:type="pct"/>
                  <w:shd w:val="clear" w:color="auto" w:fill="auto"/>
                </w:tcPr>
                <w:p w14:paraId="23D3CA20" w14:textId="77777777" w:rsidR="005A347D" w:rsidRPr="00A103DF" w:rsidRDefault="005A347D" w:rsidP="00A103DF">
                  <w:pPr>
                    <w:spacing w:before="40" w:after="0" w:line="245" w:lineRule="auto"/>
                    <w:jc w:val="center"/>
                    <w:rPr>
                      <w:rFonts w:ascii="Times New Roman" w:eastAsia="Times New Roman" w:hAnsi="Times New Roman" w:cs="Times New Roman"/>
                      <w:b/>
                      <w:bCs/>
                      <w:color w:val="C00000"/>
                      <w:sz w:val="20"/>
                      <w:szCs w:val="20"/>
                    </w:rPr>
                  </w:pPr>
                  <w:r w:rsidRPr="00A103DF">
                    <w:rPr>
                      <w:rFonts w:ascii="Times New Roman" w:eastAsia="Times New Roman" w:hAnsi="Times New Roman" w:cs="Times New Roman"/>
                      <w:spacing w:val="-10"/>
                      <w:sz w:val="20"/>
                      <w:szCs w:val="20"/>
                    </w:rPr>
                    <w:lastRenderedPageBreak/>
                    <w:t>USD/GT/HL</w:t>
                  </w:r>
                </w:p>
              </w:tc>
              <w:tc>
                <w:tcPr>
                  <w:tcW w:w="770" w:type="pct"/>
                  <w:shd w:val="clear" w:color="auto" w:fill="auto"/>
                </w:tcPr>
                <w:p w14:paraId="0EFDE526" w14:textId="77777777" w:rsidR="005A347D" w:rsidRPr="00A103DF" w:rsidRDefault="005A347D" w:rsidP="00A103DF">
                  <w:pPr>
                    <w:spacing w:before="40" w:after="0" w:line="245" w:lineRule="auto"/>
                    <w:jc w:val="right"/>
                    <w:rPr>
                      <w:rFonts w:ascii="Times New Roman" w:eastAsia="Times New Roman" w:hAnsi="Times New Roman" w:cs="Times New Roman"/>
                      <w:b/>
                      <w:bCs/>
                      <w:color w:val="C00000"/>
                      <w:sz w:val="20"/>
                      <w:szCs w:val="20"/>
                    </w:rPr>
                  </w:pPr>
                  <w:r w:rsidRPr="00A103DF">
                    <w:rPr>
                      <w:rFonts w:ascii="Times New Roman" w:hAnsi="Times New Roman" w:cs="Times New Roman"/>
                      <w:b/>
                      <w:bCs/>
                      <w:color w:val="C00000"/>
                      <w:sz w:val="20"/>
                      <w:szCs w:val="20"/>
                    </w:rPr>
                    <w:t>0,012</w:t>
                  </w:r>
                </w:p>
              </w:tc>
            </w:tr>
            <w:tr w:rsidR="005A347D" w:rsidRPr="00A103DF" w14:paraId="0A688C00" w14:textId="77777777" w:rsidTr="00846417">
              <w:trPr>
                <w:trHeight w:val="1273"/>
              </w:trPr>
              <w:tc>
                <w:tcPr>
                  <w:tcW w:w="457" w:type="pct"/>
                  <w:shd w:val="clear" w:color="auto" w:fill="auto"/>
                  <w:vAlign w:val="center"/>
                </w:tcPr>
                <w:p w14:paraId="419AD262" w14:textId="68A416BA" w:rsidR="005A347D" w:rsidRPr="00A103DF" w:rsidRDefault="005A347D" w:rsidP="00A103DF">
                  <w:pPr>
                    <w:spacing w:before="40" w:after="0" w:line="245" w:lineRule="auto"/>
                    <w:jc w:val="center"/>
                    <w:rPr>
                      <w:rFonts w:ascii="Times New Roman" w:eastAsia="Times New Roman" w:hAnsi="Times New Roman" w:cs="Times New Roman"/>
                      <w:b/>
                      <w:bCs/>
                      <w:color w:val="C00000"/>
                      <w:sz w:val="20"/>
                      <w:szCs w:val="20"/>
                    </w:rPr>
                  </w:pPr>
                </w:p>
              </w:tc>
              <w:tc>
                <w:tcPr>
                  <w:tcW w:w="2962" w:type="pct"/>
                  <w:shd w:val="clear" w:color="auto" w:fill="auto"/>
                </w:tcPr>
                <w:p w14:paraId="6B85DC0E" w14:textId="3D929B0A" w:rsidR="005A347D" w:rsidRPr="00A103DF" w:rsidRDefault="005A347D" w:rsidP="00A103DF">
                  <w:pPr>
                    <w:spacing w:before="40" w:after="0" w:line="245" w:lineRule="auto"/>
                    <w:jc w:val="both"/>
                    <w:rPr>
                      <w:rFonts w:ascii="Times New Roman" w:eastAsia="Times New Roman" w:hAnsi="Times New Roman" w:cs="Times New Roman"/>
                      <w:b/>
                      <w:bCs/>
                      <w:color w:val="C00000"/>
                      <w:sz w:val="20"/>
                      <w:szCs w:val="20"/>
                    </w:rPr>
                  </w:pPr>
                  <w:proofErr w:type="spellStart"/>
                  <w:r w:rsidRPr="00A103DF">
                    <w:rPr>
                      <w:rFonts w:ascii="Times New Roman" w:hAnsi="Times New Roman" w:cs="Times New Roman"/>
                      <w:b/>
                      <w:bCs/>
                      <w:color w:val="C00000"/>
                      <w:sz w:val="20"/>
                      <w:szCs w:val="20"/>
                    </w:rPr>
                    <w:t>Dịch</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vụ</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hoa</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tiêu</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hàng</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hải</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áp</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dụng</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đối</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với</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tàu</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thuyền</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vào</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hoặc</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rời</w:t>
                  </w:r>
                  <w:proofErr w:type="spellEnd"/>
                  <w:r w:rsidRPr="00A103DF">
                    <w:rPr>
                      <w:rFonts w:ascii="Times New Roman" w:hAnsi="Times New Roman" w:cs="Times New Roman"/>
                      <w:b/>
                      <w:bCs/>
                      <w:color w:val="C00000"/>
                      <w:sz w:val="20"/>
                      <w:szCs w:val="20"/>
                    </w:rPr>
                    <w:t xml:space="preserve">, di </w:t>
                  </w:r>
                  <w:proofErr w:type="spellStart"/>
                  <w:r w:rsidRPr="00A103DF">
                    <w:rPr>
                      <w:rFonts w:ascii="Times New Roman" w:hAnsi="Times New Roman" w:cs="Times New Roman"/>
                      <w:b/>
                      <w:bCs/>
                      <w:color w:val="C00000"/>
                      <w:sz w:val="20"/>
                      <w:szCs w:val="20"/>
                    </w:rPr>
                    <w:t>chuyển</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trong</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khu</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vực</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cảng</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dầu</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khí</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ngoài</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khơi</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đối</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với</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khoảng</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cách</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dẫn</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tàu</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từ</w:t>
                  </w:r>
                  <w:proofErr w:type="spellEnd"/>
                  <w:r w:rsidRPr="00A103DF">
                    <w:rPr>
                      <w:rFonts w:ascii="Times New Roman" w:hAnsi="Times New Roman" w:cs="Times New Roman"/>
                      <w:b/>
                      <w:bCs/>
                      <w:color w:val="C00000"/>
                      <w:sz w:val="20"/>
                      <w:szCs w:val="20"/>
                    </w:rPr>
                    <w:t xml:space="preserve"> 05 </w:t>
                  </w:r>
                  <w:proofErr w:type="spellStart"/>
                  <w:r w:rsidRPr="00A103DF">
                    <w:rPr>
                      <w:rFonts w:ascii="Times New Roman" w:hAnsi="Times New Roman" w:cs="Times New Roman"/>
                      <w:b/>
                      <w:bCs/>
                      <w:color w:val="C00000"/>
                      <w:sz w:val="20"/>
                      <w:szCs w:val="20"/>
                    </w:rPr>
                    <w:t>hải</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lý</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trở</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lên</w:t>
                  </w:r>
                  <w:proofErr w:type="spellEnd"/>
                  <w:r w:rsidR="00D40E3F" w:rsidRPr="00D40E3F">
                    <w:rPr>
                      <w:rFonts w:ascii="Times New Roman" w:hAnsi="Times New Roman" w:cs="Times New Roman"/>
                      <w:b/>
                      <w:bCs/>
                      <w:color w:val="C00000"/>
                      <w:sz w:val="20"/>
                      <w:szCs w:val="20"/>
                    </w:rPr>
                    <w:t xml:space="preserve">; </w:t>
                  </w:r>
                  <w:proofErr w:type="spellStart"/>
                  <w:r w:rsidR="00D40E3F" w:rsidRPr="00D40E3F">
                    <w:rPr>
                      <w:rFonts w:ascii="Times New Roman" w:hAnsi="Times New Roman" w:cs="Times New Roman"/>
                      <w:sz w:val="20"/>
                      <w:szCs w:val="20"/>
                      <w:shd w:val="clear" w:color="auto" w:fill="FFFFFF"/>
                    </w:rPr>
                    <w:t>giá</w:t>
                  </w:r>
                  <w:proofErr w:type="spellEnd"/>
                  <w:r w:rsidR="00D40E3F" w:rsidRPr="00D40E3F">
                    <w:rPr>
                      <w:rFonts w:ascii="Times New Roman" w:hAnsi="Times New Roman" w:cs="Times New Roman"/>
                      <w:sz w:val="20"/>
                      <w:szCs w:val="20"/>
                      <w:shd w:val="clear" w:color="auto" w:fill="FFFFFF"/>
                    </w:rPr>
                    <w:t xml:space="preserve"> </w:t>
                  </w:r>
                  <w:proofErr w:type="spellStart"/>
                  <w:r w:rsidR="00D40E3F" w:rsidRPr="00D40E3F">
                    <w:rPr>
                      <w:rFonts w:ascii="Times New Roman" w:hAnsi="Times New Roman" w:cs="Times New Roman"/>
                      <w:sz w:val="20"/>
                      <w:szCs w:val="20"/>
                      <w:shd w:val="clear" w:color="auto" w:fill="FFFFFF"/>
                    </w:rPr>
                    <w:t>tối</w:t>
                  </w:r>
                  <w:proofErr w:type="spellEnd"/>
                  <w:r w:rsidR="00D40E3F" w:rsidRPr="00D40E3F">
                    <w:rPr>
                      <w:rFonts w:ascii="Times New Roman" w:hAnsi="Times New Roman" w:cs="Times New Roman"/>
                      <w:sz w:val="20"/>
                      <w:szCs w:val="20"/>
                      <w:shd w:val="clear" w:color="auto" w:fill="FFFFFF"/>
                    </w:rPr>
                    <w:t xml:space="preserve"> </w:t>
                  </w:r>
                  <w:proofErr w:type="spellStart"/>
                  <w:r w:rsidR="00D40E3F" w:rsidRPr="00D40E3F">
                    <w:rPr>
                      <w:rFonts w:ascii="Times New Roman" w:hAnsi="Times New Roman" w:cs="Times New Roman"/>
                      <w:sz w:val="20"/>
                      <w:szCs w:val="20"/>
                      <w:shd w:val="clear" w:color="auto" w:fill="FFFFFF"/>
                    </w:rPr>
                    <w:t>thiểu</w:t>
                  </w:r>
                  <w:proofErr w:type="spellEnd"/>
                  <w:r w:rsidR="00D40E3F" w:rsidRPr="00D40E3F">
                    <w:rPr>
                      <w:rFonts w:ascii="Times New Roman" w:hAnsi="Times New Roman" w:cs="Times New Roman"/>
                      <w:sz w:val="20"/>
                      <w:szCs w:val="20"/>
                      <w:shd w:val="clear" w:color="auto" w:fill="FFFFFF"/>
                    </w:rPr>
                    <w:t xml:space="preserve"> </w:t>
                  </w:r>
                  <w:proofErr w:type="spellStart"/>
                  <w:r w:rsidR="00D40E3F" w:rsidRPr="00D40E3F">
                    <w:rPr>
                      <w:rFonts w:ascii="Times New Roman" w:hAnsi="Times New Roman" w:cs="Times New Roman"/>
                      <w:sz w:val="20"/>
                      <w:szCs w:val="20"/>
                      <w:shd w:val="clear" w:color="auto" w:fill="FFFFFF"/>
                    </w:rPr>
                    <w:t>cho</w:t>
                  </w:r>
                  <w:proofErr w:type="spellEnd"/>
                  <w:r w:rsidR="00D40E3F" w:rsidRPr="00D40E3F">
                    <w:rPr>
                      <w:rFonts w:ascii="Times New Roman" w:hAnsi="Times New Roman" w:cs="Times New Roman"/>
                      <w:sz w:val="20"/>
                      <w:szCs w:val="20"/>
                      <w:shd w:val="clear" w:color="auto" w:fill="FFFFFF"/>
                    </w:rPr>
                    <w:t xml:space="preserve"> </w:t>
                  </w:r>
                  <w:proofErr w:type="spellStart"/>
                  <w:r w:rsidR="00D40E3F" w:rsidRPr="00D40E3F">
                    <w:rPr>
                      <w:rFonts w:ascii="Times New Roman" w:hAnsi="Times New Roman" w:cs="Times New Roman"/>
                      <w:sz w:val="20"/>
                      <w:szCs w:val="20"/>
                      <w:shd w:val="clear" w:color="auto" w:fill="FFFFFF"/>
                    </w:rPr>
                    <w:t>một</w:t>
                  </w:r>
                  <w:proofErr w:type="spellEnd"/>
                  <w:r w:rsidR="00D40E3F" w:rsidRPr="00D40E3F">
                    <w:rPr>
                      <w:rFonts w:ascii="Times New Roman" w:hAnsi="Times New Roman" w:cs="Times New Roman"/>
                      <w:sz w:val="20"/>
                      <w:szCs w:val="20"/>
                      <w:shd w:val="clear" w:color="auto" w:fill="FFFFFF"/>
                    </w:rPr>
                    <w:t xml:space="preserve"> </w:t>
                  </w:r>
                  <w:proofErr w:type="spellStart"/>
                  <w:r w:rsidR="00D40E3F" w:rsidRPr="00D40E3F">
                    <w:rPr>
                      <w:rFonts w:ascii="Times New Roman" w:hAnsi="Times New Roman" w:cs="Times New Roman"/>
                      <w:sz w:val="20"/>
                      <w:szCs w:val="20"/>
                      <w:shd w:val="clear" w:color="auto" w:fill="FFFFFF"/>
                    </w:rPr>
                    <w:t>lượt</w:t>
                  </w:r>
                  <w:proofErr w:type="spellEnd"/>
                  <w:r w:rsidR="00D40E3F" w:rsidRPr="00D40E3F">
                    <w:rPr>
                      <w:rFonts w:ascii="Times New Roman" w:hAnsi="Times New Roman" w:cs="Times New Roman"/>
                      <w:sz w:val="20"/>
                      <w:szCs w:val="20"/>
                      <w:shd w:val="clear" w:color="auto" w:fill="FFFFFF"/>
                    </w:rPr>
                    <w:t xml:space="preserve"> </w:t>
                  </w:r>
                  <w:proofErr w:type="spellStart"/>
                  <w:r w:rsidR="00D40E3F" w:rsidRPr="00D40E3F">
                    <w:rPr>
                      <w:rFonts w:ascii="Times New Roman" w:hAnsi="Times New Roman" w:cs="Times New Roman"/>
                      <w:sz w:val="20"/>
                      <w:szCs w:val="20"/>
                      <w:shd w:val="clear" w:color="auto" w:fill="FFFFFF"/>
                    </w:rPr>
                    <w:t>dẫn</w:t>
                  </w:r>
                  <w:proofErr w:type="spellEnd"/>
                  <w:r w:rsidR="00D40E3F" w:rsidRPr="00D40E3F">
                    <w:rPr>
                      <w:rFonts w:ascii="Times New Roman" w:hAnsi="Times New Roman" w:cs="Times New Roman"/>
                      <w:sz w:val="20"/>
                      <w:szCs w:val="20"/>
                      <w:shd w:val="clear" w:color="auto" w:fill="FFFFFF"/>
                    </w:rPr>
                    <w:t xml:space="preserve"> </w:t>
                  </w:r>
                  <w:proofErr w:type="spellStart"/>
                  <w:r w:rsidR="00D40E3F" w:rsidRPr="00D40E3F">
                    <w:rPr>
                      <w:rFonts w:ascii="Times New Roman" w:hAnsi="Times New Roman" w:cs="Times New Roman"/>
                      <w:sz w:val="20"/>
                      <w:szCs w:val="20"/>
                      <w:highlight w:val="yellow"/>
                      <w:shd w:val="clear" w:color="auto" w:fill="FFFFFF"/>
                    </w:rPr>
                    <w:t>tàu</w:t>
                  </w:r>
                  <w:proofErr w:type="spellEnd"/>
                  <w:r w:rsidR="00D40E3F" w:rsidRPr="00D40E3F">
                    <w:rPr>
                      <w:rFonts w:ascii="Times New Roman" w:hAnsi="Times New Roman" w:cs="Times New Roman"/>
                      <w:sz w:val="20"/>
                      <w:szCs w:val="20"/>
                      <w:highlight w:val="yellow"/>
                      <w:shd w:val="clear" w:color="auto" w:fill="FFFFFF"/>
                    </w:rPr>
                    <w:t xml:space="preserve"> 200USD/</w:t>
                  </w:r>
                  <w:proofErr w:type="spellStart"/>
                  <w:r w:rsidR="00D40E3F" w:rsidRPr="00D40E3F">
                    <w:rPr>
                      <w:rFonts w:ascii="Times New Roman" w:hAnsi="Times New Roman" w:cs="Times New Roman"/>
                      <w:sz w:val="20"/>
                      <w:szCs w:val="20"/>
                      <w:highlight w:val="yellow"/>
                      <w:shd w:val="clear" w:color="auto" w:fill="FFFFFF"/>
                    </w:rPr>
                    <w:t>lượt</w:t>
                  </w:r>
                  <w:proofErr w:type="spellEnd"/>
                  <w:r w:rsidR="00D40E3F" w:rsidRPr="00D40E3F">
                    <w:rPr>
                      <w:rFonts w:ascii="Times New Roman" w:hAnsi="Times New Roman" w:cs="Times New Roman"/>
                      <w:sz w:val="20"/>
                      <w:szCs w:val="20"/>
                      <w:shd w:val="clear" w:color="auto" w:fill="FFFFFF"/>
                      <w:lang w:eastAsia="zh-CN"/>
                    </w:rPr>
                    <w:t xml:space="preserve"> </w:t>
                  </w:r>
                  <w:proofErr w:type="spellStart"/>
                  <w:r w:rsidR="00D40E3F" w:rsidRPr="00D40E3F">
                    <w:rPr>
                      <w:rFonts w:ascii="Times New Roman" w:hAnsi="Times New Roman" w:cs="Times New Roman"/>
                      <w:sz w:val="20"/>
                      <w:szCs w:val="20"/>
                      <w:shd w:val="clear" w:color="auto" w:fill="FFFFFF"/>
                      <w:lang w:eastAsia="zh-CN"/>
                    </w:rPr>
                    <w:t>dẫn</w:t>
                  </w:r>
                  <w:proofErr w:type="spellEnd"/>
                  <w:r w:rsidR="00D40E3F" w:rsidRPr="00D40E3F">
                    <w:rPr>
                      <w:rFonts w:ascii="Times New Roman" w:hAnsi="Times New Roman" w:cs="Times New Roman"/>
                      <w:sz w:val="20"/>
                      <w:szCs w:val="20"/>
                      <w:shd w:val="clear" w:color="auto" w:fill="FFFFFF"/>
                      <w:lang w:eastAsia="zh-CN"/>
                    </w:rPr>
                    <w:t xml:space="preserve"> </w:t>
                  </w:r>
                  <w:proofErr w:type="spellStart"/>
                  <w:r w:rsidR="00D40E3F" w:rsidRPr="00D40E3F">
                    <w:rPr>
                      <w:rFonts w:ascii="Times New Roman" w:hAnsi="Times New Roman" w:cs="Times New Roman"/>
                      <w:sz w:val="20"/>
                      <w:szCs w:val="20"/>
                      <w:shd w:val="clear" w:color="auto" w:fill="FFFFFF"/>
                      <w:lang w:eastAsia="zh-CN"/>
                    </w:rPr>
                    <w:t>tàu</w:t>
                  </w:r>
                  <w:proofErr w:type="spellEnd"/>
                </w:p>
              </w:tc>
              <w:tc>
                <w:tcPr>
                  <w:tcW w:w="811" w:type="pct"/>
                  <w:shd w:val="clear" w:color="auto" w:fill="auto"/>
                </w:tcPr>
                <w:p w14:paraId="0957F8DB" w14:textId="77777777" w:rsidR="005A347D" w:rsidRPr="00A103DF" w:rsidRDefault="005A347D" w:rsidP="00A103DF">
                  <w:pPr>
                    <w:spacing w:before="40" w:after="0" w:line="245" w:lineRule="auto"/>
                    <w:jc w:val="center"/>
                    <w:rPr>
                      <w:rFonts w:ascii="Times New Roman" w:eastAsia="Times New Roman" w:hAnsi="Times New Roman" w:cs="Times New Roman"/>
                      <w:b/>
                      <w:bCs/>
                      <w:color w:val="C00000"/>
                      <w:sz w:val="20"/>
                      <w:szCs w:val="20"/>
                    </w:rPr>
                  </w:pPr>
                  <w:r w:rsidRPr="00A103DF">
                    <w:rPr>
                      <w:rFonts w:ascii="Times New Roman" w:eastAsia="Times New Roman" w:hAnsi="Times New Roman" w:cs="Times New Roman"/>
                      <w:spacing w:val="-10"/>
                      <w:sz w:val="20"/>
                      <w:szCs w:val="20"/>
                    </w:rPr>
                    <w:t>USD/GT/HL</w:t>
                  </w:r>
                </w:p>
              </w:tc>
              <w:tc>
                <w:tcPr>
                  <w:tcW w:w="770" w:type="pct"/>
                  <w:shd w:val="clear" w:color="auto" w:fill="auto"/>
                </w:tcPr>
                <w:p w14:paraId="0EF28F1A" w14:textId="77777777" w:rsidR="005A347D" w:rsidRPr="00A103DF" w:rsidRDefault="005A347D" w:rsidP="00A103DF">
                  <w:pPr>
                    <w:spacing w:before="40" w:after="0" w:line="245" w:lineRule="auto"/>
                    <w:jc w:val="right"/>
                    <w:rPr>
                      <w:rFonts w:ascii="Times New Roman" w:eastAsia="Times New Roman" w:hAnsi="Times New Roman" w:cs="Times New Roman"/>
                      <w:b/>
                      <w:bCs/>
                      <w:color w:val="C00000"/>
                      <w:sz w:val="20"/>
                      <w:szCs w:val="20"/>
                    </w:rPr>
                  </w:pPr>
                  <w:r w:rsidRPr="00A103DF">
                    <w:rPr>
                      <w:rFonts w:ascii="Times New Roman" w:hAnsi="Times New Roman" w:cs="Times New Roman"/>
                      <w:b/>
                      <w:bCs/>
                      <w:color w:val="C00000"/>
                      <w:sz w:val="20"/>
                      <w:szCs w:val="20"/>
                    </w:rPr>
                    <w:t>0,008</w:t>
                  </w:r>
                </w:p>
              </w:tc>
            </w:tr>
            <w:tr w:rsidR="005A347D" w:rsidRPr="00A103DF" w14:paraId="15B51166" w14:textId="77777777" w:rsidTr="00E60CA0">
              <w:trPr>
                <w:trHeight w:val="479"/>
              </w:trPr>
              <w:tc>
                <w:tcPr>
                  <w:tcW w:w="457" w:type="pct"/>
                  <w:shd w:val="clear" w:color="auto" w:fill="auto"/>
                  <w:vAlign w:val="center"/>
                  <w:hideMark/>
                </w:tcPr>
                <w:p w14:paraId="67CF8E46" w14:textId="7A08DAED" w:rsidR="005A347D" w:rsidRPr="00A103DF" w:rsidRDefault="005A347D" w:rsidP="00A103DF">
                  <w:pPr>
                    <w:spacing w:before="40" w:after="0" w:line="245" w:lineRule="auto"/>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5</w:t>
                  </w:r>
                </w:p>
              </w:tc>
              <w:tc>
                <w:tcPr>
                  <w:tcW w:w="2962" w:type="pct"/>
                  <w:shd w:val="clear" w:color="auto" w:fill="auto"/>
                  <w:vAlign w:val="bottom"/>
                  <w:hideMark/>
                </w:tcPr>
                <w:p w14:paraId="20920F10" w14:textId="77777777" w:rsidR="005A347D" w:rsidRPr="00A103DF" w:rsidRDefault="005A347D" w:rsidP="00A103DF">
                  <w:pPr>
                    <w:spacing w:before="40" w:after="0" w:line="245" w:lineRule="auto"/>
                    <w:jc w:val="both"/>
                    <w:rPr>
                      <w:rFonts w:ascii="Times New Roman" w:eastAsia="Times New Roman" w:hAnsi="Times New Roman" w:cs="Times New Roman"/>
                      <w:spacing w:val="2"/>
                      <w:sz w:val="20"/>
                      <w:szCs w:val="20"/>
                    </w:rPr>
                  </w:pPr>
                  <w:proofErr w:type="spellStart"/>
                  <w:r w:rsidRPr="00A103DF">
                    <w:rPr>
                      <w:rFonts w:ascii="Times New Roman" w:eastAsia="Times New Roman" w:hAnsi="Times New Roman" w:cs="Times New Roman"/>
                      <w:spacing w:val="2"/>
                      <w:sz w:val="20"/>
                      <w:szCs w:val="20"/>
                    </w:rPr>
                    <w:t>Dịch</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vụ</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hoa</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tiêu</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hàng</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hải</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áp</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dụng</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đối</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với</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tàu</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thuyền</w:t>
                  </w:r>
                  <w:proofErr w:type="spellEnd"/>
                  <w:r w:rsidRPr="00A103DF">
                    <w:rPr>
                      <w:rFonts w:ascii="Times New Roman" w:eastAsia="Times New Roman" w:hAnsi="Times New Roman" w:cs="Times New Roman"/>
                      <w:spacing w:val="2"/>
                      <w:sz w:val="20"/>
                      <w:szCs w:val="20"/>
                    </w:rPr>
                    <w:t xml:space="preserve"> di </w:t>
                  </w:r>
                  <w:proofErr w:type="spellStart"/>
                  <w:r w:rsidRPr="00A103DF">
                    <w:rPr>
                      <w:rFonts w:ascii="Times New Roman" w:eastAsia="Times New Roman" w:hAnsi="Times New Roman" w:cs="Times New Roman"/>
                      <w:spacing w:val="2"/>
                      <w:sz w:val="20"/>
                      <w:szCs w:val="20"/>
                    </w:rPr>
                    <w:t>chuyển</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trong</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cảng</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có</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sử</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dụng</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dịch</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vụ</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hoa</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tiêu</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mà</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khoảng</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cách</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dẫn</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tàu</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dưới</w:t>
                  </w:r>
                  <w:proofErr w:type="spellEnd"/>
                  <w:r w:rsidRPr="00A103DF">
                    <w:rPr>
                      <w:rFonts w:ascii="Times New Roman" w:eastAsia="Times New Roman" w:hAnsi="Times New Roman" w:cs="Times New Roman"/>
                      <w:spacing w:val="2"/>
                      <w:sz w:val="20"/>
                      <w:szCs w:val="20"/>
                    </w:rPr>
                    <w:t xml:space="preserve"> 05 </w:t>
                  </w:r>
                  <w:proofErr w:type="spellStart"/>
                  <w:r w:rsidRPr="00A103DF">
                    <w:rPr>
                      <w:rFonts w:ascii="Times New Roman" w:eastAsia="Times New Roman" w:hAnsi="Times New Roman" w:cs="Times New Roman"/>
                      <w:spacing w:val="2"/>
                      <w:sz w:val="20"/>
                      <w:szCs w:val="20"/>
                    </w:rPr>
                    <w:t>hải</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lý</w:t>
                  </w:r>
                  <w:proofErr w:type="spellEnd"/>
                  <w:r w:rsidRPr="00A103DF">
                    <w:rPr>
                      <w:rFonts w:ascii="Times New Roman" w:eastAsia="Times New Roman" w:hAnsi="Times New Roman" w:cs="Times New Roman"/>
                      <w:spacing w:val="2"/>
                      <w:sz w:val="20"/>
                      <w:szCs w:val="20"/>
                    </w:rPr>
                    <w:t>;</w:t>
                  </w:r>
                  <w:r w:rsidRPr="00A103DF">
                    <w:rPr>
                      <w:rFonts w:ascii="Times New Roman" w:hAnsi="Times New Roman" w:cs="Times New Roman"/>
                      <w:strike/>
                      <w:spacing w:val="2"/>
                      <w:sz w:val="20"/>
                      <w:szCs w:val="20"/>
                      <w:shd w:val="clear" w:color="auto" w:fill="FFFFFF"/>
                    </w:rPr>
                    <w:t xml:space="preserve"> </w:t>
                  </w:r>
                  <w:proofErr w:type="spellStart"/>
                  <w:r w:rsidRPr="00D40E3F">
                    <w:rPr>
                      <w:rFonts w:ascii="Times New Roman" w:hAnsi="Times New Roman" w:cs="Times New Roman"/>
                      <w:spacing w:val="2"/>
                      <w:sz w:val="20"/>
                      <w:szCs w:val="20"/>
                      <w:shd w:val="clear" w:color="auto" w:fill="FFFFFF"/>
                    </w:rPr>
                    <w:t>giá</w:t>
                  </w:r>
                  <w:proofErr w:type="spellEnd"/>
                  <w:r w:rsidRPr="00D40E3F">
                    <w:rPr>
                      <w:rFonts w:ascii="Times New Roman" w:hAnsi="Times New Roman" w:cs="Times New Roman"/>
                      <w:spacing w:val="2"/>
                      <w:sz w:val="20"/>
                      <w:szCs w:val="20"/>
                      <w:shd w:val="clear" w:color="auto" w:fill="FFFFFF"/>
                    </w:rPr>
                    <w:t xml:space="preserve"> </w:t>
                  </w:r>
                  <w:proofErr w:type="spellStart"/>
                  <w:r w:rsidRPr="00D40E3F">
                    <w:rPr>
                      <w:rFonts w:ascii="Times New Roman" w:hAnsi="Times New Roman" w:cs="Times New Roman"/>
                      <w:spacing w:val="2"/>
                      <w:sz w:val="20"/>
                      <w:szCs w:val="20"/>
                      <w:shd w:val="clear" w:color="auto" w:fill="FFFFFF"/>
                    </w:rPr>
                    <w:t>tối</w:t>
                  </w:r>
                  <w:proofErr w:type="spellEnd"/>
                  <w:r w:rsidRPr="00D40E3F">
                    <w:rPr>
                      <w:rFonts w:ascii="Times New Roman" w:hAnsi="Times New Roman" w:cs="Times New Roman"/>
                      <w:spacing w:val="2"/>
                      <w:sz w:val="20"/>
                      <w:szCs w:val="20"/>
                      <w:shd w:val="clear" w:color="auto" w:fill="FFFFFF"/>
                    </w:rPr>
                    <w:t xml:space="preserve"> </w:t>
                  </w:r>
                  <w:proofErr w:type="spellStart"/>
                  <w:r w:rsidRPr="00D40E3F">
                    <w:rPr>
                      <w:rFonts w:ascii="Times New Roman" w:hAnsi="Times New Roman" w:cs="Times New Roman"/>
                      <w:spacing w:val="-2"/>
                      <w:sz w:val="20"/>
                      <w:szCs w:val="20"/>
                      <w:shd w:val="clear" w:color="auto" w:fill="FFFFFF"/>
                    </w:rPr>
                    <w:t>thiểu</w:t>
                  </w:r>
                  <w:proofErr w:type="spellEnd"/>
                  <w:r w:rsidRPr="00D40E3F">
                    <w:rPr>
                      <w:rFonts w:ascii="Times New Roman" w:hAnsi="Times New Roman" w:cs="Times New Roman"/>
                      <w:spacing w:val="-2"/>
                      <w:sz w:val="20"/>
                      <w:szCs w:val="20"/>
                      <w:shd w:val="clear" w:color="auto" w:fill="FFFFFF"/>
                    </w:rPr>
                    <w:t xml:space="preserve"> </w:t>
                  </w:r>
                  <w:proofErr w:type="spellStart"/>
                  <w:r w:rsidRPr="00D40E3F">
                    <w:rPr>
                      <w:rFonts w:ascii="Times New Roman" w:hAnsi="Times New Roman" w:cs="Times New Roman"/>
                      <w:spacing w:val="-2"/>
                      <w:sz w:val="20"/>
                      <w:szCs w:val="20"/>
                      <w:shd w:val="clear" w:color="auto" w:fill="FFFFFF"/>
                    </w:rPr>
                    <w:t>cho</w:t>
                  </w:r>
                  <w:proofErr w:type="spellEnd"/>
                  <w:r w:rsidRPr="00D40E3F">
                    <w:rPr>
                      <w:rFonts w:ascii="Times New Roman" w:hAnsi="Times New Roman" w:cs="Times New Roman"/>
                      <w:spacing w:val="-2"/>
                      <w:sz w:val="20"/>
                      <w:szCs w:val="20"/>
                      <w:shd w:val="clear" w:color="auto" w:fill="FFFFFF"/>
                    </w:rPr>
                    <w:t xml:space="preserve"> </w:t>
                  </w:r>
                  <w:proofErr w:type="spellStart"/>
                  <w:r w:rsidRPr="00D40E3F">
                    <w:rPr>
                      <w:rFonts w:ascii="Times New Roman" w:hAnsi="Times New Roman" w:cs="Times New Roman"/>
                      <w:spacing w:val="-2"/>
                      <w:sz w:val="20"/>
                      <w:szCs w:val="20"/>
                      <w:shd w:val="clear" w:color="auto" w:fill="FFFFFF"/>
                    </w:rPr>
                    <w:t>một</w:t>
                  </w:r>
                  <w:proofErr w:type="spellEnd"/>
                  <w:r w:rsidRPr="00D40E3F">
                    <w:rPr>
                      <w:rFonts w:ascii="Times New Roman" w:hAnsi="Times New Roman" w:cs="Times New Roman"/>
                      <w:spacing w:val="-2"/>
                      <w:sz w:val="20"/>
                      <w:szCs w:val="20"/>
                      <w:shd w:val="clear" w:color="auto" w:fill="FFFFFF"/>
                    </w:rPr>
                    <w:t xml:space="preserve"> </w:t>
                  </w:r>
                  <w:proofErr w:type="spellStart"/>
                  <w:r w:rsidRPr="00D40E3F">
                    <w:rPr>
                      <w:rFonts w:ascii="Times New Roman" w:hAnsi="Times New Roman" w:cs="Times New Roman"/>
                      <w:spacing w:val="-2"/>
                      <w:sz w:val="20"/>
                      <w:szCs w:val="20"/>
                      <w:shd w:val="clear" w:color="auto" w:fill="FFFFFF"/>
                    </w:rPr>
                    <w:t>lượt</w:t>
                  </w:r>
                  <w:proofErr w:type="spellEnd"/>
                  <w:r w:rsidRPr="00D40E3F">
                    <w:rPr>
                      <w:rFonts w:ascii="Times New Roman" w:hAnsi="Times New Roman" w:cs="Times New Roman"/>
                      <w:spacing w:val="-2"/>
                      <w:sz w:val="20"/>
                      <w:szCs w:val="20"/>
                      <w:shd w:val="clear" w:color="auto" w:fill="FFFFFF"/>
                    </w:rPr>
                    <w:t xml:space="preserve"> </w:t>
                  </w:r>
                  <w:proofErr w:type="spellStart"/>
                  <w:r w:rsidRPr="00D40E3F">
                    <w:rPr>
                      <w:rFonts w:ascii="Times New Roman" w:hAnsi="Times New Roman" w:cs="Times New Roman"/>
                      <w:spacing w:val="-2"/>
                      <w:sz w:val="20"/>
                      <w:szCs w:val="20"/>
                      <w:shd w:val="clear" w:color="auto" w:fill="FFFFFF"/>
                    </w:rPr>
                    <w:t>dẫn</w:t>
                  </w:r>
                  <w:proofErr w:type="spellEnd"/>
                  <w:r w:rsidRPr="00D40E3F">
                    <w:rPr>
                      <w:rFonts w:ascii="Times New Roman" w:hAnsi="Times New Roman" w:cs="Times New Roman"/>
                      <w:spacing w:val="-2"/>
                      <w:sz w:val="20"/>
                      <w:szCs w:val="20"/>
                      <w:shd w:val="clear" w:color="auto" w:fill="FFFFFF"/>
                    </w:rPr>
                    <w:t xml:space="preserve"> </w:t>
                  </w:r>
                  <w:proofErr w:type="spellStart"/>
                  <w:r w:rsidRPr="00D40E3F">
                    <w:rPr>
                      <w:rFonts w:ascii="Times New Roman" w:hAnsi="Times New Roman" w:cs="Times New Roman"/>
                      <w:spacing w:val="-2"/>
                      <w:sz w:val="20"/>
                      <w:szCs w:val="20"/>
                      <w:shd w:val="clear" w:color="auto" w:fill="FFFFFF"/>
                    </w:rPr>
                    <w:t>tàu</w:t>
                  </w:r>
                  <w:proofErr w:type="spellEnd"/>
                  <w:r w:rsidRPr="00D40E3F">
                    <w:rPr>
                      <w:rFonts w:ascii="Times New Roman" w:hAnsi="Times New Roman" w:cs="Times New Roman"/>
                      <w:spacing w:val="-2"/>
                      <w:sz w:val="20"/>
                      <w:szCs w:val="20"/>
                      <w:shd w:val="clear" w:color="auto" w:fill="FFFFFF"/>
                    </w:rPr>
                    <w:t xml:space="preserve"> </w:t>
                  </w:r>
                  <w:r w:rsidRPr="00D40E3F">
                    <w:rPr>
                      <w:rFonts w:ascii="Times New Roman" w:hAnsi="Times New Roman" w:cs="Times New Roman"/>
                      <w:spacing w:val="-2"/>
                      <w:sz w:val="20"/>
                      <w:szCs w:val="20"/>
                      <w:highlight w:val="yellow"/>
                      <w:shd w:val="clear" w:color="auto" w:fill="FFFFFF"/>
                    </w:rPr>
                    <w:t>100USD/</w:t>
                  </w:r>
                  <w:proofErr w:type="spellStart"/>
                  <w:r w:rsidRPr="00D40E3F">
                    <w:rPr>
                      <w:rFonts w:ascii="Times New Roman" w:hAnsi="Times New Roman" w:cs="Times New Roman"/>
                      <w:spacing w:val="-2"/>
                      <w:sz w:val="20"/>
                      <w:szCs w:val="20"/>
                      <w:highlight w:val="yellow"/>
                      <w:shd w:val="clear" w:color="auto" w:fill="FFFFFF"/>
                    </w:rPr>
                    <w:t>l</w:t>
                  </w:r>
                  <w:r w:rsidRPr="00D40E3F">
                    <w:rPr>
                      <w:rFonts w:ascii="Times New Roman" w:hAnsi="Times New Roman" w:cs="Times New Roman"/>
                      <w:spacing w:val="-2"/>
                      <w:sz w:val="20"/>
                      <w:szCs w:val="20"/>
                      <w:shd w:val="clear" w:color="auto" w:fill="FFFFFF"/>
                    </w:rPr>
                    <w:t>ượt</w:t>
                  </w:r>
                  <w:proofErr w:type="spellEnd"/>
                  <w:r w:rsidRPr="00D40E3F">
                    <w:rPr>
                      <w:rFonts w:ascii="Times New Roman" w:hAnsi="Times New Roman" w:cs="Times New Roman"/>
                      <w:spacing w:val="-2"/>
                      <w:sz w:val="20"/>
                      <w:szCs w:val="20"/>
                      <w:shd w:val="clear" w:color="auto" w:fill="FFFFFF"/>
                      <w:lang w:eastAsia="zh-CN"/>
                    </w:rPr>
                    <w:t xml:space="preserve"> </w:t>
                  </w:r>
                  <w:proofErr w:type="spellStart"/>
                  <w:r w:rsidRPr="00D40E3F">
                    <w:rPr>
                      <w:rFonts w:ascii="Times New Roman" w:hAnsi="Times New Roman" w:cs="Times New Roman"/>
                      <w:spacing w:val="-2"/>
                      <w:sz w:val="20"/>
                      <w:szCs w:val="20"/>
                      <w:shd w:val="clear" w:color="auto" w:fill="FFFFFF"/>
                      <w:lang w:eastAsia="zh-CN"/>
                    </w:rPr>
                    <w:t>dẫn</w:t>
                  </w:r>
                  <w:proofErr w:type="spellEnd"/>
                  <w:r w:rsidRPr="00D40E3F">
                    <w:rPr>
                      <w:rFonts w:ascii="Times New Roman" w:hAnsi="Times New Roman" w:cs="Times New Roman"/>
                      <w:spacing w:val="-2"/>
                      <w:sz w:val="20"/>
                      <w:szCs w:val="20"/>
                      <w:shd w:val="clear" w:color="auto" w:fill="FFFFFF"/>
                      <w:lang w:eastAsia="zh-CN"/>
                    </w:rPr>
                    <w:t xml:space="preserve"> </w:t>
                  </w:r>
                  <w:proofErr w:type="spellStart"/>
                  <w:r w:rsidRPr="00D40E3F">
                    <w:rPr>
                      <w:rFonts w:ascii="Times New Roman" w:hAnsi="Times New Roman" w:cs="Times New Roman"/>
                      <w:spacing w:val="-2"/>
                      <w:sz w:val="20"/>
                      <w:szCs w:val="20"/>
                      <w:shd w:val="clear" w:color="auto" w:fill="FFFFFF"/>
                      <w:lang w:eastAsia="zh-CN"/>
                    </w:rPr>
                    <w:t>tàu</w:t>
                  </w:r>
                  <w:proofErr w:type="spellEnd"/>
                </w:p>
              </w:tc>
              <w:tc>
                <w:tcPr>
                  <w:tcW w:w="811" w:type="pct"/>
                  <w:shd w:val="clear" w:color="auto" w:fill="auto"/>
                  <w:vAlign w:val="center"/>
                  <w:hideMark/>
                </w:tcPr>
                <w:p w14:paraId="1E58A76A" w14:textId="77777777" w:rsidR="005A347D" w:rsidRPr="00A103DF" w:rsidRDefault="005A347D" w:rsidP="00A103DF">
                  <w:pPr>
                    <w:spacing w:before="40" w:after="0" w:line="245" w:lineRule="auto"/>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USD/GT</w:t>
                  </w:r>
                </w:p>
              </w:tc>
              <w:tc>
                <w:tcPr>
                  <w:tcW w:w="770" w:type="pct"/>
                  <w:shd w:val="clear" w:color="auto" w:fill="auto"/>
                  <w:vAlign w:val="center"/>
                  <w:hideMark/>
                </w:tcPr>
                <w:p w14:paraId="4A1B55BD" w14:textId="77777777" w:rsidR="005A347D" w:rsidRPr="00A103DF" w:rsidRDefault="005A347D" w:rsidP="00A103DF">
                  <w:pPr>
                    <w:spacing w:before="40" w:after="0" w:line="245" w:lineRule="auto"/>
                    <w:jc w:val="right"/>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0,0150</w:t>
                  </w:r>
                </w:p>
              </w:tc>
            </w:tr>
            <w:tr w:rsidR="005A347D" w:rsidRPr="00A103DF" w14:paraId="4DA90BA4" w14:textId="77777777" w:rsidTr="00846417">
              <w:trPr>
                <w:trHeight w:val="787"/>
              </w:trPr>
              <w:tc>
                <w:tcPr>
                  <w:tcW w:w="457" w:type="pct"/>
                  <w:shd w:val="clear" w:color="auto" w:fill="auto"/>
                  <w:vAlign w:val="center"/>
                </w:tcPr>
                <w:p w14:paraId="5E693272" w14:textId="40C3A285" w:rsidR="005A347D" w:rsidRPr="00A103DF" w:rsidRDefault="005A347D" w:rsidP="00A103DF">
                  <w:pPr>
                    <w:spacing w:before="40" w:after="0" w:line="245" w:lineRule="auto"/>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6</w:t>
                  </w:r>
                </w:p>
              </w:tc>
              <w:tc>
                <w:tcPr>
                  <w:tcW w:w="2962" w:type="pct"/>
                  <w:shd w:val="clear" w:color="auto" w:fill="auto"/>
                </w:tcPr>
                <w:p w14:paraId="04C128B1" w14:textId="77777777" w:rsidR="005A347D" w:rsidRPr="00A103DF" w:rsidRDefault="005A347D" w:rsidP="00A103DF">
                  <w:pPr>
                    <w:spacing w:before="40" w:after="0" w:line="245" w:lineRule="auto"/>
                    <w:jc w:val="both"/>
                    <w:rPr>
                      <w:rFonts w:ascii="Times New Roman" w:eastAsia="Times New Roman" w:hAnsi="Times New Roman" w:cs="Times New Roman"/>
                      <w:i/>
                      <w:sz w:val="20"/>
                      <w:szCs w:val="20"/>
                    </w:rPr>
                  </w:pPr>
                  <w:proofErr w:type="spellStart"/>
                  <w:r w:rsidRPr="00A103DF">
                    <w:rPr>
                      <w:rFonts w:ascii="Times New Roman" w:eastAsia="Times New Roman" w:hAnsi="Times New Roman" w:cs="Times New Roman"/>
                      <w:sz w:val="20"/>
                      <w:szCs w:val="20"/>
                    </w:rPr>
                    <w:t>Dịch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vụ</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hoa</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tiêu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áp</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dụng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đối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với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tàu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thuyền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có</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pacing w:val="-8"/>
                      <w:sz w:val="20"/>
                      <w:szCs w:val="20"/>
                    </w:rPr>
                    <w:t>tổng</w:t>
                  </w:r>
                  <w:proofErr w:type="spellEnd"/>
                  <w:r w:rsidRPr="00A103DF">
                    <w:rPr>
                      <w:rFonts w:ascii="Times New Roman" w:eastAsia="Times New Roman" w:hAnsi="Times New Roman" w:cs="Times New Roman"/>
                      <w:spacing w:val="-8"/>
                      <w:sz w:val="20"/>
                      <w:szCs w:val="20"/>
                    </w:rPr>
                    <w:t xml:space="preserve"> dung </w:t>
                  </w:r>
                  <w:proofErr w:type="spellStart"/>
                  <w:r w:rsidRPr="00A103DF">
                    <w:rPr>
                      <w:rFonts w:ascii="Times New Roman" w:eastAsia="Times New Roman" w:hAnsi="Times New Roman" w:cs="Times New Roman"/>
                      <w:spacing w:val="-8"/>
                      <w:sz w:val="20"/>
                      <w:szCs w:val="20"/>
                    </w:rPr>
                    <w:t>tích</w:t>
                  </w:r>
                  <w:proofErr w:type="spellEnd"/>
                  <w:r w:rsidRPr="00A103DF">
                    <w:rPr>
                      <w:rFonts w:ascii="Times New Roman" w:eastAsia="Times New Roman" w:hAnsi="Times New Roman" w:cs="Times New Roman"/>
                      <w:spacing w:val="-8"/>
                      <w:sz w:val="20"/>
                      <w:szCs w:val="20"/>
                    </w:rPr>
                    <w:t xml:space="preserve"> </w:t>
                  </w:r>
                  <w:proofErr w:type="spellStart"/>
                  <w:r w:rsidRPr="00A103DF">
                    <w:rPr>
                      <w:rFonts w:ascii="Times New Roman" w:eastAsia="Times New Roman" w:hAnsi="Times New Roman" w:cs="Times New Roman"/>
                      <w:spacing w:val="-8"/>
                      <w:sz w:val="20"/>
                      <w:szCs w:val="20"/>
                    </w:rPr>
                    <w:t>dưới</w:t>
                  </w:r>
                  <w:proofErr w:type="spellEnd"/>
                  <w:r w:rsidRPr="00A103DF">
                    <w:rPr>
                      <w:rFonts w:ascii="Times New Roman" w:eastAsia="Times New Roman" w:hAnsi="Times New Roman" w:cs="Times New Roman"/>
                      <w:spacing w:val="-8"/>
                      <w:sz w:val="20"/>
                      <w:szCs w:val="20"/>
                    </w:rPr>
                    <w:t xml:space="preserve"> 200 GT (</w:t>
                  </w:r>
                  <w:proofErr w:type="spellStart"/>
                  <w:r w:rsidRPr="00A103DF">
                    <w:rPr>
                      <w:rFonts w:ascii="Times New Roman" w:eastAsia="Times New Roman" w:hAnsi="Times New Roman" w:cs="Times New Roman"/>
                      <w:spacing w:val="-8"/>
                      <w:sz w:val="20"/>
                      <w:szCs w:val="20"/>
                    </w:rPr>
                    <w:t>kể</w:t>
                  </w:r>
                  <w:proofErr w:type="spellEnd"/>
                  <w:r w:rsidRPr="00A103DF">
                    <w:rPr>
                      <w:rFonts w:ascii="Times New Roman" w:eastAsia="Times New Roman" w:hAnsi="Times New Roman" w:cs="Times New Roman"/>
                      <w:spacing w:val="-8"/>
                      <w:sz w:val="20"/>
                      <w:szCs w:val="20"/>
                    </w:rPr>
                    <w:t xml:space="preserve"> </w:t>
                  </w:r>
                  <w:proofErr w:type="spellStart"/>
                  <w:r w:rsidRPr="00A103DF">
                    <w:rPr>
                      <w:rFonts w:ascii="Times New Roman" w:eastAsia="Times New Roman" w:hAnsi="Times New Roman" w:cs="Times New Roman"/>
                      <w:spacing w:val="-8"/>
                      <w:sz w:val="20"/>
                      <w:szCs w:val="20"/>
                    </w:rPr>
                    <w:t>cả</w:t>
                  </w:r>
                  <w:proofErr w:type="spellEnd"/>
                  <w:r w:rsidRPr="00A103DF">
                    <w:rPr>
                      <w:rFonts w:ascii="Times New Roman" w:eastAsia="Times New Roman" w:hAnsi="Times New Roman" w:cs="Times New Roman"/>
                      <w:spacing w:val="-8"/>
                      <w:sz w:val="20"/>
                      <w:szCs w:val="20"/>
                    </w:rPr>
                    <w:t xml:space="preserve"> </w:t>
                  </w:r>
                  <w:proofErr w:type="spellStart"/>
                  <w:r w:rsidRPr="00A103DF">
                    <w:rPr>
                      <w:rFonts w:ascii="Times New Roman" w:eastAsia="Times New Roman" w:hAnsi="Times New Roman" w:cs="Times New Roman"/>
                      <w:spacing w:val="-8"/>
                      <w:sz w:val="20"/>
                      <w:szCs w:val="20"/>
                    </w:rPr>
                    <w:t>tàu</w:t>
                  </w:r>
                  <w:proofErr w:type="spellEnd"/>
                  <w:r w:rsidRPr="00A103DF">
                    <w:rPr>
                      <w:rFonts w:ascii="Times New Roman" w:eastAsia="Times New Roman" w:hAnsi="Times New Roman" w:cs="Times New Roman"/>
                      <w:spacing w:val="-8"/>
                      <w:sz w:val="20"/>
                      <w:szCs w:val="20"/>
                    </w:rPr>
                    <w:t xml:space="preserve"> </w:t>
                  </w:r>
                  <w:proofErr w:type="spellStart"/>
                  <w:r w:rsidRPr="00A103DF">
                    <w:rPr>
                      <w:rFonts w:ascii="Times New Roman" w:eastAsia="Times New Roman" w:hAnsi="Times New Roman" w:cs="Times New Roman"/>
                      <w:spacing w:val="-8"/>
                      <w:sz w:val="20"/>
                      <w:szCs w:val="20"/>
                    </w:rPr>
                    <w:t>đánh</w:t>
                  </w:r>
                  <w:proofErr w:type="spellEnd"/>
                  <w:r w:rsidRPr="00A103DF">
                    <w:rPr>
                      <w:rFonts w:ascii="Times New Roman" w:eastAsia="Times New Roman" w:hAnsi="Times New Roman" w:cs="Times New Roman"/>
                      <w:spacing w:val="-8"/>
                      <w:sz w:val="20"/>
                      <w:szCs w:val="20"/>
                    </w:rPr>
                    <w:t xml:space="preserve"> </w:t>
                  </w:r>
                  <w:proofErr w:type="spellStart"/>
                  <w:r w:rsidRPr="00A103DF">
                    <w:rPr>
                      <w:rFonts w:ascii="Times New Roman" w:eastAsia="Times New Roman" w:hAnsi="Times New Roman" w:cs="Times New Roman"/>
                      <w:spacing w:val="-8"/>
                      <w:sz w:val="20"/>
                      <w:szCs w:val="20"/>
                    </w:rPr>
                    <w:t>bắt</w:t>
                  </w:r>
                  <w:proofErr w:type="spellEnd"/>
                  <w:r w:rsidRPr="00A103DF">
                    <w:rPr>
                      <w:rFonts w:ascii="Times New Roman" w:eastAsia="Times New Roman" w:hAnsi="Times New Roman" w:cs="Times New Roman"/>
                      <w:spacing w:val="-8"/>
                      <w:sz w:val="20"/>
                      <w:szCs w:val="20"/>
                    </w:rPr>
                    <w:t xml:space="preserve"> </w:t>
                  </w:r>
                  <w:proofErr w:type="spellStart"/>
                  <w:r w:rsidRPr="00A103DF">
                    <w:rPr>
                      <w:rFonts w:ascii="Times New Roman" w:eastAsia="Times New Roman" w:hAnsi="Times New Roman" w:cs="Times New Roman"/>
                      <w:spacing w:val="-8"/>
                      <w:sz w:val="20"/>
                      <w:szCs w:val="20"/>
                    </w:rPr>
                    <w:t>cá</w:t>
                  </w:r>
                  <w:proofErr w:type="spellEnd"/>
                  <w:r w:rsidRPr="00A103DF">
                    <w:rPr>
                      <w:rFonts w:ascii="Times New Roman" w:eastAsia="Times New Roman" w:hAnsi="Times New Roman" w:cs="Times New Roman"/>
                      <w:spacing w:val="-8"/>
                      <w:sz w:val="20"/>
                      <w:szCs w:val="20"/>
                    </w:rPr>
                    <w:t>)</w:t>
                  </w:r>
                </w:p>
              </w:tc>
              <w:tc>
                <w:tcPr>
                  <w:tcW w:w="811" w:type="pct"/>
                  <w:shd w:val="clear" w:color="auto" w:fill="auto"/>
                </w:tcPr>
                <w:p w14:paraId="0142C9A6" w14:textId="77777777" w:rsidR="005A347D" w:rsidRPr="00A103DF" w:rsidRDefault="005A347D" w:rsidP="00A103DF">
                  <w:pPr>
                    <w:spacing w:before="40" w:after="0" w:line="245" w:lineRule="auto"/>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 </w:t>
                  </w:r>
                  <w:r w:rsidRPr="00A103DF">
                    <w:rPr>
                      <w:rFonts w:ascii="Times New Roman" w:hAnsi="Times New Roman" w:cs="Times New Roman"/>
                      <w:sz w:val="20"/>
                      <w:szCs w:val="20"/>
                    </w:rPr>
                    <w:t>USD</w:t>
                  </w:r>
                  <w:r w:rsidRPr="00A103DF">
                    <w:rPr>
                      <w:rFonts w:ascii="Times New Roman" w:eastAsia="Times New Roman" w:hAnsi="Times New Roman" w:cs="Times New Roman"/>
                      <w:sz w:val="20"/>
                      <w:szCs w:val="20"/>
                    </w:rPr>
                    <w:t>/</w:t>
                  </w:r>
                  <w:proofErr w:type="spellStart"/>
                  <w:r w:rsidRPr="00A103DF">
                    <w:rPr>
                      <w:rFonts w:ascii="Times New Roman" w:eastAsia="Times New Roman" w:hAnsi="Times New Roman" w:cs="Times New Roman"/>
                      <w:sz w:val="20"/>
                      <w:szCs w:val="20"/>
                    </w:rPr>
                    <w:t>lượt</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dẫn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tàu</w:t>
                  </w:r>
                  <w:proofErr w:type="spellEnd"/>
                </w:p>
              </w:tc>
              <w:tc>
                <w:tcPr>
                  <w:tcW w:w="770" w:type="pct"/>
                  <w:shd w:val="clear" w:color="auto" w:fill="auto"/>
                  <w:vAlign w:val="center"/>
                </w:tcPr>
                <w:p w14:paraId="7A3E9362" w14:textId="77777777" w:rsidR="005A347D" w:rsidRPr="00A103DF" w:rsidRDefault="005A347D" w:rsidP="00A103DF">
                  <w:pPr>
                    <w:spacing w:before="40" w:after="0" w:line="245" w:lineRule="auto"/>
                    <w:jc w:val="right"/>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40,00</w:t>
                  </w:r>
                </w:p>
              </w:tc>
            </w:tr>
            <w:tr w:rsidR="005A347D" w:rsidRPr="00A103DF" w14:paraId="2CC0F18A" w14:textId="77777777" w:rsidTr="000676A0">
              <w:trPr>
                <w:trHeight w:val="1266"/>
              </w:trPr>
              <w:tc>
                <w:tcPr>
                  <w:tcW w:w="457" w:type="pct"/>
                  <w:shd w:val="clear" w:color="auto" w:fill="auto"/>
                  <w:vAlign w:val="center"/>
                </w:tcPr>
                <w:p w14:paraId="44A288FA" w14:textId="046A70AC" w:rsidR="005A347D" w:rsidRPr="00A103DF" w:rsidRDefault="005A347D" w:rsidP="00846417">
                  <w:pPr>
                    <w:spacing w:before="40" w:after="0" w:line="245" w:lineRule="auto"/>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7</w:t>
                  </w:r>
                </w:p>
              </w:tc>
              <w:tc>
                <w:tcPr>
                  <w:tcW w:w="4543" w:type="pct"/>
                  <w:gridSpan w:val="3"/>
                  <w:shd w:val="clear" w:color="auto" w:fill="auto"/>
                  <w:vAlign w:val="bottom"/>
                </w:tcPr>
                <w:p w14:paraId="53F9AF25" w14:textId="4C8C1E1E" w:rsidR="005A347D" w:rsidRPr="00A103DF" w:rsidRDefault="005A347D" w:rsidP="00D62905">
                  <w:pPr>
                    <w:spacing w:before="40" w:after="0" w:line="245" w:lineRule="auto"/>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Dịch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vụ</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hoa</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tiêu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hàng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hải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áp</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dụng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đối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với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một</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lượt</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dẫn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tàu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thuyền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chở</w:t>
                  </w:r>
                  <w:proofErr w:type="spellEnd"/>
                  <w:r w:rsidRPr="00A103DF">
                    <w:rPr>
                      <w:rFonts w:ascii="Times New Roman" w:eastAsia="Times New Roman" w:hAnsi="Times New Roman" w:cs="Times New Roman"/>
                      <w:sz w:val="20"/>
                      <w:szCs w:val="20"/>
                    </w:rPr>
                    <w:t xml:space="preserve"> container </w:t>
                  </w:r>
                  <w:proofErr w:type="spellStart"/>
                  <w:r w:rsidRPr="00A103DF">
                    <w:rPr>
                      <w:rFonts w:ascii="Times New Roman" w:eastAsia="Times New Roman" w:hAnsi="Times New Roman" w:cs="Times New Roman"/>
                      <w:sz w:val="20"/>
                      <w:szCs w:val="20"/>
                    </w:rPr>
                    <w:t>xuất</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nhập</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khẩu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trung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chuyển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vào</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rời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các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bến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cảng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trên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sông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Cái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Mép</w:t>
                  </w:r>
                  <w:proofErr w:type="spellEnd"/>
                  <w:r w:rsidRPr="00A103DF">
                    <w:rPr>
                      <w:rFonts w:ascii="Times New Roman" w:eastAsia="Times New Roman" w:hAnsi="Times New Roman" w:cs="Times New Roman"/>
                      <w:sz w:val="20"/>
                      <w:szCs w:val="20"/>
                    </w:rPr>
                    <w:t xml:space="preserve"> - Thị </w:t>
                  </w:r>
                  <w:proofErr w:type="spellStart"/>
                  <w:r w:rsidRPr="00A103DF">
                    <w:rPr>
                      <w:rFonts w:ascii="Times New Roman" w:eastAsia="Times New Roman" w:hAnsi="Times New Roman" w:cs="Times New Roman"/>
                      <w:sz w:val="20"/>
                      <w:szCs w:val="20"/>
                    </w:rPr>
                    <w:t>Vải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có</w:t>
                  </w:r>
                  <w:proofErr w:type="spellEnd"/>
                  <w:r w:rsidRPr="00A103DF">
                    <w:rPr>
                      <w:rFonts w:ascii="Times New Roman" w:eastAsia="Times New Roman" w:hAnsi="Times New Roman" w:cs="Times New Roman"/>
                      <w:sz w:val="20"/>
                      <w:szCs w:val="20"/>
                    </w:rPr>
                    <w:t xml:space="preserve"> dung </w:t>
                  </w:r>
                  <w:proofErr w:type="spellStart"/>
                  <w:r w:rsidRPr="00A103DF">
                    <w:rPr>
                      <w:rFonts w:ascii="Times New Roman" w:eastAsia="Times New Roman" w:hAnsi="Times New Roman" w:cs="Times New Roman"/>
                      <w:sz w:val="20"/>
                      <w:szCs w:val="20"/>
                    </w:rPr>
                    <w:t>tích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50.000GT </w:t>
                  </w:r>
                  <w:proofErr w:type="spellStart"/>
                  <w:r w:rsidRPr="00A103DF">
                    <w:rPr>
                      <w:rFonts w:ascii="Times New Roman" w:eastAsia="Times New Roman" w:hAnsi="Times New Roman" w:cs="Times New Roman"/>
                      <w:sz w:val="20"/>
                      <w:szCs w:val="20"/>
                    </w:rPr>
                    <w:t>trở</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lên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thì</w:t>
                  </w:r>
                  <w:proofErr w:type="spellEnd"/>
                  <w:r w:rsidRPr="00A103DF">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giá</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tối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đa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được</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tính</w:t>
                  </w:r>
                  <w:proofErr w:type="spellEnd"/>
                  <w:r w:rsidRPr="00A103DF">
                    <w:rPr>
                      <w:rFonts w:ascii="Times New Roman" w:eastAsia="Times New Roman" w:hAnsi="Times New Roman" w:cs="Times New Roman"/>
                      <w:sz w:val="20"/>
                      <w:szCs w:val="20"/>
                    </w:rPr>
                    <w:t xml:space="preserve"> </w:t>
                  </w:r>
                  <w:proofErr w:type="spellStart"/>
                  <w:r w:rsidRPr="00846417">
                    <w:rPr>
                      <w:rFonts w:ascii="Times New Roman" w:eastAsia="Times New Roman" w:hAnsi="Times New Roman" w:cs="Times New Roman"/>
                      <w:b/>
                      <w:bCs/>
                      <w:sz w:val="20"/>
                      <w:szCs w:val="20"/>
                    </w:rPr>
                    <w:t>luỹ</w:t>
                  </w:r>
                  <w:proofErr w:type="spellEnd"/>
                  <w:r w:rsidRPr="00846417">
                    <w:rPr>
                      <w:rFonts w:ascii="Times New Roman" w:eastAsia="Times New Roman" w:hAnsi="Times New Roman" w:cs="Times New Roman"/>
                      <w:b/>
                      <w:bCs/>
                      <w:sz w:val="20"/>
                      <w:szCs w:val="20"/>
                    </w:rPr>
                    <w:t xml:space="preserve"> </w:t>
                  </w:r>
                  <w:proofErr w:type="spellStart"/>
                  <w:r w:rsidRPr="00846417">
                    <w:rPr>
                      <w:rFonts w:ascii="Times New Roman" w:eastAsia="Times New Roman" w:hAnsi="Times New Roman" w:cs="Times New Roman"/>
                      <w:b/>
                      <w:bCs/>
                      <w:sz w:val="20"/>
                      <w:szCs w:val="20"/>
                    </w:rPr>
                    <w:t>tiến</w:t>
                  </w:r>
                  <w:proofErr w:type="spellEnd"/>
                  <w:r>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như</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sau</w:t>
                  </w:r>
                  <w:proofErr w:type="spellEnd"/>
                  <w:r w:rsidRPr="00A103DF">
                    <w:rPr>
                      <w:rFonts w:ascii="Times New Roman" w:eastAsia="Times New Roman" w:hAnsi="Times New Roman" w:cs="Times New Roman"/>
                      <w:sz w:val="20"/>
                      <w:szCs w:val="20"/>
                    </w:rPr>
                    <w:t>:</w:t>
                  </w:r>
                </w:p>
              </w:tc>
            </w:tr>
            <w:tr w:rsidR="005A347D" w:rsidRPr="00A103DF" w14:paraId="51AC8DAE" w14:textId="77777777" w:rsidTr="00846417">
              <w:trPr>
                <w:trHeight w:val="557"/>
              </w:trPr>
              <w:tc>
                <w:tcPr>
                  <w:tcW w:w="457" w:type="pct"/>
                  <w:shd w:val="clear" w:color="auto" w:fill="auto"/>
                  <w:vAlign w:val="center"/>
                </w:tcPr>
                <w:p w14:paraId="12532FC7" w14:textId="36FA38D0" w:rsidR="005A347D" w:rsidRPr="00A103DF" w:rsidRDefault="005A347D" w:rsidP="00846417">
                  <w:pPr>
                    <w:spacing w:before="40" w:after="0" w:line="245" w:lineRule="auto"/>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7.1</w:t>
                  </w:r>
                </w:p>
              </w:tc>
              <w:tc>
                <w:tcPr>
                  <w:tcW w:w="2962" w:type="pct"/>
                  <w:shd w:val="clear" w:color="auto" w:fill="auto"/>
                  <w:vAlign w:val="bottom"/>
                </w:tcPr>
                <w:p w14:paraId="1C5CA9DB" w14:textId="3862450D" w:rsidR="005A347D" w:rsidRPr="00A103DF" w:rsidRDefault="005A347D" w:rsidP="00846417">
                  <w:pPr>
                    <w:spacing w:before="40" w:after="0" w:line="245" w:lineRule="auto"/>
                    <w:jc w:val="both"/>
                    <w:rPr>
                      <w:rFonts w:ascii="Times New Roman" w:eastAsia="Times New Roman" w:hAnsi="Times New Roman" w:cs="Times New Roman"/>
                      <w:sz w:val="20"/>
                      <w:szCs w:val="20"/>
                    </w:rPr>
                  </w:pPr>
                  <w:proofErr w:type="spellStart"/>
                  <w:r w:rsidRPr="00A103DF">
                    <w:rPr>
                      <w:rFonts w:ascii="Times New Roman" w:hAnsi="Times New Roman" w:cs="Times New Roman"/>
                      <w:sz w:val="20"/>
                      <w:szCs w:val="20"/>
                    </w:rPr>
                    <w:t>Dưới</w:t>
                  </w:r>
                  <w:proofErr w:type="spellEnd"/>
                  <w:r w:rsidRPr="00A103DF">
                    <w:rPr>
                      <w:rFonts w:ascii="Times New Roman" w:hAnsi="Times New Roman" w:cs="Times New Roman"/>
                      <w:sz w:val="20"/>
                      <w:szCs w:val="20"/>
                    </w:rPr>
                    <w:t xml:space="preserve"> 10 </w:t>
                  </w:r>
                  <w:proofErr w:type="spellStart"/>
                  <w:r w:rsidRPr="00A103DF">
                    <w:rPr>
                      <w:rFonts w:ascii="Times New Roman" w:hAnsi="Times New Roman" w:cs="Times New Roman"/>
                      <w:sz w:val="20"/>
                      <w:szCs w:val="20"/>
                    </w:rPr>
                    <w:t>hải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lý</w:t>
                  </w:r>
                  <w:proofErr w:type="spellEnd"/>
                  <w:r w:rsidRPr="00D40E3F">
                    <w:rPr>
                      <w:rFonts w:ascii="Times New Roman" w:eastAsia="Times New Roman" w:hAnsi="Times New Roman" w:cs="Times New Roman"/>
                      <w:sz w:val="20"/>
                      <w:szCs w:val="20"/>
                      <w:lang w:val="nl-NL"/>
                    </w:rPr>
                    <w:t>;</w:t>
                  </w:r>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giá</w:t>
                  </w:r>
                  <w:proofErr w:type="spellEnd"/>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tối</w:t>
                  </w:r>
                  <w:proofErr w:type="spellEnd"/>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thiểu</w:t>
                  </w:r>
                  <w:proofErr w:type="spellEnd"/>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cho</w:t>
                  </w:r>
                  <w:proofErr w:type="spellEnd"/>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một</w:t>
                  </w:r>
                  <w:proofErr w:type="spellEnd"/>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lượt</w:t>
                  </w:r>
                  <w:proofErr w:type="spellEnd"/>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dẫn</w:t>
                  </w:r>
                  <w:proofErr w:type="spellEnd"/>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tàu</w:t>
                  </w:r>
                  <w:proofErr w:type="spellEnd"/>
                  <w:r w:rsidRPr="00D40E3F">
                    <w:rPr>
                      <w:rFonts w:ascii="Times New Roman" w:hAnsi="Times New Roman" w:cs="Times New Roman"/>
                      <w:sz w:val="20"/>
                      <w:szCs w:val="20"/>
                      <w:shd w:val="clear" w:color="auto" w:fill="FFFFFF"/>
                    </w:rPr>
                    <w:t xml:space="preserve"> 300</w:t>
                  </w:r>
                  <w:r w:rsidRPr="00D40E3F">
                    <w:rPr>
                      <w:rFonts w:ascii="Times New Roman" w:eastAsia="Times New Roman" w:hAnsi="Times New Roman" w:cs="Times New Roman"/>
                      <w:sz w:val="20"/>
                      <w:szCs w:val="20"/>
                    </w:rPr>
                    <w:t>USD/</w:t>
                  </w:r>
                  <w:proofErr w:type="spellStart"/>
                  <w:r w:rsidRPr="00D40E3F">
                    <w:rPr>
                      <w:rFonts w:ascii="Times New Roman" w:hAnsi="Times New Roman" w:cs="Times New Roman"/>
                      <w:sz w:val="20"/>
                      <w:szCs w:val="20"/>
                      <w:shd w:val="clear" w:color="auto" w:fill="FFFFFF"/>
                      <w:lang w:eastAsia="zh-CN"/>
                    </w:rPr>
                    <w:t>lượt</w:t>
                  </w:r>
                  <w:proofErr w:type="spellEnd"/>
                  <w:r w:rsidRPr="00D40E3F">
                    <w:rPr>
                      <w:rFonts w:ascii="Times New Roman" w:hAnsi="Times New Roman" w:cs="Times New Roman"/>
                      <w:sz w:val="20"/>
                      <w:szCs w:val="20"/>
                      <w:shd w:val="clear" w:color="auto" w:fill="FFFFFF"/>
                      <w:lang w:eastAsia="zh-CN"/>
                    </w:rPr>
                    <w:t xml:space="preserve"> </w:t>
                  </w:r>
                  <w:proofErr w:type="spellStart"/>
                  <w:r w:rsidRPr="00D40E3F">
                    <w:rPr>
                      <w:rFonts w:ascii="Times New Roman" w:hAnsi="Times New Roman" w:cs="Times New Roman"/>
                      <w:sz w:val="20"/>
                      <w:szCs w:val="20"/>
                      <w:shd w:val="clear" w:color="auto" w:fill="FFFFFF"/>
                      <w:lang w:eastAsia="zh-CN"/>
                    </w:rPr>
                    <w:t>dẫn</w:t>
                  </w:r>
                  <w:proofErr w:type="spellEnd"/>
                  <w:r w:rsidRPr="00D40E3F">
                    <w:rPr>
                      <w:rFonts w:ascii="Times New Roman" w:hAnsi="Times New Roman" w:cs="Times New Roman"/>
                      <w:sz w:val="20"/>
                      <w:szCs w:val="20"/>
                      <w:shd w:val="clear" w:color="auto" w:fill="FFFFFF"/>
                      <w:lang w:eastAsia="zh-CN"/>
                    </w:rPr>
                    <w:t xml:space="preserve"> </w:t>
                  </w:r>
                  <w:proofErr w:type="spellStart"/>
                  <w:r w:rsidRPr="00D40E3F">
                    <w:rPr>
                      <w:rFonts w:ascii="Times New Roman" w:hAnsi="Times New Roman" w:cs="Times New Roman"/>
                      <w:sz w:val="20"/>
                      <w:szCs w:val="20"/>
                      <w:shd w:val="clear" w:color="auto" w:fill="FFFFFF"/>
                      <w:lang w:eastAsia="zh-CN"/>
                    </w:rPr>
                    <w:t>tàu</w:t>
                  </w:r>
                  <w:proofErr w:type="spellEnd"/>
                </w:p>
              </w:tc>
              <w:tc>
                <w:tcPr>
                  <w:tcW w:w="811" w:type="pct"/>
                  <w:shd w:val="clear" w:color="auto" w:fill="auto"/>
                  <w:vAlign w:val="center"/>
                </w:tcPr>
                <w:p w14:paraId="29ECF1C1" w14:textId="2CFFD41F" w:rsidR="005A347D" w:rsidRPr="00A103DF" w:rsidRDefault="005A347D" w:rsidP="00846417">
                  <w:pPr>
                    <w:spacing w:before="40" w:after="0" w:line="245" w:lineRule="auto"/>
                    <w:jc w:val="center"/>
                    <w:rPr>
                      <w:rFonts w:ascii="Times New Roman" w:eastAsia="Times New Roman" w:hAnsi="Times New Roman" w:cs="Times New Roman"/>
                      <w:sz w:val="20"/>
                      <w:szCs w:val="20"/>
                    </w:rPr>
                  </w:pPr>
                  <w:r w:rsidRPr="00A103DF">
                    <w:rPr>
                      <w:rFonts w:ascii="Times New Roman" w:hAnsi="Times New Roman" w:cs="Times New Roman"/>
                      <w:spacing w:val="-16"/>
                      <w:sz w:val="20"/>
                      <w:szCs w:val="20"/>
                      <w:shd w:val="clear" w:color="auto" w:fill="FFFFFF"/>
                    </w:rPr>
                    <w:t>USD/GT/HL</w:t>
                  </w:r>
                </w:p>
              </w:tc>
              <w:tc>
                <w:tcPr>
                  <w:tcW w:w="770" w:type="pct"/>
                  <w:shd w:val="clear" w:color="auto" w:fill="auto"/>
                  <w:vAlign w:val="center"/>
                </w:tcPr>
                <w:p w14:paraId="02033FA0" w14:textId="59F47ED7" w:rsidR="005A347D" w:rsidRPr="00D73F3F" w:rsidRDefault="005A347D" w:rsidP="00846417">
                  <w:pPr>
                    <w:spacing w:before="40" w:after="0" w:line="245" w:lineRule="auto"/>
                    <w:jc w:val="right"/>
                    <w:rPr>
                      <w:rFonts w:ascii="Times New Roman" w:eastAsia="Times New Roman" w:hAnsi="Times New Roman" w:cs="Times New Roman"/>
                      <w:sz w:val="18"/>
                      <w:szCs w:val="18"/>
                    </w:rPr>
                  </w:pPr>
                  <w:r w:rsidRPr="00D73F3F">
                    <w:rPr>
                      <w:rFonts w:ascii="Times New Roman" w:eastAsia="Times New Roman" w:hAnsi="Times New Roman" w:cs="Times New Roman"/>
                      <w:sz w:val="18"/>
                      <w:szCs w:val="18"/>
                    </w:rPr>
                    <w:t>0,00170</w:t>
                  </w:r>
                </w:p>
              </w:tc>
            </w:tr>
            <w:tr w:rsidR="005A347D" w:rsidRPr="00A103DF" w14:paraId="1D7C1D94" w14:textId="77777777" w:rsidTr="00846417">
              <w:trPr>
                <w:trHeight w:val="693"/>
              </w:trPr>
              <w:tc>
                <w:tcPr>
                  <w:tcW w:w="457" w:type="pct"/>
                  <w:shd w:val="clear" w:color="auto" w:fill="auto"/>
                  <w:vAlign w:val="center"/>
                </w:tcPr>
                <w:p w14:paraId="13FE6E59" w14:textId="6D797F47" w:rsidR="005A347D" w:rsidRPr="00A103DF" w:rsidRDefault="005A347D" w:rsidP="00846417">
                  <w:pPr>
                    <w:spacing w:before="40" w:after="0" w:line="245" w:lineRule="auto"/>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7.2</w:t>
                  </w:r>
                </w:p>
              </w:tc>
              <w:tc>
                <w:tcPr>
                  <w:tcW w:w="2962" w:type="pct"/>
                  <w:shd w:val="clear" w:color="auto" w:fill="auto"/>
                </w:tcPr>
                <w:p w14:paraId="22DBFDF0" w14:textId="6914B4B6" w:rsidR="005A347D" w:rsidRPr="00A103DF" w:rsidRDefault="005A347D" w:rsidP="00846417">
                  <w:pPr>
                    <w:spacing w:before="40" w:after="0" w:line="245" w:lineRule="auto"/>
                    <w:jc w:val="both"/>
                    <w:rPr>
                      <w:rFonts w:ascii="Times New Roman" w:eastAsia="Times New Roman" w:hAnsi="Times New Roman" w:cs="Times New Roman"/>
                      <w:sz w:val="20"/>
                      <w:szCs w:val="20"/>
                    </w:rPr>
                  </w:pPr>
                  <w:proofErr w:type="spellStart"/>
                  <w:r w:rsidRPr="00A103DF">
                    <w:rPr>
                      <w:rFonts w:ascii="Times New Roman" w:hAnsi="Times New Roman" w:cs="Times New Roman"/>
                      <w:sz w:val="20"/>
                      <w:szCs w:val="20"/>
                    </w:rPr>
                    <w:t>Từ</w:t>
                  </w:r>
                  <w:proofErr w:type="spellEnd"/>
                  <w:r w:rsidRPr="00A103DF">
                    <w:rPr>
                      <w:rFonts w:ascii="Times New Roman" w:hAnsi="Times New Roman" w:cs="Times New Roman"/>
                      <w:sz w:val="20"/>
                      <w:szCs w:val="20"/>
                    </w:rPr>
                    <w:t xml:space="preserve"> 10</w:t>
                  </w:r>
                  <w:r w:rsidRPr="00A103DF">
                    <w:rPr>
                      <w:rFonts w:ascii="Times New Roman" w:hAnsi="Times New Roman" w:cs="Times New Roman"/>
                      <w:sz w:val="20"/>
                      <w:szCs w:val="20"/>
                      <w:lang w:eastAsia="zh-CN"/>
                    </w:rPr>
                    <w:t xml:space="preserve"> </w:t>
                  </w:r>
                  <w:proofErr w:type="spellStart"/>
                  <w:r w:rsidRPr="00A103DF">
                    <w:rPr>
                      <w:rFonts w:ascii="Times New Roman" w:hAnsi="Times New Roman" w:cs="Times New Roman"/>
                      <w:sz w:val="20"/>
                      <w:szCs w:val="20"/>
                      <w:lang w:eastAsia="zh-CN"/>
                    </w:rPr>
                    <w:t>hải</w:t>
                  </w:r>
                  <w:proofErr w:type="spellEnd"/>
                  <w:r w:rsidRPr="00A103DF">
                    <w:rPr>
                      <w:rFonts w:ascii="Times New Roman" w:hAnsi="Times New Roman" w:cs="Times New Roman"/>
                      <w:sz w:val="20"/>
                      <w:szCs w:val="20"/>
                      <w:lang w:eastAsia="zh-CN"/>
                    </w:rPr>
                    <w:t xml:space="preserve"> </w:t>
                  </w:r>
                  <w:proofErr w:type="spellStart"/>
                  <w:r w:rsidRPr="00A103DF">
                    <w:rPr>
                      <w:rFonts w:ascii="Times New Roman" w:hAnsi="Times New Roman" w:cs="Times New Roman"/>
                      <w:sz w:val="20"/>
                      <w:szCs w:val="20"/>
                      <w:lang w:eastAsia="zh-CN"/>
                    </w:rPr>
                    <w:t>lý</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đến</w:t>
                  </w:r>
                  <w:proofErr w:type="spellEnd"/>
                  <w:r w:rsidRPr="00A103DF">
                    <w:rPr>
                      <w:rFonts w:ascii="Times New Roman" w:hAnsi="Times New Roman" w:cs="Times New Roman"/>
                      <w:sz w:val="20"/>
                      <w:szCs w:val="20"/>
                    </w:rPr>
                    <w:t xml:space="preserve"> 30 </w:t>
                  </w:r>
                  <w:proofErr w:type="spellStart"/>
                  <w:r w:rsidRPr="00A103DF">
                    <w:rPr>
                      <w:rFonts w:ascii="Times New Roman" w:hAnsi="Times New Roman" w:cs="Times New Roman"/>
                      <w:sz w:val="20"/>
                      <w:szCs w:val="20"/>
                    </w:rPr>
                    <w:t>hải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lý</w:t>
                  </w:r>
                  <w:proofErr w:type="spellEnd"/>
                  <w:r w:rsidRPr="00D40E3F">
                    <w:rPr>
                      <w:rFonts w:ascii="Times New Roman" w:hAnsi="Times New Roman" w:cs="Times New Roman"/>
                      <w:sz w:val="20"/>
                      <w:szCs w:val="20"/>
                    </w:rPr>
                    <w:t xml:space="preserve">; </w:t>
                  </w:r>
                  <w:proofErr w:type="spellStart"/>
                  <w:r w:rsidRPr="00D40E3F">
                    <w:rPr>
                      <w:rFonts w:ascii="Times New Roman" w:hAnsi="Times New Roman" w:cs="Times New Roman"/>
                      <w:sz w:val="20"/>
                      <w:szCs w:val="20"/>
                      <w:shd w:val="clear" w:color="auto" w:fill="FFFFFF"/>
                    </w:rPr>
                    <w:t>giá</w:t>
                  </w:r>
                  <w:proofErr w:type="spellEnd"/>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tối</w:t>
                  </w:r>
                  <w:proofErr w:type="spellEnd"/>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thiểu</w:t>
                  </w:r>
                  <w:proofErr w:type="spellEnd"/>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cho</w:t>
                  </w:r>
                  <w:proofErr w:type="spellEnd"/>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một</w:t>
                  </w:r>
                  <w:proofErr w:type="spellEnd"/>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lượt</w:t>
                  </w:r>
                  <w:proofErr w:type="spellEnd"/>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dẫn</w:t>
                  </w:r>
                  <w:proofErr w:type="spellEnd"/>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tàu</w:t>
                  </w:r>
                  <w:proofErr w:type="spellEnd"/>
                  <w:r w:rsidRPr="00D40E3F">
                    <w:rPr>
                      <w:rFonts w:ascii="Times New Roman" w:hAnsi="Times New Roman" w:cs="Times New Roman"/>
                      <w:sz w:val="20"/>
                      <w:szCs w:val="20"/>
                      <w:shd w:val="clear" w:color="auto" w:fill="FFFFFF"/>
                    </w:rPr>
                    <w:t xml:space="preserve"> 300</w:t>
                  </w:r>
                  <w:r w:rsidRPr="00D40E3F">
                    <w:rPr>
                      <w:rFonts w:ascii="Times New Roman" w:eastAsia="Times New Roman" w:hAnsi="Times New Roman" w:cs="Times New Roman"/>
                      <w:sz w:val="20"/>
                      <w:szCs w:val="20"/>
                    </w:rPr>
                    <w:t>USD/</w:t>
                  </w:r>
                  <w:proofErr w:type="spellStart"/>
                  <w:r w:rsidRPr="00D40E3F">
                    <w:rPr>
                      <w:rFonts w:ascii="Times New Roman" w:hAnsi="Times New Roman" w:cs="Times New Roman"/>
                      <w:sz w:val="20"/>
                      <w:szCs w:val="20"/>
                      <w:shd w:val="clear" w:color="auto" w:fill="FFFFFF"/>
                      <w:lang w:eastAsia="zh-CN"/>
                    </w:rPr>
                    <w:t>lượt</w:t>
                  </w:r>
                  <w:proofErr w:type="spellEnd"/>
                  <w:r w:rsidRPr="00D40E3F">
                    <w:rPr>
                      <w:rFonts w:ascii="Times New Roman" w:hAnsi="Times New Roman" w:cs="Times New Roman"/>
                      <w:sz w:val="20"/>
                      <w:szCs w:val="20"/>
                      <w:shd w:val="clear" w:color="auto" w:fill="FFFFFF"/>
                      <w:lang w:eastAsia="zh-CN"/>
                    </w:rPr>
                    <w:t xml:space="preserve"> </w:t>
                  </w:r>
                  <w:proofErr w:type="spellStart"/>
                  <w:r w:rsidRPr="00D40E3F">
                    <w:rPr>
                      <w:rFonts w:ascii="Times New Roman" w:hAnsi="Times New Roman" w:cs="Times New Roman"/>
                      <w:sz w:val="20"/>
                      <w:szCs w:val="20"/>
                      <w:shd w:val="clear" w:color="auto" w:fill="FFFFFF"/>
                      <w:lang w:eastAsia="zh-CN"/>
                    </w:rPr>
                    <w:t>dẫn</w:t>
                  </w:r>
                  <w:proofErr w:type="spellEnd"/>
                  <w:r w:rsidRPr="00D40E3F">
                    <w:rPr>
                      <w:rFonts w:ascii="Times New Roman" w:hAnsi="Times New Roman" w:cs="Times New Roman"/>
                      <w:sz w:val="20"/>
                      <w:szCs w:val="20"/>
                      <w:shd w:val="clear" w:color="auto" w:fill="FFFFFF"/>
                      <w:lang w:eastAsia="zh-CN"/>
                    </w:rPr>
                    <w:t xml:space="preserve"> </w:t>
                  </w:r>
                  <w:proofErr w:type="spellStart"/>
                  <w:r w:rsidRPr="00D40E3F">
                    <w:rPr>
                      <w:rFonts w:ascii="Times New Roman" w:hAnsi="Times New Roman" w:cs="Times New Roman"/>
                      <w:sz w:val="20"/>
                      <w:szCs w:val="20"/>
                      <w:shd w:val="clear" w:color="auto" w:fill="FFFFFF"/>
                      <w:lang w:eastAsia="zh-CN"/>
                    </w:rPr>
                    <w:t>tàu</w:t>
                  </w:r>
                  <w:proofErr w:type="spellEnd"/>
                </w:p>
              </w:tc>
              <w:tc>
                <w:tcPr>
                  <w:tcW w:w="811" w:type="pct"/>
                  <w:shd w:val="clear" w:color="auto" w:fill="auto"/>
                  <w:vAlign w:val="center"/>
                </w:tcPr>
                <w:p w14:paraId="6CA99D1A" w14:textId="5A6595F0" w:rsidR="005A347D" w:rsidRPr="00A103DF" w:rsidRDefault="005A347D" w:rsidP="00846417">
                  <w:pPr>
                    <w:spacing w:before="40" w:after="0" w:line="245" w:lineRule="auto"/>
                    <w:jc w:val="center"/>
                    <w:rPr>
                      <w:rFonts w:ascii="Times New Roman" w:eastAsia="Times New Roman" w:hAnsi="Times New Roman" w:cs="Times New Roman"/>
                      <w:sz w:val="20"/>
                      <w:szCs w:val="20"/>
                    </w:rPr>
                  </w:pPr>
                  <w:r w:rsidRPr="00A103DF">
                    <w:rPr>
                      <w:rFonts w:ascii="Times New Roman" w:hAnsi="Times New Roman" w:cs="Times New Roman"/>
                      <w:spacing w:val="-16"/>
                      <w:sz w:val="20"/>
                      <w:szCs w:val="20"/>
                      <w:shd w:val="clear" w:color="auto" w:fill="FFFFFF"/>
                    </w:rPr>
                    <w:t>USD/GT/HL</w:t>
                  </w:r>
                </w:p>
              </w:tc>
              <w:tc>
                <w:tcPr>
                  <w:tcW w:w="770" w:type="pct"/>
                  <w:shd w:val="clear" w:color="auto" w:fill="auto"/>
                  <w:vAlign w:val="center"/>
                </w:tcPr>
                <w:p w14:paraId="41FCE223" w14:textId="13B2F399" w:rsidR="005A347D" w:rsidRPr="00D73F3F" w:rsidRDefault="005A347D" w:rsidP="00846417">
                  <w:pPr>
                    <w:spacing w:before="40" w:after="0" w:line="245" w:lineRule="auto"/>
                    <w:jc w:val="right"/>
                    <w:rPr>
                      <w:rFonts w:ascii="Times New Roman" w:eastAsia="Times New Roman" w:hAnsi="Times New Roman" w:cs="Times New Roman"/>
                      <w:sz w:val="18"/>
                      <w:szCs w:val="18"/>
                    </w:rPr>
                  </w:pPr>
                  <w:r w:rsidRPr="00D73F3F">
                    <w:rPr>
                      <w:rFonts w:ascii="Times New Roman" w:eastAsia="Times New Roman" w:hAnsi="Times New Roman" w:cs="Times New Roman"/>
                      <w:sz w:val="18"/>
                      <w:szCs w:val="18"/>
                    </w:rPr>
                    <w:t>0,00110</w:t>
                  </w:r>
                </w:p>
              </w:tc>
            </w:tr>
            <w:tr w:rsidR="005A347D" w:rsidRPr="00A103DF" w14:paraId="7D555685" w14:textId="77777777" w:rsidTr="00D73F3F">
              <w:trPr>
                <w:trHeight w:val="663"/>
              </w:trPr>
              <w:tc>
                <w:tcPr>
                  <w:tcW w:w="457" w:type="pct"/>
                  <w:shd w:val="clear" w:color="auto" w:fill="auto"/>
                  <w:vAlign w:val="center"/>
                </w:tcPr>
                <w:p w14:paraId="7C7F699C" w14:textId="063600A4" w:rsidR="005A347D" w:rsidRPr="00A103DF" w:rsidRDefault="005A347D" w:rsidP="00846417">
                  <w:pPr>
                    <w:spacing w:before="40" w:after="0" w:line="245" w:lineRule="auto"/>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7.3</w:t>
                  </w:r>
                </w:p>
              </w:tc>
              <w:tc>
                <w:tcPr>
                  <w:tcW w:w="2962" w:type="pct"/>
                  <w:shd w:val="clear" w:color="auto" w:fill="auto"/>
                  <w:vAlign w:val="bottom"/>
                </w:tcPr>
                <w:p w14:paraId="60C34EFF" w14:textId="77777777" w:rsidR="005A347D" w:rsidRPr="00D40E3F" w:rsidRDefault="005A347D" w:rsidP="00846417">
                  <w:pPr>
                    <w:spacing w:before="40" w:after="0" w:line="245" w:lineRule="auto"/>
                    <w:rPr>
                      <w:rFonts w:ascii="Times New Roman" w:hAnsi="Times New Roman" w:cs="Times New Roman"/>
                      <w:sz w:val="20"/>
                      <w:szCs w:val="20"/>
                      <w:shd w:val="clear" w:color="auto" w:fill="FFFFFF"/>
                      <w:lang w:eastAsia="zh-CN"/>
                    </w:rPr>
                  </w:pPr>
                  <w:proofErr w:type="spellStart"/>
                  <w:r w:rsidRPr="00A103DF">
                    <w:rPr>
                      <w:rFonts w:ascii="Times New Roman" w:hAnsi="Times New Roman" w:cs="Times New Roman"/>
                      <w:sz w:val="20"/>
                      <w:szCs w:val="20"/>
                    </w:rPr>
                    <w:t>Trên</w:t>
                  </w:r>
                  <w:proofErr w:type="spellEnd"/>
                  <w:r w:rsidRPr="00A103DF">
                    <w:rPr>
                      <w:rFonts w:ascii="Times New Roman" w:hAnsi="Times New Roman" w:cs="Times New Roman"/>
                      <w:sz w:val="20"/>
                      <w:szCs w:val="20"/>
                    </w:rPr>
                    <w:t xml:space="preserve"> 30 </w:t>
                  </w:r>
                  <w:proofErr w:type="spellStart"/>
                  <w:r w:rsidRPr="00A103DF">
                    <w:rPr>
                      <w:rFonts w:ascii="Times New Roman" w:hAnsi="Times New Roman" w:cs="Times New Roman"/>
                      <w:sz w:val="20"/>
                      <w:szCs w:val="20"/>
                    </w:rPr>
                    <w:t>hải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lý</w:t>
                  </w:r>
                  <w:proofErr w:type="spellEnd"/>
                  <w:r w:rsidRPr="00D40E3F">
                    <w:rPr>
                      <w:rFonts w:ascii="Times New Roman" w:eastAsia="Times New Roman" w:hAnsi="Times New Roman" w:cs="Times New Roman"/>
                      <w:sz w:val="20"/>
                      <w:szCs w:val="20"/>
                    </w:rPr>
                    <w:t>;</w:t>
                  </w:r>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giá</w:t>
                  </w:r>
                  <w:proofErr w:type="spellEnd"/>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tối</w:t>
                  </w:r>
                  <w:proofErr w:type="spellEnd"/>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thiểu</w:t>
                  </w:r>
                  <w:proofErr w:type="spellEnd"/>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cho</w:t>
                  </w:r>
                  <w:proofErr w:type="spellEnd"/>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một</w:t>
                  </w:r>
                  <w:proofErr w:type="spellEnd"/>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lượt</w:t>
                  </w:r>
                  <w:proofErr w:type="spellEnd"/>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dẫn</w:t>
                  </w:r>
                  <w:proofErr w:type="spellEnd"/>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tàu</w:t>
                  </w:r>
                  <w:proofErr w:type="spellEnd"/>
                  <w:r w:rsidRPr="00D40E3F">
                    <w:rPr>
                      <w:rFonts w:ascii="Times New Roman" w:hAnsi="Times New Roman" w:cs="Times New Roman"/>
                      <w:sz w:val="20"/>
                      <w:szCs w:val="20"/>
                      <w:shd w:val="clear" w:color="auto" w:fill="FFFFFF"/>
                    </w:rPr>
                    <w:t xml:space="preserve"> 300</w:t>
                  </w:r>
                  <w:r w:rsidRPr="00D40E3F">
                    <w:rPr>
                      <w:rFonts w:ascii="Times New Roman" w:eastAsia="Times New Roman" w:hAnsi="Times New Roman" w:cs="Times New Roman"/>
                      <w:sz w:val="20"/>
                      <w:szCs w:val="20"/>
                    </w:rPr>
                    <w:t>USD/</w:t>
                  </w:r>
                  <w:proofErr w:type="spellStart"/>
                  <w:r w:rsidRPr="00D40E3F">
                    <w:rPr>
                      <w:rFonts w:ascii="Times New Roman" w:hAnsi="Times New Roman" w:cs="Times New Roman"/>
                      <w:sz w:val="20"/>
                      <w:szCs w:val="20"/>
                      <w:shd w:val="clear" w:color="auto" w:fill="FFFFFF"/>
                      <w:lang w:eastAsia="zh-CN"/>
                    </w:rPr>
                    <w:t>lượt</w:t>
                  </w:r>
                  <w:proofErr w:type="spellEnd"/>
                  <w:r w:rsidRPr="00D40E3F">
                    <w:rPr>
                      <w:rFonts w:ascii="Times New Roman" w:hAnsi="Times New Roman" w:cs="Times New Roman"/>
                      <w:sz w:val="20"/>
                      <w:szCs w:val="20"/>
                      <w:shd w:val="clear" w:color="auto" w:fill="FFFFFF"/>
                      <w:lang w:eastAsia="zh-CN"/>
                    </w:rPr>
                    <w:t xml:space="preserve"> </w:t>
                  </w:r>
                  <w:proofErr w:type="spellStart"/>
                  <w:r w:rsidRPr="00D40E3F">
                    <w:rPr>
                      <w:rFonts w:ascii="Times New Roman" w:hAnsi="Times New Roman" w:cs="Times New Roman"/>
                      <w:sz w:val="20"/>
                      <w:szCs w:val="20"/>
                      <w:shd w:val="clear" w:color="auto" w:fill="FFFFFF"/>
                      <w:lang w:eastAsia="zh-CN"/>
                    </w:rPr>
                    <w:t>dẫn</w:t>
                  </w:r>
                  <w:proofErr w:type="spellEnd"/>
                  <w:r w:rsidRPr="00D40E3F">
                    <w:rPr>
                      <w:rFonts w:ascii="Times New Roman" w:hAnsi="Times New Roman" w:cs="Times New Roman"/>
                      <w:sz w:val="20"/>
                      <w:szCs w:val="20"/>
                      <w:shd w:val="clear" w:color="auto" w:fill="FFFFFF"/>
                      <w:lang w:eastAsia="zh-CN"/>
                    </w:rPr>
                    <w:t xml:space="preserve"> </w:t>
                  </w:r>
                  <w:proofErr w:type="spellStart"/>
                  <w:r w:rsidRPr="00D40E3F">
                    <w:rPr>
                      <w:rFonts w:ascii="Times New Roman" w:hAnsi="Times New Roman" w:cs="Times New Roman"/>
                      <w:sz w:val="20"/>
                      <w:szCs w:val="20"/>
                      <w:shd w:val="clear" w:color="auto" w:fill="FFFFFF"/>
                      <w:lang w:eastAsia="zh-CN"/>
                    </w:rPr>
                    <w:t>tàu</w:t>
                  </w:r>
                  <w:proofErr w:type="spellEnd"/>
                </w:p>
                <w:p w14:paraId="3F037F0E" w14:textId="77777777" w:rsidR="005A347D" w:rsidRPr="00A103DF" w:rsidRDefault="005A347D" w:rsidP="00846417">
                  <w:pPr>
                    <w:spacing w:before="40" w:after="0" w:line="245" w:lineRule="auto"/>
                    <w:jc w:val="both"/>
                    <w:rPr>
                      <w:rFonts w:ascii="Times New Roman" w:eastAsia="Times New Roman" w:hAnsi="Times New Roman" w:cs="Times New Roman"/>
                      <w:sz w:val="20"/>
                      <w:szCs w:val="20"/>
                    </w:rPr>
                  </w:pPr>
                </w:p>
              </w:tc>
              <w:tc>
                <w:tcPr>
                  <w:tcW w:w="811" w:type="pct"/>
                  <w:shd w:val="clear" w:color="auto" w:fill="auto"/>
                  <w:vAlign w:val="center"/>
                </w:tcPr>
                <w:p w14:paraId="042E1FD2" w14:textId="3FBA680D" w:rsidR="005A347D" w:rsidRPr="00A103DF" w:rsidRDefault="005A347D" w:rsidP="00846417">
                  <w:pPr>
                    <w:spacing w:before="40" w:after="0" w:line="245" w:lineRule="auto"/>
                    <w:jc w:val="center"/>
                    <w:rPr>
                      <w:rFonts w:ascii="Times New Roman" w:eastAsia="Times New Roman" w:hAnsi="Times New Roman" w:cs="Times New Roman"/>
                      <w:sz w:val="20"/>
                      <w:szCs w:val="20"/>
                    </w:rPr>
                  </w:pPr>
                  <w:r w:rsidRPr="00A103DF">
                    <w:rPr>
                      <w:rFonts w:ascii="Times New Roman" w:hAnsi="Times New Roman" w:cs="Times New Roman"/>
                      <w:spacing w:val="-16"/>
                      <w:sz w:val="20"/>
                      <w:szCs w:val="20"/>
                      <w:shd w:val="clear" w:color="auto" w:fill="FFFFFF"/>
                    </w:rPr>
                    <w:t>USD/GT/HL</w:t>
                  </w:r>
                </w:p>
              </w:tc>
              <w:tc>
                <w:tcPr>
                  <w:tcW w:w="770" w:type="pct"/>
                  <w:shd w:val="clear" w:color="auto" w:fill="auto"/>
                  <w:vAlign w:val="center"/>
                </w:tcPr>
                <w:p w14:paraId="788765B2" w14:textId="5337E0DD" w:rsidR="005A347D" w:rsidRPr="00D73F3F" w:rsidRDefault="005A347D" w:rsidP="00846417">
                  <w:pPr>
                    <w:spacing w:before="40" w:after="0" w:line="245" w:lineRule="auto"/>
                    <w:jc w:val="right"/>
                    <w:rPr>
                      <w:rFonts w:ascii="Times New Roman" w:eastAsia="Times New Roman" w:hAnsi="Times New Roman" w:cs="Times New Roman"/>
                      <w:sz w:val="18"/>
                      <w:szCs w:val="18"/>
                    </w:rPr>
                  </w:pPr>
                  <w:r w:rsidRPr="00D73F3F">
                    <w:rPr>
                      <w:rFonts w:ascii="Times New Roman" w:eastAsia="Times New Roman" w:hAnsi="Times New Roman" w:cs="Times New Roman"/>
                      <w:sz w:val="18"/>
                      <w:szCs w:val="18"/>
                    </w:rPr>
                    <w:t>0,00075</w:t>
                  </w:r>
                </w:p>
              </w:tc>
            </w:tr>
          </w:tbl>
          <w:p w14:paraId="50FD925E" w14:textId="6EB68685" w:rsidR="005A347D" w:rsidRPr="00A103DF" w:rsidRDefault="005A347D" w:rsidP="00A103DF">
            <w:pPr>
              <w:spacing w:before="40" w:after="0" w:line="245" w:lineRule="auto"/>
              <w:ind w:firstLine="720"/>
              <w:jc w:val="both"/>
              <w:rPr>
                <w:rFonts w:ascii="Times New Roman" w:hAnsi="Times New Roman" w:cs="Times New Roman"/>
                <w:bCs/>
                <w:sz w:val="20"/>
                <w:szCs w:val="20"/>
              </w:rPr>
            </w:pPr>
            <w:r w:rsidRPr="00A103DF">
              <w:rPr>
                <w:rFonts w:ascii="Times New Roman" w:hAnsi="Times New Roman" w:cs="Times New Roman"/>
                <w:bCs/>
                <w:spacing w:val="-2"/>
                <w:sz w:val="20"/>
                <w:szCs w:val="20"/>
              </w:rPr>
              <w:t>2</w:t>
            </w:r>
            <w:r w:rsidRPr="00A103DF">
              <w:rPr>
                <w:rFonts w:ascii="Times New Roman" w:hAnsi="Times New Roman" w:cs="Times New Roman"/>
                <w:bCs/>
                <w:sz w:val="20"/>
                <w:szCs w:val="20"/>
              </w:rPr>
              <w:t xml:space="preserve">. </w:t>
            </w:r>
            <w:proofErr w:type="spellStart"/>
            <w:r w:rsidRPr="00A103DF">
              <w:rPr>
                <w:rFonts w:ascii="Times New Roman" w:hAnsi="Times New Roman" w:cs="Times New Roman"/>
                <w:bCs/>
                <w:sz w:val="20"/>
                <w:szCs w:val="20"/>
              </w:rPr>
              <w:t>Đối</w:t>
            </w:r>
            <w:proofErr w:type="spellEnd"/>
            <w:r w:rsidRPr="00A103DF">
              <w:rPr>
                <w:rFonts w:ascii="Times New Roman" w:hAnsi="Times New Roman" w:cs="Times New Roman"/>
                <w:bCs/>
                <w:sz w:val="20"/>
                <w:szCs w:val="20"/>
              </w:rPr>
              <w:t xml:space="preserve"> </w:t>
            </w:r>
            <w:proofErr w:type="spellStart"/>
            <w:r w:rsidRPr="00A103DF">
              <w:rPr>
                <w:rFonts w:ascii="Times New Roman" w:hAnsi="Times New Roman" w:cs="Times New Roman"/>
                <w:bCs/>
                <w:sz w:val="20"/>
                <w:szCs w:val="20"/>
              </w:rPr>
              <w:t>với</w:t>
            </w:r>
            <w:proofErr w:type="spellEnd"/>
            <w:r w:rsidRPr="00A103DF">
              <w:rPr>
                <w:rFonts w:ascii="Times New Roman" w:hAnsi="Times New Roman" w:cs="Times New Roman"/>
                <w:bCs/>
                <w:sz w:val="20"/>
                <w:szCs w:val="20"/>
              </w:rPr>
              <w:t xml:space="preserve"> </w:t>
            </w:r>
            <w:proofErr w:type="spellStart"/>
            <w:r w:rsidRPr="00A103DF">
              <w:rPr>
                <w:rFonts w:ascii="Times New Roman" w:hAnsi="Times New Roman" w:cs="Times New Roman"/>
                <w:bCs/>
                <w:sz w:val="20"/>
                <w:szCs w:val="20"/>
              </w:rPr>
              <w:t>các</w:t>
            </w:r>
            <w:proofErr w:type="spellEnd"/>
            <w:r w:rsidRPr="00A103DF">
              <w:rPr>
                <w:rFonts w:ascii="Times New Roman" w:hAnsi="Times New Roman" w:cs="Times New Roman"/>
                <w:bCs/>
                <w:sz w:val="20"/>
                <w:szCs w:val="20"/>
              </w:rPr>
              <w:t xml:space="preserve"> </w:t>
            </w:r>
            <w:proofErr w:type="spellStart"/>
            <w:r w:rsidRPr="00A103DF">
              <w:rPr>
                <w:rFonts w:ascii="Times New Roman" w:hAnsi="Times New Roman" w:cs="Times New Roman"/>
                <w:bCs/>
                <w:sz w:val="20"/>
                <w:szCs w:val="20"/>
              </w:rPr>
              <w:t>trường</w:t>
            </w:r>
            <w:proofErr w:type="spellEnd"/>
            <w:r w:rsidRPr="00A103DF">
              <w:rPr>
                <w:rFonts w:ascii="Times New Roman" w:hAnsi="Times New Roman" w:cs="Times New Roman"/>
                <w:bCs/>
                <w:sz w:val="20"/>
                <w:szCs w:val="20"/>
              </w:rPr>
              <w:t xml:space="preserve"> </w:t>
            </w:r>
            <w:proofErr w:type="spellStart"/>
            <w:r w:rsidRPr="00A103DF">
              <w:rPr>
                <w:rFonts w:ascii="Times New Roman" w:hAnsi="Times New Roman" w:cs="Times New Roman"/>
                <w:bCs/>
                <w:sz w:val="20"/>
                <w:szCs w:val="20"/>
              </w:rPr>
              <w:t>hợp</w:t>
            </w:r>
            <w:proofErr w:type="spellEnd"/>
            <w:r w:rsidRPr="00A103DF">
              <w:rPr>
                <w:rFonts w:ascii="Times New Roman" w:hAnsi="Times New Roman" w:cs="Times New Roman"/>
                <w:bCs/>
                <w:sz w:val="20"/>
                <w:szCs w:val="20"/>
              </w:rPr>
              <w:t xml:space="preserve"> </w:t>
            </w:r>
            <w:proofErr w:type="spellStart"/>
            <w:r w:rsidRPr="00A103DF">
              <w:rPr>
                <w:rFonts w:ascii="Times New Roman" w:hAnsi="Times New Roman" w:cs="Times New Roman"/>
                <w:bCs/>
                <w:sz w:val="20"/>
                <w:szCs w:val="20"/>
              </w:rPr>
              <w:t>sử</w:t>
            </w:r>
            <w:proofErr w:type="spellEnd"/>
            <w:r w:rsidRPr="00A103DF">
              <w:rPr>
                <w:rFonts w:ascii="Times New Roman" w:hAnsi="Times New Roman" w:cs="Times New Roman"/>
                <w:bCs/>
                <w:sz w:val="20"/>
                <w:szCs w:val="20"/>
              </w:rPr>
              <w:t xml:space="preserve"> </w:t>
            </w:r>
            <w:proofErr w:type="spellStart"/>
            <w:r w:rsidRPr="00A103DF">
              <w:rPr>
                <w:rFonts w:ascii="Times New Roman" w:hAnsi="Times New Roman" w:cs="Times New Roman"/>
                <w:bCs/>
                <w:sz w:val="20"/>
                <w:szCs w:val="20"/>
              </w:rPr>
              <w:t>dụng</w:t>
            </w:r>
            <w:proofErr w:type="spellEnd"/>
            <w:r w:rsidRPr="00A103DF">
              <w:rPr>
                <w:rFonts w:ascii="Times New Roman" w:hAnsi="Times New Roman" w:cs="Times New Roman"/>
                <w:bCs/>
                <w:sz w:val="20"/>
                <w:szCs w:val="20"/>
              </w:rPr>
              <w:t xml:space="preserve"> </w:t>
            </w:r>
            <w:proofErr w:type="spellStart"/>
            <w:r w:rsidRPr="00A103DF">
              <w:rPr>
                <w:rFonts w:ascii="Times New Roman" w:hAnsi="Times New Roman" w:cs="Times New Roman"/>
                <w:bCs/>
                <w:sz w:val="20"/>
                <w:szCs w:val="20"/>
              </w:rPr>
              <w:t>dịch</w:t>
            </w:r>
            <w:proofErr w:type="spellEnd"/>
            <w:r w:rsidRPr="00A103DF">
              <w:rPr>
                <w:rFonts w:ascii="Times New Roman" w:hAnsi="Times New Roman" w:cs="Times New Roman"/>
                <w:bCs/>
                <w:sz w:val="20"/>
                <w:szCs w:val="20"/>
              </w:rPr>
              <w:t xml:space="preserve"> </w:t>
            </w:r>
            <w:proofErr w:type="spellStart"/>
            <w:r w:rsidRPr="00A103DF">
              <w:rPr>
                <w:rFonts w:ascii="Times New Roman" w:hAnsi="Times New Roman" w:cs="Times New Roman"/>
                <w:bCs/>
                <w:sz w:val="20"/>
                <w:szCs w:val="20"/>
              </w:rPr>
              <w:t>vụ</w:t>
            </w:r>
            <w:proofErr w:type="spellEnd"/>
            <w:r w:rsidRPr="00A103DF">
              <w:rPr>
                <w:rFonts w:ascii="Times New Roman" w:hAnsi="Times New Roman" w:cs="Times New Roman"/>
                <w:bCs/>
                <w:sz w:val="20"/>
                <w:szCs w:val="20"/>
              </w:rPr>
              <w:t xml:space="preserve"> </w:t>
            </w:r>
            <w:proofErr w:type="spellStart"/>
            <w:r w:rsidRPr="00A103DF">
              <w:rPr>
                <w:rFonts w:ascii="Times New Roman" w:hAnsi="Times New Roman" w:cs="Times New Roman"/>
                <w:bCs/>
                <w:sz w:val="20"/>
                <w:szCs w:val="20"/>
              </w:rPr>
              <w:t>hoa</w:t>
            </w:r>
            <w:proofErr w:type="spellEnd"/>
            <w:r w:rsidRPr="00A103DF">
              <w:rPr>
                <w:rFonts w:ascii="Times New Roman" w:hAnsi="Times New Roman" w:cs="Times New Roman"/>
                <w:bCs/>
                <w:sz w:val="20"/>
                <w:szCs w:val="20"/>
              </w:rPr>
              <w:t xml:space="preserve"> </w:t>
            </w:r>
            <w:proofErr w:type="spellStart"/>
            <w:r w:rsidRPr="00A103DF">
              <w:rPr>
                <w:rFonts w:ascii="Times New Roman" w:hAnsi="Times New Roman" w:cs="Times New Roman"/>
                <w:bCs/>
                <w:sz w:val="20"/>
                <w:szCs w:val="20"/>
              </w:rPr>
              <w:t>tiêu</w:t>
            </w:r>
            <w:proofErr w:type="spellEnd"/>
            <w:r w:rsidRPr="00A103DF">
              <w:rPr>
                <w:rFonts w:ascii="Times New Roman" w:hAnsi="Times New Roman" w:cs="Times New Roman"/>
                <w:bCs/>
                <w:sz w:val="20"/>
                <w:szCs w:val="20"/>
                <w:lang w:eastAsia="zh-CN"/>
              </w:rPr>
              <w:t xml:space="preserve"> </w:t>
            </w:r>
            <w:proofErr w:type="spellStart"/>
            <w:r w:rsidRPr="00A103DF">
              <w:rPr>
                <w:rFonts w:ascii="Times New Roman" w:hAnsi="Times New Roman" w:cs="Times New Roman"/>
                <w:bCs/>
                <w:sz w:val="20"/>
                <w:szCs w:val="20"/>
              </w:rPr>
              <w:t>ngoài</w:t>
            </w:r>
            <w:proofErr w:type="spellEnd"/>
            <w:r w:rsidRPr="00A103DF">
              <w:rPr>
                <w:rFonts w:ascii="Times New Roman" w:hAnsi="Times New Roman" w:cs="Times New Roman"/>
                <w:bCs/>
                <w:sz w:val="20"/>
                <w:szCs w:val="20"/>
              </w:rPr>
              <w:t xml:space="preserve"> </w:t>
            </w:r>
            <w:proofErr w:type="spellStart"/>
            <w:r w:rsidRPr="00846417">
              <w:rPr>
                <w:rFonts w:ascii="Times New Roman" w:hAnsi="Times New Roman" w:cs="Times New Roman"/>
                <w:bCs/>
                <w:strike/>
                <w:sz w:val="20"/>
                <w:szCs w:val="20"/>
              </w:rPr>
              <w:t>các</w:t>
            </w:r>
            <w:proofErr w:type="spellEnd"/>
            <w:r w:rsidRPr="00846417">
              <w:rPr>
                <w:rFonts w:ascii="Times New Roman" w:hAnsi="Times New Roman" w:cs="Times New Roman"/>
                <w:bCs/>
                <w:strike/>
                <w:sz w:val="20"/>
                <w:szCs w:val="20"/>
              </w:rPr>
              <w:t xml:space="preserve"> </w:t>
            </w:r>
            <w:proofErr w:type="spellStart"/>
            <w:r w:rsidRPr="00846417">
              <w:rPr>
                <w:rFonts w:ascii="Times New Roman" w:hAnsi="Times New Roman" w:cs="Times New Roman"/>
                <w:bCs/>
                <w:strike/>
                <w:sz w:val="20"/>
                <w:szCs w:val="20"/>
              </w:rPr>
              <w:t>trường</w:t>
            </w:r>
            <w:proofErr w:type="spellEnd"/>
            <w:r w:rsidRPr="00846417">
              <w:rPr>
                <w:rFonts w:ascii="Times New Roman" w:hAnsi="Times New Roman" w:cs="Times New Roman"/>
                <w:bCs/>
                <w:strike/>
                <w:sz w:val="20"/>
                <w:szCs w:val="20"/>
              </w:rPr>
              <w:t xml:space="preserve"> </w:t>
            </w:r>
            <w:proofErr w:type="spellStart"/>
            <w:r w:rsidRPr="00846417">
              <w:rPr>
                <w:rFonts w:ascii="Times New Roman" w:hAnsi="Times New Roman" w:cs="Times New Roman"/>
                <w:bCs/>
                <w:strike/>
                <w:sz w:val="20"/>
                <w:szCs w:val="20"/>
              </w:rPr>
              <w:t>hợp</w:t>
            </w:r>
            <w:proofErr w:type="spellEnd"/>
            <w:r w:rsidRPr="00846417">
              <w:rPr>
                <w:rFonts w:ascii="Times New Roman" w:hAnsi="Times New Roman" w:cs="Times New Roman"/>
                <w:bCs/>
                <w:sz w:val="20"/>
                <w:szCs w:val="20"/>
              </w:rPr>
              <w:t xml:space="preserve"> </w:t>
            </w:r>
            <w:proofErr w:type="spellStart"/>
            <w:r w:rsidRPr="00A103DF">
              <w:rPr>
                <w:rFonts w:ascii="Times New Roman" w:hAnsi="Times New Roman" w:cs="Times New Roman"/>
                <w:bCs/>
                <w:sz w:val="20"/>
                <w:szCs w:val="20"/>
              </w:rPr>
              <w:t>quy</w:t>
            </w:r>
            <w:proofErr w:type="spellEnd"/>
            <w:r w:rsidRPr="00A103DF">
              <w:rPr>
                <w:rFonts w:ascii="Times New Roman" w:hAnsi="Times New Roman" w:cs="Times New Roman"/>
                <w:bCs/>
                <w:sz w:val="20"/>
                <w:szCs w:val="20"/>
              </w:rPr>
              <w:t xml:space="preserve"> </w:t>
            </w:r>
            <w:proofErr w:type="spellStart"/>
            <w:r w:rsidRPr="00A103DF">
              <w:rPr>
                <w:rFonts w:ascii="Times New Roman" w:hAnsi="Times New Roman" w:cs="Times New Roman"/>
                <w:bCs/>
                <w:sz w:val="20"/>
                <w:szCs w:val="20"/>
              </w:rPr>
              <w:t>định</w:t>
            </w:r>
            <w:proofErr w:type="spellEnd"/>
            <w:r w:rsidRPr="00A103DF">
              <w:rPr>
                <w:rFonts w:ascii="Times New Roman" w:hAnsi="Times New Roman" w:cs="Times New Roman"/>
                <w:bCs/>
                <w:sz w:val="20"/>
                <w:szCs w:val="20"/>
              </w:rPr>
              <w:t xml:space="preserve"> </w:t>
            </w:r>
            <w:proofErr w:type="spellStart"/>
            <w:r w:rsidRPr="00A103DF">
              <w:rPr>
                <w:rFonts w:ascii="Times New Roman" w:hAnsi="Times New Roman" w:cs="Times New Roman"/>
                <w:bCs/>
                <w:sz w:val="20"/>
                <w:szCs w:val="20"/>
              </w:rPr>
              <w:t>tại</w:t>
            </w:r>
            <w:proofErr w:type="spellEnd"/>
            <w:r w:rsidRPr="00A103DF">
              <w:rPr>
                <w:rFonts w:ascii="Times New Roman" w:hAnsi="Times New Roman" w:cs="Times New Roman"/>
                <w:bCs/>
                <w:sz w:val="20"/>
                <w:szCs w:val="20"/>
              </w:rPr>
              <w:t xml:space="preserve"> </w:t>
            </w:r>
            <w:proofErr w:type="spellStart"/>
            <w:r w:rsidRPr="00A103DF">
              <w:rPr>
                <w:rFonts w:ascii="Times New Roman" w:hAnsi="Times New Roman" w:cs="Times New Roman"/>
                <w:bCs/>
                <w:sz w:val="20"/>
                <w:szCs w:val="20"/>
              </w:rPr>
              <w:t>khoản</w:t>
            </w:r>
            <w:proofErr w:type="spellEnd"/>
            <w:r w:rsidRPr="00A103DF">
              <w:rPr>
                <w:rFonts w:ascii="Times New Roman" w:hAnsi="Times New Roman" w:cs="Times New Roman"/>
                <w:bCs/>
                <w:sz w:val="20"/>
                <w:szCs w:val="20"/>
              </w:rPr>
              <w:t xml:space="preserve"> 1 </w:t>
            </w:r>
            <w:proofErr w:type="spellStart"/>
            <w:r w:rsidRPr="00A103DF">
              <w:rPr>
                <w:rFonts w:ascii="Times New Roman" w:hAnsi="Times New Roman" w:cs="Times New Roman"/>
                <w:bCs/>
                <w:sz w:val="20"/>
                <w:szCs w:val="20"/>
              </w:rPr>
              <w:t>Điều</w:t>
            </w:r>
            <w:proofErr w:type="spellEnd"/>
            <w:r w:rsidRPr="00A103DF">
              <w:rPr>
                <w:rFonts w:ascii="Times New Roman" w:hAnsi="Times New Roman" w:cs="Times New Roman"/>
                <w:bCs/>
                <w:sz w:val="20"/>
                <w:szCs w:val="20"/>
              </w:rPr>
              <w:t xml:space="preserve"> </w:t>
            </w:r>
            <w:proofErr w:type="spellStart"/>
            <w:r w:rsidRPr="00A103DF">
              <w:rPr>
                <w:rFonts w:ascii="Times New Roman" w:hAnsi="Times New Roman" w:cs="Times New Roman"/>
                <w:bCs/>
                <w:sz w:val="20"/>
                <w:szCs w:val="20"/>
              </w:rPr>
              <w:t>này</w:t>
            </w:r>
            <w:proofErr w:type="spellEnd"/>
            <w:r w:rsidRPr="00A103DF">
              <w:rPr>
                <w:rFonts w:ascii="Times New Roman" w:hAnsi="Times New Roman" w:cs="Times New Roman"/>
                <w:bCs/>
                <w:sz w:val="20"/>
                <w:szCs w:val="20"/>
              </w:rPr>
              <w:t xml:space="preserve"> </w:t>
            </w:r>
            <w:proofErr w:type="spellStart"/>
            <w:r w:rsidRPr="00A103DF">
              <w:rPr>
                <w:rFonts w:ascii="Times New Roman" w:hAnsi="Times New Roman" w:cs="Times New Roman"/>
                <w:bCs/>
                <w:strike/>
                <w:sz w:val="20"/>
                <w:szCs w:val="20"/>
              </w:rPr>
              <w:t>và</w:t>
            </w:r>
            <w:proofErr w:type="spellEnd"/>
            <w:r w:rsidRPr="00A103DF">
              <w:rPr>
                <w:rFonts w:ascii="Times New Roman" w:hAnsi="Times New Roman" w:cs="Times New Roman"/>
                <w:bCs/>
                <w:strike/>
                <w:sz w:val="20"/>
                <w:szCs w:val="20"/>
              </w:rPr>
              <w:t xml:space="preserve"> </w:t>
            </w:r>
            <w:proofErr w:type="spellStart"/>
            <w:r w:rsidRPr="00A103DF">
              <w:rPr>
                <w:rFonts w:ascii="Times New Roman" w:hAnsi="Times New Roman" w:cs="Times New Roman"/>
                <w:bCs/>
                <w:strike/>
                <w:sz w:val="20"/>
                <w:szCs w:val="20"/>
              </w:rPr>
              <w:t>sử</w:t>
            </w:r>
            <w:proofErr w:type="spellEnd"/>
            <w:r w:rsidRPr="00A103DF">
              <w:rPr>
                <w:rFonts w:ascii="Times New Roman" w:hAnsi="Times New Roman" w:cs="Times New Roman"/>
                <w:bCs/>
                <w:strike/>
                <w:sz w:val="20"/>
                <w:szCs w:val="20"/>
              </w:rPr>
              <w:t xml:space="preserve"> </w:t>
            </w:r>
            <w:proofErr w:type="spellStart"/>
            <w:r w:rsidRPr="00A103DF">
              <w:rPr>
                <w:rFonts w:ascii="Times New Roman" w:hAnsi="Times New Roman" w:cs="Times New Roman"/>
                <w:bCs/>
                <w:strike/>
                <w:sz w:val="20"/>
                <w:szCs w:val="20"/>
              </w:rPr>
              <w:t>dụng</w:t>
            </w:r>
            <w:proofErr w:type="spellEnd"/>
            <w:r w:rsidRPr="00A103DF">
              <w:rPr>
                <w:rFonts w:ascii="Times New Roman" w:hAnsi="Times New Roman" w:cs="Times New Roman"/>
                <w:bCs/>
                <w:strike/>
                <w:sz w:val="20"/>
                <w:szCs w:val="20"/>
              </w:rPr>
              <w:t xml:space="preserve"> </w:t>
            </w:r>
            <w:proofErr w:type="spellStart"/>
            <w:r w:rsidRPr="00A103DF">
              <w:rPr>
                <w:rFonts w:ascii="Times New Roman" w:hAnsi="Times New Roman" w:cs="Times New Roman"/>
                <w:bCs/>
                <w:strike/>
                <w:sz w:val="20"/>
                <w:szCs w:val="20"/>
              </w:rPr>
              <w:t>dịch</w:t>
            </w:r>
            <w:proofErr w:type="spellEnd"/>
            <w:r w:rsidRPr="00A103DF">
              <w:rPr>
                <w:rFonts w:ascii="Times New Roman" w:hAnsi="Times New Roman" w:cs="Times New Roman"/>
                <w:bCs/>
                <w:strike/>
                <w:sz w:val="20"/>
                <w:szCs w:val="20"/>
              </w:rPr>
              <w:t xml:space="preserve"> </w:t>
            </w:r>
            <w:proofErr w:type="spellStart"/>
            <w:r w:rsidRPr="00A103DF">
              <w:rPr>
                <w:rFonts w:ascii="Times New Roman" w:hAnsi="Times New Roman" w:cs="Times New Roman"/>
                <w:bCs/>
                <w:strike/>
                <w:sz w:val="20"/>
                <w:szCs w:val="20"/>
              </w:rPr>
              <w:t>vụ</w:t>
            </w:r>
            <w:proofErr w:type="spellEnd"/>
            <w:r w:rsidRPr="00A103DF">
              <w:rPr>
                <w:rFonts w:ascii="Times New Roman" w:hAnsi="Times New Roman" w:cs="Times New Roman"/>
                <w:bCs/>
                <w:strike/>
                <w:sz w:val="20"/>
                <w:szCs w:val="20"/>
              </w:rPr>
              <w:t xml:space="preserve"> </w:t>
            </w:r>
            <w:proofErr w:type="spellStart"/>
            <w:r w:rsidRPr="00A103DF">
              <w:rPr>
                <w:rFonts w:ascii="Times New Roman" w:hAnsi="Times New Roman" w:cs="Times New Roman"/>
                <w:bCs/>
                <w:strike/>
                <w:sz w:val="20"/>
                <w:szCs w:val="20"/>
              </w:rPr>
              <w:t>hoa</w:t>
            </w:r>
            <w:proofErr w:type="spellEnd"/>
            <w:r w:rsidRPr="00A103DF">
              <w:rPr>
                <w:rFonts w:ascii="Times New Roman" w:hAnsi="Times New Roman" w:cs="Times New Roman"/>
                <w:bCs/>
                <w:strike/>
                <w:sz w:val="20"/>
                <w:szCs w:val="20"/>
              </w:rPr>
              <w:t xml:space="preserve"> </w:t>
            </w:r>
            <w:proofErr w:type="spellStart"/>
            <w:r w:rsidRPr="00A103DF">
              <w:rPr>
                <w:rFonts w:ascii="Times New Roman" w:hAnsi="Times New Roman" w:cs="Times New Roman"/>
                <w:bCs/>
                <w:strike/>
                <w:sz w:val="20"/>
                <w:szCs w:val="20"/>
              </w:rPr>
              <w:t>tiêu</w:t>
            </w:r>
            <w:proofErr w:type="spellEnd"/>
            <w:r w:rsidRPr="00A103DF">
              <w:rPr>
                <w:rFonts w:ascii="Times New Roman" w:hAnsi="Times New Roman" w:cs="Times New Roman"/>
                <w:bCs/>
                <w:strike/>
                <w:sz w:val="20"/>
                <w:szCs w:val="20"/>
              </w:rPr>
              <w:t xml:space="preserve"> </w:t>
            </w:r>
            <w:proofErr w:type="spellStart"/>
            <w:r w:rsidRPr="00A103DF">
              <w:rPr>
                <w:rFonts w:ascii="Times New Roman" w:hAnsi="Times New Roman" w:cs="Times New Roman"/>
                <w:bCs/>
                <w:strike/>
                <w:sz w:val="20"/>
                <w:szCs w:val="20"/>
              </w:rPr>
              <w:t>tại</w:t>
            </w:r>
            <w:proofErr w:type="spellEnd"/>
            <w:r w:rsidRPr="00A103DF">
              <w:rPr>
                <w:rFonts w:ascii="Times New Roman" w:hAnsi="Times New Roman" w:cs="Times New Roman"/>
                <w:bCs/>
                <w:strike/>
                <w:sz w:val="20"/>
                <w:szCs w:val="20"/>
              </w:rPr>
              <w:t xml:space="preserve"> </w:t>
            </w:r>
            <w:proofErr w:type="spellStart"/>
            <w:r w:rsidRPr="00A103DF">
              <w:rPr>
                <w:rFonts w:ascii="Times New Roman" w:hAnsi="Times New Roman" w:cs="Times New Roman"/>
                <w:bCs/>
                <w:strike/>
                <w:sz w:val="20"/>
                <w:szCs w:val="20"/>
              </w:rPr>
              <w:t>các</w:t>
            </w:r>
            <w:proofErr w:type="spellEnd"/>
            <w:r w:rsidRPr="00A103DF">
              <w:rPr>
                <w:rFonts w:ascii="Times New Roman" w:hAnsi="Times New Roman" w:cs="Times New Roman"/>
                <w:bCs/>
                <w:strike/>
                <w:sz w:val="20"/>
                <w:szCs w:val="20"/>
              </w:rPr>
              <w:t xml:space="preserve"> </w:t>
            </w:r>
            <w:proofErr w:type="spellStart"/>
            <w:r w:rsidRPr="00A103DF">
              <w:rPr>
                <w:rFonts w:ascii="Times New Roman" w:hAnsi="Times New Roman" w:cs="Times New Roman"/>
                <w:bCs/>
                <w:strike/>
                <w:sz w:val="20"/>
                <w:szCs w:val="20"/>
              </w:rPr>
              <w:t>tuyến</w:t>
            </w:r>
            <w:proofErr w:type="spellEnd"/>
            <w:r w:rsidRPr="00A103DF">
              <w:rPr>
                <w:rFonts w:ascii="Times New Roman" w:hAnsi="Times New Roman" w:cs="Times New Roman"/>
                <w:bCs/>
                <w:strike/>
                <w:sz w:val="20"/>
                <w:szCs w:val="20"/>
              </w:rPr>
              <w:t xml:space="preserve"> </w:t>
            </w:r>
            <w:r w:rsidRPr="00A103DF">
              <w:rPr>
                <w:rFonts w:ascii="Times New Roman" w:hAnsi="Times New Roman" w:cs="Times New Roman"/>
                <w:bCs/>
                <w:strike/>
                <w:sz w:val="20"/>
                <w:szCs w:val="20"/>
                <w:lang w:val="nl-NL"/>
              </w:rPr>
              <w:t xml:space="preserve">Vũng Rô (tỉnh Phú Yên), các khu chuyển tải cát các tỉnh Bình Định, Phú Yên; Duyên Hải (tỉnh Trà Vinh), </w:t>
            </w:r>
            <w:r w:rsidRPr="00A103DF">
              <w:rPr>
                <w:rFonts w:ascii="Times New Roman" w:hAnsi="Times New Roman" w:cs="Times New Roman"/>
                <w:bCs/>
                <w:strike/>
                <w:sz w:val="20"/>
                <w:szCs w:val="20"/>
              </w:rPr>
              <w:t xml:space="preserve">Ba </w:t>
            </w:r>
            <w:proofErr w:type="spellStart"/>
            <w:r w:rsidRPr="00A103DF">
              <w:rPr>
                <w:rFonts w:ascii="Times New Roman" w:hAnsi="Times New Roman" w:cs="Times New Roman"/>
                <w:bCs/>
                <w:strike/>
                <w:sz w:val="20"/>
                <w:szCs w:val="20"/>
              </w:rPr>
              <w:t>Ngòi</w:t>
            </w:r>
            <w:proofErr w:type="spellEnd"/>
            <w:r w:rsidRPr="00A103DF">
              <w:rPr>
                <w:rFonts w:ascii="Times New Roman" w:hAnsi="Times New Roman" w:cs="Times New Roman"/>
                <w:bCs/>
                <w:strike/>
                <w:sz w:val="20"/>
                <w:szCs w:val="20"/>
              </w:rPr>
              <w:t xml:space="preserve"> (</w:t>
            </w:r>
            <w:proofErr w:type="spellStart"/>
            <w:r w:rsidRPr="00A103DF">
              <w:rPr>
                <w:rFonts w:ascii="Times New Roman" w:hAnsi="Times New Roman" w:cs="Times New Roman"/>
                <w:bCs/>
                <w:strike/>
                <w:sz w:val="20"/>
                <w:szCs w:val="20"/>
              </w:rPr>
              <w:t>tỉnh</w:t>
            </w:r>
            <w:proofErr w:type="spellEnd"/>
            <w:r w:rsidRPr="00A103DF">
              <w:rPr>
                <w:rFonts w:ascii="Times New Roman" w:hAnsi="Times New Roman" w:cs="Times New Roman"/>
                <w:bCs/>
                <w:strike/>
                <w:sz w:val="20"/>
                <w:szCs w:val="20"/>
              </w:rPr>
              <w:t xml:space="preserve"> Khánh </w:t>
            </w:r>
            <w:proofErr w:type="spellStart"/>
            <w:r w:rsidRPr="00A103DF">
              <w:rPr>
                <w:rFonts w:ascii="Times New Roman" w:hAnsi="Times New Roman" w:cs="Times New Roman"/>
                <w:bCs/>
                <w:strike/>
                <w:sz w:val="20"/>
                <w:szCs w:val="20"/>
              </w:rPr>
              <w:t>Hòa</w:t>
            </w:r>
            <w:proofErr w:type="spellEnd"/>
            <w:r w:rsidRPr="00A103DF">
              <w:rPr>
                <w:rFonts w:ascii="Times New Roman" w:hAnsi="Times New Roman" w:cs="Times New Roman"/>
                <w:bCs/>
                <w:strike/>
                <w:sz w:val="20"/>
                <w:szCs w:val="20"/>
              </w:rPr>
              <w:t>)</w:t>
            </w:r>
            <w:r w:rsidRPr="00A103DF">
              <w:rPr>
                <w:rFonts w:ascii="Times New Roman" w:hAnsi="Times New Roman" w:cs="Times New Roman"/>
                <w:bCs/>
                <w:sz w:val="20"/>
                <w:szCs w:val="20"/>
              </w:rPr>
              <w:t xml:space="preserve">, </w:t>
            </w:r>
            <w:bookmarkStart w:id="4" w:name="_Hlk140760082"/>
            <w:proofErr w:type="spellStart"/>
            <w:r w:rsidRPr="00A103DF">
              <w:rPr>
                <w:rFonts w:ascii="Times New Roman" w:hAnsi="Times New Roman" w:cs="Times New Roman"/>
                <w:bCs/>
                <w:sz w:val="20"/>
                <w:szCs w:val="20"/>
              </w:rPr>
              <w:t>giá</w:t>
            </w:r>
            <w:proofErr w:type="spellEnd"/>
            <w:r w:rsidRPr="00A103DF">
              <w:rPr>
                <w:rFonts w:ascii="Times New Roman" w:hAnsi="Times New Roman" w:cs="Times New Roman"/>
                <w:bCs/>
                <w:sz w:val="20"/>
                <w:szCs w:val="20"/>
              </w:rPr>
              <w:t xml:space="preserve"> </w:t>
            </w:r>
            <w:proofErr w:type="spellStart"/>
            <w:r w:rsidR="00D40E3F" w:rsidRPr="00D40E3F">
              <w:rPr>
                <w:rFonts w:ascii="Times New Roman" w:hAnsi="Times New Roman" w:cs="Times New Roman"/>
                <w:bCs/>
                <w:sz w:val="20"/>
                <w:szCs w:val="20"/>
              </w:rPr>
              <w:t>dịch</w:t>
            </w:r>
            <w:proofErr w:type="spellEnd"/>
            <w:r w:rsidR="00D40E3F" w:rsidRPr="00D40E3F">
              <w:rPr>
                <w:rFonts w:ascii="Times New Roman" w:hAnsi="Times New Roman" w:cs="Times New Roman"/>
                <w:bCs/>
                <w:sz w:val="20"/>
                <w:szCs w:val="20"/>
              </w:rPr>
              <w:t xml:space="preserve"> </w:t>
            </w:r>
            <w:proofErr w:type="spellStart"/>
            <w:r w:rsidR="00D40E3F" w:rsidRPr="00D40E3F">
              <w:rPr>
                <w:rFonts w:ascii="Times New Roman" w:hAnsi="Times New Roman" w:cs="Times New Roman"/>
                <w:bCs/>
                <w:sz w:val="20"/>
                <w:szCs w:val="20"/>
              </w:rPr>
              <w:t>vụ</w:t>
            </w:r>
            <w:proofErr w:type="spellEnd"/>
            <w:r w:rsidRPr="00D40E3F">
              <w:rPr>
                <w:rFonts w:ascii="Times New Roman" w:hAnsi="Times New Roman" w:cs="Times New Roman"/>
                <w:b/>
                <w:sz w:val="20"/>
                <w:szCs w:val="20"/>
              </w:rPr>
              <w:t xml:space="preserve"> </w:t>
            </w:r>
            <w:proofErr w:type="spellStart"/>
            <w:r w:rsidRPr="00A103DF">
              <w:rPr>
                <w:rFonts w:ascii="Times New Roman" w:hAnsi="Times New Roman" w:cs="Times New Roman"/>
                <w:bCs/>
                <w:sz w:val="20"/>
                <w:szCs w:val="20"/>
              </w:rPr>
              <w:t>được</w:t>
            </w:r>
            <w:proofErr w:type="spellEnd"/>
            <w:r w:rsidRPr="00A103DF">
              <w:rPr>
                <w:rFonts w:ascii="Times New Roman" w:hAnsi="Times New Roman" w:cs="Times New Roman"/>
                <w:bCs/>
                <w:sz w:val="20"/>
                <w:szCs w:val="20"/>
              </w:rPr>
              <w:t xml:space="preserve"> </w:t>
            </w:r>
            <w:proofErr w:type="spellStart"/>
            <w:r w:rsidRPr="00A103DF">
              <w:rPr>
                <w:rFonts w:ascii="Times New Roman" w:hAnsi="Times New Roman" w:cs="Times New Roman"/>
                <w:bCs/>
                <w:sz w:val="20"/>
                <w:szCs w:val="20"/>
              </w:rPr>
              <w:t>tính</w:t>
            </w:r>
            <w:proofErr w:type="spellEnd"/>
            <w:r>
              <w:rPr>
                <w:rFonts w:ascii="Times New Roman" w:hAnsi="Times New Roman" w:cs="Times New Roman"/>
                <w:bCs/>
                <w:sz w:val="20"/>
                <w:szCs w:val="20"/>
              </w:rPr>
              <w:t xml:space="preserve"> </w:t>
            </w:r>
            <w:proofErr w:type="spellStart"/>
            <w:r w:rsidRPr="00846417">
              <w:rPr>
                <w:rFonts w:ascii="Times New Roman" w:hAnsi="Times New Roman" w:cs="Times New Roman"/>
                <w:b/>
                <w:sz w:val="20"/>
                <w:szCs w:val="20"/>
              </w:rPr>
              <w:t>luỹ</w:t>
            </w:r>
            <w:proofErr w:type="spellEnd"/>
            <w:r w:rsidRPr="00846417">
              <w:rPr>
                <w:rFonts w:ascii="Times New Roman" w:hAnsi="Times New Roman" w:cs="Times New Roman"/>
                <w:b/>
                <w:sz w:val="20"/>
                <w:szCs w:val="20"/>
              </w:rPr>
              <w:t xml:space="preserve"> </w:t>
            </w:r>
            <w:proofErr w:type="spellStart"/>
            <w:r w:rsidRPr="00846417">
              <w:rPr>
                <w:rFonts w:ascii="Times New Roman" w:hAnsi="Times New Roman" w:cs="Times New Roman"/>
                <w:b/>
                <w:sz w:val="20"/>
                <w:szCs w:val="20"/>
              </w:rPr>
              <w:t>tiến</w:t>
            </w:r>
            <w:proofErr w:type="spellEnd"/>
            <w:r w:rsidRPr="00A103DF">
              <w:rPr>
                <w:rFonts w:ascii="Times New Roman" w:hAnsi="Times New Roman" w:cs="Times New Roman"/>
                <w:bCs/>
                <w:sz w:val="20"/>
                <w:szCs w:val="20"/>
              </w:rPr>
              <w:t xml:space="preserve"> </w:t>
            </w:r>
            <w:proofErr w:type="spellStart"/>
            <w:r w:rsidRPr="00A103DF">
              <w:rPr>
                <w:rFonts w:ascii="Times New Roman" w:hAnsi="Times New Roman" w:cs="Times New Roman"/>
                <w:bCs/>
                <w:sz w:val="20"/>
                <w:szCs w:val="20"/>
              </w:rPr>
              <w:t>như</w:t>
            </w:r>
            <w:proofErr w:type="spellEnd"/>
            <w:r w:rsidRPr="00A103DF">
              <w:rPr>
                <w:rFonts w:ascii="Times New Roman" w:hAnsi="Times New Roman" w:cs="Times New Roman"/>
                <w:bCs/>
                <w:sz w:val="20"/>
                <w:szCs w:val="20"/>
              </w:rPr>
              <w:t xml:space="preserve"> </w:t>
            </w:r>
            <w:proofErr w:type="spellStart"/>
            <w:r w:rsidRPr="00A103DF">
              <w:rPr>
                <w:rFonts w:ascii="Times New Roman" w:hAnsi="Times New Roman" w:cs="Times New Roman"/>
                <w:bCs/>
                <w:sz w:val="20"/>
                <w:szCs w:val="20"/>
              </w:rPr>
              <w:t>sau</w:t>
            </w:r>
            <w:bookmarkEnd w:id="4"/>
            <w:proofErr w:type="spellEnd"/>
            <w:r w:rsidRPr="00A103DF">
              <w:rPr>
                <w:rFonts w:ascii="Times New Roman" w:hAnsi="Times New Roman" w:cs="Times New Roman"/>
                <w:bCs/>
                <w:sz w:val="20"/>
                <w:szCs w:val="20"/>
              </w:rPr>
              <w:t>:</w:t>
            </w:r>
          </w:p>
          <w:tbl>
            <w:tblPr>
              <w:tblW w:w="47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2574"/>
              <w:gridCol w:w="1509"/>
              <w:gridCol w:w="1135"/>
            </w:tblGrid>
            <w:tr w:rsidR="005A347D" w:rsidRPr="00A103DF" w14:paraId="6823CDE4" w14:textId="77777777" w:rsidTr="00846417">
              <w:trPr>
                <w:trHeight w:val="672"/>
                <w:tblHeader/>
              </w:trPr>
              <w:tc>
                <w:tcPr>
                  <w:tcW w:w="463" w:type="pct"/>
                  <w:vAlign w:val="center"/>
                  <w:hideMark/>
                </w:tcPr>
                <w:p w14:paraId="5462A291" w14:textId="77777777" w:rsidR="005A347D" w:rsidRPr="00A103DF" w:rsidRDefault="005A347D" w:rsidP="004010AF">
                  <w:pPr>
                    <w:framePr w:hSpace="180" w:wrap="around" w:vAnchor="text" w:hAnchor="text" w:x="-147" w:y="1"/>
                    <w:spacing w:after="0"/>
                    <w:suppressOverlap/>
                    <w:jc w:val="center"/>
                    <w:rPr>
                      <w:rFonts w:ascii="Times New Roman" w:eastAsia="Times New Roman" w:hAnsi="Times New Roman" w:cs="Times New Roman"/>
                      <w:bCs/>
                      <w:sz w:val="20"/>
                      <w:szCs w:val="20"/>
                    </w:rPr>
                  </w:pPr>
                  <w:r w:rsidRPr="00A103DF">
                    <w:rPr>
                      <w:rFonts w:ascii="Times New Roman" w:eastAsia="Times New Roman" w:hAnsi="Times New Roman" w:cs="Times New Roman"/>
                      <w:bCs/>
                      <w:sz w:val="20"/>
                      <w:szCs w:val="20"/>
                    </w:rPr>
                    <w:lastRenderedPageBreak/>
                    <w:t>TT</w:t>
                  </w:r>
                </w:p>
              </w:tc>
              <w:tc>
                <w:tcPr>
                  <w:tcW w:w="2238" w:type="pct"/>
                  <w:vAlign w:val="center"/>
                  <w:hideMark/>
                </w:tcPr>
                <w:p w14:paraId="67036C31" w14:textId="77777777" w:rsidR="005A347D" w:rsidRPr="00A103DF" w:rsidRDefault="005A347D" w:rsidP="004010AF">
                  <w:pPr>
                    <w:framePr w:hSpace="180" w:wrap="around" w:vAnchor="text" w:hAnchor="text" w:x="-147" w:y="1"/>
                    <w:spacing w:after="0"/>
                    <w:suppressOverlap/>
                    <w:jc w:val="center"/>
                    <w:rPr>
                      <w:rFonts w:ascii="Times New Roman" w:eastAsia="Times New Roman" w:hAnsi="Times New Roman" w:cs="Times New Roman"/>
                      <w:bCs/>
                      <w:sz w:val="20"/>
                      <w:szCs w:val="20"/>
                    </w:rPr>
                  </w:pPr>
                  <w:proofErr w:type="spellStart"/>
                  <w:r w:rsidRPr="00A103DF">
                    <w:rPr>
                      <w:rFonts w:ascii="Times New Roman" w:eastAsia="Times New Roman" w:hAnsi="Times New Roman" w:cs="Times New Roman"/>
                      <w:bCs/>
                      <w:sz w:val="20"/>
                      <w:szCs w:val="20"/>
                    </w:rPr>
                    <w:t>Loại</w:t>
                  </w:r>
                  <w:proofErr w:type="spellEnd"/>
                  <w:r w:rsidRPr="00A103DF">
                    <w:rPr>
                      <w:rFonts w:ascii="Times New Roman" w:eastAsia="Times New Roman" w:hAnsi="Times New Roman" w:cs="Times New Roman"/>
                      <w:bCs/>
                      <w:sz w:val="20"/>
                      <w:szCs w:val="20"/>
                    </w:rPr>
                    <w:t xml:space="preserve"> </w:t>
                  </w:r>
                  <w:proofErr w:type="spellStart"/>
                  <w:r w:rsidRPr="00A103DF">
                    <w:rPr>
                      <w:rFonts w:ascii="Times New Roman" w:eastAsia="Times New Roman" w:hAnsi="Times New Roman" w:cs="Times New Roman"/>
                      <w:bCs/>
                      <w:sz w:val="20"/>
                      <w:szCs w:val="20"/>
                    </w:rPr>
                    <w:t>dịch</w:t>
                  </w:r>
                  <w:proofErr w:type="spellEnd"/>
                  <w:r w:rsidRPr="00A103DF">
                    <w:rPr>
                      <w:rFonts w:ascii="Times New Roman" w:eastAsia="Times New Roman" w:hAnsi="Times New Roman" w:cs="Times New Roman"/>
                      <w:bCs/>
                      <w:sz w:val="20"/>
                      <w:szCs w:val="20"/>
                    </w:rPr>
                    <w:t xml:space="preserve"> </w:t>
                  </w:r>
                  <w:proofErr w:type="spellStart"/>
                  <w:r w:rsidRPr="00A103DF">
                    <w:rPr>
                      <w:rFonts w:ascii="Times New Roman" w:eastAsia="Times New Roman" w:hAnsi="Times New Roman" w:cs="Times New Roman"/>
                      <w:bCs/>
                      <w:sz w:val="20"/>
                      <w:szCs w:val="20"/>
                    </w:rPr>
                    <w:t>vụ</w:t>
                  </w:r>
                  <w:proofErr w:type="spellEnd"/>
                  <w:r w:rsidRPr="00A103DF">
                    <w:rPr>
                      <w:rFonts w:ascii="Times New Roman" w:eastAsia="Times New Roman" w:hAnsi="Times New Roman" w:cs="Times New Roman"/>
                      <w:bCs/>
                      <w:sz w:val="20"/>
                      <w:szCs w:val="20"/>
                    </w:rPr>
                    <w:t xml:space="preserve"> </w:t>
                  </w:r>
                </w:p>
              </w:tc>
              <w:tc>
                <w:tcPr>
                  <w:tcW w:w="1312" w:type="pct"/>
                  <w:shd w:val="clear" w:color="auto" w:fill="auto"/>
                  <w:vAlign w:val="center"/>
                  <w:hideMark/>
                </w:tcPr>
                <w:p w14:paraId="095A73A3" w14:textId="77777777" w:rsidR="005A347D" w:rsidRPr="00A103DF" w:rsidRDefault="005A347D" w:rsidP="004010AF">
                  <w:pPr>
                    <w:framePr w:hSpace="180" w:wrap="around" w:vAnchor="text" w:hAnchor="text" w:x="-147" w:y="1"/>
                    <w:spacing w:after="0"/>
                    <w:suppressOverlap/>
                    <w:jc w:val="center"/>
                    <w:rPr>
                      <w:rFonts w:ascii="Times New Roman" w:eastAsia="Times New Roman" w:hAnsi="Times New Roman" w:cs="Times New Roman"/>
                      <w:bCs/>
                      <w:sz w:val="20"/>
                      <w:szCs w:val="20"/>
                    </w:rPr>
                  </w:pPr>
                  <w:r w:rsidRPr="00A103DF">
                    <w:rPr>
                      <w:rFonts w:ascii="Times New Roman" w:eastAsia="Times New Roman" w:hAnsi="Times New Roman" w:cs="Times New Roman"/>
                      <w:bCs/>
                      <w:sz w:val="20"/>
                      <w:szCs w:val="20"/>
                      <w:lang w:val="nl-NL"/>
                    </w:rPr>
                    <w:t>Đơn vị tính</w:t>
                  </w:r>
                </w:p>
              </w:tc>
              <w:tc>
                <w:tcPr>
                  <w:tcW w:w="987" w:type="pct"/>
                  <w:shd w:val="clear" w:color="auto" w:fill="auto"/>
                  <w:vAlign w:val="center"/>
                </w:tcPr>
                <w:p w14:paraId="6E12F3E7" w14:textId="77777777" w:rsidR="005A347D" w:rsidRPr="00A103DF" w:rsidRDefault="005A347D" w:rsidP="004010AF">
                  <w:pPr>
                    <w:framePr w:hSpace="180" w:wrap="around" w:vAnchor="text" w:hAnchor="text" w:x="-147" w:y="1"/>
                    <w:spacing w:before="40" w:after="40" w:line="240" w:lineRule="auto"/>
                    <w:suppressOverlap/>
                    <w:jc w:val="center"/>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Giá</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tối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đa</w:t>
                  </w:r>
                  <w:proofErr w:type="spellEnd"/>
                </w:p>
              </w:tc>
            </w:tr>
            <w:tr w:rsidR="005A347D" w:rsidRPr="00A103DF" w14:paraId="69486C97" w14:textId="77777777" w:rsidTr="00846417">
              <w:trPr>
                <w:trHeight w:val="786"/>
              </w:trPr>
              <w:tc>
                <w:tcPr>
                  <w:tcW w:w="463" w:type="pct"/>
                  <w:shd w:val="clear" w:color="auto" w:fill="auto"/>
                  <w:vAlign w:val="center"/>
                  <w:hideMark/>
                </w:tcPr>
                <w:p w14:paraId="2EB959D2" w14:textId="39A02227" w:rsidR="005A347D" w:rsidRPr="00A103DF" w:rsidRDefault="005A347D" w:rsidP="004010AF">
                  <w:pPr>
                    <w:framePr w:hSpace="180" w:wrap="around" w:vAnchor="text" w:hAnchor="text" w:x="-147" w:y="1"/>
                    <w:spacing w:after="0"/>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lang w:val="nl-NL"/>
                    </w:rPr>
                    <w:t>1</w:t>
                  </w:r>
                </w:p>
              </w:tc>
              <w:tc>
                <w:tcPr>
                  <w:tcW w:w="2238" w:type="pct"/>
                  <w:shd w:val="clear" w:color="auto" w:fill="auto"/>
                  <w:vAlign w:val="bottom"/>
                  <w:hideMark/>
                </w:tcPr>
                <w:p w14:paraId="17B7A914" w14:textId="2BDFFDFA" w:rsidR="005A347D" w:rsidRPr="00A103DF" w:rsidRDefault="005A347D" w:rsidP="004010AF">
                  <w:pPr>
                    <w:framePr w:hSpace="180" w:wrap="around" w:vAnchor="text" w:hAnchor="text" w:x="-147" w:y="1"/>
                    <w:spacing w:after="0"/>
                    <w:suppressOverlap/>
                    <w:jc w:val="both"/>
                    <w:rPr>
                      <w:rFonts w:ascii="Times New Roman" w:eastAsia="Times New Roman" w:hAnsi="Times New Roman" w:cs="Times New Roman"/>
                      <w:sz w:val="20"/>
                      <w:szCs w:val="20"/>
                    </w:rPr>
                  </w:pPr>
                  <w:proofErr w:type="spellStart"/>
                  <w:r w:rsidRPr="00A103DF">
                    <w:rPr>
                      <w:rFonts w:ascii="Times New Roman" w:hAnsi="Times New Roman" w:cs="Times New Roman"/>
                      <w:sz w:val="20"/>
                      <w:szCs w:val="20"/>
                    </w:rPr>
                    <w:t>Dưới</w:t>
                  </w:r>
                  <w:proofErr w:type="spellEnd"/>
                  <w:r w:rsidRPr="00A103DF">
                    <w:rPr>
                      <w:rFonts w:ascii="Times New Roman" w:hAnsi="Times New Roman" w:cs="Times New Roman"/>
                      <w:sz w:val="20"/>
                      <w:szCs w:val="20"/>
                    </w:rPr>
                    <w:t xml:space="preserve"> 10 </w:t>
                  </w:r>
                  <w:proofErr w:type="spellStart"/>
                  <w:r w:rsidRPr="00A103DF">
                    <w:rPr>
                      <w:rFonts w:ascii="Times New Roman" w:hAnsi="Times New Roman" w:cs="Times New Roman"/>
                      <w:sz w:val="20"/>
                      <w:szCs w:val="20"/>
                    </w:rPr>
                    <w:t>hải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lý</w:t>
                  </w:r>
                  <w:proofErr w:type="spellEnd"/>
                  <w:r w:rsidRPr="00D40E3F">
                    <w:rPr>
                      <w:rFonts w:ascii="Times New Roman" w:eastAsia="Times New Roman" w:hAnsi="Times New Roman" w:cs="Times New Roman"/>
                      <w:sz w:val="20"/>
                      <w:szCs w:val="20"/>
                      <w:lang w:val="nl-NL"/>
                    </w:rPr>
                    <w:t>;</w:t>
                  </w:r>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giá</w:t>
                  </w:r>
                  <w:proofErr w:type="spellEnd"/>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tối</w:t>
                  </w:r>
                  <w:proofErr w:type="spellEnd"/>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thiểu</w:t>
                  </w:r>
                  <w:proofErr w:type="spellEnd"/>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cho</w:t>
                  </w:r>
                  <w:proofErr w:type="spellEnd"/>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một</w:t>
                  </w:r>
                  <w:proofErr w:type="spellEnd"/>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lượt</w:t>
                  </w:r>
                  <w:proofErr w:type="spellEnd"/>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dẫn</w:t>
                  </w:r>
                  <w:proofErr w:type="spellEnd"/>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tàu</w:t>
                  </w:r>
                  <w:proofErr w:type="spellEnd"/>
                  <w:r w:rsidRPr="00D40E3F">
                    <w:rPr>
                      <w:rFonts w:ascii="Times New Roman" w:hAnsi="Times New Roman" w:cs="Times New Roman"/>
                      <w:sz w:val="20"/>
                      <w:szCs w:val="20"/>
                      <w:shd w:val="clear" w:color="auto" w:fill="FFFFFF"/>
                    </w:rPr>
                    <w:t xml:space="preserve"> 300</w:t>
                  </w:r>
                  <w:r w:rsidRPr="00D40E3F">
                    <w:rPr>
                      <w:rFonts w:ascii="Times New Roman" w:eastAsia="Times New Roman" w:hAnsi="Times New Roman" w:cs="Times New Roman"/>
                      <w:sz w:val="20"/>
                      <w:szCs w:val="20"/>
                    </w:rPr>
                    <w:t>USD/</w:t>
                  </w:r>
                  <w:proofErr w:type="spellStart"/>
                  <w:r w:rsidRPr="00D40E3F">
                    <w:rPr>
                      <w:rFonts w:ascii="Times New Roman" w:hAnsi="Times New Roman" w:cs="Times New Roman"/>
                      <w:sz w:val="20"/>
                      <w:szCs w:val="20"/>
                      <w:shd w:val="clear" w:color="auto" w:fill="FFFFFF"/>
                      <w:lang w:eastAsia="zh-CN"/>
                    </w:rPr>
                    <w:t>lượt</w:t>
                  </w:r>
                  <w:proofErr w:type="spellEnd"/>
                  <w:r w:rsidRPr="00D40E3F">
                    <w:rPr>
                      <w:rFonts w:ascii="Times New Roman" w:hAnsi="Times New Roman" w:cs="Times New Roman"/>
                      <w:sz w:val="20"/>
                      <w:szCs w:val="20"/>
                      <w:shd w:val="clear" w:color="auto" w:fill="FFFFFF"/>
                      <w:lang w:eastAsia="zh-CN"/>
                    </w:rPr>
                    <w:t xml:space="preserve"> </w:t>
                  </w:r>
                  <w:proofErr w:type="spellStart"/>
                  <w:r w:rsidRPr="00D40E3F">
                    <w:rPr>
                      <w:rFonts w:ascii="Times New Roman" w:hAnsi="Times New Roman" w:cs="Times New Roman"/>
                      <w:sz w:val="20"/>
                      <w:szCs w:val="20"/>
                      <w:shd w:val="clear" w:color="auto" w:fill="FFFFFF"/>
                      <w:lang w:eastAsia="zh-CN"/>
                    </w:rPr>
                    <w:t>dẫn</w:t>
                  </w:r>
                  <w:proofErr w:type="spellEnd"/>
                  <w:r w:rsidRPr="00D40E3F">
                    <w:rPr>
                      <w:rFonts w:ascii="Times New Roman" w:hAnsi="Times New Roman" w:cs="Times New Roman"/>
                      <w:sz w:val="20"/>
                      <w:szCs w:val="20"/>
                      <w:shd w:val="clear" w:color="auto" w:fill="FFFFFF"/>
                      <w:lang w:eastAsia="zh-CN"/>
                    </w:rPr>
                    <w:t xml:space="preserve"> </w:t>
                  </w:r>
                  <w:proofErr w:type="spellStart"/>
                  <w:r w:rsidRPr="00D40E3F">
                    <w:rPr>
                      <w:rFonts w:ascii="Times New Roman" w:hAnsi="Times New Roman" w:cs="Times New Roman"/>
                      <w:sz w:val="20"/>
                      <w:szCs w:val="20"/>
                      <w:shd w:val="clear" w:color="auto" w:fill="FFFFFF"/>
                      <w:lang w:eastAsia="zh-CN"/>
                    </w:rPr>
                    <w:t>tàu</w:t>
                  </w:r>
                  <w:proofErr w:type="spellEnd"/>
                </w:p>
              </w:tc>
              <w:tc>
                <w:tcPr>
                  <w:tcW w:w="1312" w:type="pct"/>
                  <w:shd w:val="clear" w:color="auto" w:fill="auto"/>
                  <w:vAlign w:val="center"/>
                  <w:hideMark/>
                </w:tcPr>
                <w:p w14:paraId="7BDE2B4B" w14:textId="77777777" w:rsidR="005A347D" w:rsidRPr="00A103DF" w:rsidRDefault="005A347D" w:rsidP="004010AF">
                  <w:pPr>
                    <w:framePr w:hSpace="180" w:wrap="around" w:vAnchor="text" w:hAnchor="text" w:x="-147" w:y="1"/>
                    <w:spacing w:before="120" w:after="0"/>
                    <w:suppressOverlap/>
                    <w:jc w:val="center"/>
                    <w:rPr>
                      <w:rFonts w:ascii="Times New Roman" w:eastAsia="Times New Roman" w:hAnsi="Times New Roman" w:cs="Times New Roman"/>
                      <w:sz w:val="20"/>
                      <w:szCs w:val="20"/>
                    </w:rPr>
                  </w:pPr>
                  <w:r w:rsidRPr="00A103DF">
                    <w:rPr>
                      <w:rFonts w:ascii="Times New Roman" w:hAnsi="Times New Roman" w:cs="Times New Roman"/>
                      <w:sz w:val="20"/>
                      <w:szCs w:val="20"/>
                      <w:shd w:val="clear" w:color="auto" w:fill="FFFFFF"/>
                    </w:rPr>
                    <w:t>USD/GT/HL</w:t>
                  </w:r>
                </w:p>
              </w:tc>
              <w:tc>
                <w:tcPr>
                  <w:tcW w:w="987" w:type="pct"/>
                  <w:shd w:val="clear" w:color="auto" w:fill="auto"/>
                  <w:vAlign w:val="center"/>
                  <w:hideMark/>
                </w:tcPr>
                <w:p w14:paraId="152FE3F2" w14:textId="77777777" w:rsidR="005A347D" w:rsidRPr="00A103DF" w:rsidRDefault="005A347D" w:rsidP="004010AF">
                  <w:pPr>
                    <w:framePr w:hSpace="180" w:wrap="around" w:vAnchor="text" w:hAnchor="text" w:x="-147" w:y="1"/>
                    <w:spacing w:before="120" w:after="0"/>
                    <w:suppressOverlap/>
                    <w:jc w:val="right"/>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lang w:val="nl-NL"/>
                    </w:rPr>
                    <w:t>0,00340</w:t>
                  </w:r>
                </w:p>
              </w:tc>
            </w:tr>
            <w:tr w:rsidR="005A347D" w:rsidRPr="00A103DF" w14:paraId="28DD51D4" w14:textId="77777777" w:rsidTr="00846417">
              <w:trPr>
                <w:trHeight w:val="435"/>
              </w:trPr>
              <w:tc>
                <w:tcPr>
                  <w:tcW w:w="463" w:type="pct"/>
                  <w:shd w:val="clear" w:color="auto" w:fill="auto"/>
                  <w:vAlign w:val="center"/>
                  <w:hideMark/>
                </w:tcPr>
                <w:p w14:paraId="1A7AC71B" w14:textId="4F4B0902" w:rsidR="005A347D" w:rsidRPr="00A103DF" w:rsidRDefault="005A347D" w:rsidP="004010AF">
                  <w:pPr>
                    <w:framePr w:hSpace="180" w:wrap="around" w:vAnchor="text" w:hAnchor="text" w:x="-147" w:y="1"/>
                    <w:spacing w:after="0"/>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lang w:val="nl-NL"/>
                    </w:rPr>
                    <w:t>2</w:t>
                  </w:r>
                </w:p>
              </w:tc>
              <w:tc>
                <w:tcPr>
                  <w:tcW w:w="2238" w:type="pct"/>
                  <w:shd w:val="clear" w:color="auto" w:fill="auto"/>
                  <w:hideMark/>
                </w:tcPr>
                <w:p w14:paraId="73352003" w14:textId="0558F813" w:rsidR="005A347D" w:rsidRPr="00A103DF" w:rsidRDefault="005A347D" w:rsidP="004010AF">
                  <w:pPr>
                    <w:framePr w:hSpace="180" w:wrap="around" w:vAnchor="text" w:hAnchor="text" w:x="-147" w:y="1"/>
                    <w:spacing w:after="0"/>
                    <w:suppressOverlap/>
                    <w:jc w:val="both"/>
                    <w:rPr>
                      <w:rFonts w:ascii="Times New Roman" w:eastAsia="Times New Roman" w:hAnsi="Times New Roman" w:cs="Times New Roman"/>
                      <w:sz w:val="20"/>
                      <w:szCs w:val="20"/>
                    </w:rPr>
                  </w:pPr>
                  <w:proofErr w:type="spellStart"/>
                  <w:r w:rsidRPr="00A103DF">
                    <w:rPr>
                      <w:rFonts w:ascii="Times New Roman" w:hAnsi="Times New Roman" w:cs="Times New Roman"/>
                      <w:sz w:val="20"/>
                      <w:szCs w:val="20"/>
                    </w:rPr>
                    <w:t>Từ</w:t>
                  </w:r>
                  <w:proofErr w:type="spellEnd"/>
                  <w:r w:rsidRPr="00A103DF">
                    <w:rPr>
                      <w:rFonts w:ascii="Times New Roman" w:hAnsi="Times New Roman" w:cs="Times New Roman"/>
                      <w:sz w:val="20"/>
                      <w:szCs w:val="20"/>
                    </w:rPr>
                    <w:t xml:space="preserve"> 10</w:t>
                  </w:r>
                  <w:r w:rsidRPr="00A103DF">
                    <w:rPr>
                      <w:rFonts w:ascii="Times New Roman" w:hAnsi="Times New Roman" w:cs="Times New Roman"/>
                      <w:sz w:val="20"/>
                      <w:szCs w:val="20"/>
                      <w:lang w:eastAsia="zh-CN"/>
                    </w:rPr>
                    <w:t xml:space="preserve"> </w:t>
                  </w:r>
                  <w:proofErr w:type="spellStart"/>
                  <w:r w:rsidRPr="00A103DF">
                    <w:rPr>
                      <w:rFonts w:ascii="Times New Roman" w:hAnsi="Times New Roman" w:cs="Times New Roman"/>
                      <w:sz w:val="20"/>
                      <w:szCs w:val="20"/>
                      <w:lang w:eastAsia="zh-CN"/>
                    </w:rPr>
                    <w:t>hải</w:t>
                  </w:r>
                  <w:proofErr w:type="spellEnd"/>
                  <w:r w:rsidRPr="00A103DF">
                    <w:rPr>
                      <w:rFonts w:ascii="Times New Roman" w:hAnsi="Times New Roman" w:cs="Times New Roman"/>
                      <w:sz w:val="20"/>
                      <w:szCs w:val="20"/>
                      <w:lang w:eastAsia="zh-CN"/>
                    </w:rPr>
                    <w:t xml:space="preserve"> </w:t>
                  </w:r>
                  <w:proofErr w:type="spellStart"/>
                  <w:r w:rsidRPr="00A103DF">
                    <w:rPr>
                      <w:rFonts w:ascii="Times New Roman" w:hAnsi="Times New Roman" w:cs="Times New Roman"/>
                      <w:sz w:val="20"/>
                      <w:szCs w:val="20"/>
                      <w:lang w:eastAsia="zh-CN"/>
                    </w:rPr>
                    <w:t>lý</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đến</w:t>
                  </w:r>
                  <w:proofErr w:type="spellEnd"/>
                  <w:r w:rsidRPr="00A103DF">
                    <w:rPr>
                      <w:rFonts w:ascii="Times New Roman" w:hAnsi="Times New Roman" w:cs="Times New Roman"/>
                      <w:sz w:val="20"/>
                      <w:szCs w:val="20"/>
                    </w:rPr>
                    <w:t xml:space="preserve"> 30 </w:t>
                  </w:r>
                  <w:proofErr w:type="spellStart"/>
                  <w:r w:rsidRPr="00A103DF">
                    <w:rPr>
                      <w:rFonts w:ascii="Times New Roman" w:hAnsi="Times New Roman" w:cs="Times New Roman"/>
                      <w:sz w:val="20"/>
                      <w:szCs w:val="20"/>
                    </w:rPr>
                    <w:t>hải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lý</w:t>
                  </w:r>
                  <w:proofErr w:type="spellEnd"/>
                  <w:r w:rsidRPr="00D40E3F">
                    <w:rPr>
                      <w:rFonts w:ascii="Times New Roman" w:hAnsi="Times New Roman" w:cs="Times New Roman"/>
                      <w:sz w:val="20"/>
                      <w:szCs w:val="20"/>
                    </w:rPr>
                    <w:t xml:space="preserve">; </w:t>
                  </w:r>
                  <w:proofErr w:type="spellStart"/>
                  <w:r w:rsidRPr="00D40E3F">
                    <w:rPr>
                      <w:rFonts w:ascii="Times New Roman" w:hAnsi="Times New Roman" w:cs="Times New Roman"/>
                      <w:sz w:val="20"/>
                      <w:szCs w:val="20"/>
                      <w:shd w:val="clear" w:color="auto" w:fill="FFFFFF"/>
                    </w:rPr>
                    <w:t>giá</w:t>
                  </w:r>
                  <w:proofErr w:type="spellEnd"/>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tối</w:t>
                  </w:r>
                  <w:proofErr w:type="spellEnd"/>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thiểu</w:t>
                  </w:r>
                  <w:proofErr w:type="spellEnd"/>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cho</w:t>
                  </w:r>
                  <w:proofErr w:type="spellEnd"/>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một</w:t>
                  </w:r>
                  <w:proofErr w:type="spellEnd"/>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lượt</w:t>
                  </w:r>
                  <w:proofErr w:type="spellEnd"/>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dẫn</w:t>
                  </w:r>
                  <w:proofErr w:type="spellEnd"/>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tàu</w:t>
                  </w:r>
                  <w:proofErr w:type="spellEnd"/>
                  <w:r w:rsidRPr="00D40E3F">
                    <w:rPr>
                      <w:rFonts w:ascii="Times New Roman" w:hAnsi="Times New Roman" w:cs="Times New Roman"/>
                      <w:sz w:val="20"/>
                      <w:szCs w:val="20"/>
                      <w:shd w:val="clear" w:color="auto" w:fill="FFFFFF"/>
                    </w:rPr>
                    <w:t xml:space="preserve"> 300</w:t>
                  </w:r>
                  <w:r w:rsidRPr="00D40E3F">
                    <w:rPr>
                      <w:rFonts w:ascii="Times New Roman" w:eastAsia="Times New Roman" w:hAnsi="Times New Roman" w:cs="Times New Roman"/>
                      <w:sz w:val="20"/>
                      <w:szCs w:val="20"/>
                    </w:rPr>
                    <w:t>USD/</w:t>
                  </w:r>
                  <w:proofErr w:type="spellStart"/>
                  <w:r w:rsidRPr="00D40E3F">
                    <w:rPr>
                      <w:rFonts w:ascii="Times New Roman" w:hAnsi="Times New Roman" w:cs="Times New Roman"/>
                      <w:sz w:val="20"/>
                      <w:szCs w:val="20"/>
                      <w:shd w:val="clear" w:color="auto" w:fill="FFFFFF"/>
                      <w:lang w:eastAsia="zh-CN"/>
                    </w:rPr>
                    <w:t>lượt</w:t>
                  </w:r>
                  <w:proofErr w:type="spellEnd"/>
                  <w:r w:rsidRPr="00D40E3F">
                    <w:rPr>
                      <w:rFonts w:ascii="Times New Roman" w:hAnsi="Times New Roman" w:cs="Times New Roman"/>
                      <w:sz w:val="20"/>
                      <w:szCs w:val="20"/>
                      <w:shd w:val="clear" w:color="auto" w:fill="FFFFFF"/>
                      <w:lang w:eastAsia="zh-CN"/>
                    </w:rPr>
                    <w:t xml:space="preserve"> </w:t>
                  </w:r>
                  <w:proofErr w:type="spellStart"/>
                  <w:r w:rsidRPr="00D40E3F">
                    <w:rPr>
                      <w:rFonts w:ascii="Times New Roman" w:hAnsi="Times New Roman" w:cs="Times New Roman"/>
                      <w:sz w:val="20"/>
                      <w:szCs w:val="20"/>
                      <w:shd w:val="clear" w:color="auto" w:fill="FFFFFF"/>
                      <w:lang w:eastAsia="zh-CN"/>
                    </w:rPr>
                    <w:t>dẫn</w:t>
                  </w:r>
                  <w:proofErr w:type="spellEnd"/>
                  <w:r w:rsidRPr="00D40E3F">
                    <w:rPr>
                      <w:rFonts w:ascii="Times New Roman" w:hAnsi="Times New Roman" w:cs="Times New Roman"/>
                      <w:sz w:val="20"/>
                      <w:szCs w:val="20"/>
                      <w:shd w:val="clear" w:color="auto" w:fill="FFFFFF"/>
                      <w:lang w:eastAsia="zh-CN"/>
                    </w:rPr>
                    <w:t xml:space="preserve"> </w:t>
                  </w:r>
                  <w:proofErr w:type="spellStart"/>
                  <w:r w:rsidRPr="00D40E3F">
                    <w:rPr>
                      <w:rFonts w:ascii="Times New Roman" w:hAnsi="Times New Roman" w:cs="Times New Roman"/>
                      <w:sz w:val="20"/>
                      <w:szCs w:val="20"/>
                      <w:shd w:val="clear" w:color="auto" w:fill="FFFFFF"/>
                      <w:lang w:eastAsia="zh-CN"/>
                    </w:rPr>
                    <w:t>tàu</w:t>
                  </w:r>
                  <w:proofErr w:type="spellEnd"/>
                </w:p>
              </w:tc>
              <w:tc>
                <w:tcPr>
                  <w:tcW w:w="1312" w:type="pct"/>
                  <w:shd w:val="clear" w:color="auto" w:fill="auto"/>
                  <w:vAlign w:val="center"/>
                  <w:hideMark/>
                </w:tcPr>
                <w:p w14:paraId="5819FEB0" w14:textId="77777777" w:rsidR="005A347D" w:rsidRPr="00A103DF" w:rsidRDefault="005A347D" w:rsidP="004010AF">
                  <w:pPr>
                    <w:framePr w:hSpace="180" w:wrap="around" w:vAnchor="text" w:hAnchor="text" w:x="-147" w:y="1"/>
                    <w:spacing w:before="120" w:after="0"/>
                    <w:suppressOverlap/>
                    <w:jc w:val="center"/>
                    <w:rPr>
                      <w:rFonts w:ascii="Times New Roman" w:eastAsia="Times New Roman" w:hAnsi="Times New Roman" w:cs="Times New Roman"/>
                      <w:sz w:val="20"/>
                      <w:szCs w:val="20"/>
                    </w:rPr>
                  </w:pPr>
                  <w:r w:rsidRPr="00A103DF">
                    <w:rPr>
                      <w:rFonts w:ascii="Times New Roman" w:hAnsi="Times New Roman" w:cs="Times New Roman"/>
                      <w:sz w:val="20"/>
                      <w:szCs w:val="20"/>
                      <w:shd w:val="clear" w:color="auto" w:fill="FFFFFF"/>
                    </w:rPr>
                    <w:t>USD/GT/HL</w:t>
                  </w:r>
                </w:p>
              </w:tc>
              <w:tc>
                <w:tcPr>
                  <w:tcW w:w="987" w:type="pct"/>
                  <w:shd w:val="clear" w:color="auto" w:fill="auto"/>
                  <w:vAlign w:val="center"/>
                  <w:hideMark/>
                </w:tcPr>
                <w:p w14:paraId="784C797B" w14:textId="77777777" w:rsidR="005A347D" w:rsidRPr="00A103DF" w:rsidRDefault="005A347D" w:rsidP="004010AF">
                  <w:pPr>
                    <w:framePr w:hSpace="180" w:wrap="around" w:vAnchor="text" w:hAnchor="text" w:x="-147" w:y="1"/>
                    <w:spacing w:before="120" w:after="0"/>
                    <w:suppressOverlap/>
                    <w:jc w:val="right"/>
                    <w:rPr>
                      <w:rFonts w:ascii="Times New Roman" w:eastAsia="Times New Roman" w:hAnsi="Times New Roman" w:cs="Times New Roman"/>
                      <w:b/>
                      <w:bCs/>
                      <w:sz w:val="20"/>
                      <w:szCs w:val="20"/>
                    </w:rPr>
                  </w:pPr>
                  <w:r w:rsidRPr="00A103DF">
                    <w:rPr>
                      <w:rFonts w:ascii="Times New Roman" w:eastAsia="Times New Roman" w:hAnsi="Times New Roman" w:cs="Times New Roman"/>
                      <w:b/>
                      <w:bCs/>
                      <w:sz w:val="20"/>
                      <w:szCs w:val="20"/>
                    </w:rPr>
                    <w:t>0,00220</w:t>
                  </w:r>
                </w:p>
              </w:tc>
            </w:tr>
            <w:tr w:rsidR="005A347D" w:rsidRPr="00A103DF" w14:paraId="33F2D472" w14:textId="77777777" w:rsidTr="00846417">
              <w:trPr>
                <w:trHeight w:val="385"/>
              </w:trPr>
              <w:tc>
                <w:tcPr>
                  <w:tcW w:w="463" w:type="pct"/>
                  <w:shd w:val="clear" w:color="auto" w:fill="auto"/>
                  <w:vAlign w:val="center"/>
                  <w:hideMark/>
                </w:tcPr>
                <w:p w14:paraId="4D990C74" w14:textId="0CA57F93" w:rsidR="005A347D" w:rsidRPr="00A103DF" w:rsidRDefault="005A347D" w:rsidP="004010AF">
                  <w:pPr>
                    <w:framePr w:hSpace="180" w:wrap="around" w:vAnchor="text" w:hAnchor="text" w:x="-147" w:y="1"/>
                    <w:spacing w:after="0"/>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lang w:val="nl-NL"/>
                    </w:rPr>
                    <w:t>3</w:t>
                  </w:r>
                </w:p>
              </w:tc>
              <w:tc>
                <w:tcPr>
                  <w:tcW w:w="2238" w:type="pct"/>
                  <w:shd w:val="clear" w:color="auto" w:fill="auto"/>
                  <w:vAlign w:val="bottom"/>
                  <w:hideMark/>
                </w:tcPr>
                <w:p w14:paraId="27F7B4DC" w14:textId="77777777" w:rsidR="005A347D" w:rsidRPr="00D40E3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shd w:val="clear" w:color="auto" w:fill="FFFFFF"/>
                      <w:lang w:eastAsia="zh-CN"/>
                    </w:rPr>
                  </w:pPr>
                  <w:proofErr w:type="spellStart"/>
                  <w:r w:rsidRPr="00A103DF">
                    <w:rPr>
                      <w:rFonts w:ascii="Times New Roman" w:hAnsi="Times New Roman" w:cs="Times New Roman"/>
                      <w:sz w:val="20"/>
                      <w:szCs w:val="20"/>
                    </w:rPr>
                    <w:t>Trên</w:t>
                  </w:r>
                  <w:proofErr w:type="spellEnd"/>
                  <w:r w:rsidRPr="00A103DF">
                    <w:rPr>
                      <w:rFonts w:ascii="Times New Roman" w:hAnsi="Times New Roman" w:cs="Times New Roman"/>
                      <w:sz w:val="20"/>
                      <w:szCs w:val="20"/>
                    </w:rPr>
                    <w:t xml:space="preserve"> 30 </w:t>
                  </w:r>
                  <w:proofErr w:type="spellStart"/>
                  <w:r w:rsidRPr="00A103DF">
                    <w:rPr>
                      <w:rFonts w:ascii="Times New Roman" w:hAnsi="Times New Roman" w:cs="Times New Roman"/>
                      <w:sz w:val="20"/>
                      <w:szCs w:val="20"/>
                    </w:rPr>
                    <w:t>hải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lý</w:t>
                  </w:r>
                  <w:proofErr w:type="spellEnd"/>
                  <w:r w:rsidRPr="00D40E3F">
                    <w:rPr>
                      <w:rFonts w:ascii="Times New Roman" w:eastAsia="Times New Roman" w:hAnsi="Times New Roman" w:cs="Times New Roman"/>
                      <w:sz w:val="20"/>
                      <w:szCs w:val="20"/>
                    </w:rPr>
                    <w:t>;</w:t>
                  </w:r>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giá</w:t>
                  </w:r>
                  <w:proofErr w:type="spellEnd"/>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tối</w:t>
                  </w:r>
                  <w:proofErr w:type="spellEnd"/>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thiểu</w:t>
                  </w:r>
                  <w:proofErr w:type="spellEnd"/>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cho</w:t>
                  </w:r>
                  <w:proofErr w:type="spellEnd"/>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một</w:t>
                  </w:r>
                  <w:proofErr w:type="spellEnd"/>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lượt</w:t>
                  </w:r>
                  <w:proofErr w:type="spellEnd"/>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dẫn</w:t>
                  </w:r>
                  <w:proofErr w:type="spellEnd"/>
                  <w:r w:rsidRPr="00D40E3F">
                    <w:rPr>
                      <w:rFonts w:ascii="Times New Roman" w:hAnsi="Times New Roman" w:cs="Times New Roman"/>
                      <w:sz w:val="20"/>
                      <w:szCs w:val="20"/>
                      <w:shd w:val="clear" w:color="auto" w:fill="FFFFFF"/>
                    </w:rPr>
                    <w:t xml:space="preserve"> </w:t>
                  </w:r>
                  <w:proofErr w:type="spellStart"/>
                  <w:r w:rsidRPr="00D40E3F">
                    <w:rPr>
                      <w:rFonts w:ascii="Times New Roman" w:hAnsi="Times New Roman" w:cs="Times New Roman"/>
                      <w:sz w:val="20"/>
                      <w:szCs w:val="20"/>
                      <w:shd w:val="clear" w:color="auto" w:fill="FFFFFF"/>
                    </w:rPr>
                    <w:t>tàu</w:t>
                  </w:r>
                  <w:proofErr w:type="spellEnd"/>
                  <w:r w:rsidRPr="00D40E3F">
                    <w:rPr>
                      <w:rFonts w:ascii="Times New Roman" w:hAnsi="Times New Roman" w:cs="Times New Roman"/>
                      <w:sz w:val="20"/>
                      <w:szCs w:val="20"/>
                      <w:shd w:val="clear" w:color="auto" w:fill="FFFFFF"/>
                    </w:rPr>
                    <w:t xml:space="preserve"> 300</w:t>
                  </w:r>
                  <w:r w:rsidRPr="00D40E3F">
                    <w:rPr>
                      <w:rFonts w:ascii="Times New Roman" w:eastAsia="Times New Roman" w:hAnsi="Times New Roman" w:cs="Times New Roman"/>
                      <w:sz w:val="20"/>
                      <w:szCs w:val="20"/>
                    </w:rPr>
                    <w:t>USD/</w:t>
                  </w:r>
                  <w:proofErr w:type="spellStart"/>
                  <w:r w:rsidRPr="00D40E3F">
                    <w:rPr>
                      <w:rFonts w:ascii="Times New Roman" w:hAnsi="Times New Roman" w:cs="Times New Roman"/>
                      <w:sz w:val="20"/>
                      <w:szCs w:val="20"/>
                      <w:shd w:val="clear" w:color="auto" w:fill="FFFFFF"/>
                      <w:lang w:eastAsia="zh-CN"/>
                    </w:rPr>
                    <w:t>lượt</w:t>
                  </w:r>
                  <w:proofErr w:type="spellEnd"/>
                  <w:r w:rsidRPr="00D40E3F">
                    <w:rPr>
                      <w:rFonts w:ascii="Times New Roman" w:hAnsi="Times New Roman" w:cs="Times New Roman"/>
                      <w:sz w:val="20"/>
                      <w:szCs w:val="20"/>
                      <w:shd w:val="clear" w:color="auto" w:fill="FFFFFF"/>
                      <w:lang w:eastAsia="zh-CN"/>
                    </w:rPr>
                    <w:t xml:space="preserve"> </w:t>
                  </w:r>
                  <w:proofErr w:type="spellStart"/>
                  <w:r w:rsidRPr="00D40E3F">
                    <w:rPr>
                      <w:rFonts w:ascii="Times New Roman" w:hAnsi="Times New Roman" w:cs="Times New Roman"/>
                      <w:sz w:val="20"/>
                      <w:szCs w:val="20"/>
                      <w:shd w:val="clear" w:color="auto" w:fill="FFFFFF"/>
                      <w:lang w:eastAsia="zh-CN"/>
                    </w:rPr>
                    <w:t>dẫn</w:t>
                  </w:r>
                  <w:proofErr w:type="spellEnd"/>
                  <w:r w:rsidRPr="00D40E3F">
                    <w:rPr>
                      <w:rFonts w:ascii="Times New Roman" w:hAnsi="Times New Roman" w:cs="Times New Roman"/>
                      <w:sz w:val="20"/>
                      <w:szCs w:val="20"/>
                      <w:shd w:val="clear" w:color="auto" w:fill="FFFFFF"/>
                      <w:lang w:eastAsia="zh-CN"/>
                    </w:rPr>
                    <w:t xml:space="preserve"> </w:t>
                  </w:r>
                  <w:proofErr w:type="spellStart"/>
                  <w:r w:rsidRPr="00D40E3F">
                    <w:rPr>
                      <w:rFonts w:ascii="Times New Roman" w:hAnsi="Times New Roman" w:cs="Times New Roman"/>
                      <w:sz w:val="20"/>
                      <w:szCs w:val="20"/>
                      <w:shd w:val="clear" w:color="auto" w:fill="FFFFFF"/>
                      <w:lang w:eastAsia="zh-CN"/>
                    </w:rPr>
                    <w:t>tàu</w:t>
                  </w:r>
                  <w:proofErr w:type="spellEnd"/>
                </w:p>
                <w:p w14:paraId="037FA133" w14:textId="4131A0EE" w:rsidR="005A347D" w:rsidRPr="00A103DF" w:rsidRDefault="005A347D" w:rsidP="004010AF">
                  <w:pPr>
                    <w:framePr w:hSpace="180" w:wrap="around" w:vAnchor="text" w:hAnchor="text" w:x="-147" w:y="1"/>
                    <w:spacing w:after="0"/>
                    <w:suppressOverlap/>
                    <w:jc w:val="both"/>
                    <w:rPr>
                      <w:rFonts w:ascii="Times New Roman" w:eastAsia="Times New Roman" w:hAnsi="Times New Roman" w:cs="Times New Roman"/>
                      <w:sz w:val="20"/>
                      <w:szCs w:val="20"/>
                    </w:rPr>
                  </w:pPr>
                </w:p>
              </w:tc>
              <w:tc>
                <w:tcPr>
                  <w:tcW w:w="1312" w:type="pct"/>
                  <w:shd w:val="clear" w:color="auto" w:fill="auto"/>
                  <w:vAlign w:val="center"/>
                  <w:hideMark/>
                </w:tcPr>
                <w:p w14:paraId="5257D9F3" w14:textId="77777777" w:rsidR="005A347D" w:rsidRPr="00A103DF" w:rsidRDefault="005A347D" w:rsidP="004010AF">
                  <w:pPr>
                    <w:framePr w:hSpace="180" w:wrap="around" w:vAnchor="text" w:hAnchor="text" w:x="-147" w:y="1"/>
                    <w:spacing w:before="120" w:after="0"/>
                    <w:suppressOverlap/>
                    <w:jc w:val="center"/>
                    <w:rPr>
                      <w:rFonts w:ascii="Times New Roman" w:eastAsia="Times New Roman" w:hAnsi="Times New Roman" w:cs="Times New Roman"/>
                      <w:sz w:val="20"/>
                      <w:szCs w:val="20"/>
                    </w:rPr>
                  </w:pPr>
                  <w:r w:rsidRPr="00A103DF">
                    <w:rPr>
                      <w:rFonts w:ascii="Times New Roman" w:hAnsi="Times New Roman" w:cs="Times New Roman"/>
                      <w:sz w:val="20"/>
                      <w:szCs w:val="20"/>
                      <w:shd w:val="clear" w:color="auto" w:fill="FFFFFF"/>
                    </w:rPr>
                    <w:t>USD/GT/HL</w:t>
                  </w:r>
                </w:p>
              </w:tc>
              <w:tc>
                <w:tcPr>
                  <w:tcW w:w="987" w:type="pct"/>
                  <w:shd w:val="clear" w:color="auto" w:fill="auto"/>
                  <w:vAlign w:val="center"/>
                  <w:hideMark/>
                </w:tcPr>
                <w:p w14:paraId="0F511081" w14:textId="77777777" w:rsidR="005A347D" w:rsidRPr="00A103DF" w:rsidRDefault="005A347D" w:rsidP="004010AF">
                  <w:pPr>
                    <w:framePr w:hSpace="180" w:wrap="around" w:vAnchor="text" w:hAnchor="text" w:x="-147" w:y="1"/>
                    <w:spacing w:before="120" w:after="0"/>
                    <w:suppressOverlap/>
                    <w:jc w:val="right"/>
                    <w:rPr>
                      <w:rFonts w:ascii="Times New Roman" w:eastAsia="Times New Roman" w:hAnsi="Times New Roman" w:cs="Times New Roman"/>
                      <w:b/>
                      <w:bCs/>
                      <w:sz w:val="20"/>
                      <w:szCs w:val="20"/>
                    </w:rPr>
                  </w:pPr>
                  <w:r w:rsidRPr="00A103DF">
                    <w:rPr>
                      <w:rFonts w:ascii="Times New Roman" w:eastAsia="Times New Roman" w:hAnsi="Times New Roman" w:cs="Times New Roman"/>
                      <w:b/>
                      <w:bCs/>
                      <w:sz w:val="20"/>
                      <w:szCs w:val="20"/>
                    </w:rPr>
                    <w:t>0,00150</w:t>
                  </w:r>
                </w:p>
              </w:tc>
            </w:tr>
          </w:tbl>
          <w:p w14:paraId="1AB73B01" w14:textId="3533510E" w:rsidR="005A347D" w:rsidRPr="000676A0" w:rsidRDefault="005A347D" w:rsidP="000676A0">
            <w:pPr>
              <w:spacing w:after="0" w:line="240" w:lineRule="auto"/>
              <w:ind w:firstLine="720"/>
              <w:jc w:val="both"/>
              <w:rPr>
                <w:rFonts w:ascii="Times New Roman" w:hAnsi="Times New Roman"/>
                <w:b/>
                <w:sz w:val="20"/>
                <w:szCs w:val="20"/>
                <w:lang w:val="nl-NL"/>
              </w:rPr>
            </w:pPr>
            <w:r w:rsidRPr="000676A0">
              <w:rPr>
                <w:rFonts w:ascii="Times New Roman" w:hAnsi="Times New Roman"/>
                <w:b/>
                <w:sz w:val="20"/>
                <w:szCs w:val="20"/>
                <w:lang w:val="nl-NL"/>
              </w:rPr>
              <w:t xml:space="preserve">3. Giá dịch vụ hoa tiêu hàng hải áp dụng đối với một lượt dẫn tàu chở container có dung tích từ 80.000 GT đến 160.000 GT trở lên thì áp dụng mức giá bằng 90% mức giá quy định tại khoản </w:t>
            </w:r>
            <w:r>
              <w:rPr>
                <w:rFonts w:ascii="Times New Roman" w:hAnsi="Times New Roman"/>
                <w:b/>
                <w:sz w:val="20"/>
                <w:szCs w:val="20"/>
                <w:lang w:val="nl-NL"/>
              </w:rPr>
              <w:t xml:space="preserve">1, khoản </w:t>
            </w:r>
            <w:r w:rsidRPr="000676A0">
              <w:rPr>
                <w:rFonts w:ascii="Times New Roman" w:hAnsi="Times New Roman"/>
                <w:b/>
                <w:sz w:val="20"/>
                <w:szCs w:val="20"/>
                <w:lang w:val="nl-NL"/>
              </w:rPr>
              <w:t>2 Điều này.</w:t>
            </w:r>
          </w:p>
          <w:p w14:paraId="0068E104" w14:textId="34DCAE97" w:rsidR="005A347D" w:rsidRPr="000676A0" w:rsidRDefault="005A347D" w:rsidP="000676A0">
            <w:pPr>
              <w:spacing w:after="0" w:line="240" w:lineRule="auto"/>
              <w:ind w:firstLine="720"/>
              <w:jc w:val="both"/>
              <w:rPr>
                <w:rFonts w:ascii="Times New Roman" w:hAnsi="Times New Roman"/>
                <w:b/>
                <w:color w:val="C00000"/>
                <w:sz w:val="20"/>
                <w:szCs w:val="20"/>
                <w:lang w:val="nl-NL"/>
              </w:rPr>
            </w:pPr>
            <w:r w:rsidRPr="000676A0">
              <w:rPr>
                <w:rFonts w:ascii="Times New Roman" w:hAnsi="Times New Roman"/>
                <w:b/>
                <w:sz w:val="20"/>
                <w:szCs w:val="20"/>
                <w:lang w:val="nl-NL"/>
              </w:rPr>
              <w:t>4. Giá dịch vụ hoa tiêu hàng hải áp dụng đối với một lượt dẫn tàu chở container có dung tích từ 160.000 GT trở lên thì áp dụng mức giá bằng 80% mức giá</w:t>
            </w:r>
            <w:r>
              <w:rPr>
                <w:rFonts w:ascii="Times New Roman" w:hAnsi="Times New Roman"/>
                <w:b/>
                <w:sz w:val="20"/>
                <w:szCs w:val="20"/>
                <w:lang w:val="nl-NL"/>
              </w:rPr>
              <w:t xml:space="preserve"> </w:t>
            </w:r>
            <w:r w:rsidRPr="000676A0">
              <w:rPr>
                <w:rFonts w:ascii="Times New Roman" w:hAnsi="Times New Roman"/>
                <w:b/>
                <w:sz w:val="20"/>
                <w:szCs w:val="20"/>
                <w:lang w:val="nl-NL"/>
              </w:rPr>
              <w:t xml:space="preserve">quy định tại khoản </w:t>
            </w:r>
            <w:r>
              <w:rPr>
                <w:rFonts w:ascii="Times New Roman" w:hAnsi="Times New Roman"/>
                <w:b/>
                <w:sz w:val="20"/>
                <w:szCs w:val="20"/>
                <w:lang w:val="nl-NL"/>
              </w:rPr>
              <w:t xml:space="preserve">1, khoản </w:t>
            </w:r>
            <w:r w:rsidRPr="000676A0">
              <w:rPr>
                <w:rFonts w:ascii="Times New Roman" w:hAnsi="Times New Roman"/>
                <w:b/>
                <w:sz w:val="20"/>
                <w:szCs w:val="20"/>
                <w:lang w:val="nl-NL"/>
              </w:rPr>
              <w:t>2 Điều này.</w:t>
            </w:r>
          </w:p>
        </w:tc>
        <w:tc>
          <w:tcPr>
            <w:tcW w:w="2693" w:type="dxa"/>
          </w:tcPr>
          <w:p w14:paraId="2C370796" w14:textId="4AD14611" w:rsidR="005A347D" w:rsidRDefault="005A347D" w:rsidP="00A103DF">
            <w:pPr>
              <w:spacing w:before="40" w:after="0" w:line="245" w:lineRule="auto"/>
              <w:rPr>
                <w:rFonts w:ascii="Times New Roman" w:hAnsi="Times New Roman" w:cs="Times New Roman"/>
                <w:sz w:val="20"/>
                <w:szCs w:val="20"/>
                <w:shd w:val="clear" w:color="auto" w:fill="FFFFFF"/>
              </w:rPr>
            </w:pPr>
            <w:r w:rsidRPr="00A103DF">
              <w:rPr>
                <w:rFonts w:ascii="Times New Roman" w:hAnsi="Times New Roman" w:cs="Times New Roman"/>
                <w:sz w:val="20"/>
                <w:szCs w:val="20"/>
              </w:rPr>
              <w:lastRenderedPageBreak/>
              <w:t xml:space="preserve">- </w:t>
            </w:r>
            <w:proofErr w:type="spellStart"/>
            <w:r w:rsidRPr="00A103DF">
              <w:rPr>
                <w:rFonts w:ascii="Times New Roman" w:hAnsi="Times New Roman" w:cs="Times New Roman"/>
                <w:sz w:val="20"/>
                <w:szCs w:val="20"/>
              </w:rPr>
              <w:t>Mục</w:t>
            </w:r>
            <w:proofErr w:type="spellEnd"/>
            <w:r w:rsidRPr="00A103DF">
              <w:rPr>
                <w:rFonts w:ascii="Times New Roman" w:hAnsi="Times New Roman" w:cs="Times New Roman"/>
                <w:sz w:val="20"/>
                <w:szCs w:val="20"/>
              </w:rPr>
              <w:t xml:space="preserve"> 1 </w:t>
            </w:r>
            <w:proofErr w:type="spellStart"/>
            <w:r w:rsidRPr="00A103DF">
              <w:rPr>
                <w:rFonts w:ascii="Times New Roman" w:hAnsi="Times New Roman" w:cs="Times New Roman"/>
                <w:sz w:val="20"/>
                <w:szCs w:val="20"/>
              </w:rPr>
              <w:t>khoản</w:t>
            </w:r>
            <w:proofErr w:type="spellEnd"/>
            <w:r w:rsidRPr="00A103DF">
              <w:rPr>
                <w:rFonts w:ascii="Times New Roman" w:hAnsi="Times New Roman" w:cs="Times New Roman"/>
                <w:sz w:val="20"/>
                <w:szCs w:val="20"/>
              </w:rPr>
              <w:t xml:space="preserve"> 1: </w:t>
            </w:r>
            <w:proofErr w:type="spellStart"/>
            <w:r>
              <w:rPr>
                <w:rFonts w:ascii="Times New Roman" w:hAnsi="Times New Roman" w:cs="Times New Roman"/>
                <w:sz w:val="20"/>
                <w:szCs w:val="20"/>
              </w:rPr>
              <w:t>tương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tự</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như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giá</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hoa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tiêu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đối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với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hoạt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động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nội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địa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điều</w:t>
            </w:r>
            <w:proofErr w:type="spellEnd"/>
            <w:r>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chuyển</w:t>
            </w:r>
            <w:proofErr w:type="spellEnd"/>
            <w:r w:rsidRPr="00A103DF">
              <w:rPr>
                <w:rFonts w:ascii="Times New Roman" w:hAnsi="Times New Roman" w:cs="Times New Roman"/>
                <w:sz w:val="20"/>
                <w:szCs w:val="20"/>
              </w:rPr>
              <w:t xml:space="preserve"> </w:t>
            </w:r>
            <w:r w:rsidRPr="00A103DF">
              <w:rPr>
                <w:rFonts w:ascii="Times New Roman" w:eastAsia="Times New Roman" w:hAnsi="Times New Roman" w:cs="Times New Roman"/>
                <w:b/>
                <w:bCs/>
                <w:color w:val="C00000"/>
                <w:sz w:val="20"/>
                <w:szCs w:val="20"/>
              </w:rPr>
              <w:t xml:space="preserve"> </w:t>
            </w:r>
            <w:proofErr w:type="spellStart"/>
            <w:r w:rsidRPr="00A103DF">
              <w:rPr>
                <w:rFonts w:ascii="Times New Roman" w:eastAsia="Times New Roman" w:hAnsi="Times New Roman" w:cs="Times New Roman"/>
                <w:b/>
                <w:bCs/>
                <w:color w:val="C00000"/>
                <w:sz w:val="20"/>
                <w:szCs w:val="20"/>
              </w:rPr>
              <w:t>Vũng</w:t>
            </w:r>
            <w:proofErr w:type="spellEnd"/>
            <w:r w:rsidRPr="00A103DF">
              <w:rPr>
                <w:rFonts w:ascii="Times New Roman" w:eastAsia="Times New Roman" w:hAnsi="Times New Roman" w:cs="Times New Roman"/>
                <w:b/>
                <w:bCs/>
                <w:color w:val="C00000"/>
                <w:sz w:val="20"/>
                <w:szCs w:val="20"/>
              </w:rPr>
              <w:t xml:space="preserve"> </w:t>
            </w:r>
            <w:proofErr w:type="spellStart"/>
            <w:r w:rsidRPr="00A103DF">
              <w:rPr>
                <w:rFonts w:ascii="Times New Roman" w:eastAsia="Times New Roman" w:hAnsi="Times New Roman" w:cs="Times New Roman"/>
                <w:b/>
                <w:bCs/>
                <w:color w:val="C00000"/>
                <w:sz w:val="20"/>
                <w:szCs w:val="20"/>
              </w:rPr>
              <w:t>Rô</w:t>
            </w:r>
            <w:proofErr w:type="spellEnd"/>
            <w:r w:rsidRPr="00A103DF">
              <w:rPr>
                <w:rFonts w:ascii="Times New Roman" w:eastAsia="Times New Roman" w:hAnsi="Times New Roman" w:cs="Times New Roman"/>
                <w:b/>
                <w:bCs/>
                <w:color w:val="C00000"/>
                <w:sz w:val="20"/>
                <w:szCs w:val="20"/>
              </w:rPr>
              <w:t xml:space="preserve"> (</w:t>
            </w:r>
            <w:proofErr w:type="spellStart"/>
            <w:r w:rsidRPr="00A103DF">
              <w:rPr>
                <w:rFonts w:ascii="Times New Roman" w:eastAsia="Times New Roman" w:hAnsi="Times New Roman" w:cs="Times New Roman"/>
                <w:b/>
                <w:bCs/>
                <w:color w:val="C00000"/>
                <w:sz w:val="20"/>
                <w:szCs w:val="20"/>
              </w:rPr>
              <w:t>Phú</w:t>
            </w:r>
            <w:proofErr w:type="spellEnd"/>
            <w:r w:rsidRPr="00A103DF">
              <w:rPr>
                <w:rFonts w:ascii="Times New Roman" w:eastAsia="Times New Roman" w:hAnsi="Times New Roman" w:cs="Times New Roman"/>
                <w:b/>
                <w:bCs/>
                <w:color w:val="C00000"/>
                <w:sz w:val="20"/>
                <w:szCs w:val="20"/>
              </w:rPr>
              <w:t xml:space="preserve"> Yên)</w:t>
            </w:r>
            <w:r w:rsidRPr="00A103DF">
              <w:rPr>
                <w:rFonts w:ascii="Times New Roman" w:hAnsi="Times New Roman" w:cs="Times New Roman"/>
                <w:b/>
                <w:bCs/>
                <w:color w:val="C00000"/>
                <w:sz w:val="20"/>
                <w:szCs w:val="20"/>
                <w:shd w:val="clear" w:color="auto" w:fill="FFFFFF"/>
              </w:rPr>
              <w:t xml:space="preserve">; </w:t>
            </w:r>
            <w:r w:rsidRPr="00A103DF">
              <w:rPr>
                <w:rFonts w:ascii="Times New Roman" w:eastAsia="Times New Roman" w:hAnsi="Times New Roman" w:cs="Times New Roman"/>
                <w:b/>
                <w:bCs/>
                <w:color w:val="C00000"/>
                <w:sz w:val="20"/>
                <w:szCs w:val="20"/>
              </w:rPr>
              <w:t xml:space="preserve">Vân Phong, Ba </w:t>
            </w:r>
            <w:proofErr w:type="spellStart"/>
            <w:r w:rsidRPr="00A103DF">
              <w:rPr>
                <w:rFonts w:ascii="Times New Roman" w:eastAsia="Times New Roman" w:hAnsi="Times New Roman" w:cs="Times New Roman"/>
                <w:b/>
                <w:bCs/>
                <w:color w:val="C00000"/>
                <w:sz w:val="20"/>
                <w:szCs w:val="20"/>
              </w:rPr>
              <w:t>Ngòi</w:t>
            </w:r>
            <w:proofErr w:type="spellEnd"/>
            <w:r w:rsidRPr="00A103DF">
              <w:rPr>
                <w:rFonts w:ascii="Times New Roman" w:eastAsia="Times New Roman" w:hAnsi="Times New Roman" w:cs="Times New Roman"/>
                <w:b/>
                <w:bCs/>
                <w:color w:val="C00000"/>
                <w:sz w:val="20"/>
                <w:szCs w:val="20"/>
              </w:rPr>
              <w:t xml:space="preserve">, </w:t>
            </w:r>
            <w:proofErr w:type="spellStart"/>
            <w:r w:rsidRPr="00A103DF">
              <w:rPr>
                <w:rFonts w:ascii="Times New Roman" w:eastAsia="Times New Roman" w:hAnsi="Times New Roman" w:cs="Times New Roman"/>
                <w:b/>
                <w:bCs/>
                <w:color w:val="C00000"/>
                <w:sz w:val="20"/>
                <w:szCs w:val="20"/>
              </w:rPr>
              <w:t>Nha</w:t>
            </w:r>
            <w:proofErr w:type="spellEnd"/>
            <w:r w:rsidRPr="00A103DF">
              <w:rPr>
                <w:rFonts w:ascii="Times New Roman" w:eastAsia="Times New Roman" w:hAnsi="Times New Roman" w:cs="Times New Roman"/>
                <w:b/>
                <w:bCs/>
                <w:color w:val="C00000"/>
                <w:sz w:val="20"/>
                <w:szCs w:val="20"/>
              </w:rPr>
              <w:t xml:space="preserve"> Trang (</w:t>
            </w:r>
            <w:proofErr w:type="spellStart"/>
            <w:r w:rsidRPr="00A103DF">
              <w:rPr>
                <w:rFonts w:ascii="Times New Roman" w:eastAsia="Times New Roman" w:hAnsi="Times New Roman" w:cs="Times New Roman"/>
                <w:b/>
                <w:bCs/>
                <w:color w:val="C00000"/>
                <w:sz w:val="20"/>
                <w:szCs w:val="20"/>
              </w:rPr>
              <w:t>tỉnh</w:t>
            </w:r>
            <w:proofErr w:type="spellEnd"/>
            <w:r w:rsidRPr="00A103DF">
              <w:rPr>
                <w:rFonts w:ascii="Times New Roman" w:eastAsia="Times New Roman" w:hAnsi="Times New Roman" w:cs="Times New Roman"/>
                <w:b/>
                <w:bCs/>
                <w:color w:val="C00000"/>
                <w:sz w:val="20"/>
                <w:szCs w:val="20"/>
              </w:rPr>
              <w:t xml:space="preserve"> Khánh Hoà);</w:t>
            </w:r>
            <w:r w:rsidRPr="00A103DF">
              <w:rPr>
                <w:rFonts w:ascii="Times New Roman" w:eastAsia="Times New Roman" w:hAnsi="Times New Roman" w:cs="Times New Roman"/>
                <w:color w:val="C00000"/>
                <w:sz w:val="20"/>
                <w:szCs w:val="20"/>
              </w:rPr>
              <w:t xml:space="preserve"> </w:t>
            </w:r>
            <w:proofErr w:type="spellStart"/>
            <w:r w:rsidRPr="00A103DF">
              <w:rPr>
                <w:rFonts w:ascii="Times New Roman" w:eastAsia="Times New Roman" w:hAnsi="Times New Roman" w:cs="Times New Roman"/>
                <w:b/>
                <w:bCs/>
                <w:color w:val="C00000"/>
                <w:sz w:val="20"/>
                <w:szCs w:val="20"/>
              </w:rPr>
              <w:t>Cà</w:t>
            </w:r>
            <w:proofErr w:type="spellEnd"/>
            <w:r w:rsidRPr="00A103DF">
              <w:rPr>
                <w:rFonts w:ascii="Times New Roman" w:eastAsia="Times New Roman" w:hAnsi="Times New Roman" w:cs="Times New Roman"/>
                <w:b/>
                <w:bCs/>
                <w:color w:val="C00000"/>
                <w:sz w:val="20"/>
                <w:szCs w:val="20"/>
              </w:rPr>
              <w:t xml:space="preserve"> </w:t>
            </w:r>
            <w:proofErr w:type="spellStart"/>
            <w:r w:rsidRPr="00A103DF">
              <w:rPr>
                <w:rFonts w:ascii="Times New Roman" w:eastAsia="Times New Roman" w:hAnsi="Times New Roman" w:cs="Times New Roman"/>
                <w:b/>
                <w:bCs/>
                <w:color w:val="C00000"/>
                <w:sz w:val="20"/>
                <w:szCs w:val="20"/>
              </w:rPr>
              <w:t>Ná</w:t>
            </w:r>
            <w:proofErr w:type="spellEnd"/>
            <w:r w:rsidRPr="00A103DF">
              <w:rPr>
                <w:rFonts w:ascii="Times New Roman" w:eastAsia="Times New Roman" w:hAnsi="Times New Roman" w:cs="Times New Roman"/>
                <w:b/>
                <w:bCs/>
                <w:color w:val="C00000"/>
                <w:sz w:val="20"/>
                <w:szCs w:val="20"/>
              </w:rPr>
              <w:t xml:space="preserve"> (Ninh </w:t>
            </w:r>
            <w:proofErr w:type="spellStart"/>
            <w:r w:rsidRPr="00A103DF">
              <w:rPr>
                <w:rFonts w:ascii="Times New Roman" w:eastAsia="Times New Roman" w:hAnsi="Times New Roman" w:cs="Times New Roman"/>
                <w:b/>
                <w:bCs/>
                <w:color w:val="C00000"/>
                <w:sz w:val="20"/>
                <w:szCs w:val="20"/>
              </w:rPr>
              <w:t>Thuận</w:t>
            </w:r>
            <w:proofErr w:type="spellEnd"/>
            <w:r w:rsidRPr="00A103DF">
              <w:rPr>
                <w:rFonts w:ascii="Times New Roman" w:eastAsia="Times New Roman" w:hAnsi="Times New Roman" w:cs="Times New Roman"/>
                <w:b/>
                <w:bCs/>
                <w:color w:val="C00000"/>
                <w:sz w:val="20"/>
                <w:szCs w:val="20"/>
              </w:rPr>
              <w:t xml:space="preserve">); </w:t>
            </w:r>
            <w:proofErr w:type="spellStart"/>
            <w:r w:rsidRPr="00A103DF">
              <w:rPr>
                <w:rFonts w:ascii="Times New Roman" w:eastAsia="Times New Roman" w:hAnsi="Times New Roman" w:cs="Times New Roman"/>
                <w:b/>
                <w:bCs/>
                <w:color w:val="C00000"/>
                <w:sz w:val="20"/>
                <w:szCs w:val="20"/>
              </w:rPr>
              <w:t>Nhà</w:t>
            </w:r>
            <w:proofErr w:type="spellEnd"/>
            <w:r w:rsidRPr="00A103DF">
              <w:rPr>
                <w:rFonts w:ascii="Times New Roman" w:eastAsia="Times New Roman" w:hAnsi="Times New Roman" w:cs="Times New Roman"/>
                <w:b/>
                <w:bCs/>
                <w:color w:val="C00000"/>
                <w:sz w:val="20"/>
                <w:szCs w:val="20"/>
              </w:rPr>
              <w:t xml:space="preserve"> </w:t>
            </w:r>
            <w:proofErr w:type="spellStart"/>
            <w:r w:rsidRPr="00A103DF">
              <w:rPr>
                <w:rFonts w:ascii="Times New Roman" w:eastAsia="Times New Roman" w:hAnsi="Times New Roman" w:cs="Times New Roman"/>
                <w:b/>
                <w:bCs/>
                <w:color w:val="C00000"/>
                <w:sz w:val="20"/>
                <w:szCs w:val="20"/>
              </w:rPr>
              <w:t>máy</w:t>
            </w:r>
            <w:proofErr w:type="spellEnd"/>
            <w:r w:rsidRPr="00A103DF">
              <w:rPr>
                <w:rFonts w:ascii="Times New Roman" w:eastAsia="Times New Roman" w:hAnsi="Times New Roman" w:cs="Times New Roman"/>
                <w:b/>
                <w:bCs/>
                <w:color w:val="C00000"/>
                <w:sz w:val="20"/>
                <w:szCs w:val="20"/>
              </w:rPr>
              <w:t xml:space="preserve"> </w:t>
            </w:r>
            <w:proofErr w:type="spellStart"/>
            <w:r w:rsidRPr="00A103DF">
              <w:rPr>
                <w:rFonts w:ascii="Times New Roman" w:eastAsia="Times New Roman" w:hAnsi="Times New Roman" w:cs="Times New Roman"/>
                <w:b/>
                <w:bCs/>
                <w:color w:val="C00000"/>
                <w:sz w:val="20"/>
                <w:szCs w:val="20"/>
              </w:rPr>
              <w:t>nhiệt</w:t>
            </w:r>
            <w:proofErr w:type="spellEnd"/>
            <w:r w:rsidRPr="00A103DF">
              <w:rPr>
                <w:rFonts w:ascii="Times New Roman" w:eastAsia="Times New Roman" w:hAnsi="Times New Roman" w:cs="Times New Roman"/>
                <w:b/>
                <w:bCs/>
                <w:color w:val="C00000"/>
                <w:sz w:val="20"/>
                <w:szCs w:val="20"/>
              </w:rPr>
              <w:t xml:space="preserve"> </w:t>
            </w:r>
            <w:proofErr w:type="spellStart"/>
            <w:r w:rsidRPr="00A103DF">
              <w:rPr>
                <w:rFonts w:ascii="Times New Roman" w:eastAsia="Times New Roman" w:hAnsi="Times New Roman" w:cs="Times New Roman"/>
                <w:b/>
                <w:bCs/>
                <w:color w:val="C00000"/>
                <w:sz w:val="20"/>
                <w:szCs w:val="20"/>
              </w:rPr>
              <w:t>điện</w:t>
            </w:r>
            <w:proofErr w:type="spellEnd"/>
            <w:r w:rsidRPr="00A103DF">
              <w:rPr>
                <w:rFonts w:ascii="Times New Roman" w:eastAsia="Times New Roman" w:hAnsi="Times New Roman" w:cs="Times New Roman"/>
                <w:b/>
                <w:bCs/>
                <w:color w:val="C00000"/>
                <w:sz w:val="20"/>
                <w:szCs w:val="20"/>
              </w:rPr>
              <w:t xml:space="preserve"> Duyên Hải (Trà Vinh)</w:t>
            </w:r>
            <w:r w:rsidRPr="00A103DF">
              <w:rPr>
                <w:rFonts w:ascii="Times New Roman" w:hAnsi="Times New Roman" w:cs="Times New Roman"/>
                <w:sz w:val="20"/>
                <w:szCs w:val="20"/>
                <w:shd w:val="clear" w:color="auto" w:fill="FFFFFF"/>
              </w:rPr>
              <w:t xml:space="preserve"> </w:t>
            </w:r>
            <w:proofErr w:type="spellStart"/>
            <w:r>
              <w:rPr>
                <w:rFonts w:ascii="Times New Roman" w:hAnsi="Times New Roman" w:cs="Times New Roman"/>
                <w:sz w:val="20"/>
                <w:szCs w:val="20"/>
                <w:shd w:val="clear" w:color="auto" w:fill="FFFFFF"/>
              </w:rPr>
              <w:t>về</w:t>
            </w:r>
            <w:proofErr w:type="spellEnd"/>
            <w:r>
              <w:rPr>
                <w:rFonts w:ascii="Times New Roman" w:hAnsi="Times New Roman" w:cs="Times New Roman"/>
                <w:sz w:val="20"/>
                <w:szCs w:val="20"/>
                <w:shd w:val="clear" w:color="auto" w:fill="FFFFFF"/>
              </w:rPr>
              <w:t xml:space="preserve"> </w:t>
            </w:r>
            <w:proofErr w:type="spellStart"/>
            <w:r>
              <w:rPr>
                <w:rFonts w:ascii="Times New Roman" w:hAnsi="Times New Roman" w:cs="Times New Roman"/>
                <w:sz w:val="20"/>
                <w:szCs w:val="20"/>
                <w:shd w:val="clear" w:color="auto" w:fill="FFFFFF"/>
              </w:rPr>
              <w:t>cùng</w:t>
            </w:r>
            <w:proofErr w:type="spellEnd"/>
            <w:r>
              <w:rPr>
                <w:rFonts w:ascii="Times New Roman" w:hAnsi="Times New Roman" w:cs="Times New Roman"/>
                <w:sz w:val="20"/>
                <w:szCs w:val="20"/>
                <w:shd w:val="clear" w:color="auto" w:fill="FFFFFF"/>
              </w:rPr>
              <w:t xml:space="preserve"> </w:t>
            </w:r>
            <w:proofErr w:type="spellStart"/>
            <w:r>
              <w:rPr>
                <w:rFonts w:ascii="Times New Roman" w:hAnsi="Times New Roman" w:cs="Times New Roman"/>
                <w:sz w:val="20"/>
                <w:szCs w:val="20"/>
                <w:shd w:val="clear" w:color="auto" w:fill="FFFFFF"/>
              </w:rPr>
              <w:t>nhóm</w:t>
            </w:r>
            <w:proofErr w:type="spellEnd"/>
            <w:r>
              <w:rPr>
                <w:rFonts w:ascii="Times New Roman" w:hAnsi="Times New Roman" w:cs="Times New Roman"/>
                <w:sz w:val="20"/>
                <w:szCs w:val="20"/>
                <w:shd w:val="clear" w:color="auto" w:fill="FFFFFF"/>
              </w:rPr>
              <w:t xml:space="preserve"> </w:t>
            </w:r>
            <w:proofErr w:type="spellStart"/>
            <w:r>
              <w:rPr>
                <w:rFonts w:ascii="Times New Roman" w:hAnsi="Times New Roman" w:cs="Times New Roman"/>
                <w:sz w:val="20"/>
                <w:szCs w:val="20"/>
                <w:shd w:val="clear" w:color="auto" w:fill="FFFFFF"/>
              </w:rPr>
              <w:t>với</w:t>
            </w:r>
            <w:proofErr w:type="spellEnd"/>
            <w:r>
              <w:rPr>
                <w:rFonts w:ascii="Times New Roman" w:hAnsi="Times New Roman" w:cs="Times New Roman"/>
                <w:sz w:val="20"/>
                <w:szCs w:val="20"/>
                <w:shd w:val="clear" w:color="auto" w:fill="FFFFFF"/>
              </w:rPr>
              <w:t xml:space="preserve"> </w:t>
            </w:r>
            <w:proofErr w:type="spellStart"/>
            <w:r>
              <w:rPr>
                <w:rFonts w:ascii="Times New Roman" w:hAnsi="Times New Roman" w:cs="Times New Roman"/>
                <w:sz w:val="20"/>
                <w:szCs w:val="20"/>
                <w:shd w:val="clear" w:color="auto" w:fill="FFFFFF"/>
              </w:rPr>
              <w:t>các</w:t>
            </w:r>
            <w:proofErr w:type="spellEnd"/>
            <w:r>
              <w:rPr>
                <w:rFonts w:ascii="Times New Roman" w:hAnsi="Times New Roman" w:cs="Times New Roman"/>
                <w:sz w:val="20"/>
                <w:szCs w:val="20"/>
                <w:shd w:val="clear" w:color="auto" w:fill="FFFFFF"/>
              </w:rPr>
              <w:t xml:space="preserve"> </w:t>
            </w:r>
            <w:proofErr w:type="spellStart"/>
            <w:r>
              <w:rPr>
                <w:rFonts w:ascii="Times New Roman" w:hAnsi="Times New Roman" w:cs="Times New Roman"/>
                <w:sz w:val="20"/>
                <w:szCs w:val="20"/>
                <w:shd w:val="clear" w:color="auto" w:fill="FFFFFF"/>
              </w:rPr>
              <w:t>tuyến</w:t>
            </w:r>
            <w:proofErr w:type="spellEnd"/>
            <w:r>
              <w:rPr>
                <w:rFonts w:ascii="Times New Roman" w:hAnsi="Times New Roman" w:cs="Times New Roman"/>
                <w:sz w:val="20"/>
                <w:szCs w:val="20"/>
                <w:shd w:val="clear" w:color="auto" w:fill="FFFFFF"/>
              </w:rPr>
              <w:t xml:space="preserve"> </w:t>
            </w:r>
            <w:proofErr w:type="spellStart"/>
            <w:r>
              <w:rPr>
                <w:rFonts w:ascii="Times New Roman" w:hAnsi="Times New Roman" w:cs="Times New Roman"/>
                <w:sz w:val="20"/>
                <w:szCs w:val="20"/>
                <w:shd w:val="clear" w:color="auto" w:fill="FFFFFF"/>
              </w:rPr>
              <w:t>tại</w:t>
            </w:r>
            <w:proofErr w:type="spellEnd"/>
            <w:r>
              <w:rPr>
                <w:rFonts w:ascii="Times New Roman" w:hAnsi="Times New Roman" w:cs="Times New Roman"/>
                <w:sz w:val="20"/>
                <w:szCs w:val="20"/>
                <w:shd w:val="clear" w:color="auto" w:fill="FFFFFF"/>
              </w:rPr>
              <w:t xml:space="preserve"> </w:t>
            </w:r>
            <w:proofErr w:type="spellStart"/>
            <w:r>
              <w:rPr>
                <w:rFonts w:ascii="Times New Roman" w:hAnsi="Times New Roman" w:cs="Times New Roman"/>
                <w:sz w:val="20"/>
                <w:szCs w:val="20"/>
                <w:shd w:val="clear" w:color="auto" w:fill="FFFFFF"/>
              </w:rPr>
              <w:t>số</w:t>
            </w:r>
            <w:proofErr w:type="spellEnd"/>
            <w:r>
              <w:rPr>
                <w:rFonts w:ascii="Times New Roman" w:hAnsi="Times New Roman" w:cs="Times New Roman"/>
                <w:sz w:val="20"/>
                <w:szCs w:val="20"/>
                <w:shd w:val="clear" w:color="auto" w:fill="FFFFFF"/>
              </w:rPr>
              <w:t xml:space="preserve"> </w:t>
            </w:r>
            <w:proofErr w:type="spellStart"/>
            <w:r>
              <w:rPr>
                <w:rFonts w:ascii="Times New Roman" w:hAnsi="Times New Roman" w:cs="Times New Roman"/>
                <w:sz w:val="20"/>
                <w:szCs w:val="20"/>
                <w:shd w:val="clear" w:color="auto" w:fill="FFFFFF"/>
              </w:rPr>
              <w:t>thứ</w:t>
            </w:r>
            <w:proofErr w:type="spellEnd"/>
            <w:r>
              <w:rPr>
                <w:rFonts w:ascii="Times New Roman" w:hAnsi="Times New Roman" w:cs="Times New Roman"/>
                <w:sz w:val="20"/>
                <w:szCs w:val="20"/>
                <w:shd w:val="clear" w:color="auto" w:fill="FFFFFF"/>
              </w:rPr>
              <w:t xml:space="preserve"> </w:t>
            </w:r>
            <w:proofErr w:type="spellStart"/>
            <w:r>
              <w:rPr>
                <w:rFonts w:ascii="Times New Roman" w:hAnsi="Times New Roman" w:cs="Times New Roman"/>
                <w:sz w:val="20"/>
                <w:szCs w:val="20"/>
                <w:shd w:val="clear" w:color="auto" w:fill="FFFFFF"/>
              </w:rPr>
              <w:t>tự</w:t>
            </w:r>
            <w:proofErr w:type="spellEnd"/>
            <w:r>
              <w:rPr>
                <w:rFonts w:ascii="Times New Roman" w:hAnsi="Times New Roman" w:cs="Times New Roman"/>
                <w:sz w:val="20"/>
                <w:szCs w:val="20"/>
                <w:shd w:val="clear" w:color="auto" w:fill="FFFFFF"/>
              </w:rPr>
              <w:t xml:space="preserve"> </w:t>
            </w:r>
            <w:proofErr w:type="spellStart"/>
            <w:r>
              <w:rPr>
                <w:rFonts w:ascii="Times New Roman" w:hAnsi="Times New Roman" w:cs="Times New Roman"/>
                <w:sz w:val="20"/>
                <w:szCs w:val="20"/>
                <w:shd w:val="clear" w:color="auto" w:fill="FFFFFF"/>
              </w:rPr>
              <w:t>số</w:t>
            </w:r>
            <w:proofErr w:type="spellEnd"/>
            <w:r>
              <w:rPr>
                <w:rFonts w:ascii="Times New Roman" w:hAnsi="Times New Roman" w:cs="Times New Roman"/>
                <w:sz w:val="20"/>
                <w:szCs w:val="20"/>
                <w:shd w:val="clear" w:color="auto" w:fill="FFFFFF"/>
              </w:rPr>
              <w:t xml:space="preserve"> 1</w:t>
            </w:r>
          </w:p>
          <w:p w14:paraId="449DA898" w14:textId="1C6FFF1F" w:rsidR="005A347D" w:rsidRPr="00A103DF" w:rsidRDefault="005A347D" w:rsidP="00A103DF">
            <w:pPr>
              <w:spacing w:before="40" w:after="0" w:line="245" w:lineRule="auto"/>
              <w:rPr>
                <w:rFonts w:ascii="Times New Roman" w:hAnsi="Times New Roman" w:cs="Times New Roman"/>
                <w:sz w:val="20"/>
                <w:szCs w:val="20"/>
              </w:rPr>
            </w:pPr>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Mục</w:t>
            </w:r>
            <w:proofErr w:type="spellEnd"/>
            <w:r w:rsidRPr="00A103DF">
              <w:rPr>
                <w:rFonts w:ascii="Times New Roman" w:hAnsi="Times New Roman" w:cs="Times New Roman"/>
                <w:sz w:val="20"/>
                <w:szCs w:val="20"/>
              </w:rPr>
              <w:t xml:space="preserve"> 4 </w:t>
            </w:r>
            <w:proofErr w:type="spellStart"/>
            <w:r w:rsidRPr="00A103DF">
              <w:rPr>
                <w:rFonts w:ascii="Times New Roman" w:hAnsi="Times New Roman" w:cs="Times New Roman"/>
                <w:sz w:val="20"/>
                <w:szCs w:val="20"/>
              </w:rPr>
              <w:t>khoản</w:t>
            </w:r>
            <w:proofErr w:type="spellEnd"/>
            <w:r w:rsidRPr="00A103DF">
              <w:rPr>
                <w:rFonts w:ascii="Times New Roman" w:hAnsi="Times New Roman" w:cs="Times New Roman"/>
                <w:sz w:val="20"/>
                <w:szCs w:val="20"/>
              </w:rPr>
              <w:t xml:space="preserve"> 1: Quy </w:t>
            </w:r>
            <w:proofErr w:type="spellStart"/>
            <w:r w:rsidRPr="00A103DF">
              <w:rPr>
                <w:rFonts w:ascii="Times New Roman" w:hAnsi="Times New Roman" w:cs="Times New Roman"/>
                <w:sz w:val="20"/>
                <w:szCs w:val="20"/>
              </w:rPr>
              <w:t>định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tương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đương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như</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tàu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hoạt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động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nội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địa</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sẽ</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được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tính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theo</w:t>
            </w:r>
            <w:proofErr w:type="spellEnd"/>
            <w:r w:rsidRPr="00A103DF">
              <w:rPr>
                <w:rFonts w:ascii="Times New Roman" w:hAnsi="Times New Roman" w:cs="Times New Roman"/>
                <w:sz w:val="20"/>
                <w:szCs w:val="20"/>
              </w:rPr>
              <w:t xml:space="preserve"> USD/GT/HL </w:t>
            </w:r>
            <w:proofErr w:type="spellStart"/>
            <w:r w:rsidRPr="00A103DF">
              <w:rPr>
                <w:rFonts w:ascii="Times New Roman" w:hAnsi="Times New Roman" w:cs="Times New Roman"/>
                <w:sz w:val="20"/>
                <w:szCs w:val="20"/>
              </w:rPr>
              <w:t>cho</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thống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nhất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với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các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tuyến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khác</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và</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điều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chỉnh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lại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mức</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giá</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cho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phù</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hợp</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với</w:t>
            </w:r>
            <w:proofErr w:type="spellEnd"/>
            <w:r>
              <w:rPr>
                <w:rFonts w:ascii="Times New Roman" w:hAnsi="Times New Roman" w:cs="Times New Roman"/>
                <w:sz w:val="20"/>
                <w:szCs w:val="20"/>
              </w:rPr>
              <w:t xml:space="preserve"> chi </w:t>
            </w:r>
            <w:proofErr w:type="spellStart"/>
            <w:r>
              <w:rPr>
                <w:rFonts w:ascii="Times New Roman" w:hAnsi="Times New Roman" w:cs="Times New Roman"/>
                <w:sz w:val="20"/>
                <w:szCs w:val="20"/>
              </w:rPr>
              <w:t>phí</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giá</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thành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của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doanh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nghiệp</w:t>
            </w:r>
            <w:proofErr w:type="spellEnd"/>
            <w:r>
              <w:rPr>
                <w:rFonts w:ascii="Times New Roman" w:hAnsi="Times New Roman" w:cs="Times New Roman"/>
                <w:sz w:val="20"/>
                <w:szCs w:val="20"/>
              </w:rPr>
              <w:t>.</w:t>
            </w:r>
          </w:p>
          <w:p w14:paraId="531158CA" w14:textId="77777777" w:rsidR="005A347D" w:rsidRDefault="005A347D" w:rsidP="00A103DF">
            <w:pPr>
              <w:spacing w:before="40" w:after="0" w:line="245" w:lineRule="auto"/>
              <w:rPr>
                <w:rFonts w:ascii="Times New Roman" w:hAnsi="Times New Roman" w:cs="Times New Roman"/>
                <w:sz w:val="20"/>
                <w:szCs w:val="20"/>
              </w:rPr>
            </w:pPr>
          </w:p>
          <w:p w14:paraId="3AEE45E9" w14:textId="77777777" w:rsidR="005A347D" w:rsidRDefault="005A347D" w:rsidP="00A103DF">
            <w:pPr>
              <w:spacing w:before="40" w:after="0" w:line="245" w:lineRule="auto"/>
              <w:rPr>
                <w:rFonts w:ascii="Times New Roman" w:hAnsi="Times New Roman" w:cs="Times New Roman"/>
                <w:sz w:val="20"/>
                <w:szCs w:val="20"/>
              </w:rPr>
            </w:pPr>
            <w:r w:rsidRPr="00A103DF">
              <w:rPr>
                <w:rFonts w:ascii="Times New Roman" w:hAnsi="Times New Roman" w:cs="Times New Roman"/>
                <w:sz w:val="20"/>
                <w:szCs w:val="20"/>
              </w:rPr>
              <w:t xml:space="preserve">- </w:t>
            </w:r>
            <w:proofErr w:type="spellStart"/>
            <w:r>
              <w:rPr>
                <w:rFonts w:ascii="Times New Roman" w:hAnsi="Times New Roman" w:cs="Times New Roman"/>
                <w:sz w:val="20"/>
                <w:szCs w:val="20"/>
              </w:rPr>
              <w:t>Khoản</w:t>
            </w:r>
            <w:proofErr w:type="spellEnd"/>
            <w:r>
              <w:rPr>
                <w:rFonts w:ascii="Times New Roman" w:hAnsi="Times New Roman" w:cs="Times New Roman"/>
                <w:sz w:val="20"/>
                <w:szCs w:val="20"/>
              </w:rPr>
              <w:t xml:space="preserve"> 2: </w:t>
            </w:r>
            <w:proofErr w:type="spellStart"/>
            <w:r>
              <w:rPr>
                <w:rFonts w:ascii="Times New Roman" w:hAnsi="Times New Roman" w:cs="Times New Roman"/>
                <w:sz w:val="20"/>
                <w:szCs w:val="20"/>
              </w:rPr>
              <w:t>Không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quy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định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cụ</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thể</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đối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với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tuyến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dịch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vụ</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Cái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Mép</w:t>
            </w:r>
            <w:proofErr w:type="spellEnd"/>
            <w:r>
              <w:rPr>
                <w:rFonts w:ascii="Times New Roman" w:hAnsi="Times New Roman" w:cs="Times New Roman"/>
                <w:sz w:val="20"/>
                <w:szCs w:val="20"/>
              </w:rPr>
              <w:t xml:space="preserve"> – Thị </w:t>
            </w:r>
            <w:proofErr w:type="spellStart"/>
            <w:r>
              <w:rPr>
                <w:rFonts w:ascii="Times New Roman" w:hAnsi="Times New Roman" w:cs="Times New Roman"/>
                <w:sz w:val="20"/>
                <w:szCs w:val="20"/>
              </w:rPr>
              <w:t>Vải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mà</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quy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định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chung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cho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tất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cả</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các</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tàu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tuyền</w:t>
            </w:r>
            <w:proofErr w:type="spellEnd"/>
            <w:r>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trên</w:t>
            </w:r>
            <w:proofErr w:type="spellEnd"/>
            <w:r w:rsidRPr="00A103DF">
              <w:rPr>
                <w:rFonts w:ascii="Times New Roman" w:hAnsi="Times New Roman" w:cs="Times New Roman"/>
                <w:sz w:val="20"/>
                <w:szCs w:val="20"/>
              </w:rPr>
              <w:t xml:space="preserve"> 50.000 GT. Lý do: </w:t>
            </w:r>
            <w:proofErr w:type="spellStart"/>
            <w:r w:rsidRPr="00A103DF">
              <w:rPr>
                <w:rFonts w:ascii="Times New Roman" w:hAnsi="Times New Roman" w:cs="Times New Roman"/>
                <w:sz w:val="20"/>
                <w:szCs w:val="20"/>
              </w:rPr>
              <w:t>Mức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dịch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vụ</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hoa</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tiêu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đối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với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lastRenderedPageBreak/>
              <w:t>tàu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hoạt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động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quốc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tế</w:t>
            </w:r>
            <w:proofErr w:type="spellEnd"/>
            <w:r w:rsidRPr="00A103DF">
              <w:rPr>
                <w:rFonts w:ascii="Times New Roman" w:hAnsi="Times New Roman" w:cs="Times New Roman"/>
                <w:sz w:val="20"/>
                <w:szCs w:val="20"/>
              </w:rPr>
              <w:t xml:space="preserve"> </w:t>
            </w:r>
            <w:proofErr w:type="spellStart"/>
            <w:r>
              <w:rPr>
                <w:rFonts w:ascii="Times New Roman" w:hAnsi="Times New Roman" w:cs="Times New Roman"/>
                <w:sz w:val="20"/>
                <w:szCs w:val="20"/>
              </w:rPr>
              <w:t>được</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giữa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nguyên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từ</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mức</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phí</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của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Bộ</w:t>
            </w:r>
            <w:proofErr w:type="spellEnd"/>
            <w:r>
              <w:rPr>
                <w:rFonts w:ascii="Times New Roman" w:hAnsi="Times New Roman" w:cs="Times New Roman"/>
                <w:sz w:val="20"/>
                <w:szCs w:val="20"/>
              </w:rPr>
              <w:t xml:space="preserve"> Tài </w:t>
            </w:r>
            <w:proofErr w:type="spellStart"/>
            <w:r>
              <w:rPr>
                <w:rFonts w:ascii="Times New Roman" w:hAnsi="Times New Roman" w:cs="Times New Roman"/>
                <w:sz w:val="20"/>
                <w:szCs w:val="20"/>
              </w:rPr>
              <w:t>chính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năm</w:t>
            </w:r>
            <w:proofErr w:type="spellEnd"/>
            <w:r>
              <w:rPr>
                <w:rFonts w:ascii="Times New Roman" w:hAnsi="Times New Roman" w:cs="Times New Roman"/>
                <w:sz w:val="20"/>
                <w:szCs w:val="20"/>
              </w:rPr>
              <w:t xml:space="preserve"> 2016 </w:t>
            </w:r>
            <w:proofErr w:type="spellStart"/>
            <w:r>
              <w:rPr>
                <w:rFonts w:ascii="Times New Roman" w:hAnsi="Times New Roman" w:cs="Times New Roman"/>
                <w:sz w:val="20"/>
                <w:szCs w:val="20"/>
              </w:rPr>
              <w:t>và</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trước</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đó</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tại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thời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điểm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đó</w:t>
            </w:r>
            <w:proofErr w:type="spellEnd"/>
            <w:r>
              <w:rPr>
                <w:rFonts w:ascii="Times New Roman" w:hAnsi="Times New Roman" w:cs="Times New Roman"/>
                <w:sz w:val="20"/>
                <w:szCs w:val="20"/>
              </w:rPr>
              <w:t xml:space="preserve"> Việt Nam </w:t>
            </w:r>
            <w:proofErr w:type="spellStart"/>
            <w:r>
              <w:rPr>
                <w:rFonts w:ascii="Times New Roman" w:hAnsi="Times New Roman" w:cs="Times New Roman"/>
                <w:sz w:val="20"/>
                <w:szCs w:val="20"/>
              </w:rPr>
              <w:t>chỉ</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có</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cảng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nước</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sâu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Cái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Mép</w:t>
            </w:r>
            <w:proofErr w:type="spellEnd"/>
            <w:r>
              <w:rPr>
                <w:rFonts w:ascii="Times New Roman" w:hAnsi="Times New Roman" w:cs="Times New Roman"/>
                <w:sz w:val="20"/>
                <w:szCs w:val="20"/>
              </w:rPr>
              <w:t xml:space="preserve"> Thị </w:t>
            </w:r>
            <w:proofErr w:type="spellStart"/>
            <w:r>
              <w:rPr>
                <w:rFonts w:ascii="Times New Roman" w:hAnsi="Times New Roman" w:cs="Times New Roman"/>
                <w:sz w:val="20"/>
                <w:szCs w:val="20"/>
              </w:rPr>
              <w:t>Vải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có</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tàu</w:t>
            </w:r>
            <w:proofErr w:type="spellEnd"/>
            <w:r>
              <w:rPr>
                <w:rFonts w:ascii="Times New Roman" w:hAnsi="Times New Roman" w:cs="Times New Roman"/>
                <w:sz w:val="20"/>
                <w:szCs w:val="20"/>
              </w:rPr>
              <w:t xml:space="preserve"> container </w:t>
            </w:r>
            <w:proofErr w:type="spellStart"/>
            <w:r>
              <w:rPr>
                <w:rFonts w:ascii="Times New Roman" w:hAnsi="Times New Roman" w:cs="Times New Roman"/>
                <w:sz w:val="20"/>
                <w:szCs w:val="20"/>
              </w:rPr>
              <w:t>trên</w:t>
            </w:r>
            <w:proofErr w:type="spellEnd"/>
            <w:r>
              <w:rPr>
                <w:rFonts w:ascii="Times New Roman" w:hAnsi="Times New Roman" w:cs="Times New Roman"/>
                <w:sz w:val="20"/>
                <w:szCs w:val="20"/>
              </w:rPr>
              <w:t xml:space="preserve"> 50.000 GT </w:t>
            </w:r>
            <w:proofErr w:type="spellStart"/>
            <w:r>
              <w:rPr>
                <w:rFonts w:ascii="Times New Roman" w:hAnsi="Times New Roman" w:cs="Times New Roman"/>
                <w:sz w:val="20"/>
                <w:szCs w:val="20"/>
              </w:rPr>
              <w:t>vào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hoạt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động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Để</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giảm</w:t>
            </w:r>
            <w:proofErr w:type="spellEnd"/>
            <w:r>
              <w:rPr>
                <w:rFonts w:ascii="Times New Roman" w:hAnsi="Times New Roman" w:cs="Times New Roman"/>
                <w:sz w:val="20"/>
                <w:szCs w:val="20"/>
              </w:rPr>
              <w:t xml:space="preserve"> chi </w:t>
            </w:r>
            <w:proofErr w:type="spellStart"/>
            <w:r>
              <w:rPr>
                <w:rFonts w:ascii="Times New Roman" w:hAnsi="Times New Roman" w:cs="Times New Roman"/>
                <w:sz w:val="20"/>
                <w:szCs w:val="20"/>
              </w:rPr>
              <w:t>phí</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và</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khuyến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khích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hãng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tàu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đưa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tàu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lớn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vào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cảng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nên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có</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chính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sách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giảm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giá</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cho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tàu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trọng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tải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lớn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Đến</w:t>
            </w:r>
            <w:proofErr w:type="spellEnd"/>
            <w:r>
              <w:rPr>
                <w:rFonts w:ascii="Times New Roman" w:hAnsi="Times New Roman" w:cs="Times New Roman"/>
                <w:sz w:val="20"/>
                <w:szCs w:val="20"/>
              </w:rPr>
              <w:t xml:space="preserve"> nay, Việt Nam </w:t>
            </w:r>
            <w:proofErr w:type="spellStart"/>
            <w:r>
              <w:rPr>
                <w:rFonts w:ascii="Times New Roman" w:hAnsi="Times New Roman" w:cs="Times New Roman"/>
                <w:sz w:val="20"/>
                <w:szCs w:val="20"/>
              </w:rPr>
              <w:t>đã</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có</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thêm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cảng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nước</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sâu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Lạch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Huyện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đón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được</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tàu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có</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trọng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tải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lớn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trên</w:t>
            </w:r>
            <w:proofErr w:type="spellEnd"/>
            <w:r>
              <w:rPr>
                <w:rFonts w:ascii="Times New Roman" w:hAnsi="Times New Roman" w:cs="Times New Roman"/>
                <w:sz w:val="20"/>
                <w:szCs w:val="20"/>
              </w:rPr>
              <w:t xml:space="preserve"> 50.000 GT. Do </w:t>
            </w:r>
            <w:proofErr w:type="spellStart"/>
            <w:r>
              <w:rPr>
                <w:rFonts w:ascii="Times New Roman" w:hAnsi="Times New Roman" w:cs="Times New Roman"/>
                <w:sz w:val="20"/>
                <w:szCs w:val="20"/>
              </w:rPr>
              <w:t>vậy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đề</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xuất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bỏ</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quy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định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áp</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dụng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cụ</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thể</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cho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tuyến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dẫn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tàu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tại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Cái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Mép</w:t>
            </w:r>
            <w:proofErr w:type="spellEnd"/>
            <w:r>
              <w:rPr>
                <w:rFonts w:ascii="Times New Roman" w:hAnsi="Times New Roman" w:cs="Times New Roman"/>
                <w:sz w:val="20"/>
                <w:szCs w:val="20"/>
              </w:rPr>
              <w:t xml:space="preserve"> - Thị </w:t>
            </w:r>
            <w:proofErr w:type="spellStart"/>
            <w:r>
              <w:rPr>
                <w:rFonts w:ascii="Times New Roman" w:hAnsi="Times New Roman" w:cs="Times New Roman"/>
                <w:sz w:val="20"/>
                <w:szCs w:val="20"/>
              </w:rPr>
              <w:t>Vải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mà</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áp</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dụng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chung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cho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tất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cả</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các</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tàu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trọng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tải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lớn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vào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cảng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trên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cả</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nước</w:t>
            </w:r>
            <w:proofErr w:type="spellEnd"/>
            <w:r>
              <w:rPr>
                <w:rFonts w:ascii="Times New Roman" w:hAnsi="Times New Roman" w:cs="Times New Roman"/>
                <w:sz w:val="20"/>
                <w:szCs w:val="20"/>
              </w:rPr>
              <w:t>.</w:t>
            </w:r>
          </w:p>
          <w:p w14:paraId="787D9537" w14:textId="5AB3E162" w:rsidR="005A347D" w:rsidRPr="00A103DF" w:rsidRDefault="005A347D" w:rsidP="00A103DF">
            <w:pPr>
              <w:spacing w:before="40" w:after="0" w:line="245" w:lineRule="auto"/>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Bỏ</w:t>
            </w:r>
            <w:proofErr w:type="spellEnd"/>
            <w:r>
              <w:rPr>
                <w:rFonts w:ascii="Times New Roman" w:hAnsi="Times New Roman" w:cs="Times New Roman"/>
                <w:sz w:val="20"/>
                <w:szCs w:val="20"/>
              </w:rPr>
              <w:t xml:space="preserve"> </w:t>
            </w:r>
            <w:r w:rsidRPr="00A103DF">
              <w:rPr>
                <w:rFonts w:ascii="Times New Roman" w:hAnsi="Times New Roman" w:cs="Times New Roman"/>
                <w:bCs/>
                <w:strike/>
                <w:sz w:val="20"/>
                <w:szCs w:val="20"/>
              </w:rPr>
              <w:t xml:space="preserve"> </w:t>
            </w:r>
            <w:proofErr w:type="spellStart"/>
            <w:r w:rsidRPr="00A103DF">
              <w:rPr>
                <w:rFonts w:ascii="Times New Roman" w:hAnsi="Times New Roman" w:cs="Times New Roman"/>
                <w:bCs/>
                <w:strike/>
                <w:sz w:val="20"/>
                <w:szCs w:val="20"/>
              </w:rPr>
              <w:t>và</w:t>
            </w:r>
            <w:proofErr w:type="spellEnd"/>
            <w:r w:rsidRPr="00A103DF">
              <w:rPr>
                <w:rFonts w:ascii="Times New Roman" w:hAnsi="Times New Roman" w:cs="Times New Roman"/>
                <w:bCs/>
                <w:strike/>
                <w:sz w:val="20"/>
                <w:szCs w:val="20"/>
              </w:rPr>
              <w:t xml:space="preserve"> </w:t>
            </w:r>
            <w:proofErr w:type="spellStart"/>
            <w:r w:rsidRPr="00A103DF">
              <w:rPr>
                <w:rFonts w:ascii="Times New Roman" w:hAnsi="Times New Roman" w:cs="Times New Roman"/>
                <w:bCs/>
                <w:strike/>
                <w:sz w:val="20"/>
                <w:szCs w:val="20"/>
              </w:rPr>
              <w:t>sử</w:t>
            </w:r>
            <w:proofErr w:type="spellEnd"/>
            <w:r w:rsidRPr="00A103DF">
              <w:rPr>
                <w:rFonts w:ascii="Times New Roman" w:hAnsi="Times New Roman" w:cs="Times New Roman"/>
                <w:bCs/>
                <w:strike/>
                <w:sz w:val="20"/>
                <w:szCs w:val="20"/>
              </w:rPr>
              <w:t xml:space="preserve"> </w:t>
            </w:r>
            <w:proofErr w:type="spellStart"/>
            <w:r w:rsidRPr="00A103DF">
              <w:rPr>
                <w:rFonts w:ascii="Times New Roman" w:hAnsi="Times New Roman" w:cs="Times New Roman"/>
                <w:bCs/>
                <w:strike/>
                <w:sz w:val="20"/>
                <w:szCs w:val="20"/>
              </w:rPr>
              <w:t>dụng</w:t>
            </w:r>
            <w:proofErr w:type="spellEnd"/>
            <w:r w:rsidRPr="00A103DF">
              <w:rPr>
                <w:rFonts w:ascii="Times New Roman" w:hAnsi="Times New Roman" w:cs="Times New Roman"/>
                <w:bCs/>
                <w:strike/>
                <w:sz w:val="20"/>
                <w:szCs w:val="20"/>
              </w:rPr>
              <w:t xml:space="preserve"> </w:t>
            </w:r>
            <w:proofErr w:type="spellStart"/>
            <w:r w:rsidRPr="00A103DF">
              <w:rPr>
                <w:rFonts w:ascii="Times New Roman" w:hAnsi="Times New Roman" w:cs="Times New Roman"/>
                <w:bCs/>
                <w:strike/>
                <w:sz w:val="20"/>
                <w:szCs w:val="20"/>
              </w:rPr>
              <w:t>dịch</w:t>
            </w:r>
            <w:proofErr w:type="spellEnd"/>
            <w:r w:rsidRPr="00A103DF">
              <w:rPr>
                <w:rFonts w:ascii="Times New Roman" w:hAnsi="Times New Roman" w:cs="Times New Roman"/>
                <w:bCs/>
                <w:strike/>
                <w:sz w:val="20"/>
                <w:szCs w:val="20"/>
              </w:rPr>
              <w:t xml:space="preserve"> </w:t>
            </w:r>
            <w:proofErr w:type="spellStart"/>
            <w:r w:rsidRPr="00A103DF">
              <w:rPr>
                <w:rFonts w:ascii="Times New Roman" w:hAnsi="Times New Roman" w:cs="Times New Roman"/>
                <w:bCs/>
                <w:strike/>
                <w:sz w:val="20"/>
                <w:szCs w:val="20"/>
              </w:rPr>
              <w:t>vụ</w:t>
            </w:r>
            <w:proofErr w:type="spellEnd"/>
            <w:r w:rsidRPr="00A103DF">
              <w:rPr>
                <w:rFonts w:ascii="Times New Roman" w:hAnsi="Times New Roman" w:cs="Times New Roman"/>
                <w:bCs/>
                <w:strike/>
                <w:sz w:val="20"/>
                <w:szCs w:val="20"/>
              </w:rPr>
              <w:t xml:space="preserve"> </w:t>
            </w:r>
            <w:proofErr w:type="spellStart"/>
            <w:r w:rsidRPr="00A103DF">
              <w:rPr>
                <w:rFonts w:ascii="Times New Roman" w:hAnsi="Times New Roman" w:cs="Times New Roman"/>
                <w:bCs/>
                <w:strike/>
                <w:sz w:val="20"/>
                <w:szCs w:val="20"/>
              </w:rPr>
              <w:t>hoa</w:t>
            </w:r>
            <w:proofErr w:type="spellEnd"/>
            <w:r w:rsidRPr="00A103DF">
              <w:rPr>
                <w:rFonts w:ascii="Times New Roman" w:hAnsi="Times New Roman" w:cs="Times New Roman"/>
                <w:bCs/>
                <w:strike/>
                <w:sz w:val="20"/>
                <w:szCs w:val="20"/>
              </w:rPr>
              <w:t xml:space="preserve"> </w:t>
            </w:r>
            <w:proofErr w:type="spellStart"/>
            <w:r w:rsidRPr="00A103DF">
              <w:rPr>
                <w:rFonts w:ascii="Times New Roman" w:hAnsi="Times New Roman" w:cs="Times New Roman"/>
                <w:bCs/>
                <w:strike/>
                <w:sz w:val="20"/>
                <w:szCs w:val="20"/>
              </w:rPr>
              <w:t>tiêu</w:t>
            </w:r>
            <w:proofErr w:type="spellEnd"/>
            <w:r w:rsidRPr="00A103DF">
              <w:rPr>
                <w:rFonts w:ascii="Times New Roman" w:hAnsi="Times New Roman" w:cs="Times New Roman"/>
                <w:bCs/>
                <w:strike/>
                <w:sz w:val="20"/>
                <w:szCs w:val="20"/>
              </w:rPr>
              <w:t xml:space="preserve"> </w:t>
            </w:r>
            <w:proofErr w:type="spellStart"/>
            <w:r w:rsidRPr="00A103DF">
              <w:rPr>
                <w:rFonts w:ascii="Times New Roman" w:hAnsi="Times New Roman" w:cs="Times New Roman"/>
                <w:bCs/>
                <w:strike/>
                <w:sz w:val="20"/>
                <w:szCs w:val="20"/>
              </w:rPr>
              <w:t>tại</w:t>
            </w:r>
            <w:proofErr w:type="spellEnd"/>
            <w:r w:rsidRPr="00A103DF">
              <w:rPr>
                <w:rFonts w:ascii="Times New Roman" w:hAnsi="Times New Roman" w:cs="Times New Roman"/>
                <w:bCs/>
                <w:strike/>
                <w:sz w:val="20"/>
                <w:szCs w:val="20"/>
              </w:rPr>
              <w:t xml:space="preserve"> </w:t>
            </w:r>
            <w:proofErr w:type="spellStart"/>
            <w:r w:rsidRPr="00A103DF">
              <w:rPr>
                <w:rFonts w:ascii="Times New Roman" w:hAnsi="Times New Roman" w:cs="Times New Roman"/>
                <w:bCs/>
                <w:strike/>
                <w:sz w:val="20"/>
                <w:szCs w:val="20"/>
              </w:rPr>
              <w:t>các</w:t>
            </w:r>
            <w:proofErr w:type="spellEnd"/>
            <w:r w:rsidRPr="00A103DF">
              <w:rPr>
                <w:rFonts w:ascii="Times New Roman" w:hAnsi="Times New Roman" w:cs="Times New Roman"/>
                <w:bCs/>
                <w:strike/>
                <w:sz w:val="20"/>
                <w:szCs w:val="20"/>
              </w:rPr>
              <w:t xml:space="preserve"> </w:t>
            </w:r>
            <w:proofErr w:type="spellStart"/>
            <w:r w:rsidRPr="00A103DF">
              <w:rPr>
                <w:rFonts w:ascii="Times New Roman" w:hAnsi="Times New Roman" w:cs="Times New Roman"/>
                <w:bCs/>
                <w:strike/>
                <w:sz w:val="20"/>
                <w:szCs w:val="20"/>
              </w:rPr>
              <w:t>tuyến</w:t>
            </w:r>
            <w:proofErr w:type="spellEnd"/>
            <w:r w:rsidRPr="00A103DF">
              <w:rPr>
                <w:rFonts w:ascii="Times New Roman" w:hAnsi="Times New Roman" w:cs="Times New Roman"/>
                <w:bCs/>
                <w:strike/>
                <w:sz w:val="20"/>
                <w:szCs w:val="20"/>
              </w:rPr>
              <w:t xml:space="preserve"> </w:t>
            </w:r>
            <w:r w:rsidRPr="00A103DF">
              <w:rPr>
                <w:rFonts w:ascii="Times New Roman" w:hAnsi="Times New Roman" w:cs="Times New Roman"/>
                <w:bCs/>
                <w:strike/>
                <w:sz w:val="20"/>
                <w:szCs w:val="20"/>
                <w:lang w:val="nl-NL"/>
              </w:rPr>
              <w:t xml:space="preserve">Vũng Rô (tỉnh Phú Yên), các khu chuyển tải cát các tỉnh Bình Định, Phú Yên; Duyên Hải (tỉnh Trà Vinh), </w:t>
            </w:r>
            <w:r w:rsidRPr="00A103DF">
              <w:rPr>
                <w:rFonts w:ascii="Times New Roman" w:hAnsi="Times New Roman" w:cs="Times New Roman"/>
                <w:bCs/>
                <w:strike/>
                <w:sz w:val="20"/>
                <w:szCs w:val="20"/>
              </w:rPr>
              <w:t xml:space="preserve">Ba </w:t>
            </w:r>
            <w:proofErr w:type="spellStart"/>
            <w:r w:rsidRPr="00A103DF">
              <w:rPr>
                <w:rFonts w:ascii="Times New Roman" w:hAnsi="Times New Roman" w:cs="Times New Roman"/>
                <w:bCs/>
                <w:strike/>
                <w:sz w:val="20"/>
                <w:szCs w:val="20"/>
              </w:rPr>
              <w:t>Ngòi</w:t>
            </w:r>
            <w:proofErr w:type="spellEnd"/>
            <w:r w:rsidRPr="00A103DF">
              <w:rPr>
                <w:rFonts w:ascii="Times New Roman" w:hAnsi="Times New Roman" w:cs="Times New Roman"/>
                <w:bCs/>
                <w:strike/>
                <w:sz w:val="20"/>
                <w:szCs w:val="20"/>
              </w:rPr>
              <w:t xml:space="preserve"> (</w:t>
            </w:r>
            <w:proofErr w:type="spellStart"/>
            <w:r w:rsidRPr="00A103DF">
              <w:rPr>
                <w:rFonts w:ascii="Times New Roman" w:hAnsi="Times New Roman" w:cs="Times New Roman"/>
                <w:bCs/>
                <w:strike/>
                <w:sz w:val="20"/>
                <w:szCs w:val="20"/>
              </w:rPr>
              <w:t>tỉnh</w:t>
            </w:r>
            <w:proofErr w:type="spellEnd"/>
            <w:r w:rsidRPr="00A103DF">
              <w:rPr>
                <w:rFonts w:ascii="Times New Roman" w:hAnsi="Times New Roman" w:cs="Times New Roman"/>
                <w:bCs/>
                <w:strike/>
                <w:sz w:val="20"/>
                <w:szCs w:val="20"/>
              </w:rPr>
              <w:t xml:space="preserve"> Khánh </w:t>
            </w:r>
            <w:proofErr w:type="spellStart"/>
            <w:r w:rsidRPr="00A103DF">
              <w:rPr>
                <w:rFonts w:ascii="Times New Roman" w:hAnsi="Times New Roman" w:cs="Times New Roman"/>
                <w:bCs/>
                <w:strike/>
                <w:sz w:val="20"/>
                <w:szCs w:val="20"/>
              </w:rPr>
              <w:t>Hòa</w:t>
            </w:r>
            <w:proofErr w:type="spellEnd"/>
            <w:r w:rsidRPr="00A103DF">
              <w:rPr>
                <w:rFonts w:ascii="Times New Roman" w:hAnsi="Times New Roman" w:cs="Times New Roman"/>
                <w:bCs/>
                <w:strike/>
                <w:sz w:val="20"/>
                <w:szCs w:val="20"/>
              </w:rPr>
              <w:t>)</w:t>
            </w:r>
            <w:r w:rsidRPr="00A103DF">
              <w:rPr>
                <w:rFonts w:ascii="Times New Roman" w:hAnsi="Times New Roman" w:cs="Times New Roman"/>
                <w:bCs/>
                <w:sz w:val="20"/>
                <w:szCs w:val="20"/>
              </w:rPr>
              <w:t>,</w:t>
            </w:r>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nội</w:t>
            </w:r>
            <w:proofErr w:type="spellEnd"/>
            <w:r>
              <w:rPr>
                <w:rFonts w:ascii="Times New Roman" w:hAnsi="Times New Roman" w:cs="Times New Roman"/>
                <w:bCs/>
                <w:sz w:val="20"/>
                <w:szCs w:val="20"/>
              </w:rPr>
              <w:t xml:space="preserve"> dung </w:t>
            </w:r>
            <w:proofErr w:type="spellStart"/>
            <w:r>
              <w:rPr>
                <w:rFonts w:ascii="Times New Roman" w:hAnsi="Times New Roman" w:cs="Times New Roman"/>
                <w:bCs/>
                <w:sz w:val="20"/>
                <w:szCs w:val="20"/>
              </w:rPr>
              <w:t>này</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không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cần</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thiết</w:t>
            </w:r>
            <w:proofErr w:type="spellEnd"/>
            <w:r>
              <w:rPr>
                <w:rFonts w:ascii="Times New Roman" w:hAnsi="Times New Roman" w:cs="Times New Roman"/>
                <w:bCs/>
                <w:sz w:val="20"/>
                <w:szCs w:val="20"/>
              </w:rPr>
              <w:t xml:space="preserve">, do </w:t>
            </w:r>
            <w:proofErr w:type="spellStart"/>
            <w:r>
              <w:rPr>
                <w:rFonts w:ascii="Times New Roman" w:hAnsi="Times New Roman" w:cs="Times New Roman"/>
                <w:bCs/>
                <w:sz w:val="20"/>
                <w:szCs w:val="20"/>
              </w:rPr>
              <w:t>đã</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quy</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định</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các</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tuyến</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khác</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ngoài</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quy</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định</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tại</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khoản</w:t>
            </w:r>
            <w:proofErr w:type="spellEnd"/>
            <w:r>
              <w:rPr>
                <w:rFonts w:ascii="Times New Roman" w:hAnsi="Times New Roman" w:cs="Times New Roman"/>
                <w:bCs/>
                <w:sz w:val="20"/>
                <w:szCs w:val="20"/>
              </w:rPr>
              <w:t xml:space="preserve"> 1 </w:t>
            </w:r>
            <w:proofErr w:type="spellStart"/>
            <w:r>
              <w:rPr>
                <w:rFonts w:ascii="Times New Roman" w:hAnsi="Times New Roman" w:cs="Times New Roman"/>
                <w:bCs/>
                <w:sz w:val="20"/>
                <w:szCs w:val="20"/>
              </w:rPr>
              <w:t>sẽ</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tính</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theo</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khoản</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này</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việc</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liệt</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kê</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một</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số</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tuyến</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vừa</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thừa</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và</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không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cần</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thiết</w:t>
            </w:r>
            <w:proofErr w:type="spellEnd"/>
          </w:p>
        </w:tc>
      </w:tr>
      <w:tr w:rsidR="005A347D" w:rsidRPr="00A103DF" w14:paraId="5077B227" w14:textId="77777777" w:rsidTr="005A347D">
        <w:tc>
          <w:tcPr>
            <w:tcW w:w="6095" w:type="dxa"/>
            <w:vAlign w:val="center"/>
          </w:tcPr>
          <w:p w14:paraId="5CEFDA3D" w14:textId="77777777" w:rsidR="005A347D" w:rsidRPr="00A103DF" w:rsidRDefault="005A347D" w:rsidP="00A103DF">
            <w:pPr>
              <w:spacing w:before="40" w:after="0" w:line="245" w:lineRule="auto"/>
              <w:rPr>
                <w:rFonts w:ascii="Times New Roman" w:hAnsi="Times New Roman" w:cs="Times New Roman"/>
                <w:b/>
                <w:sz w:val="20"/>
                <w:szCs w:val="20"/>
                <w:lang w:val="nl-NL"/>
              </w:rPr>
            </w:pPr>
            <w:r w:rsidRPr="00A103DF">
              <w:rPr>
                <w:rFonts w:ascii="Times New Roman" w:hAnsi="Times New Roman" w:cs="Times New Roman"/>
                <w:b/>
                <w:sz w:val="20"/>
                <w:szCs w:val="20"/>
                <w:lang w:val="nl-NL"/>
              </w:rPr>
              <w:lastRenderedPageBreak/>
              <w:t>Điều 10. Cơ sở xác định giá dịch vụ hoa tiêu hàng hải</w:t>
            </w:r>
          </w:p>
          <w:p w14:paraId="789447E6" w14:textId="77777777" w:rsidR="005A347D" w:rsidRPr="00A103DF" w:rsidRDefault="005A347D" w:rsidP="00A103DF">
            <w:pPr>
              <w:spacing w:before="40" w:after="0" w:line="245" w:lineRule="auto"/>
              <w:rPr>
                <w:rFonts w:ascii="Times New Roman" w:hAnsi="Times New Roman" w:cs="Times New Roman"/>
                <w:sz w:val="20"/>
                <w:szCs w:val="20"/>
                <w:lang w:val="nl-NL"/>
              </w:rPr>
            </w:pPr>
            <w:r w:rsidRPr="00A103DF">
              <w:rPr>
                <w:rFonts w:ascii="Times New Roman" w:hAnsi="Times New Roman" w:cs="Times New Roman"/>
                <w:sz w:val="20"/>
                <w:szCs w:val="20"/>
                <w:lang w:val="nl-NL"/>
              </w:rPr>
              <w:t xml:space="preserve">1.Giá dịch vụ hoa tiêu hàng hải được tính theo từng lượt dẫn tàu, bằng tích số của giá dịch vụ tương ứng quy định tại Điều 8, Điều 9 Thông tư này với cự ly dẫn tàu với tổng dung tích của tàu thuyền; riêng đối với điểm 5, điểm 6 khoản 1 Điều 8 và điểm 4, điểm 5 khoản 1 Điều 9 thì được tính bằng tích số của giá dịch vụ tương ứng với tổng dung tích của tàu thuyền. </w:t>
            </w:r>
          </w:p>
          <w:p w14:paraId="6B97386A" w14:textId="3D76CE28" w:rsidR="005A347D" w:rsidRPr="00A103DF" w:rsidRDefault="005A347D" w:rsidP="00A103DF">
            <w:pPr>
              <w:spacing w:before="40" w:after="0" w:line="245" w:lineRule="auto"/>
              <w:rPr>
                <w:rFonts w:ascii="Times New Roman" w:hAnsi="Times New Roman" w:cs="Times New Roman"/>
                <w:sz w:val="20"/>
                <w:szCs w:val="20"/>
                <w:lang w:val="nl-NL"/>
              </w:rPr>
            </w:pPr>
            <w:r w:rsidRPr="00A103DF">
              <w:rPr>
                <w:rFonts w:ascii="Times New Roman" w:hAnsi="Times New Roman" w:cs="Times New Roman"/>
                <w:sz w:val="20"/>
                <w:szCs w:val="20"/>
                <w:lang w:val="nl-NL"/>
              </w:rPr>
              <w:t>2.Trường hợp</w:t>
            </w:r>
            <w:r>
              <w:rPr>
                <w:rFonts w:ascii="Times New Roman" w:hAnsi="Times New Roman" w:cs="Times New Roman"/>
                <w:sz w:val="20"/>
                <w:szCs w:val="20"/>
                <w:lang w:val="nl-NL"/>
              </w:rPr>
              <w:t xml:space="preserve"> </w:t>
            </w:r>
            <w:r w:rsidRPr="00A103DF">
              <w:rPr>
                <w:rFonts w:ascii="Times New Roman" w:hAnsi="Times New Roman" w:cs="Times New Roman"/>
                <w:sz w:val="20"/>
                <w:szCs w:val="20"/>
                <w:lang w:val="nl-NL"/>
              </w:rPr>
              <w:t>giá dịch vụ hoa tiêu tính theo quy định tại khoản 1 Điều này thấp hơn giá tối thiểu cho 01 lượt dẫn tàu thì áp dụng bằng giá t</w:t>
            </w:r>
            <w:r w:rsidRPr="00A103DF">
              <w:rPr>
                <w:rFonts w:ascii="Times New Roman" w:hAnsi="Times New Roman" w:cs="Times New Roman"/>
                <w:sz w:val="20"/>
                <w:szCs w:val="20"/>
                <w:lang w:val="nl-NL" w:eastAsia="zh-CN"/>
              </w:rPr>
              <w:t xml:space="preserve">ối thiểu </w:t>
            </w:r>
            <w:r w:rsidRPr="00A103DF">
              <w:rPr>
                <w:rFonts w:ascii="Times New Roman" w:hAnsi="Times New Roman" w:cs="Times New Roman"/>
                <w:sz w:val="20"/>
                <w:szCs w:val="20"/>
                <w:lang w:val="nl-NL"/>
              </w:rPr>
              <w:t>cho một lượt dẫn tàu quy định tại Điều 8, Điều 9 của Thông tư này.</w:t>
            </w:r>
          </w:p>
          <w:p w14:paraId="1B447064" w14:textId="77777777" w:rsidR="005A347D" w:rsidRPr="00A103DF" w:rsidRDefault="005A347D" w:rsidP="00A103DF">
            <w:pPr>
              <w:spacing w:before="40" w:after="0" w:line="245" w:lineRule="auto"/>
              <w:rPr>
                <w:rFonts w:ascii="Times New Roman" w:eastAsia="Times New Roman" w:hAnsi="Times New Roman" w:cs="Times New Roman"/>
                <w:sz w:val="20"/>
                <w:szCs w:val="20"/>
                <w:lang w:val="nl-NL"/>
              </w:rPr>
            </w:pPr>
          </w:p>
          <w:p w14:paraId="235C3013" w14:textId="5ACF6122" w:rsidR="005A347D" w:rsidRPr="00A103DF" w:rsidRDefault="005A347D" w:rsidP="00A103DF">
            <w:pPr>
              <w:spacing w:before="40" w:after="0" w:line="245" w:lineRule="auto"/>
              <w:rPr>
                <w:rFonts w:ascii="Times New Roman" w:eastAsia="Times New Roman" w:hAnsi="Times New Roman" w:cs="Times New Roman"/>
                <w:sz w:val="20"/>
                <w:szCs w:val="20"/>
                <w:lang w:val="nl-NL"/>
              </w:rPr>
            </w:pPr>
            <w:r w:rsidRPr="00A103DF">
              <w:rPr>
                <w:rFonts w:ascii="Times New Roman" w:eastAsia="Times New Roman" w:hAnsi="Times New Roman" w:cs="Times New Roman"/>
                <w:sz w:val="20"/>
                <w:szCs w:val="20"/>
                <w:lang w:val="nl-NL"/>
              </w:rPr>
              <w:t>3. T</w:t>
            </w:r>
            <w:r w:rsidRPr="00A103DF">
              <w:rPr>
                <w:rFonts w:ascii="Times New Roman" w:hAnsi="Times New Roman" w:cs="Times New Roman"/>
                <w:sz w:val="20"/>
                <w:szCs w:val="20"/>
                <w:lang w:val="nl-NL"/>
              </w:rPr>
              <w:t>ổng dung</w:t>
            </w:r>
            <w:r w:rsidRPr="00A103DF">
              <w:rPr>
                <w:rFonts w:ascii="Times New Roman" w:eastAsia="Times New Roman" w:hAnsi="Times New Roman" w:cs="Times New Roman"/>
                <w:sz w:val="20"/>
                <w:szCs w:val="20"/>
                <w:lang w:val="nl-NL"/>
              </w:rPr>
              <w:t xml:space="preserve"> tích (GT) là một trong các đơn vị cơ sở để tính </w:t>
            </w:r>
            <w:r w:rsidRPr="00A103DF">
              <w:rPr>
                <w:rFonts w:ascii="Times New Roman" w:hAnsi="Times New Roman" w:cs="Times New Roman"/>
                <w:sz w:val="20"/>
                <w:szCs w:val="20"/>
                <w:lang w:val="nl-NL"/>
              </w:rPr>
              <w:t xml:space="preserve">giá dịch vụ </w:t>
            </w:r>
            <w:r w:rsidRPr="00A103DF">
              <w:rPr>
                <w:rFonts w:ascii="Times New Roman" w:eastAsia="Times New Roman" w:hAnsi="Times New Roman" w:cs="Times New Roman"/>
                <w:sz w:val="20"/>
                <w:szCs w:val="20"/>
                <w:lang w:val="nl-NL"/>
              </w:rPr>
              <w:t>hoa tiêu, trong đó:</w:t>
            </w:r>
          </w:p>
          <w:p w14:paraId="22ACFC3B" w14:textId="77777777" w:rsidR="005A347D" w:rsidRPr="00A103DF" w:rsidRDefault="005A347D" w:rsidP="00A103DF">
            <w:pPr>
              <w:spacing w:before="40" w:after="0" w:line="245" w:lineRule="auto"/>
              <w:rPr>
                <w:rFonts w:ascii="Times New Roman" w:hAnsi="Times New Roman" w:cs="Times New Roman"/>
                <w:sz w:val="20"/>
                <w:szCs w:val="20"/>
                <w:lang w:val="nl-NL" w:eastAsia="zh-CN"/>
              </w:rPr>
            </w:pPr>
            <w:r w:rsidRPr="00A103DF">
              <w:rPr>
                <w:rFonts w:ascii="Times New Roman" w:eastAsia="Times New Roman" w:hAnsi="Times New Roman" w:cs="Times New Roman"/>
                <w:sz w:val="20"/>
                <w:szCs w:val="20"/>
                <w:lang w:val="nl-NL"/>
              </w:rPr>
              <w:t>a) Đối với tàu thuyền chở hàng lỏng:dung tích toàn phần tính bằng 85% GT lớn nhất ghi trong giấy chứng nhận do cơ quan đăng kiểm cấp cho tàu thuyền theo quy định, không phân biệt tàu có hay không có két nước dằn;</w:t>
            </w:r>
          </w:p>
          <w:p w14:paraId="6155272B" w14:textId="77777777" w:rsidR="005A347D" w:rsidRPr="00A103DF" w:rsidRDefault="005A347D" w:rsidP="00A103DF">
            <w:pPr>
              <w:spacing w:before="40" w:after="0" w:line="245" w:lineRule="auto"/>
              <w:rPr>
                <w:rFonts w:ascii="Times New Roman" w:hAnsi="Times New Roman" w:cs="Times New Roman"/>
                <w:b/>
                <w:sz w:val="20"/>
                <w:szCs w:val="20"/>
                <w:lang w:val="nl-NL"/>
              </w:rPr>
            </w:pPr>
            <w:r w:rsidRPr="00A103DF">
              <w:rPr>
                <w:rFonts w:ascii="Times New Roman" w:eastAsia="Times New Roman" w:hAnsi="Times New Roman" w:cs="Times New Roman"/>
                <w:spacing w:val="2"/>
                <w:sz w:val="20"/>
                <w:szCs w:val="20"/>
                <w:lang w:val="nl-NL"/>
              </w:rPr>
              <w:t>b) Đối với tàu thuyền chở khách: d</w:t>
            </w:r>
            <w:r w:rsidRPr="00A103DF">
              <w:rPr>
                <w:rFonts w:ascii="Times New Roman" w:hAnsi="Times New Roman" w:cs="Times New Roman"/>
                <w:spacing w:val="2"/>
                <w:sz w:val="20"/>
                <w:szCs w:val="20"/>
                <w:lang w:val="nl-NL" w:eastAsia="zh-CN"/>
              </w:rPr>
              <w:t>ung tích toàn phần tính bằng</w:t>
            </w:r>
            <w:r w:rsidRPr="00A103DF">
              <w:rPr>
                <w:rFonts w:ascii="Times New Roman" w:eastAsia="Times New Roman" w:hAnsi="Times New Roman" w:cs="Times New Roman"/>
                <w:spacing w:val="2"/>
                <w:sz w:val="20"/>
                <w:szCs w:val="20"/>
                <w:lang w:val="nl-NL"/>
              </w:rPr>
              <w:t xml:space="preserve"> 50% GT lớn nhất ghi trong giấy chứng nhận do cơ quan đăng kiểm cấp cho tàu thuyền theo quy định.</w:t>
            </w:r>
          </w:p>
        </w:tc>
        <w:tc>
          <w:tcPr>
            <w:tcW w:w="6233" w:type="dxa"/>
            <w:vAlign w:val="center"/>
          </w:tcPr>
          <w:p w14:paraId="06F8D116" w14:textId="77777777" w:rsidR="00D40E3F" w:rsidRDefault="00D40E3F" w:rsidP="00A103DF">
            <w:pPr>
              <w:spacing w:before="40" w:after="0" w:line="245" w:lineRule="auto"/>
              <w:ind w:firstLine="720"/>
              <w:jc w:val="both"/>
              <w:rPr>
                <w:rFonts w:ascii="Times New Roman" w:hAnsi="Times New Roman" w:cs="Times New Roman"/>
                <w:sz w:val="20"/>
                <w:szCs w:val="20"/>
                <w:lang w:val="nl-NL"/>
              </w:rPr>
            </w:pPr>
            <w:r w:rsidRPr="00A103DF">
              <w:rPr>
                <w:rFonts w:ascii="Times New Roman" w:hAnsi="Times New Roman" w:cs="Times New Roman"/>
                <w:b/>
                <w:sz w:val="20"/>
                <w:szCs w:val="20"/>
                <w:lang w:val="nl-NL"/>
              </w:rPr>
              <w:t>Điều 10. Cơ sở xác định giá dịch vụ hoa tiêu hàng hải</w:t>
            </w:r>
            <w:r w:rsidRPr="00A103DF">
              <w:rPr>
                <w:rFonts w:ascii="Times New Roman" w:hAnsi="Times New Roman" w:cs="Times New Roman"/>
                <w:sz w:val="20"/>
                <w:szCs w:val="20"/>
                <w:lang w:val="nl-NL"/>
              </w:rPr>
              <w:t xml:space="preserve"> </w:t>
            </w:r>
          </w:p>
          <w:p w14:paraId="0ECA670A" w14:textId="6B71C754" w:rsidR="005A347D" w:rsidRPr="00A103DF" w:rsidRDefault="005A347D" w:rsidP="00A103DF">
            <w:pPr>
              <w:spacing w:before="40" w:after="0" w:line="245" w:lineRule="auto"/>
              <w:ind w:firstLine="720"/>
              <w:jc w:val="both"/>
              <w:rPr>
                <w:rFonts w:ascii="Times New Roman" w:hAnsi="Times New Roman" w:cs="Times New Roman"/>
                <w:sz w:val="20"/>
                <w:szCs w:val="20"/>
                <w:lang w:val="nl-NL"/>
              </w:rPr>
            </w:pPr>
            <w:r w:rsidRPr="00A103DF">
              <w:rPr>
                <w:rFonts w:ascii="Times New Roman" w:hAnsi="Times New Roman" w:cs="Times New Roman"/>
                <w:sz w:val="20"/>
                <w:szCs w:val="20"/>
                <w:lang w:val="nl-NL"/>
              </w:rPr>
              <w:t>1.</w:t>
            </w:r>
            <w:r w:rsidRPr="00A103DF">
              <w:rPr>
                <w:rFonts w:ascii="Times New Roman" w:hAnsi="Times New Roman" w:cs="Times New Roman"/>
                <w:sz w:val="20"/>
                <w:szCs w:val="20"/>
                <w:lang w:val="nl-NL" w:eastAsia="zh-CN"/>
              </w:rPr>
              <w:t xml:space="preserve"> </w:t>
            </w:r>
            <w:r w:rsidRPr="00A103DF">
              <w:rPr>
                <w:rFonts w:ascii="Times New Roman" w:hAnsi="Times New Roman" w:cs="Times New Roman"/>
                <w:sz w:val="20"/>
                <w:szCs w:val="20"/>
                <w:lang w:val="nl-NL"/>
              </w:rPr>
              <w:t xml:space="preserve">Giá dịch vụ hoa tiêu hàng hải được tính theo từng lượt dẫn tàu, bằng tích số của giá dịch vụ tương ứng quy định tại Điều 8, Điều 9 Thông tư này với cự ly dẫn tàu với tổng dung tích của tàu thuyền; riêng đối với </w:t>
            </w:r>
            <w:r w:rsidRPr="00A103DF">
              <w:rPr>
                <w:rFonts w:ascii="Times New Roman" w:hAnsi="Times New Roman" w:cs="Times New Roman"/>
                <w:strike/>
                <w:sz w:val="20"/>
                <w:szCs w:val="20"/>
                <w:lang w:val="nl-NL"/>
              </w:rPr>
              <w:t>điểm 5,</w:t>
            </w:r>
            <w:r w:rsidRPr="00A103DF">
              <w:rPr>
                <w:rFonts w:ascii="Times New Roman" w:hAnsi="Times New Roman" w:cs="Times New Roman"/>
                <w:sz w:val="20"/>
                <w:szCs w:val="20"/>
                <w:lang w:val="nl-NL"/>
              </w:rPr>
              <w:t xml:space="preserve"> điểm 6 khoản 1 Điều 8 và </w:t>
            </w:r>
            <w:r w:rsidRPr="00A103DF">
              <w:rPr>
                <w:rFonts w:ascii="Times New Roman" w:hAnsi="Times New Roman" w:cs="Times New Roman"/>
                <w:strike/>
                <w:sz w:val="20"/>
                <w:szCs w:val="20"/>
                <w:lang w:val="nl-NL"/>
              </w:rPr>
              <w:t>điểm 4</w:t>
            </w:r>
            <w:r w:rsidRPr="00A103DF">
              <w:rPr>
                <w:rFonts w:ascii="Times New Roman" w:hAnsi="Times New Roman" w:cs="Times New Roman"/>
                <w:sz w:val="20"/>
                <w:szCs w:val="20"/>
                <w:lang w:val="nl-NL"/>
              </w:rPr>
              <w:t xml:space="preserve">, điểm 6 khoản 1 Điều 9 thì được tính bằng tích số của giá dịch vụ tương ứng với tổng dung tích của tàu thuyền. </w:t>
            </w:r>
          </w:p>
          <w:p w14:paraId="473EF389" w14:textId="7B58C83E" w:rsidR="005A347D" w:rsidRPr="00D40E3F" w:rsidRDefault="005A347D" w:rsidP="0067153B">
            <w:pPr>
              <w:spacing w:before="40" w:after="0" w:line="245" w:lineRule="auto"/>
              <w:rPr>
                <w:rFonts w:ascii="Times New Roman" w:hAnsi="Times New Roman" w:cs="Times New Roman"/>
                <w:sz w:val="20"/>
                <w:szCs w:val="20"/>
                <w:lang w:val="nl-NL"/>
              </w:rPr>
            </w:pPr>
            <w:r w:rsidRPr="00D40E3F">
              <w:rPr>
                <w:rFonts w:ascii="Times New Roman" w:hAnsi="Times New Roman" w:cs="Times New Roman"/>
                <w:sz w:val="20"/>
                <w:szCs w:val="20"/>
                <w:lang w:val="nl-NL"/>
              </w:rPr>
              <w:t xml:space="preserve">               2.Trường hợp giá dịch vụ hoa tiêu tính theo quy định tại khoản 1 Điều này thấp hơn giá tối thiểu cho 01 lượt dẫn tàu thì áp dụng bằng giá t</w:t>
            </w:r>
            <w:r w:rsidRPr="00D40E3F">
              <w:rPr>
                <w:rFonts w:ascii="Times New Roman" w:hAnsi="Times New Roman" w:cs="Times New Roman"/>
                <w:sz w:val="20"/>
                <w:szCs w:val="20"/>
                <w:lang w:val="nl-NL" w:eastAsia="zh-CN"/>
              </w:rPr>
              <w:t xml:space="preserve">ối thiểu </w:t>
            </w:r>
            <w:r w:rsidRPr="00D40E3F">
              <w:rPr>
                <w:rFonts w:ascii="Times New Roman" w:hAnsi="Times New Roman" w:cs="Times New Roman"/>
                <w:sz w:val="20"/>
                <w:szCs w:val="20"/>
                <w:lang w:val="nl-NL"/>
              </w:rPr>
              <w:t xml:space="preserve">cho một lượt dẫn tàu quy định tại </w:t>
            </w:r>
            <w:r w:rsidRPr="00D40E3F">
              <w:rPr>
                <w:rFonts w:ascii="Times New Roman" w:hAnsi="Times New Roman" w:cs="Times New Roman"/>
                <w:sz w:val="20"/>
                <w:szCs w:val="20"/>
                <w:highlight w:val="yellow"/>
                <w:lang w:val="nl-NL"/>
              </w:rPr>
              <w:t>Điều 8, Điều 9</w:t>
            </w:r>
            <w:r w:rsidRPr="00D40E3F">
              <w:rPr>
                <w:rFonts w:ascii="Times New Roman" w:hAnsi="Times New Roman" w:cs="Times New Roman"/>
                <w:sz w:val="20"/>
                <w:szCs w:val="20"/>
                <w:lang w:val="nl-NL"/>
              </w:rPr>
              <w:t xml:space="preserve"> của Thông tư này.</w:t>
            </w:r>
          </w:p>
          <w:p w14:paraId="18509823" w14:textId="77777777" w:rsidR="005A347D" w:rsidRPr="00A103DF" w:rsidRDefault="005A347D" w:rsidP="00A103DF">
            <w:pPr>
              <w:spacing w:before="40" w:after="0" w:line="245" w:lineRule="auto"/>
              <w:ind w:firstLine="720"/>
              <w:jc w:val="both"/>
              <w:rPr>
                <w:rFonts w:ascii="Times New Roman" w:eastAsia="Times New Roman" w:hAnsi="Times New Roman" w:cs="Times New Roman"/>
                <w:sz w:val="20"/>
                <w:szCs w:val="20"/>
                <w:lang w:val="nl-NL"/>
              </w:rPr>
            </w:pPr>
            <w:r w:rsidRPr="00A103DF">
              <w:rPr>
                <w:rFonts w:ascii="Times New Roman" w:eastAsia="Times New Roman" w:hAnsi="Times New Roman" w:cs="Times New Roman"/>
                <w:sz w:val="20"/>
                <w:szCs w:val="20"/>
                <w:lang w:val="nl-NL"/>
              </w:rPr>
              <w:t>3. T</w:t>
            </w:r>
            <w:r w:rsidRPr="00A103DF">
              <w:rPr>
                <w:rFonts w:ascii="Times New Roman" w:hAnsi="Times New Roman" w:cs="Times New Roman"/>
                <w:sz w:val="20"/>
                <w:szCs w:val="20"/>
                <w:lang w:val="nl-NL"/>
              </w:rPr>
              <w:t>ổng dung</w:t>
            </w:r>
            <w:r w:rsidRPr="00A103DF">
              <w:rPr>
                <w:rFonts w:ascii="Times New Roman" w:eastAsia="Times New Roman" w:hAnsi="Times New Roman" w:cs="Times New Roman"/>
                <w:sz w:val="20"/>
                <w:szCs w:val="20"/>
                <w:lang w:val="nl-NL"/>
              </w:rPr>
              <w:t xml:space="preserve"> tích (GT) là một trong các đơn vị cơ sở để tính </w:t>
            </w:r>
            <w:r w:rsidRPr="00A103DF">
              <w:rPr>
                <w:rFonts w:ascii="Times New Roman" w:hAnsi="Times New Roman" w:cs="Times New Roman"/>
                <w:sz w:val="20"/>
                <w:szCs w:val="20"/>
                <w:lang w:val="nl-NL"/>
              </w:rPr>
              <w:t xml:space="preserve">giá dịch vụ </w:t>
            </w:r>
            <w:r w:rsidRPr="00A103DF">
              <w:rPr>
                <w:rFonts w:ascii="Times New Roman" w:eastAsia="Times New Roman" w:hAnsi="Times New Roman" w:cs="Times New Roman"/>
                <w:sz w:val="20"/>
                <w:szCs w:val="20"/>
                <w:lang w:val="nl-NL"/>
              </w:rPr>
              <w:t>hoa tiêu, trong đó:</w:t>
            </w:r>
          </w:p>
          <w:p w14:paraId="66E93B46" w14:textId="77777777" w:rsidR="005A347D" w:rsidRPr="00A103DF" w:rsidRDefault="005A347D" w:rsidP="00A103DF">
            <w:pPr>
              <w:spacing w:before="40" w:after="0" w:line="245" w:lineRule="auto"/>
              <w:ind w:firstLine="720"/>
              <w:jc w:val="both"/>
              <w:rPr>
                <w:rFonts w:ascii="Times New Roman" w:hAnsi="Times New Roman" w:cs="Times New Roman"/>
                <w:sz w:val="20"/>
                <w:szCs w:val="20"/>
                <w:lang w:val="nl-NL" w:eastAsia="zh-CN"/>
              </w:rPr>
            </w:pPr>
            <w:r w:rsidRPr="00A103DF">
              <w:rPr>
                <w:rFonts w:ascii="Times New Roman" w:eastAsia="Times New Roman" w:hAnsi="Times New Roman" w:cs="Times New Roman"/>
                <w:sz w:val="20"/>
                <w:szCs w:val="20"/>
                <w:lang w:val="nl-NL"/>
              </w:rPr>
              <w:t>a) Đối với tàu thuyền chở hàng lỏng:</w:t>
            </w:r>
            <w:r w:rsidRPr="00A103DF">
              <w:rPr>
                <w:rFonts w:ascii="Times New Roman" w:hAnsi="Times New Roman" w:cs="Times New Roman"/>
                <w:sz w:val="20"/>
                <w:szCs w:val="20"/>
                <w:lang w:val="nl-NL" w:eastAsia="zh-CN"/>
              </w:rPr>
              <w:t xml:space="preserve"> </w:t>
            </w:r>
            <w:r w:rsidRPr="00A103DF">
              <w:rPr>
                <w:rFonts w:ascii="Times New Roman" w:eastAsia="Times New Roman" w:hAnsi="Times New Roman" w:cs="Times New Roman"/>
                <w:sz w:val="20"/>
                <w:szCs w:val="20"/>
                <w:lang w:val="nl-NL"/>
              </w:rPr>
              <w:t>dung tích toàn phần tính bằng 85% GT lớn nhất ghi trong giấy chứng nhận do cơ quan đăng kiểm cấp cho tàu thuyền theo quy định, không phân biệt tàu có hay không có két nước dằn.</w:t>
            </w:r>
          </w:p>
          <w:p w14:paraId="1C93CDFD" w14:textId="77777777" w:rsidR="005A347D" w:rsidRPr="00A103DF" w:rsidRDefault="005A347D" w:rsidP="00A103DF">
            <w:pPr>
              <w:spacing w:before="40" w:after="0" w:line="245" w:lineRule="auto"/>
              <w:jc w:val="both"/>
              <w:rPr>
                <w:rFonts w:ascii="Times New Roman" w:eastAsia="Times New Roman" w:hAnsi="Times New Roman" w:cs="Times New Roman"/>
                <w:spacing w:val="2"/>
                <w:sz w:val="20"/>
                <w:szCs w:val="20"/>
                <w:lang w:val="nl-NL"/>
              </w:rPr>
            </w:pPr>
            <w:r w:rsidRPr="00A103DF">
              <w:rPr>
                <w:rFonts w:ascii="Times New Roman" w:eastAsia="Times New Roman" w:hAnsi="Times New Roman" w:cs="Times New Roman"/>
                <w:sz w:val="20"/>
                <w:szCs w:val="20"/>
                <w:lang w:val="nl-NL"/>
              </w:rPr>
              <w:tab/>
            </w:r>
            <w:r w:rsidRPr="00A103DF">
              <w:rPr>
                <w:rFonts w:ascii="Times New Roman" w:eastAsia="Times New Roman" w:hAnsi="Times New Roman" w:cs="Times New Roman"/>
                <w:spacing w:val="2"/>
                <w:sz w:val="20"/>
                <w:szCs w:val="20"/>
                <w:lang w:val="nl-NL"/>
              </w:rPr>
              <w:t>b) Đối với tàu thuyền chở khách: d</w:t>
            </w:r>
            <w:r w:rsidRPr="00A103DF">
              <w:rPr>
                <w:rFonts w:ascii="Times New Roman" w:hAnsi="Times New Roman" w:cs="Times New Roman"/>
                <w:spacing w:val="2"/>
                <w:sz w:val="20"/>
                <w:szCs w:val="20"/>
                <w:lang w:val="nl-NL" w:eastAsia="zh-CN"/>
              </w:rPr>
              <w:t>ung tích toàn phần tính bằng</w:t>
            </w:r>
            <w:r w:rsidRPr="00A103DF">
              <w:rPr>
                <w:rFonts w:ascii="Times New Roman" w:eastAsia="Times New Roman" w:hAnsi="Times New Roman" w:cs="Times New Roman"/>
                <w:spacing w:val="2"/>
                <w:sz w:val="20"/>
                <w:szCs w:val="20"/>
                <w:lang w:val="nl-NL"/>
              </w:rPr>
              <w:t xml:space="preserve"> 50% GT lớn nhất ghi trong giấy chứng nhận do cơ quan đăng kiểm cấp cho tàu thuyền theo quy định.</w:t>
            </w:r>
          </w:p>
          <w:p w14:paraId="1ACC7E41" w14:textId="77777777" w:rsidR="005A347D" w:rsidRPr="00A103DF" w:rsidRDefault="005A347D" w:rsidP="00A103DF">
            <w:pPr>
              <w:spacing w:before="40" w:after="0" w:line="245" w:lineRule="auto"/>
              <w:jc w:val="both"/>
              <w:rPr>
                <w:rFonts w:ascii="Times New Roman" w:hAnsi="Times New Roman" w:cs="Times New Roman"/>
                <w:b/>
                <w:sz w:val="20"/>
                <w:szCs w:val="20"/>
                <w:lang w:val="nl-NL"/>
              </w:rPr>
            </w:pPr>
          </w:p>
        </w:tc>
        <w:tc>
          <w:tcPr>
            <w:tcW w:w="2693" w:type="dxa"/>
          </w:tcPr>
          <w:p w14:paraId="4F00EF80" w14:textId="58156D6E" w:rsidR="005A347D" w:rsidRPr="00A103DF" w:rsidRDefault="005A347D" w:rsidP="00A103DF">
            <w:pPr>
              <w:spacing w:before="40" w:after="0" w:line="245" w:lineRule="auto"/>
              <w:rPr>
                <w:rFonts w:ascii="Times New Roman" w:hAnsi="Times New Roman" w:cs="Times New Roman"/>
                <w:sz w:val="20"/>
                <w:szCs w:val="20"/>
              </w:rPr>
            </w:pPr>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Sửa</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đổi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khoản</w:t>
            </w:r>
            <w:proofErr w:type="spellEnd"/>
            <w:r w:rsidRPr="00A103DF">
              <w:rPr>
                <w:rFonts w:ascii="Times New Roman" w:hAnsi="Times New Roman" w:cs="Times New Roman"/>
                <w:sz w:val="20"/>
                <w:szCs w:val="20"/>
              </w:rPr>
              <w:t xml:space="preserve"> 2. Quy </w:t>
            </w:r>
            <w:proofErr w:type="spellStart"/>
            <w:r w:rsidRPr="00A103DF">
              <w:rPr>
                <w:rFonts w:ascii="Times New Roman" w:hAnsi="Times New Roman" w:cs="Times New Roman"/>
                <w:sz w:val="20"/>
                <w:szCs w:val="20"/>
              </w:rPr>
              <w:t>định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mức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tính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theo</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lượt</w:t>
            </w:r>
            <w:proofErr w:type="spellEnd"/>
            <w:r w:rsidRPr="00A103DF">
              <w:rPr>
                <w:rFonts w:ascii="Times New Roman" w:hAnsi="Times New Roman" w:cs="Times New Roman"/>
                <w:sz w:val="20"/>
                <w:szCs w:val="20"/>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Bổ</w:t>
            </w:r>
            <w:proofErr w:type="spellEnd"/>
            <w:r>
              <w:rPr>
                <w:rFonts w:ascii="Times New Roman" w:hAnsi="Times New Roman" w:cs="Times New Roman"/>
                <w:sz w:val="20"/>
                <w:szCs w:val="20"/>
              </w:rPr>
              <w:t xml:space="preserve"> sung </w:t>
            </w:r>
            <w:proofErr w:type="spellStart"/>
            <w:r>
              <w:rPr>
                <w:rFonts w:ascii="Times New Roman" w:hAnsi="Times New Roman" w:cs="Times New Roman"/>
                <w:sz w:val="20"/>
                <w:szCs w:val="20"/>
              </w:rPr>
              <w:t>mức</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giá</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theo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lượt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cho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một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chuyến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dẫn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tàu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Mức</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giá</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theo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lượt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đối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với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tàu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hoạt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động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nội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địa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được</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tính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theo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mức</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giá</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thành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thấp</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nhất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mà</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doanh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nghiệp</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phải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bỏ</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khi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cung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cấp</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dịch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vụ</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cho</w:t>
            </w:r>
            <w:proofErr w:type="spellEnd"/>
            <w:r>
              <w:rPr>
                <w:rFonts w:ascii="Times New Roman" w:hAnsi="Times New Roman" w:cs="Times New Roman"/>
                <w:sz w:val="20"/>
                <w:szCs w:val="20"/>
              </w:rPr>
              <w:t xml:space="preserve"> 1 </w:t>
            </w:r>
            <w:proofErr w:type="spellStart"/>
            <w:r>
              <w:rPr>
                <w:rFonts w:ascii="Times New Roman" w:hAnsi="Times New Roman" w:cs="Times New Roman"/>
                <w:sz w:val="20"/>
                <w:szCs w:val="20"/>
              </w:rPr>
              <w:t>tuyến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dẫn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tàu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Đối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với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hoạt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động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quốc</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tế</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lấy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bằng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mức</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giá</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tối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thiểu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quy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định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tại</w:t>
            </w:r>
            <w:proofErr w:type="spellEnd"/>
            <w:r>
              <w:rPr>
                <w:rFonts w:ascii="Times New Roman" w:hAnsi="Times New Roman" w:cs="Times New Roman"/>
                <w:sz w:val="20"/>
                <w:szCs w:val="20"/>
              </w:rPr>
              <w:t xml:space="preserve"> Thông </w:t>
            </w:r>
            <w:proofErr w:type="spellStart"/>
            <w:r>
              <w:rPr>
                <w:rFonts w:ascii="Times New Roman" w:hAnsi="Times New Roman" w:cs="Times New Roman"/>
                <w:sz w:val="20"/>
                <w:szCs w:val="20"/>
              </w:rPr>
              <w:t>tư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số</w:t>
            </w:r>
            <w:proofErr w:type="spellEnd"/>
            <w:r>
              <w:rPr>
                <w:rFonts w:ascii="Times New Roman" w:hAnsi="Times New Roman" w:cs="Times New Roman"/>
                <w:sz w:val="20"/>
                <w:szCs w:val="20"/>
              </w:rPr>
              <w:t xml:space="preserve"> 54/2018/TT-BGTVT.</w:t>
            </w:r>
          </w:p>
          <w:p w14:paraId="32145117" w14:textId="44D7455F" w:rsidR="005A347D" w:rsidRPr="00A103DF" w:rsidRDefault="005A347D" w:rsidP="00A103DF">
            <w:pPr>
              <w:spacing w:before="40" w:after="0" w:line="245" w:lineRule="auto"/>
              <w:rPr>
                <w:rFonts w:ascii="Times New Roman" w:hAnsi="Times New Roman" w:cs="Times New Roman"/>
                <w:sz w:val="20"/>
                <w:szCs w:val="20"/>
              </w:rPr>
            </w:pPr>
          </w:p>
        </w:tc>
      </w:tr>
      <w:tr w:rsidR="005A347D" w:rsidRPr="00A103DF" w14:paraId="00E007D2" w14:textId="77777777" w:rsidTr="005A347D">
        <w:tc>
          <w:tcPr>
            <w:tcW w:w="6095" w:type="dxa"/>
            <w:vAlign w:val="center"/>
          </w:tcPr>
          <w:p w14:paraId="255F86B2" w14:textId="77777777" w:rsidR="005A347D" w:rsidRPr="00A103DF" w:rsidRDefault="005A347D" w:rsidP="008E4657">
            <w:pPr>
              <w:tabs>
                <w:tab w:val="left" w:pos="993"/>
              </w:tabs>
              <w:spacing w:before="40" w:after="0" w:line="245" w:lineRule="auto"/>
              <w:rPr>
                <w:rFonts w:ascii="Times New Roman" w:hAnsi="Times New Roman" w:cs="Times New Roman"/>
                <w:sz w:val="20"/>
                <w:szCs w:val="20"/>
                <w:lang w:val="nl-NL"/>
              </w:rPr>
            </w:pPr>
            <w:r w:rsidRPr="00A103DF">
              <w:rPr>
                <w:rFonts w:ascii="Times New Roman" w:hAnsi="Times New Roman" w:cs="Times New Roman"/>
                <w:sz w:val="20"/>
                <w:szCs w:val="20"/>
                <w:lang w:val="nl-NL"/>
              </w:rPr>
              <w:lastRenderedPageBreak/>
              <w:t>3. Các quy định cụ thể</w:t>
            </w:r>
          </w:p>
          <w:p w14:paraId="5CBF31E1" w14:textId="77777777" w:rsidR="005A347D" w:rsidRPr="00A103DF" w:rsidRDefault="005A347D" w:rsidP="008E4657">
            <w:pPr>
              <w:tabs>
                <w:tab w:val="left" w:pos="993"/>
              </w:tabs>
              <w:spacing w:before="40" w:after="0" w:line="245" w:lineRule="auto"/>
              <w:rPr>
                <w:rFonts w:ascii="Times New Roman" w:hAnsi="Times New Roman" w:cs="Times New Roman"/>
                <w:sz w:val="20"/>
                <w:szCs w:val="20"/>
                <w:lang w:val="nl-NL"/>
              </w:rPr>
            </w:pPr>
            <w:r w:rsidRPr="00A103DF">
              <w:rPr>
                <w:rFonts w:ascii="Times New Roman" w:hAnsi="Times New Roman" w:cs="Times New Roman"/>
                <w:sz w:val="20"/>
                <w:szCs w:val="20"/>
                <w:lang w:val="nl-NL"/>
              </w:rPr>
              <w:t>a) Khi yêu cầu dịch vụ hoa tiêu hàng hải, người yêu cầu hoa tiêu phải báo cho tổ chức hoa tiêu trước thời điểm yêu cầu hoa tiêu tối thiểu là 06 giờ; đối với cảng dầu khí ngoài khơi phải báo cho tổ chức hoa tiêu trước thời điểm yêu cầu hoa tiêu tối thiểu là 24 giờ. Trường hợp thay đổi giờ yêu cầu hoa tiêu hoặc hủy bỏ yêu cầu hoa tiêu, người yêu cầu hoa tiêu phải báo cho tổ chức hoa tiêu biết trước thời điểm yêu cầu hoa tiêu đã dự kiến tối thiểu là 03 giờ; đối với cảng dầu khí ngoài khơi là 08 giờ;</w:t>
            </w:r>
          </w:p>
          <w:p w14:paraId="2DE96F10" w14:textId="77777777" w:rsidR="005A347D" w:rsidRPr="00A103DF" w:rsidRDefault="005A347D" w:rsidP="008E4657">
            <w:pPr>
              <w:tabs>
                <w:tab w:val="left" w:pos="993"/>
              </w:tabs>
              <w:spacing w:before="40" w:after="0" w:line="245" w:lineRule="auto"/>
              <w:rPr>
                <w:rFonts w:ascii="Times New Roman" w:hAnsi="Times New Roman" w:cs="Times New Roman"/>
                <w:sz w:val="20"/>
                <w:szCs w:val="20"/>
                <w:lang w:val="nl-NL"/>
              </w:rPr>
            </w:pPr>
          </w:p>
          <w:p w14:paraId="6F5688FC" w14:textId="77777777" w:rsidR="005A347D" w:rsidRPr="00A103DF" w:rsidRDefault="005A347D" w:rsidP="008E4657">
            <w:pPr>
              <w:tabs>
                <w:tab w:val="left" w:pos="993"/>
              </w:tabs>
              <w:spacing w:before="40" w:after="0" w:line="245" w:lineRule="auto"/>
              <w:rPr>
                <w:rFonts w:ascii="Times New Roman" w:hAnsi="Times New Roman" w:cs="Times New Roman"/>
                <w:sz w:val="20"/>
                <w:szCs w:val="20"/>
                <w:lang w:val="nl-NL"/>
              </w:rPr>
            </w:pPr>
            <w:r w:rsidRPr="00A103DF">
              <w:rPr>
                <w:rFonts w:ascii="Times New Roman" w:hAnsi="Times New Roman" w:cs="Times New Roman"/>
                <w:sz w:val="20"/>
                <w:szCs w:val="20"/>
                <w:lang w:val="nl-NL"/>
              </w:rPr>
              <w:t>b) Trường hợp thay đổi giờ yêu cầu hoa tiêu hoặc huỷ bỏ yêu cầu hoa tiêu mà thời gian báo cho tổ chức hoa tiêu biết trước thời điểm yêu cầu hoa tiêu đã dự kiến dưới 03 giờ, đối với cảng dầu khí ngoài khơi dưới 08 giờ, người yêu cầu hoa tiêu phải trả tiền chờ đợi thì áp dụng mức giá bằng 10 USD/người/giờ. Đối với trường hợp bao gồm cả phương tiện thì áp dụng mức giá bằng 20 USD/người và phương tiện/giờ. Trường hợp hoa tiêu chưa xuất phát thì tính 01 giờ; hoa tiêu đã rời vị trí xuất phát, thời gian chờ đợi tính từ lúc xuất phát đến khi hoa tiêu trở về vị trí ban đầu được tính tối thiểu là 01 giờ; hoa tiêu chỉ chờ đợi tại địa điểm đón tàu sau thời điểm yêu cầu dịch vụ hoa tiêu không quá 04 giờ, quá thời gian trên việc yêu cầu dịch vụ hoa tiêu coi như đã hủy bỏ và người yêu cầu hoa tiêu phải trả 80% số tiền tính giá dịch vụ hoa tiêu theo cự ly dẫn tàu đã yêu cầu hoa tiêu trước đó và mức giá quy định tại Điều này;</w:t>
            </w:r>
          </w:p>
          <w:p w14:paraId="65D21305" w14:textId="77777777" w:rsidR="005A347D" w:rsidRPr="00A103DF" w:rsidRDefault="005A347D" w:rsidP="008E4657">
            <w:pPr>
              <w:tabs>
                <w:tab w:val="left" w:pos="993"/>
              </w:tabs>
              <w:spacing w:before="40" w:after="0" w:line="245" w:lineRule="auto"/>
              <w:rPr>
                <w:rFonts w:ascii="Times New Roman" w:hAnsi="Times New Roman" w:cs="Times New Roman"/>
                <w:sz w:val="20"/>
                <w:szCs w:val="20"/>
                <w:lang w:val="nl-NL"/>
              </w:rPr>
            </w:pPr>
          </w:p>
          <w:p w14:paraId="207AF6E2" w14:textId="77777777" w:rsidR="005A347D" w:rsidRPr="00A103DF" w:rsidRDefault="005A347D" w:rsidP="008E4657">
            <w:pPr>
              <w:spacing w:before="40" w:after="0" w:line="245" w:lineRule="auto"/>
              <w:rPr>
                <w:rFonts w:ascii="Times New Roman" w:hAnsi="Times New Roman" w:cs="Times New Roman"/>
                <w:sz w:val="20"/>
                <w:szCs w:val="20"/>
                <w:lang w:val="nl-NL"/>
              </w:rPr>
            </w:pPr>
            <w:r w:rsidRPr="00A103DF">
              <w:rPr>
                <w:rFonts w:ascii="Times New Roman" w:hAnsi="Times New Roman" w:cs="Times New Roman"/>
                <w:sz w:val="20"/>
                <w:szCs w:val="20"/>
                <w:lang w:val="nl-NL"/>
              </w:rPr>
              <w:t>c) Hoa tiêu đã hoàn thành việc dẫn tàu, nếu thuyền trưởng vẫn giữ hoa tiêu lại sẽ tính thêm tiền chờ đợi và tiền chờ đợi được tính theo số giờ giữ lại thực tế;</w:t>
            </w:r>
          </w:p>
          <w:p w14:paraId="285E0E00" w14:textId="77777777" w:rsidR="005A347D" w:rsidRPr="00A103DF" w:rsidRDefault="005A347D" w:rsidP="008E4657">
            <w:pPr>
              <w:spacing w:before="40" w:after="0" w:line="245" w:lineRule="auto"/>
              <w:rPr>
                <w:rFonts w:ascii="Times New Roman" w:hAnsi="Times New Roman" w:cs="Times New Roman"/>
                <w:sz w:val="20"/>
                <w:szCs w:val="20"/>
                <w:lang w:val="nl-NL"/>
              </w:rPr>
            </w:pPr>
          </w:p>
          <w:p w14:paraId="7FFF0256" w14:textId="77777777" w:rsidR="005A347D" w:rsidRPr="00A103DF" w:rsidRDefault="005A347D" w:rsidP="008E4657">
            <w:pPr>
              <w:spacing w:before="40" w:after="0" w:line="245" w:lineRule="auto"/>
              <w:rPr>
                <w:rFonts w:ascii="Times New Roman" w:hAnsi="Times New Roman" w:cs="Times New Roman"/>
                <w:sz w:val="20"/>
                <w:szCs w:val="20"/>
                <w:lang w:val="nl-NL"/>
              </w:rPr>
            </w:pPr>
            <w:r w:rsidRPr="00A103DF">
              <w:rPr>
                <w:rFonts w:ascii="Times New Roman" w:hAnsi="Times New Roman" w:cs="Times New Roman"/>
                <w:sz w:val="20"/>
                <w:szCs w:val="20"/>
                <w:lang w:val="nl-NL"/>
              </w:rPr>
              <w:t>d) Tàu thuyền có hành trình để thử máy móc thiết bị, hiệu chỉnh la bàn thì khung giá áp dụng bằng 110% khung giá quy định tại khoản 1, khoản 2 Điều này, theo cự ly dẫn tàu thực tế;</w:t>
            </w:r>
          </w:p>
          <w:p w14:paraId="49D67CB6" w14:textId="77777777" w:rsidR="005A347D" w:rsidRDefault="005A347D" w:rsidP="008E4657">
            <w:pPr>
              <w:spacing w:before="40" w:after="0" w:line="245" w:lineRule="auto"/>
              <w:rPr>
                <w:rFonts w:ascii="Times New Roman" w:hAnsi="Times New Roman" w:cs="Times New Roman"/>
                <w:sz w:val="20"/>
                <w:szCs w:val="20"/>
                <w:lang w:val="nl-NL"/>
              </w:rPr>
            </w:pPr>
          </w:p>
          <w:p w14:paraId="0A746C69" w14:textId="22CDBCF3" w:rsidR="005A347D" w:rsidRPr="00A103DF" w:rsidRDefault="005A347D" w:rsidP="008E4657">
            <w:pPr>
              <w:spacing w:before="40" w:after="0" w:line="245" w:lineRule="auto"/>
              <w:rPr>
                <w:rFonts w:ascii="Times New Roman" w:hAnsi="Times New Roman" w:cs="Times New Roman"/>
                <w:sz w:val="20"/>
                <w:szCs w:val="20"/>
                <w:lang w:val="nl-NL"/>
              </w:rPr>
            </w:pPr>
            <w:r w:rsidRPr="00A103DF">
              <w:rPr>
                <w:rFonts w:ascii="Times New Roman" w:hAnsi="Times New Roman" w:cs="Times New Roman"/>
                <w:sz w:val="20"/>
                <w:szCs w:val="20"/>
                <w:lang w:val="nl-NL"/>
              </w:rPr>
              <w:t>đ) Tàu thuyền không tự vận hành được vì lý do sự cố kỹ thuật thì khung giá áp dụng bằng 150% khung giá quy định tại khoản 1, khoản 2 Điều này, theo cự ly dẫn tàu thực tế;</w:t>
            </w:r>
          </w:p>
          <w:p w14:paraId="6D0EA24A" w14:textId="77777777" w:rsidR="005A347D" w:rsidRPr="00A103DF" w:rsidRDefault="005A347D" w:rsidP="008E4657">
            <w:pPr>
              <w:spacing w:before="40" w:after="0" w:line="245" w:lineRule="auto"/>
              <w:rPr>
                <w:rFonts w:ascii="Times New Roman" w:hAnsi="Times New Roman" w:cs="Times New Roman"/>
                <w:sz w:val="20"/>
                <w:szCs w:val="20"/>
                <w:lang w:val="nl-NL"/>
              </w:rPr>
            </w:pPr>
          </w:p>
          <w:p w14:paraId="6574E2D9" w14:textId="77777777" w:rsidR="005A347D" w:rsidRPr="00A103DF" w:rsidRDefault="005A347D" w:rsidP="008E4657">
            <w:pPr>
              <w:spacing w:before="40" w:after="0" w:line="245" w:lineRule="auto"/>
              <w:rPr>
                <w:rFonts w:ascii="Times New Roman" w:hAnsi="Times New Roman" w:cs="Times New Roman"/>
                <w:sz w:val="20"/>
                <w:szCs w:val="20"/>
                <w:lang w:val="nl-NL"/>
              </w:rPr>
            </w:pPr>
            <w:r w:rsidRPr="00A103DF">
              <w:rPr>
                <w:rFonts w:ascii="Times New Roman" w:hAnsi="Times New Roman" w:cs="Times New Roman"/>
                <w:sz w:val="20"/>
                <w:szCs w:val="20"/>
                <w:lang w:val="nl-NL"/>
              </w:rPr>
              <w:t>e) Tàu thuyền yêu cầu hoa tiêu đột xuất (ngoài quy định tại các điểm a, điểm b, điểm c, điểm d và điểm đ khoản này) thì khung giá áp dụng bằng 110% khung giá quy định tại khoản 1, khoản 2 Điều này, theo cự ly dẫn tàu thực tế;</w:t>
            </w:r>
          </w:p>
          <w:p w14:paraId="502F834F" w14:textId="77777777" w:rsidR="005A347D" w:rsidRPr="00A103DF" w:rsidRDefault="005A347D" w:rsidP="008E4657">
            <w:pPr>
              <w:spacing w:before="40" w:after="0" w:line="245" w:lineRule="auto"/>
              <w:rPr>
                <w:rFonts w:ascii="Times New Roman" w:hAnsi="Times New Roman" w:cs="Times New Roman"/>
                <w:sz w:val="20"/>
                <w:szCs w:val="20"/>
                <w:lang w:val="nl-NL"/>
              </w:rPr>
            </w:pPr>
          </w:p>
          <w:p w14:paraId="49CD5DCB" w14:textId="77777777" w:rsidR="005A347D" w:rsidRPr="00A103DF" w:rsidRDefault="005A347D" w:rsidP="008E4657">
            <w:pPr>
              <w:spacing w:before="40" w:after="0" w:line="245" w:lineRule="auto"/>
              <w:rPr>
                <w:rFonts w:ascii="Times New Roman" w:hAnsi="Times New Roman" w:cs="Times New Roman"/>
                <w:sz w:val="20"/>
                <w:szCs w:val="20"/>
                <w:lang w:val="nl-NL"/>
              </w:rPr>
            </w:pPr>
            <w:r w:rsidRPr="00A103DF">
              <w:rPr>
                <w:rFonts w:ascii="Times New Roman" w:hAnsi="Times New Roman" w:cs="Times New Roman"/>
                <w:sz w:val="20"/>
                <w:szCs w:val="20"/>
                <w:lang w:val="nl-NL"/>
              </w:rPr>
              <w:lastRenderedPageBreak/>
              <w:t xml:space="preserve">g) </w:t>
            </w:r>
            <w:r w:rsidRPr="00A103DF">
              <w:rPr>
                <w:rFonts w:ascii="Times New Roman" w:hAnsi="Times New Roman" w:cs="Times New Roman"/>
                <w:sz w:val="20"/>
                <w:szCs w:val="20"/>
                <w:lang w:val="nl-NL" w:eastAsia="zh-CN"/>
              </w:rPr>
              <w:t>T</w:t>
            </w:r>
            <w:r w:rsidRPr="00A103DF">
              <w:rPr>
                <w:rFonts w:ascii="Times New Roman" w:hAnsi="Times New Roman" w:cs="Times New Roman"/>
                <w:sz w:val="20"/>
                <w:szCs w:val="20"/>
                <w:lang w:val="nl-NL"/>
              </w:rPr>
              <w:t>rường hợp hoa tiêu đã lên tàu nhưng tàu thuyền không vận hành được vì lý do bất khả kháng</w:t>
            </w:r>
            <w:r w:rsidRPr="00A103DF">
              <w:rPr>
                <w:rFonts w:ascii="Times New Roman" w:hAnsi="Times New Roman" w:cs="Times New Roman"/>
                <w:sz w:val="20"/>
                <w:szCs w:val="20"/>
                <w:lang w:val="nl-NL" w:eastAsia="zh-CN"/>
              </w:rPr>
              <w:t xml:space="preserve"> có</w:t>
            </w:r>
            <w:r w:rsidRPr="00A103DF">
              <w:rPr>
                <w:rFonts w:ascii="Times New Roman" w:hAnsi="Times New Roman" w:cs="Times New Roman"/>
                <w:sz w:val="20"/>
                <w:szCs w:val="20"/>
                <w:lang w:val="nl-NL"/>
              </w:rPr>
              <w:t xml:space="preserve"> cảng vụ hàng hải khu vực xác nhận thì giá </w:t>
            </w:r>
            <w:r w:rsidRPr="00A103DF">
              <w:rPr>
                <w:rFonts w:ascii="Times New Roman" w:hAnsi="Times New Roman" w:cs="Times New Roman"/>
                <w:sz w:val="20"/>
                <w:szCs w:val="20"/>
                <w:lang w:val="nl-NL" w:eastAsia="zh-CN"/>
              </w:rPr>
              <w:t xml:space="preserve">dịch vụ </w:t>
            </w:r>
            <w:r w:rsidRPr="00A103DF">
              <w:rPr>
                <w:rFonts w:ascii="Times New Roman" w:hAnsi="Times New Roman" w:cs="Times New Roman"/>
                <w:sz w:val="20"/>
                <w:szCs w:val="20"/>
                <w:lang w:val="nl-NL"/>
              </w:rPr>
              <w:t>hoa tiêu bằng 300 USD</w:t>
            </w:r>
            <w:r w:rsidRPr="00A103DF">
              <w:rPr>
                <w:rFonts w:ascii="Times New Roman" w:hAnsi="Times New Roman" w:cs="Times New Roman"/>
                <w:sz w:val="20"/>
                <w:szCs w:val="20"/>
                <w:lang w:val="nl-NL" w:eastAsia="zh-CN"/>
              </w:rPr>
              <w:t>/</w:t>
            </w:r>
            <w:r w:rsidRPr="00A103DF">
              <w:rPr>
                <w:rFonts w:ascii="Times New Roman" w:hAnsi="Times New Roman" w:cs="Times New Roman"/>
                <w:sz w:val="20"/>
                <w:szCs w:val="20"/>
                <w:lang w:val="nl-NL"/>
              </w:rPr>
              <w:t>tàu/lượt dẫn;</w:t>
            </w:r>
          </w:p>
          <w:p w14:paraId="66940465" w14:textId="77777777" w:rsidR="005A347D" w:rsidRPr="00A103DF" w:rsidRDefault="005A347D" w:rsidP="008E4657">
            <w:pPr>
              <w:spacing w:before="40" w:after="0" w:line="245" w:lineRule="auto"/>
              <w:rPr>
                <w:rFonts w:ascii="Times New Roman" w:hAnsi="Times New Roman" w:cs="Times New Roman"/>
                <w:sz w:val="20"/>
                <w:szCs w:val="20"/>
                <w:lang w:val="nl-NL"/>
              </w:rPr>
            </w:pPr>
            <w:r w:rsidRPr="00A103DF">
              <w:rPr>
                <w:rFonts w:ascii="Times New Roman" w:hAnsi="Times New Roman" w:cs="Times New Roman"/>
                <w:sz w:val="20"/>
                <w:szCs w:val="20"/>
                <w:lang w:val="nl-NL"/>
              </w:rPr>
              <w:t>h) Tàu thuyền không tới thẳng cảng đến mà yêu cầu neo lại dọc đường (trừ các tuyến không được chạy đêm) người yêu cầu hoa tiêu phải trả chi phí phương tiện phát sinh thêm trong việc đưa đón hoa tiêu. Giá dịch vụ phương tiện đón trả hoa tiêu không quá 30 USD/tàu/lượt dẫn;</w:t>
            </w:r>
          </w:p>
          <w:p w14:paraId="695A7D84" w14:textId="77777777" w:rsidR="005A347D" w:rsidRPr="00A103DF" w:rsidRDefault="005A347D" w:rsidP="008E4657">
            <w:pPr>
              <w:spacing w:before="40" w:after="0" w:line="245" w:lineRule="auto"/>
              <w:rPr>
                <w:rFonts w:ascii="Times New Roman" w:hAnsi="Times New Roman" w:cs="Times New Roman"/>
                <w:sz w:val="20"/>
                <w:szCs w:val="20"/>
                <w:lang w:val="nl-NL"/>
              </w:rPr>
            </w:pPr>
          </w:p>
          <w:p w14:paraId="4F8E18F4" w14:textId="77777777" w:rsidR="005A347D" w:rsidRPr="00A103DF" w:rsidRDefault="005A347D" w:rsidP="008E4657">
            <w:pPr>
              <w:spacing w:before="40" w:after="0" w:line="245" w:lineRule="auto"/>
              <w:rPr>
                <w:rFonts w:ascii="Times New Roman" w:hAnsi="Times New Roman" w:cs="Times New Roman"/>
                <w:sz w:val="20"/>
                <w:szCs w:val="20"/>
                <w:lang w:val="nl-NL"/>
              </w:rPr>
            </w:pPr>
            <w:r w:rsidRPr="00A103DF">
              <w:rPr>
                <w:rFonts w:ascii="Times New Roman" w:hAnsi="Times New Roman" w:cs="Times New Roman"/>
                <w:sz w:val="20"/>
                <w:szCs w:val="20"/>
                <w:lang w:val="nl-NL"/>
              </w:rPr>
              <w:t>i) Tàu thuyền đã đến vị trí chờ hoa tiêu theo đúng giờ đã yêu cầu được cảng vụ hàng hải khu vực và tổ chức hoa tiêu chấp thuận mà hoa tiêu chưa tới, khiến tàu phải chờ đợi thì tổ chức hoa tiêu phải trả tiền chờ đợi cho chủ tàu, tiền chờ đợi là 100 USD/giờ, tính theo số giờ thực tế phải chờ đợi;</w:t>
            </w:r>
          </w:p>
          <w:p w14:paraId="196026FA" w14:textId="77777777" w:rsidR="005A347D" w:rsidRPr="00A103DF" w:rsidRDefault="005A347D" w:rsidP="008E4657">
            <w:pPr>
              <w:spacing w:before="40" w:after="0" w:line="245" w:lineRule="auto"/>
              <w:rPr>
                <w:rFonts w:ascii="Times New Roman" w:hAnsi="Times New Roman" w:cs="Times New Roman"/>
                <w:sz w:val="20"/>
                <w:szCs w:val="20"/>
                <w:lang w:val="nl-NL"/>
              </w:rPr>
            </w:pPr>
          </w:p>
          <w:p w14:paraId="350A3FE4" w14:textId="77777777" w:rsidR="005A347D" w:rsidRPr="00A103DF" w:rsidRDefault="005A347D" w:rsidP="008E4657">
            <w:pPr>
              <w:spacing w:before="40" w:after="0" w:line="245" w:lineRule="auto"/>
              <w:rPr>
                <w:rFonts w:ascii="Times New Roman" w:hAnsi="Times New Roman" w:cs="Times New Roman"/>
                <w:sz w:val="20"/>
                <w:szCs w:val="20"/>
                <w:lang w:val="nl-NL"/>
              </w:rPr>
            </w:pPr>
            <w:r w:rsidRPr="00A103DF">
              <w:rPr>
                <w:rFonts w:ascii="Times New Roman" w:hAnsi="Times New Roman" w:cs="Times New Roman"/>
                <w:sz w:val="20"/>
                <w:szCs w:val="20"/>
                <w:lang w:val="nl-NL"/>
              </w:rPr>
              <w:t xml:space="preserve">k) Tàu thuyền (trừ tàu thuyền chở khách) vào, rời một khu vực hàng hải nhiều hơn 03 chuyến/tháng/khu vực hàng hải, từ chuyến thứ tư trở đi </w:t>
            </w:r>
            <w:r w:rsidRPr="00A103DF">
              <w:rPr>
                <w:rFonts w:ascii="Times New Roman" w:hAnsi="Times New Roman" w:cs="Times New Roman"/>
                <w:sz w:val="20"/>
                <w:szCs w:val="20"/>
                <w:shd w:val="clear" w:color="auto" w:fill="FFFFFF"/>
                <w:lang w:val="nl-NL"/>
              </w:rPr>
              <w:t xml:space="preserve">của tàu này trong tháng, khung giá </w:t>
            </w:r>
            <w:r w:rsidRPr="00A103DF">
              <w:rPr>
                <w:rFonts w:ascii="Times New Roman" w:hAnsi="Times New Roman" w:cs="Times New Roman"/>
                <w:sz w:val="20"/>
                <w:szCs w:val="20"/>
                <w:lang w:val="nl-NL"/>
              </w:rPr>
              <w:t>áp dụng bằng 80% khung giá dịch vụ hoa tiêu quy định tại khoản 1, khoản 2 Điều này</w:t>
            </w:r>
            <w:r w:rsidRPr="00A103DF">
              <w:rPr>
                <w:rFonts w:ascii="Times New Roman" w:hAnsi="Times New Roman" w:cs="Times New Roman"/>
                <w:sz w:val="20"/>
                <w:szCs w:val="20"/>
                <w:lang w:val="nl-NL" w:eastAsia="zh-CN"/>
              </w:rPr>
              <w:t xml:space="preserve"> nhưng không thấp hơn </w:t>
            </w:r>
            <w:r w:rsidRPr="00A103DF">
              <w:rPr>
                <w:rFonts w:ascii="Times New Roman" w:hAnsi="Times New Roman" w:cs="Times New Roman"/>
                <w:sz w:val="20"/>
                <w:szCs w:val="20"/>
                <w:shd w:val="clear" w:color="auto" w:fill="FFFFFF"/>
                <w:lang w:val="nl-NL"/>
              </w:rPr>
              <w:t>300 USD</w:t>
            </w:r>
            <w:r w:rsidRPr="00A103DF">
              <w:rPr>
                <w:rFonts w:ascii="Times New Roman" w:hAnsi="Times New Roman" w:cs="Times New Roman"/>
                <w:sz w:val="20"/>
                <w:szCs w:val="20"/>
                <w:lang w:val="nl-NL"/>
              </w:rPr>
              <w:t>;</w:t>
            </w:r>
          </w:p>
          <w:p w14:paraId="28426C42" w14:textId="77777777" w:rsidR="005A347D" w:rsidRPr="00A103DF" w:rsidRDefault="005A347D" w:rsidP="008E4657">
            <w:pPr>
              <w:spacing w:before="40" w:after="0" w:line="245" w:lineRule="auto"/>
              <w:rPr>
                <w:rFonts w:ascii="Times New Roman" w:hAnsi="Times New Roman" w:cs="Times New Roman"/>
                <w:sz w:val="20"/>
                <w:szCs w:val="20"/>
                <w:lang w:val="nl-NL"/>
              </w:rPr>
            </w:pPr>
          </w:p>
          <w:p w14:paraId="173FE344" w14:textId="77777777" w:rsidR="005A347D" w:rsidRPr="00A103DF" w:rsidRDefault="005A347D" w:rsidP="008E4657">
            <w:pPr>
              <w:spacing w:before="40" w:after="0" w:line="245" w:lineRule="auto"/>
              <w:rPr>
                <w:rFonts w:ascii="Times New Roman" w:hAnsi="Times New Roman" w:cs="Times New Roman"/>
                <w:i/>
                <w:iCs/>
                <w:sz w:val="20"/>
                <w:szCs w:val="20"/>
                <w:shd w:val="clear" w:color="auto" w:fill="FFFFFF"/>
                <w:lang w:val="nl-NL"/>
              </w:rPr>
            </w:pPr>
            <w:r w:rsidRPr="00A103DF">
              <w:rPr>
                <w:rFonts w:ascii="Times New Roman" w:hAnsi="Times New Roman" w:cs="Times New Roman"/>
                <w:sz w:val="20"/>
                <w:szCs w:val="20"/>
                <w:lang w:val="nl-NL" w:eastAsia="zh-CN"/>
              </w:rPr>
              <w:t xml:space="preserve">l) </w:t>
            </w:r>
            <w:r w:rsidRPr="00A103DF">
              <w:rPr>
                <w:rFonts w:ascii="Times New Roman" w:hAnsi="Times New Roman" w:cs="Times New Roman"/>
                <w:sz w:val="20"/>
                <w:szCs w:val="20"/>
                <w:shd w:val="clear" w:color="auto" w:fill="FFFFFF"/>
                <w:lang w:val="nl-NL"/>
              </w:rPr>
              <w:t>Chủ tàu thuyền có tàu thuyền chở khách vào, rời khu vực hàng hải tối thiểu 4 chuyến/tháng/khu vực hàng hải, khung giá áp dụng bằng 50% khung giá dịch vụ hoa tiêu quy định tại khoản 1, khoản 2 Điều này nhưng không thấp hơn 300 USD</w:t>
            </w:r>
            <w:r w:rsidRPr="00A103DF">
              <w:rPr>
                <w:rFonts w:ascii="Times New Roman" w:hAnsi="Times New Roman" w:cs="Times New Roman"/>
                <w:i/>
                <w:iCs/>
                <w:sz w:val="20"/>
                <w:szCs w:val="20"/>
                <w:shd w:val="clear" w:color="auto" w:fill="FFFFFF"/>
                <w:lang w:val="nl-NL"/>
              </w:rPr>
              <w:t>;</w:t>
            </w:r>
          </w:p>
          <w:p w14:paraId="08FE5F87" w14:textId="77777777" w:rsidR="005A347D" w:rsidRPr="00A103DF" w:rsidRDefault="005A347D" w:rsidP="008E4657">
            <w:pPr>
              <w:spacing w:before="40" w:after="0" w:line="245" w:lineRule="auto"/>
              <w:rPr>
                <w:rFonts w:ascii="Times New Roman" w:hAnsi="Times New Roman" w:cs="Times New Roman"/>
                <w:sz w:val="20"/>
                <w:szCs w:val="20"/>
                <w:lang w:val="nl-NL" w:eastAsia="zh-CN"/>
              </w:rPr>
            </w:pPr>
          </w:p>
          <w:p w14:paraId="21A37DE2" w14:textId="77777777" w:rsidR="005A347D" w:rsidRPr="00A103DF" w:rsidRDefault="005A347D" w:rsidP="008E4657">
            <w:pPr>
              <w:spacing w:before="40" w:after="0" w:line="245" w:lineRule="auto"/>
              <w:rPr>
                <w:rFonts w:ascii="Times New Roman" w:hAnsi="Times New Roman" w:cs="Times New Roman"/>
                <w:spacing w:val="-4"/>
                <w:sz w:val="20"/>
                <w:szCs w:val="20"/>
                <w:lang w:val="nl-NL"/>
              </w:rPr>
            </w:pPr>
            <w:r w:rsidRPr="00A103DF">
              <w:rPr>
                <w:rFonts w:ascii="Times New Roman" w:hAnsi="Times New Roman" w:cs="Times New Roman"/>
                <w:sz w:val="20"/>
                <w:szCs w:val="20"/>
                <w:lang w:val="nl-NL" w:eastAsia="zh-CN"/>
              </w:rPr>
              <w:t>m) T</w:t>
            </w:r>
            <w:r w:rsidRPr="00A103DF">
              <w:rPr>
                <w:rFonts w:ascii="Times New Roman" w:hAnsi="Times New Roman" w:cs="Times New Roman"/>
                <w:sz w:val="20"/>
                <w:szCs w:val="20"/>
                <w:lang w:val="nl-NL"/>
              </w:rPr>
              <w:t xml:space="preserve">àu thuyền chở khách </w:t>
            </w:r>
            <w:r w:rsidRPr="00A103DF">
              <w:rPr>
                <w:rFonts w:ascii="Times New Roman" w:hAnsi="Times New Roman" w:cs="Times New Roman"/>
                <w:sz w:val="20"/>
                <w:szCs w:val="20"/>
                <w:lang w:val="nl-NL" w:eastAsia="zh-CN"/>
              </w:rPr>
              <w:t xml:space="preserve">có dung tích toàn phần từ </w:t>
            </w:r>
            <w:r w:rsidRPr="00A103DF">
              <w:rPr>
                <w:rFonts w:ascii="Times New Roman" w:eastAsia="Times New Roman" w:hAnsi="Times New Roman" w:cs="Times New Roman"/>
                <w:sz w:val="20"/>
                <w:szCs w:val="20"/>
                <w:lang w:val="nl-NL"/>
              </w:rPr>
              <w:t>50.000 GT trở lên</w:t>
            </w:r>
            <w:r w:rsidRPr="00A103DF">
              <w:rPr>
                <w:rFonts w:ascii="Times New Roman" w:hAnsi="Times New Roman" w:cs="Times New Roman"/>
                <w:sz w:val="20"/>
                <w:szCs w:val="20"/>
                <w:lang w:val="nl-NL"/>
              </w:rPr>
              <w:t xml:space="preserve"> vào, rời </w:t>
            </w:r>
            <w:r w:rsidRPr="00A103DF">
              <w:rPr>
                <w:rFonts w:ascii="Times New Roman" w:hAnsi="Times New Roman" w:cs="Times New Roman"/>
                <w:sz w:val="20"/>
                <w:szCs w:val="20"/>
                <w:lang w:val="nl-NL" w:eastAsia="zh-CN"/>
              </w:rPr>
              <w:t xml:space="preserve">một </w:t>
            </w:r>
            <w:r w:rsidRPr="00A103DF">
              <w:rPr>
                <w:rFonts w:ascii="Times New Roman" w:hAnsi="Times New Roman" w:cs="Times New Roman"/>
                <w:sz w:val="20"/>
                <w:szCs w:val="20"/>
                <w:lang w:val="nl-NL"/>
              </w:rPr>
              <w:t xml:space="preserve">khu vực hàng hải, khung giá áp dụng bằng </w:t>
            </w:r>
            <w:r w:rsidRPr="00A103DF">
              <w:rPr>
                <w:rFonts w:ascii="Times New Roman" w:hAnsi="Times New Roman" w:cs="Times New Roman"/>
                <w:sz w:val="20"/>
                <w:szCs w:val="20"/>
                <w:lang w:val="nl-NL" w:eastAsia="zh-CN"/>
              </w:rPr>
              <w:t>4</w:t>
            </w:r>
            <w:r w:rsidRPr="00A103DF">
              <w:rPr>
                <w:rFonts w:ascii="Times New Roman" w:hAnsi="Times New Roman" w:cs="Times New Roman"/>
                <w:sz w:val="20"/>
                <w:szCs w:val="20"/>
                <w:lang w:val="nl-NL"/>
              </w:rPr>
              <w:t xml:space="preserve">0% khung giá dịch vụ hoa tiêu quy định tại khoản 1, khoản 2 Điều này </w:t>
            </w:r>
            <w:r w:rsidRPr="00A103DF">
              <w:rPr>
                <w:rFonts w:ascii="Times New Roman" w:eastAsia="Times New Roman" w:hAnsi="Times New Roman" w:cs="Times New Roman"/>
                <w:sz w:val="20"/>
                <w:szCs w:val="20"/>
                <w:lang w:val="nl-NL"/>
              </w:rPr>
              <w:t>nhưng không thấp hơn 300 USD</w:t>
            </w:r>
            <w:r w:rsidRPr="00A103DF">
              <w:rPr>
                <w:rFonts w:ascii="Times New Roman" w:hAnsi="Times New Roman" w:cs="Times New Roman"/>
                <w:spacing w:val="-4"/>
                <w:sz w:val="20"/>
                <w:szCs w:val="20"/>
                <w:lang w:val="nl-NL"/>
              </w:rPr>
              <w:t>;</w:t>
            </w:r>
          </w:p>
          <w:p w14:paraId="182117A7" w14:textId="77777777" w:rsidR="005A347D" w:rsidRPr="00A103DF" w:rsidRDefault="005A347D" w:rsidP="008E4657">
            <w:pPr>
              <w:spacing w:before="40" w:after="0" w:line="245" w:lineRule="auto"/>
              <w:rPr>
                <w:rFonts w:ascii="Times New Roman" w:hAnsi="Times New Roman" w:cs="Times New Roman"/>
                <w:spacing w:val="-4"/>
                <w:sz w:val="20"/>
                <w:szCs w:val="20"/>
                <w:lang w:val="nl-NL"/>
              </w:rPr>
            </w:pPr>
          </w:p>
          <w:p w14:paraId="1BDD0CA8" w14:textId="77777777" w:rsidR="005A347D" w:rsidRPr="00A103DF" w:rsidRDefault="005A347D" w:rsidP="008E4657">
            <w:pPr>
              <w:spacing w:before="40" w:after="0" w:line="245" w:lineRule="auto"/>
              <w:rPr>
                <w:rFonts w:ascii="Times New Roman" w:hAnsi="Times New Roman" w:cs="Times New Roman"/>
                <w:sz w:val="20"/>
                <w:szCs w:val="20"/>
                <w:lang w:val="nl-NL"/>
              </w:rPr>
            </w:pPr>
            <w:r w:rsidRPr="00A103DF">
              <w:rPr>
                <w:rFonts w:ascii="Times New Roman" w:hAnsi="Times New Roman" w:cs="Times New Roman"/>
                <w:sz w:val="20"/>
                <w:szCs w:val="20"/>
                <w:lang w:val="nl-NL" w:eastAsia="zh-CN"/>
              </w:rPr>
              <w:t>n</w:t>
            </w:r>
            <w:r w:rsidRPr="00A103DF">
              <w:rPr>
                <w:rFonts w:ascii="Times New Roman" w:hAnsi="Times New Roman" w:cs="Times New Roman"/>
                <w:sz w:val="20"/>
                <w:szCs w:val="20"/>
                <w:lang w:val="nl-NL"/>
              </w:rPr>
              <w:t>) Tàu thuyền phải dịch chuyển giữa các cầu cảng trong phạm vi bến cảng theo yêu cầu của giám đốc doanh nghiệp cảng thì áp dụng theo khung giá dịch vụ hoa tiêu dịch chuyển trong cảng đối với tàu thuyền hoạt động hàng hải nội địa theo quy định tại Điều 9 Thông tư này;</w:t>
            </w:r>
          </w:p>
          <w:p w14:paraId="0A3B4F2B" w14:textId="77777777" w:rsidR="005A347D" w:rsidRPr="00A103DF" w:rsidRDefault="005A347D" w:rsidP="008E4657">
            <w:pPr>
              <w:shd w:val="clear" w:color="auto" w:fill="FFFFFF"/>
              <w:spacing w:before="40" w:after="0" w:line="245" w:lineRule="auto"/>
              <w:rPr>
                <w:rFonts w:ascii="Times New Roman" w:hAnsi="Times New Roman" w:cs="Times New Roman"/>
                <w:sz w:val="20"/>
                <w:szCs w:val="20"/>
                <w:lang w:val="nl-NL" w:eastAsia="zh-CN"/>
              </w:rPr>
            </w:pPr>
          </w:p>
          <w:p w14:paraId="0B7E07B9" w14:textId="77777777" w:rsidR="005A347D" w:rsidRPr="00A103DF" w:rsidRDefault="005A347D" w:rsidP="008E4657">
            <w:pPr>
              <w:shd w:val="clear" w:color="auto" w:fill="FFFFFF"/>
              <w:spacing w:before="40" w:after="0" w:line="245" w:lineRule="auto"/>
              <w:rPr>
                <w:rFonts w:ascii="Times New Roman" w:eastAsia="Times New Roman" w:hAnsi="Times New Roman" w:cs="Times New Roman"/>
                <w:sz w:val="20"/>
                <w:szCs w:val="20"/>
                <w:lang w:val="nl-NL"/>
              </w:rPr>
            </w:pPr>
            <w:r w:rsidRPr="00A103DF">
              <w:rPr>
                <w:rFonts w:ascii="Times New Roman" w:hAnsi="Times New Roman" w:cs="Times New Roman"/>
                <w:sz w:val="20"/>
                <w:szCs w:val="20"/>
                <w:lang w:val="nl-NL" w:eastAsia="zh-CN"/>
              </w:rPr>
              <w:t>o</w:t>
            </w:r>
            <w:r w:rsidRPr="00A103DF">
              <w:rPr>
                <w:rFonts w:ascii="Times New Roman" w:hAnsi="Times New Roman" w:cs="Times New Roman"/>
                <w:sz w:val="20"/>
                <w:szCs w:val="20"/>
                <w:lang w:val="nl-NL"/>
              </w:rPr>
              <w:t>) Tàu thuyền chuyển tải dầu tại vịnh Vân Phong - Khánh Hoà áp dụng khung giá dịch vụ hoa tiêu bằng 50% khung giá dịch vụ hoa tiêu quy định tại khoản 1, khoản 2 Điều này,</w:t>
            </w:r>
            <w:r w:rsidRPr="00A103DF">
              <w:rPr>
                <w:rFonts w:ascii="Times New Roman" w:eastAsia="Times New Roman" w:hAnsi="Times New Roman" w:cs="Times New Roman"/>
                <w:sz w:val="20"/>
                <w:szCs w:val="20"/>
                <w:lang w:val="nl-NL"/>
              </w:rPr>
              <w:t>quy định này được áp dụng đến hết ngày 31 tháng 12 năm 2020;</w:t>
            </w:r>
          </w:p>
          <w:p w14:paraId="7CFAFCA0" w14:textId="77777777" w:rsidR="005A347D" w:rsidRPr="00A103DF" w:rsidRDefault="005A347D" w:rsidP="008E4657">
            <w:pPr>
              <w:shd w:val="clear" w:color="auto" w:fill="FFFFFF"/>
              <w:spacing w:before="40" w:after="0" w:line="245" w:lineRule="auto"/>
              <w:rPr>
                <w:rFonts w:ascii="Times New Roman" w:eastAsia="Times New Roman" w:hAnsi="Times New Roman" w:cs="Times New Roman"/>
                <w:sz w:val="20"/>
                <w:szCs w:val="20"/>
                <w:lang w:val="nl-NL"/>
              </w:rPr>
            </w:pPr>
          </w:p>
          <w:p w14:paraId="43BA7DB6" w14:textId="77777777" w:rsidR="005A347D" w:rsidRPr="00A103DF" w:rsidRDefault="005A347D" w:rsidP="008E4657">
            <w:pPr>
              <w:spacing w:before="40" w:after="0" w:line="245" w:lineRule="auto"/>
              <w:rPr>
                <w:rFonts w:ascii="Times New Roman" w:hAnsi="Times New Roman" w:cs="Times New Roman"/>
                <w:sz w:val="20"/>
                <w:szCs w:val="20"/>
                <w:lang w:val="nl-NL" w:eastAsia="zh-CN"/>
              </w:rPr>
            </w:pPr>
            <w:r w:rsidRPr="00A103DF">
              <w:rPr>
                <w:rFonts w:ascii="Times New Roman" w:hAnsi="Times New Roman" w:cs="Times New Roman"/>
                <w:sz w:val="20"/>
                <w:szCs w:val="20"/>
                <w:lang w:val="nl-NL" w:eastAsia="zh-CN"/>
              </w:rPr>
              <w:lastRenderedPageBreak/>
              <w:t>p) Tàu thuyền vào, rời khu vực hàng hải lấy nhiên liệu, thực phẩm, nước ngọt, thay đổi thuyền viên, sửa chữa, phá dỡ hoặc chạy thử sau khi sửa chữa hoặc đóng mới mà không bốc dỡ hàng hoá, không đón, trả khách, khung giá áp dụng bằng 70% khung giá dịch vụ hoa tiêu quy định tại khoản 1, khoản 2 Điều này.</w:t>
            </w:r>
          </w:p>
          <w:p w14:paraId="6475850F" w14:textId="77777777" w:rsidR="005A347D" w:rsidRPr="00A103DF" w:rsidRDefault="005A347D" w:rsidP="008E4657">
            <w:pPr>
              <w:spacing w:before="40" w:after="0" w:line="245" w:lineRule="auto"/>
              <w:rPr>
                <w:rFonts w:ascii="Times New Roman" w:hAnsi="Times New Roman" w:cs="Times New Roman"/>
                <w:sz w:val="20"/>
                <w:szCs w:val="20"/>
              </w:rPr>
            </w:pPr>
          </w:p>
        </w:tc>
        <w:tc>
          <w:tcPr>
            <w:tcW w:w="6233" w:type="dxa"/>
            <w:vAlign w:val="center"/>
          </w:tcPr>
          <w:p w14:paraId="0B7E7767" w14:textId="77777777" w:rsidR="005A347D" w:rsidRPr="00A103DF" w:rsidRDefault="005A347D" w:rsidP="008E4657">
            <w:pPr>
              <w:spacing w:before="40" w:after="0" w:line="245" w:lineRule="auto"/>
              <w:jc w:val="both"/>
              <w:rPr>
                <w:rFonts w:ascii="Times New Roman" w:hAnsi="Times New Roman" w:cs="Times New Roman"/>
                <w:b/>
                <w:bCs/>
                <w:sz w:val="20"/>
                <w:szCs w:val="20"/>
                <w:lang w:val="nl-NL"/>
              </w:rPr>
            </w:pPr>
            <w:r w:rsidRPr="00A103DF">
              <w:rPr>
                <w:rFonts w:ascii="Times New Roman" w:hAnsi="Times New Roman" w:cs="Times New Roman"/>
                <w:b/>
                <w:bCs/>
                <w:sz w:val="20"/>
                <w:szCs w:val="20"/>
                <w:lang w:val="nl-NL"/>
              </w:rPr>
              <w:lastRenderedPageBreak/>
              <w:t>Điều 11. Các quy định cụ thể</w:t>
            </w:r>
          </w:p>
          <w:p w14:paraId="0DB773ED" w14:textId="14FCD27C" w:rsidR="005A347D" w:rsidRPr="00A103DF" w:rsidRDefault="005A347D" w:rsidP="008E4657">
            <w:pPr>
              <w:spacing w:before="40" w:after="0" w:line="245" w:lineRule="auto"/>
              <w:ind w:firstLine="709"/>
              <w:jc w:val="both"/>
              <w:rPr>
                <w:rFonts w:ascii="Times New Roman" w:hAnsi="Times New Roman" w:cs="Times New Roman"/>
                <w:sz w:val="20"/>
                <w:szCs w:val="20"/>
                <w:lang w:val="nl-NL"/>
              </w:rPr>
            </w:pPr>
            <w:r w:rsidRPr="00A103DF">
              <w:rPr>
                <w:rFonts w:ascii="Times New Roman" w:hAnsi="Times New Roman" w:cs="Times New Roman"/>
                <w:sz w:val="20"/>
                <w:szCs w:val="20"/>
                <w:lang w:val="nl-NL"/>
              </w:rPr>
              <w:t>1. Khi yêu cầu dịch vụ hoa tiêu hàng hải, người yêu cầu hoa tiêu phải báo cho tổ chức hoa tiêu trước thời điểm yêu cầu hoa tiêu tối thiểu là 06 giờ</w:t>
            </w:r>
            <w:r w:rsidR="008C70CB">
              <w:rPr>
                <w:rFonts w:ascii="Times New Roman" w:hAnsi="Times New Roman" w:cs="Times New Roman"/>
                <w:sz w:val="20"/>
                <w:szCs w:val="20"/>
                <w:lang w:val="nl-NL"/>
              </w:rPr>
              <w:t xml:space="preserve">; </w:t>
            </w:r>
            <w:r w:rsidR="008C70CB" w:rsidRPr="00A103DF">
              <w:rPr>
                <w:rFonts w:ascii="Times New Roman" w:hAnsi="Times New Roman" w:cs="Times New Roman"/>
                <w:sz w:val="20"/>
                <w:szCs w:val="20"/>
                <w:lang w:val="nl-NL"/>
              </w:rPr>
              <w:t xml:space="preserve"> </w:t>
            </w:r>
            <w:r w:rsidR="008C70CB" w:rsidRPr="008C70CB">
              <w:rPr>
                <w:rFonts w:ascii="Times New Roman" w:hAnsi="Times New Roman" w:cs="Times New Roman"/>
                <w:sz w:val="20"/>
                <w:szCs w:val="20"/>
                <w:highlight w:val="yellow"/>
                <w:lang w:val="nl-NL"/>
              </w:rPr>
              <w:t>đối với cảng dầu khí ngoài khơi phải báo cho tổ chức hoa tiêu trước thời điểm yêu cầu hoa tiêu tối thiểu là 24 giờ</w:t>
            </w:r>
            <w:r w:rsidRPr="00A103DF">
              <w:rPr>
                <w:rFonts w:ascii="Times New Roman" w:hAnsi="Times New Roman" w:cs="Times New Roman"/>
                <w:sz w:val="20"/>
                <w:szCs w:val="20"/>
                <w:lang w:val="nl-NL"/>
              </w:rPr>
              <w:t>. Trường hợp thay đổi giờ yêu cầu hoa tiêu hoặc hủy bỏ yêu cầu hoa tiêu, người yêu cầu hoa tiêu phải báo cho tổ chức hoa tiêu biết trước thời điểm yêu cầu hoa tiêu đã dự kiến tối thiểu là 03 giờ; đối với cảng dầu khí ngoài khơi là 08 giờ;</w:t>
            </w:r>
          </w:p>
          <w:p w14:paraId="51E705D7" w14:textId="4881B48D" w:rsidR="005A347D" w:rsidRPr="00A103DF" w:rsidRDefault="005A347D" w:rsidP="008E4657">
            <w:pPr>
              <w:spacing w:before="40" w:after="0" w:line="245" w:lineRule="auto"/>
              <w:ind w:firstLine="709"/>
              <w:jc w:val="both"/>
              <w:rPr>
                <w:rFonts w:ascii="Times New Roman" w:hAnsi="Times New Roman" w:cs="Times New Roman"/>
                <w:sz w:val="20"/>
                <w:szCs w:val="20"/>
                <w:lang w:val="nl-NL"/>
              </w:rPr>
            </w:pPr>
            <w:r w:rsidRPr="00A103DF">
              <w:rPr>
                <w:rFonts w:ascii="Times New Roman" w:hAnsi="Times New Roman" w:cs="Times New Roman"/>
                <w:sz w:val="20"/>
                <w:szCs w:val="20"/>
                <w:lang w:val="nl-NL"/>
              </w:rPr>
              <w:t xml:space="preserve">2. </w:t>
            </w:r>
            <w:r w:rsidRPr="00A103DF">
              <w:rPr>
                <w:rFonts w:ascii="Times New Roman" w:hAnsi="Times New Roman" w:cs="Times New Roman"/>
                <w:strike/>
                <w:sz w:val="20"/>
                <w:szCs w:val="20"/>
                <w:lang w:val="nl-NL"/>
              </w:rPr>
              <w:t>b)</w:t>
            </w:r>
            <w:r w:rsidRPr="00A103DF">
              <w:rPr>
                <w:rFonts w:ascii="Times New Roman" w:hAnsi="Times New Roman" w:cs="Times New Roman"/>
                <w:sz w:val="20"/>
                <w:szCs w:val="20"/>
                <w:lang w:val="nl-NL"/>
              </w:rPr>
              <w:t xml:space="preserve"> Trường hợp thay đổi giờ yêu cầu hoa tiêu hoặc huỷ bỏ yêu cầu hoa tiêu mà thời gian báo cho tổ chức hoa tiêu biết trước thời điểm yêu cầu hoa tiêu đã dự kiến dưới 03 giờ, đối với cảng dầu khí ngoài khơi dưới 08 giờ, người yêu cầu hoa tiêu phải trả tiền chờ đợi thì áp dụng mức giá bằng </w:t>
            </w:r>
            <w:r w:rsidRPr="00A103DF">
              <w:rPr>
                <w:rFonts w:ascii="Times New Roman" w:hAnsi="Times New Roman" w:cs="Times New Roman"/>
                <w:b/>
                <w:bCs/>
                <w:sz w:val="20"/>
                <w:szCs w:val="20"/>
                <w:lang w:val="nl-NL"/>
              </w:rPr>
              <w:t>30.000</w:t>
            </w:r>
            <w:r w:rsidRPr="00A103DF">
              <w:rPr>
                <w:rFonts w:ascii="Times New Roman" w:hAnsi="Times New Roman" w:cs="Times New Roman"/>
                <w:sz w:val="20"/>
                <w:szCs w:val="20"/>
                <w:lang w:val="nl-NL"/>
              </w:rPr>
              <w:t xml:space="preserve"> </w:t>
            </w:r>
            <w:r w:rsidRPr="00A103DF">
              <w:rPr>
                <w:rFonts w:ascii="Times New Roman" w:hAnsi="Times New Roman" w:cs="Times New Roman"/>
                <w:strike/>
                <w:sz w:val="20"/>
                <w:szCs w:val="20"/>
                <w:lang w:val="nl-NL"/>
              </w:rPr>
              <w:t>20.000</w:t>
            </w:r>
            <w:r w:rsidRPr="00A103DF">
              <w:rPr>
                <w:rFonts w:ascii="Times New Roman" w:hAnsi="Times New Roman" w:cs="Times New Roman"/>
                <w:sz w:val="20"/>
                <w:szCs w:val="20"/>
                <w:lang w:val="nl-NL"/>
              </w:rPr>
              <w:t xml:space="preserve"> VNĐ/giờ/người đối với hoạt động nội địa và 10 USD/người/giờ đối với hoạt động quốc tế. Đối với trường hợp bao gồm cả phương tiện thì áp dụng mức giá bằng 200.000 VND/người và phương tiện/giờ đối với hoạt động nội địa và 20 USD/người và phương tiện/giờ đối với hoạt động quốc tế. Trường hợp hoa tiêu chưa xuất phát thì tính 01 giờ; hoa tiêu đã rời vị trí xuất phát, thời gian chờ đợi tính từ lúc xuất phát đến khi hoa tiêu trở về vị trí ban đầu được tính tối thiểu là 01 giờ; hoa tiêu chỉ chờ đợi tại địa điểm đón tàu sau thời điểm yêu cầu dịch vụ hoa tiêu không quá 04 giờ, quá thời gian trên việc yêu cầu dịch vụ hoa tiêu coi như đã hủy bỏ và</w:t>
            </w:r>
            <w:r w:rsidRPr="00A103DF">
              <w:rPr>
                <w:rFonts w:ascii="Times New Roman" w:hAnsi="Times New Roman" w:cs="Times New Roman"/>
                <w:sz w:val="20"/>
                <w:szCs w:val="20"/>
                <w:lang w:val="nl-NL" w:eastAsia="zh-CN"/>
              </w:rPr>
              <w:t xml:space="preserve"> </w:t>
            </w:r>
            <w:r w:rsidRPr="00A103DF">
              <w:rPr>
                <w:rFonts w:ascii="Times New Roman" w:hAnsi="Times New Roman" w:cs="Times New Roman"/>
                <w:sz w:val="20"/>
                <w:szCs w:val="20"/>
                <w:lang w:val="nl-NL"/>
              </w:rPr>
              <w:t>người yêu cầu hoa tiêu phải trả 80% số tiền tính giá dịch vụ hoa tiêu theo cự ly dẫn tàu đã yêu cầu hoa tiêu trước đó và mức giá quy định tại Điều 8, Điều 9 Thông tư này;</w:t>
            </w:r>
          </w:p>
          <w:p w14:paraId="26D7F288" w14:textId="77777777" w:rsidR="005A347D" w:rsidRPr="00A103DF" w:rsidRDefault="005A347D" w:rsidP="008E4657">
            <w:pPr>
              <w:spacing w:before="40" w:after="0" w:line="245" w:lineRule="auto"/>
              <w:ind w:firstLine="720"/>
              <w:jc w:val="both"/>
              <w:rPr>
                <w:rFonts w:ascii="Times New Roman" w:hAnsi="Times New Roman" w:cs="Times New Roman"/>
                <w:color w:val="000000"/>
                <w:sz w:val="20"/>
                <w:szCs w:val="20"/>
                <w:lang w:val="nl-NL"/>
              </w:rPr>
            </w:pPr>
            <w:r w:rsidRPr="00A103DF">
              <w:rPr>
                <w:rFonts w:ascii="Times New Roman" w:hAnsi="Times New Roman" w:cs="Times New Roman"/>
                <w:color w:val="000000"/>
                <w:sz w:val="20"/>
                <w:szCs w:val="20"/>
                <w:lang w:val="nl-NL"/>
              </w:rPr>
              <w:t xml:space="preserve">3. </w:t>
            </w:r>
            <w:r w:rsidRPr="00A103DF">
              <w:rPr>
                <w:rFonts w:ascii="Times New Roman" w:hAnsi="Times New Roman" w:cs="Times New Roman"/>
                <w:strike/>
                <w:color w:val="000000"/>
                <w:sz w:val="20"/>
                <w:szCs w:val="20"/>
                <w:lang w:val="nl-NL"/>
              </w:rPr>
              <w:t xml:space="preserve">c) </w:t>
            </w:r>
            <w:r w:rsidRPr="00A103DF">
              <w:rPr>
                <w:rFonts w:ascii="Times New Roman" w:hAnsi="Times New Roman" w:cs="Times New Roman"/>
                <w:color w:val="000000"/>
                <w:sz w:val="20"/>
                <w:szCs w:val="20"/>
                <w:lang w:val="nl-NL"/>
              </w:rPr>
              <w:t>Hoa tiêu đã hoàn thành việc dẫn tàu, nếu thuyền trưởng vẫn giữ hoa tiêu lại sẽ tính thêm tiền chờ đợi và tiền chờ đợi được tính theo số giờ giữ lại thực tế;</w:t>
            </w:r>
          </w:p>
          <w:p w14:paraId="458014B0" w14:textId="60BC9A8A" w:rsidR="005A347D" w:rsidRPr="00A103DF" w:rsidRDefault="005A347D" w:rsidP="008E4657">
            <w:pPr>
              <w:spacing w:before="40" w:after="0" w:line="245" w:lineRule="auto"/>
              <w:ind w:firstLine="709"/>
              <w:jc w:val="both"/>
              <w:rPr>
                <w:rFonts w:ascii="Times New Roman" w:hAnsi="Times New Roman" w:cs="Times New Roman"/>
                <w:sz w:val="20"/>
                <w:szCs w:val="20"/>
                <w:lang w:val="nl-NL"/>
              </w:rPr>
            </w:pPr>
            <w:r w:rsidRPr="00A103DF">
              <w:rPr>
                <w:rFonts w:ascii="Times New Roman" w:hAnsi="Times New Roman" w:cs="Times New Roman"/>
                <w:sz w:val="20"/>
                <w:szCs w:val="20"/>
                <w:lang w:val="nl-NL"/>
              </w:rPr>
              <w:t xml:space="preserve">4. </w:t>
            </w:r>
            <w:bookmarkStart w:id="5" w:name="_Hlk140760588"/>
            <w:r w:rsidRPr="00A103DF">
              <w:rPr>
                <w:rFonts w:ascii="Times New Roman" w:hAnsi="Times New Roman" w:cs="Times New Roman"/>
                <w:sz w:val="20"/>
                <w:szCs w:val="20"/>
                <w:lang w:val="nl-NL"/>
              </w:rPr>
              <w:t xml:space="preserve">Trường hợp hoa tiêu đã lên tàu mà người yêu cầu hoa tiêu huỷ bỏ yêu cầu hoa tiêu thì người yêu cầu hoa tiêu phải trả </w:t>
            </w:r>
            <w:r w:rsidRPr="00A103DF">
              <w:rPr>
                <w:rFonts w:ascii="Times New Roman" w:hAnsi="Times New Roman" w:cs="Times New Roman"/>
                <w:b/>
                <w:bCs/>
                <w:sz w:val="20"/>
                <w:szCs w:val="20"/>
                <w:lang w:val="nl-NL"/>
              </w:rPr>
              <w:t xml:space="preserve"> </w:t>
            </w:r>
            <w:r w:rsidRPr="00A103DF">
              <w:rPr>
                <w:rFonts w:ascii="Times New Roman" w:hAnsi="Times New Roman" w:cs="Times New Roman"/>
                <w:sz w:val="20"/>
                <w:szCs w:val="20"/>
                <w:lang w:val="nl-NL"/>
              </w:rPr>
              <w:t>80% số tiền tính giá dịch vụ hoa tiêu theo cự ly dẫn tàu đã yêu cầu hoa tiêu trước đó và mức giá quy định tại Điều 8, Điều 9 Thông tư này;</w:t>
            </w:r>
          </w:p>
          <w:bookmarkEnd w:id="5"/>
          <w:p w14:paraId="5DA67023" w14:textId="4DAA3D3D" w:rsidR="005A347D" w:rsidRPr="00A103DF" w:rsidRDefault="005A347D" w:rsidP="008E4657">
            <w:pPr>
              <w:spacing w:before="40" w:after="0" w:line="245" w:lineRule="auto"/>
              <w:ind w:firstLine="720"/>
              <w:jc w:val="both"/>
              <w:rPr>
                <w:rFonts w:ascii="Times New Roman" w:hAnsi="Times New Roman" w:cs="Times New Roman"/>
                <w:sz w:val="20"/>
                <w:szCs w:val="20"/>
                <w:lang w:val="nl-NL"/>
              </w:rPr>
            </w:pPr>
            <w:r w:rsidRPr="00A103DF">
              <w:rPr>
                <w:rFonts w:ascii="Times New Roman" w:hAnsi="Times New Roman" w:cs="Times New Roman"/>
                <w:sz w:val="20"/>
                <w:szCs w:val="20"/>
                <w:lang w:val="nl-NL"/>
              </w:rPr>
              <w:t xml:space="preserve">5. </w:t>
            </w:r>
            <w:r w:rsidRPr="00A103DF">
              <w:rPr>
                <w:rFonts w:ascii="Times New Roman" w:hAnsi="Times New Roman" w:cs="Times New Roman"/>
                <w:strike/>
                <w:sz w:val="20"/>
                <w:szCs w:val="20"/>
                <w:lang w:val="nl-NL"/>
              </w:rPr>
              <w:t>d)</w:t>
            </w:r>
            <w:r w:rsidRPr="00A103DF">
              <w:rPr>
                <w:rFonts w:ascii="Times New Roman" w:hAnsi="Times New Roman" w:cs="Times New Roman"/>
                <w:sz w:val="20"/>
                <w:szCs w:val="20"/>
                <w:lang w:val="nl-NL"/>
              </w:rPr>
              <w:t xml:space="preserve"> Tàu thuyền có hành trình để thử máy móc thiết bị, hiệu chỉnh la bàn thì </w:t>
            </w:r>
            <w:r w:rsidRPr="008C70CB">
              <w:rPr>
                <w:rFonts w:ascii="Times New Roman" w:hAnsi="Times New Roman" w:cs="Times New Roman"/>
                <w:sz w:val="20"/>
                <w:szCs w:val="20"/>
                <w:lang w:val="nl-NL"/>
              </w:rPr>
              <w:t>khung giá</w:t>
            </w:r>
            <w:r w:rsidRPr="00A103DF">
              <w:rPr>
                <w:rFonts w:ascii="Times New Roman" w:hAnsi="Times New Roman" w:cs="Times New Roman"/>
                <w:sz w:val="20"/>
                <w:szCs w:val="20"/>
                <w:lang w:val="nl-NL"/>
              </w:rPr>
              <w:t xml:space="preserve"> áp dụng bằng 110% </w:t>
            </w:r>
            <w:r w:rsidRPr="008C70CB">
              <w:rPr>
                <w:rFonts w:ascii="Times New Roman" w:hAnsi="Times New Roman" w:cs="Times New Roman"/>
                <w:sz w:val="20"/>
                <w:szCs w:val="20"/>
                <w:lang w:val="nl-NL"/>
              </w:rPr>
              <w:t xml:space="preserve">khung </w:t>
            </w:r>
            <w:r w:rsidRPr="00A103DF">
              <w:rPr>
                <w:rFonts w:ascii="Times New Roman" w:hAnsi="Times New Roman" w:cs="Times New Roman"/>
                <w:sz w:val="20"/>
                <w:szCs w:val="20"/>
                <w:lang w:val="nl-NL"/>
              </w:rPr>
              <w:t xml:space="preserve">giá quy định </w:t>
            </w:r>
            <w:r w:rsidRPr="00A103DF">
              <w:rPr>
                <w:rFonts w:ascii="Times New Roman" w:hAnsi="Times New Roman" w:cs="Times New Roman"/>
                <w:b/>
                <w:bCs/>
                <w:color w:val="C00000"/>
                <w:sz w:val="20"/>
                <w:szCs w:val="20"/>
                <w:lang w:val="nl-NL"/>
              </w:rPr>
              <w:t>tại Điều 8, Điều 9 của Thông tư này.</w:t>
            </w:r>
            <w:r w:rsidRPr="00A103DF">
              <w:rPr>
                <w:rFonts w:ascii="Times New Roman" w:hAnsi="Times New Roman" w:cs="Times New Roman"/>
                <w:color w:val="C00000"/>
                <w:sz w:val="20"/>
                <w:szCs w:val="20"/>
                <w:lang w:val="nl-NL"/>
              </w:rPr>
              <w:t xml:space="preserve"> </w:t>
            </w:r>
            <w:r w:rsidRPr="00A103DF">
              <w:rPr>
                <w:rFonts w:ascii="Times New Roman" w:hAnsi="Times New Roman" w:cs="Times New Roman"/>
                <w:strike/>
                <w:sz w:val="20"/>
                <w:szCs w:val="20"/>
                <w:lang w:val="nl-NL"/>
              </w:rPr>
              <w:t>khoản 1, khoản 2 Điều này, theo cự ly dẫn tàu thực tế;</w:t>
            </w:r>
          </w:p>
          <w:p w14:paraId="5528E480" w14:textId="40B7A4C2" w:rsidR="005A347D" w:rsidRPr="00A103DF" w:rsidRDefault="005A347D" w:rsidP="008E4657">
            <w:pPr>
              <w:spacing w:before="40" w:after="0" w:line="245" w:lineRule="auto"/>
              <w:ind w:firstLine="720"/>
              <w:jc w:val="both"/>
              <w:rPr>
                <w:rFonts w:ascii="Times New Roman" w:hAnsi="Times New Roman" w:cs="Times New Roman"/>
                <w:strike/>
                <w:sz w:val="20"/>
                <w:szCs w:val="20"/>
                <w:lang w:val="nl-NL"/>
              </w:rPr>
            </w:pPr>
            <w:r w:rsidRPr="00A103DF">
              <w:rPr>
                <w:rFonts w:ascii="Times New Roman" w:hAnsi="Times New Roman" w:cs="Times New Roman"/>
                <w:sz w:val="20"/>
                <w:szCs w:val="20"/>
                <w:lang w:val="nl-NL"/>
              </w:rPr>
              <w:t xml:space="preserve">6. </w:t>
            </w:r>
            <w:r w:rsidRPr="00A103DF">
              <w:rPr>
                <w:rFonts w:ascii="Times New Roman" w:hAnsi="Times New Roman" w:cs="Times New Roman"/>
                <w:strike/>
                <w:sz w:val="20"/>
                <w:szCs w:val="20"/>
                <w:lang w:val="nl-NL"/>
              </w:rPr>
              <w:t xml:space="preserve">đ) </w:t>
            </w:r>
            <w:r w:rsidRPr="00A103DF">
              <w:rPr>
                <w:rFonts w:ascii="Times New Roman" w:hAnsi="Times New Roman" w:cs="Times New Roman"/>
                <w:sz w:val="20"/>
                <w:szCs w:val="20"/>
                <w:lang w:val="nl-NL"/>
              </w:rPr>
              <w:t xml:space="preserve">Tàu thuyền không tự vận hành được vì lý do sự cố kỹ thuật </w:t>
            </w:r>
            <w:r w:rsidRPr="00A103DF">
              <w:rPr>
                <w:rFonts w:ascii="Times New Roman" w:hAnsi="Times New Roman" w:cs="Times New Roman"/>
                <w:b/>
                <w:bCs/>
                <w:sz w:val="20"/>
                <w:szCs w:val="20"/>
                <w:lang w:val="nl-NL"/>
              </w:rPr>
              <w:t>mà phải</w:t>
            </w:r>
            <w:r>
              <w:rPr>
                <w:rFonts w:ascii="Times New Roman" w:hAnsi="Times New Roman" w:cs="Times New Roman"/>
                <w:b/>
                <w:bCs/>
                <w:sz w:val="20"/>
                <w:szCs w:val="20"/>
                <w:lang w:val="nl-NL"/>
              </w:rPr>
              <w:t xml:space="preserve"> sử dụng</w:t>
            </w:r>
            <w:r w:rsidRPr="00A103DF">
              <w:rPr>
                <w:rFonts w:ascii="Times New Roman" w:hAnsi="Times New Roman" w:cs="Times New Roman"/>
                <w:b/>
                <w:bCs/>
                <w:sz w:val="20"/>
                <w:szCs w:val="20"/>
                <w:lang w:val="nl-NL"/>
              </w:rPr>
              <w:t xml:space="preserve"> </w:t>
            </w:r>
            <w:r>
              <w:rPr>
                <w:rFonts w:ascii="Times New Roman" w:hAnsi="Times New Roman" w:cs="Times New Roman"/>
                <w:b/>
                <w:bCs/>
                <w:sz w:val="20"/>
                <w:szCs w:val="20"/>
                <w:lang w:val="nl-NL"/>
              </w:rPr>
              <w:t>tàu lai</w:t>
            </w:r>
            <w:r w:rsidRPr="00A103DF">
              <w:rPr>
                <w:rFonts w:ascii="Times New Roman" w:hAnsi="Times New Roman" w:cs="Times New Roman"/>
                <w:b/>
                <w:bCs/>
                <w:sz w:val="20"/>
                <w:szCs w:val="20"/>
                <w:lang w:val="nl-NL"/>
              </w:rPr>
              <w:t xml:space="preserve"> </w:t>
            </w:r>
            <w:r w:rsidRPr="00A103DF">
              <w:rPr>
                <w:rFonts w:ascii="Times New Roman" w:hAnsi="Times New Roman" w:cs="Times New Roman"/>
                <w:sz w:val="20"/>
                <w:szCs w:val="20"/>
                <w:lang w:val="nl-NL"/>
              </w:rPr>
              <w:t xml:space="preserve">thì </w:t>
            </w:r>
            <w:r w:rsidRPr="00A103DF">
              <w:rPr>
                <w:rFonts w:ascii="Times New Roman" w:hAnsi="Times New Roman" w:cs="Times New Roman"/>
                <w:b/>
                <w:bCs/>
                <w:sz w:val="20"/>
                <w:szCs w:val="20"/>
                <w:lang w:val="nl-NL"/>
              </w:rPr>
              <w:t xml:space="preserve">giá dịch vụ hoa tiêu </w:t>
            </w:r>
            <w:r w:rsidRPr="008C70CB">
              <w:rPr>
                <w:rFonts w:ascii="Times New Roman" w:hAnsi="Times New Roman" w:cs="Times New Roman"/>
                <w:sz w:val="20"/>
                <w:szCs w:val="20"/>
                <w:lang w:val="nl-NL"/>
              </w:rPr>
              <w:t>khung giá</w:t>
            </w:r>
            <w:r w:rsidRPr="00A103DF">
              <w:rPr>
                <w:rFonts w:ascii="Times New Roman" w:hAnsi="Times New Roman" w:cs="Times New Roman"/>
                <w:sz w:val="20"/>
                <w:szCs w:val="20"/>
                <w:lang w:val="nl-NL"/>
              </w:rPr>
              <w:t xml:space="preserve"> áp dụng </w:t>
            </w:r>
            <w:r w:rsidRPr="00A103DF">
              <w:rPr>
                <w:rFonts w:ascii="Times New Roman" w:hAnsi="Times New Roman" w:cs="Times New Roman"/>
                <w:b/>
                <w:bCs/>
                <w:sz w:val="20"/>
                <w:szCs w:val="20"/>
                <w:lang w:val="nl-NL"/>
              </w:rPr>
              <w:t>tối đa</w:t>
            </w:r>
            <w:r w:rsidRPr="00A103DF">
              <w:rPr>
                <w:rFonts w:ascii="Times New Roman" w:hAnsi="Times New Roman" w:cs="Times New Roman"/>
                <w:sz w:val="20"/>
                <w:szCs w:val="20"/>
                <w:lang w:val="nl-NL"/>
              </w:rPr>
              <w:t xml:space="preserve"> bằng 150% </w:t>
            </w:r>
            <w:r w:rsidRPr="008C70CB">
              <w:rPr>
                <w:rFonts w:ascii="Times New Roman" w:hAnsi="Times New Roman" w:cs="Times New Roman"/>
                <w:sz w:val="20"/>
                <w:szCs w:val="20"/>
                <w:lang w:val="nl-NL"/>
              </w:rPr>
              <w:t>khun</w:t>
            </w:r>
            <w:r w:rsidR="008C70CB">
              <w:rPr>
                <w:rFonts w:ascii="Times New Roman" w:hAnsi="Times New Roman" w:cs="Times New Roman"/>
                <w:sz w:val="20"/>
                <w:szCs w:val="20"/>
                <w:lang w:val="nl-NL"/>
              </w:rPr>
              <w:t>g</w:t>
            </w:r>
            <w:r w:rsidRPr="00A103DF">
              <w:rPr>
                <w:rFonts w:ascii="Times New Roman" w:hAnsi="Times New Roman" w:cs="Times New Roman"/>
                <w:sz w:val="20"/>
                <w:szCs w:val="20"/>
                <w:lang w:val="nl-NL"/>
              </w:rPr>
              <w:t xml:space="preserve"> giá quy định </w:t>
            </w:r>
            <w:r w:rsidRPr="00A103DF">
              <w:rPr>
                <w:rFonts w:ascii="Times New Roman" w:hAnsi="Times New Roman" w:cs="Times New Roman"/>
                <w:b/>
                <w:bCs/>
                <w:color w:val="C00000"/>
                <w:sz w:val="20"/>
                <w:szCs w:val="20"/>
                <w:lang w:val="nl-NL"/>
              </w:rPr>
              <w:t>tại Điều 8, Điều 9 của Thông tư này.</w:t>
            </w:r>
            <w:r w:rsidRPr="00A103DF">
              <w:rPr>
                <w:rFonts w:ascii="Times New Roman" w:hAnsi="Times New Roman" w:cs="Times New Roman"/>
                <w:sz w:val="20"/>
                <w:szCs w:val="20"/>
                <w:lang w:val="nl-NL"/>
              </w:rPr>
              <w:t xml:space="preserve"> </w:t>
            </w:r>
            <w:r w:rsidRPr="00A103DF">
              <w:rPr>
                <w:rFonts w:ascii="Times New Roman" w:hAnsi="Times New Roman" w:cs="Times New Roman"/>
                <w:strike/>
                <w:sz w:val="20"/>
                <w:szCs w:val="20"/>
                <w:lang w:val="nl-NL"/>
              </w:rPr>
              <w:t>khoản 1, khoản 2 Điều này, theo cự ly dẫn tàu thực tế;</w:t>
            </w:r>
          </w:p>
          <w:p w14:paraId="1CD2F106" w14:textId="742EF5CA" w:rsidR="005A347D" w:rsidRPr="00A103DF" w:rsidRDefault="005A347D" w:rsidP="008E4657">
            <w:pPr>
              <w:spacing w:before="40" w:after="0" w:line="245" w:lineRule="auto"/>
              <w:ind w:firstLine="720"/>
              <w:jc w:val="both"/>
              <w:rPr>
                <w:rFonts w:ascii="Times New Roman" w:hAnsi="Times New Roman" w:cs="Times New Roman"/>
                <w:sz w:val="20"/>
                <w:szCs w:val="20"/>
                <w:lang w:val="nl-NL"/>
              </w:rPr>
            </w:pPr>
            <w:r w:rsidRPr="00A103DF">
              <w:rPr>
                <w:rFonts w:ascii="Times New Roman" w:hAnsi="Times New Roman" w:cs="Times New Roman"/>
                <w:sz w:val="20"/>
                <w:szCs w:val="20"/>
                <w:lang w:val="nl-NL"/>
              </w:rPr>
              <w:t xml:space="preserve">7. </w:t>
            </w:r>
            <w:r w:rsidRPr="00A103DF">
              <w:rPr>
                <w:rFonts w:ascii="Times New Roman" w:hAnsi="Times New Roman" w:cs="Times New Roman"/>
                <w:strike/>
                <w:sz w:val="20"/>
                <w:szCs w:val="20"/>
                <w:lang w:val="nl-NL"/>
              </w:rPr>
              <w:t>e)</w:t>
            </w:r>
            <w:r w:rsidRPr="00A103DF">
              <w:rPr>
                <w:rFonts w:ascii="Times New Roman" w:hAnsi="Times New Roman" w:cs="Times New Roman"/>
                <w:sz w:val="20"/>
                <w:szCs w:val="20"/>
                <w:lang w:val="nl-NL"/>
              </w:rPr>
              <w:t xml:space="preserve"> </w:t>
            </w:r>
            <w:bookmarkStart w:id="6" w:name="_Hlk140760642"/>
            <w:r w:rsidRPr="00A103DF">
              <w:rPr>
                <w:rFonts w:ascii="Times New Roman" w:hAnsi="Times New Roman" w:cs="Times New Roman"/>
                <w:sz w:val="20"/>
                <w:szCs w:val="20"/>
                <w:lang w:val="nl-NL"/>
              </w:rPr>
              <w:t>Tàu thuyền yêu cầu hoa tiêu đột xuất (ngoài quy định tại khoản 1, khoản 2, khoản 3, khoản 4, khoản 5, khoản 6</w:t>
            </w:r>
            <w:r>
              <w:rPr>
                <w:rFonts w:ascii="Times New Roman" w:hAnsi="Times New Roman" w:cs="Times New Roman"/>
                <w:sz w:val="20"/>
                <w:szCs w:val="20"/>
                <w:lang w:val="nl-NL"/>
              </w:rPr>
              <w:t xml:space="preserve"> Điều này</w:t>
            </w:r>
            <w:r w:rsidRPr="00A103DF">
              <w:rPr>
                <w:rFonts w:ascii="Times New Roman" w:hAnsi="Times New Roman" w:cs="Times New Roman"/>
                <w:sz w:val="20"/>
                <w:szCs w:val="20"/>
                <w:lang w:val="nl-NL"/>
              </w:rPr>
              <w:t xml:space="preserve"> </w:t>
            </w:r>
            <w:r w:rsidRPr="00A103DF">
              <w:rPr>
                <w:rFonts w:ascii="Times New Roman" w:hAnsi="Times New Roman" w:cs="Times New Roman"/>
                <w:strike/>
                <w:sz w:val="20"/>
                <w:szCs w:val="20"/>
                <w:lang w:val="nl-NL"/>
              </w:rPr>
              <w:t xml:space="preserve">các điểm a, điểm </w:t>
            </w:r>
            <w:r w:rsidRPr="00A103DF">
              <w:rPr>
                <w:rFonts w:ascii="Times New Roman" w:hAnsi="Times New Roman" w:cs="Times New Roman"/>
                <w:strike/>
                <w:sz w:val="20"/>
                <w:szCs w:val="20"/>
                <w:lang w:val="nl-NL"/>
              </w:rPr>
              <w:lastRenderedPageBreak/>
              <w:t>b, điểm c, điểm d và điểm đ khoản này)</w:t>
            </w:r>
            <w:r w:rsidRPr="00A103DF">
              <w:rPr>
                <w:rFonts w:ascii="Times New Roman" w:hAnsi="Times New Roman" w:cs="Times New Roman"/>
                <w:sz w:val="20"/>
                <w:szCs w:val="20"/>
                <w:lang w:val="nl-NL"/>
              </w:rPr>
              <w:t xml:space="preserve"> thì </w:t>
            </w:r>
            <w:r w:rsidRPr="008C70CB">
              <w:rPr>
                <w:rFonts w:ascii="Times New Roman" w:hAnsi="Times New Roman" w:cs="Times New Roman"/>
                <w:sz w:val="20"/>
                <w:szCs w:val="20"/>
                <w:lang w:val="nl-NL"/>
              </w:rPr>
              <w:t>khung giá</w:t>
            </w:r>
            <w:r w:rsidRPr="00A103DF">
              <w:rPr>
                <w:rFonts w:ascii="Times New Roman" w:hAnsi="Times New Roman" w:cs="Times New Roman"/>
                <w:sz w:val="20"/>
                <w:szCs w:val="20"/>
                <w:lang w:val="nl-NL"/>
              </w:rPr>
              <w:t xml:space="preserve"> áp dụng </w:t>
            </w:r>
            <w:r w:rsidRPr="00A103DF">
              <w:rPr>
                <w:rFonts w:ascii="Times New Roman" w:hAnsi="Times New Roman" w:cs="Times New Roman"/>
                <w:b/>
                <w:bCs/>
                <w:color w:val="C00000"/>
                <w:sz w:val="20"/>
                <w:szCs w:val="20"/>
                <w:lang w:val="nl-NL"/>
              </w:rPr>
              <w:t>tối đa</w:t>
            </w:r>
            <w:r w:rsidRPr="00A103DF">
              <w:rPr>
                <w:rFonts w:ascii="Times New Roman" w:hAnsi="Times New Roman" w:cs="Times New Roman"/>
                <w:color w:val="C00000"/>
                <w:sz w:val="20"/>
                <w:szCs w:val="20"/>
                <w:lang w:val="nl-NL"/>
              </w:rPr>
              <w:t xml:space="preserve"> </w:t>
            </w:r>
            <w:r w:rsidRPr="00A103DF">
              <w:rPr>
                <w:rFonts w:ascii="Times New Roman" w:hAnsi="Times New Roman" w:cs="Times New Roman"/>
                <w:sz w:val="20"/>
                <w:szCs w:val="20"/>
                <w:lang w:val="nl-NL"/>
              </w:rPr>
              <w:t xml:space="preserve">bằng 110% </w:t>
            </w:r>
            <w:r w:rsidRPr="008C70CB">
              <w:rPr>
                <w:rFonts w:ascii="Times New Roman" w:hAnsi="Times New Roman" w:cs="Times New Roman"/>
                <w:sz w:val="20"/>
                <w:szCs w:val="20"/>
                <w:lang w:val="nl-NL"/>
              </w:rPr>
              <w:t>khung</w:t>
            </w:r>
            <w:r w:rsidRPr="00A103DF">
              <w:rPr>
                <w:rFonts w:ascii="Times New Roman" w:hAnsi="Times New Roman" w:cs="Times New Roman"/>
                <w:sz w:val="20"/>
                <w:szCs w:val="20"/>
                <w:lang w:val="nl-NL"/>
              </w:rPr>
              <w:t xml:space="preserve"> giá quy định tại </w:t>
            </w:r>
            <w:r w:rsidRPr="00A103DF">
              <w:rPr>
                <w:rFonts w:ascii="Times New Roman" w:hAnsi="Times New Roman" w:cs="Times New Roman"/>
                <w:b/>
                <w:bCs/>
                <w:color w:val="C00000"/>
                <w:sz w:val="20"/>
                <w:szCs w:val="20"/>
                <w:lang w:val="nl-NL"/>
              </w:rPr>
              <w:t>Điều 8, Điều 9 của Thông tư này.</w:t>
            </w:r>
            <w:r w:rsidRPr="00A103DF">
              <w:rPr>
                <w:rFonts w:ascii="Times New Roman" w:hAnsi="Times New Roman" w:cs="Times New Roman"/>
                <w:sz w:val="20"/>
                <w:szCs w:val="20"/>
                <w:lang w:val="nl-NL"/>
              </w:rPr>
              <w:t xml:space="preserve"> </w:t>
            </w:r>
            <w:r w:rsidRPr="00A103DF">
              <w:rPr>
                <w:rFonts w:ascii="Times New Roman" w:hAnsi="Times New Roman" w:cs="Times New Roman"/>
                <w:strike/>
                <w:sz w:val="20"/>
                <w:szCs w:val="20"/>
                <w:lang w:val="nl-NL"/>
              </w:rPr>
              <w:t>khoản 1, khoản 2 Điều này, theo cự ly dẫn tàu thực tế;</w:t>
            </w:r>
          </w:p>
          <w:bookmarkEnd w:id="6"/>
          <w:p w14:paraId="63752395" w14:textId="6120B2E2" w:rsidR="005A347D" w:rsidRPr="00A103DF" w:rsidRDefault="005A347D" w:rsidP="008E4657">
            <w:pPr>
              <w:spacing w:before="40" w:after="0" w:line="245" w:lineRule="auto"/>
              <w:ind w:firstLine="720"/>
              <w:jc w:val="both"/>
              <w:rPr>
                <w:rFonts w:ascii="Times New Roman" w:hAnsi="Times New Roman" w:cs="Times New Roman"/>
                <w:strike/>
                <w:sz w:val="20"/>
                <w:szCs w:val="20"/>
                <w:lang w:val="nl-NL"/>
              </w:rPr>
            </w:pPr>
            <w:r w:rsidRPr="00A103DF">
              <w:rPr>
                <w:rFonts w:ascii="Times New Roman" w:hAnsi="Times New Roman" w:cs="Times New Roman"/>
                <w:sz w:val="20"/>
                <w:szCs w:val="20"/>
                <w:lang w:val="nl-NL"/>
              </w:rPr>
              <w:t xml:space="preserve">8. </w:t>
            </w:r>
            <w:r w:rsidRPr="00A103DF">
              <w:rPr>
                <w:rFonts w:ascii="Times New Roman" w:hAnsi="Times New Roman" w:cs="Times New Roman"/>
                <w:strike/>
                <w:sz w:val="20"/>
                <w:szCs w:val="20"/>
                <w:lang w:val="nl-NL"/>
              </w:rPr>
              <w:t>g)</w:t>
            </w:r>
            <w:r w:rsidRPr="00A103DF">
              <w:rPr>
                <w:rFonts w:ascii="Times New Roman" w:hAnsi="Times New Roman" w:cs="Times New Roman"/>
                <w:sz w:val="20"/>
                <w:szCs w:val="20"/>
                <w:lang w:val="nl-NL"/>
              </w:rPr>
              <w:t xml:space="preserve"> </w:t>
            </w:r>
            <w:r w:rsidRPr="00A103DF">
              <w:rPr>
                <w:rFonts w:ascii="Times New Roman" w:hAnsi="Times New Roman" w:cs="Times New Roman"/>
                <w:sz w:val="20"/>
                <w:szCs w:val="20"/>
                <w:lang w:val="nl-NL" w:eastAsia="zh-CN"/>
              </w:rPr>
              <w:t>T</w:t>
            </w:r>
            <w:r w:rsidRPr="00A103DF">
              <w:rPr>
                <w:rFonts w:ascii="Times New Roman" w:hAnsi="Times New Roman" w:cs="Times New Roman"/>
                <w:sz w:val="20"/>
                <w:szCs w:val="20"/>
                <w:lang w:val="nl-NL"/>
              </w:rPr>
              <w:t>rường hợp hoa tiêu đã lên tàu nhưng tàu thuyền không vận hành được vì lý do bất khả kháng</w:t>
            </w:r>
            <w:r w:rsidRPr="00A103DF">
              <w:rPr>
                <w:rFonts w:ascii="Times New Roman" w:hAnsi="Times New Roman" w:cs="Times New Roman"/>
                <w:sz w:val="20"/>
                <w:szCs w:val="20"/>
                <w:lang w:val="nl-NL" w:eastAsia="zh-CN"/>
              </w:rPr>
              <w:t xml:space="preserve"> có</w:t>
            </w:r>
            <w:r w:rsidRPr="00A103DF">
              <w:rPr>
                <w:rFonts w:ascii="Times New Roman" w:hAnsi="Times New Roman" w:cs="Times New Roman"/>
                <w:sz w:val="20"/>
                <w:szCs w:val="20"/>
                <w:lang w:val="nl-NL"/>
              </w:rPr>
              <w:t xml:space="preserve"> cảng vụ hàng hải khu vực xác nhận thì giá </w:t>
            </w:r>
            <w:r w:rsidRPr="00A103DF">
              <w:rPr>
                <w:rFonts w:ascii="Times New Roman" w:hAnsi="Times New Roman" w:cs="Times New Roman"/>
                <w:sz w:val="20"/>
                <w:szCs w:val="20"/>
                <w:lang w:val="nl-NL" w:eastAsia="zh-CN"/>
              </w:rPr>
              <w:t xml:space="preserve">dịch vụ </w:t>
            </w:r>
            <w:r w:rsidRPr="00A103DF">
              <w:rPr>
                <w:rFonts w:ascii="Times New Roman" w:hAnsi="Times New Roman" w:cs="Times New Roman"/>
                <w:sz w:val="20"/>
                <w:szCs w:val="20"/>
                <w:lang w:val="nl-NL"/>
              </w:rPr>
              <w:t xml:space="preserve">hoa tiêu </w:t>
            </w:r>
            <w:r w:rsidR="008C70CB">
              <w:rPr>
                <w:rFonts w:ascii="Times New Roman" w:hAnsi="Times New Roman" w:cs="Times New Roman"/>
                <w:sz w:val="20"/>
                <w:szCs w:val="20"/>
                <w:lang w:val="nl-NL"/>
              </w:rPr>
              <w:t xml:space="preserve">bằng </w:t>
            </w:r>
            <w:r w:rsidRPr="008C70CB">
              <w:rPr>
                <w:rFonts w:ascii="Times New Roman" w:hAnsi="Times New Roman" w:cs="Times New Roman"/>
                <w:sz w:val="20"/>
                <w:szCs w:val="20"/>
                <w:lang w:val="nl-NL"/>
              </w:rPr>
              <w:t>300 USD</w:t>
            </w:r>
            <w:r w:rsidRPr="008C70CB">
              <w:rPr>
                <w:rFonts w:ascii="Times New Roman" w:hAnsi="Times New Roman" w:cs="Times New Roman"/>
                <w:sz w:val="20"/>
                <w:szCs w:val="20"/>
                <w:lang w:val="nl-NL" w:eastAsia="zh-CN"/>
              </w:rPr>
              <w:t>/</w:t>
            </w:r>
            <w:r w:rsidRPr="008C70CB">
              <w:rPr>
                <w:rFonts w:ascii="Times New Roman" w:hAnsi="Times New Roman" w:cs="Times New Roman"/>
                <w:sz w:val="20"/>
                <w:szCs w:val="20"/>
                <w:lang w:val="nl-NL"/>
              </w:rPr>
              <w:t>tàu/lượt dẫn.</w:t>
            </w:r>
          </w:p>
          <w:p w14:paraId="1FE2F202" w14:textId="77777777" w:rsidR="005A347D" w:rsidRPr="00A103DF" w:rsidRDefault="005A347D" w:rsidP="008E4657">
            <w:pPr>
              <w:spacing w:before="40" w:after="0" w:line="245" w:lineRule="auto"/>
              <w:ind w:firstLine="720"/>
              <w:jc w:val="both"/>
              <w:rPr>
                <w:rFonts w:ascii="Times New Roman" w:hAnsi="Times New Roman" w:cs="Times New Roman"/>
                <w:sz w:val="20"/>
                <w:szCs w:val="20"/>
                <w:lang w:val="nl-NL"/>
              </w:rPr>
            </w:pPr>
            <w:r w:rsidRPr="00A103DF">
              <w:rPr>
                <w:rFonts w:ascii="Times New Roman" w:hAnsi="Times New Roman" w:cs="Times New Roman"/>
                <w:sz w:val="20"/>
                <w:szCs w:val="20"/>
                <w:lang w:val="nl-NL"/>
              </w:rPr>
              <w:t>9</w:t>
            </w:r>
            <w:r w:rsidRPr="00A103DF">
              <w:rPr>
                <w:rFonts w:ascii="Times New Roman" w:hAnsi="Times New Roman" w:cs="Times New Roman"/>
                <w:strike/>
                <w:sz w:val="20"/>
                <w:szCs w:val="20"/>
                <w:lang w:val="nl-NL"/>
              </w:rPr>
              <w:t>. h)</w:t>
            </w:r>
            <w:r w:rsidRPr="00A103DF">
              <w:rPr>
                <w:rFonts w:ascii="Times New Roman" w:hAnsi="Times New Roman" w:cs="Times New Roman"/>
                <w:sz w:val="20"/>
                <w:szCs w:val="20"/>
                <w:lang w:val="nl-NL"/>
              </w:rPr>
              <w:t xml:space="preserve"> Tàu thuyền không tới thẳng cảng đến mà yêu cầu neo lại dọc đường (trừ các tuyến không được chạy đêm) người yêu cầu hoa tiêu phải trả chi phí phương tiện phát sinh thêm trong việc đưa đón hoa tiêu. Giá dịch vụ phương tiện đón trả hoa tiêu không </w:t>
            </w:r>
            <w:r w:rsidRPr="008C70CB">
              <w:rPr>
                <w:rFonts w:ascii="Times New Roman" w:hAnsi="Times New Roman" w:cs="Times New Roman"/>
                <w:sz w:val="20"/>
                <w:szCs w:val="20"/>
                <w:lang w:val="nl-NL"/>
              </w:rPr>
              <w:t>quá 300.000 VNĐ/tàu/lượt đối với tàu hoạt động nội địa</w:t>
            </w:r>
            <w:r w:rsidRPr="00A103DF">
              <w:rPr>
                <w:rFonts w:ascii="Times New Roman" w:hAnsi="Times New Roman" w:cs="Times New Roman"/>
                <w:sz w:val="20"/>
                <w:szCs w:val="20"/>
                <w:lang w:val="nl-NL"/>
              </w:rPr>
              <w:t xml:space="preserve"> và 30 USD/tàu/lượt đối với tàu hoạt động quốc tế.</w:t>
            </w:r>
          </w:p>
          <w:p w14:paraId="606AF943" w14:textId="77777777" w:rsidR="005A347D" w:rsidRPr="00A103DF" w:rsidRDefault="005A347D" w:rsidP="008E4657">
            <w:pPr>
              <w:spacing w:before="40" w:after="0" w:line="245" w:lineRule="auto"/>
              <w:ind w:firstLine="720"/>
              <w:jc w:val="both"/>
              <w:rPr>
                <w:rFonts w:ascii="Times New Roman" w:hAnsi="Times New Roman" w:cs="Times New Roman"/>
                <w:sz w:val="20"/>
                <w:szCs w:val="20"/>
                <w:lang w:val="nl-NL"/>
              </w:rPr>
            </w:pPr>
            <w:r w:rsidRPr="00A103DF">
              <w:rPr>
                <w:rFonts w:ascii="Times New Roman" w:hAnsi="Times New Roman" w:cs="Times New Roman"/>
                <w:sz w:val="20"/>
                <w:szCs w:val="20"/>
                <w:lang w:val="nl-NL"/>
              </w:rPr>
              <w:t xml:space="preserve">10. </w:t>
            </w:r>
            <w:r w:rsidRPr="00A103DF">
              <w:rPr>
                <w:rFonts w:ascii="Times New Roman" w:hAnsi="Times New Roman" w:cs="Times New Roman"/>
                <w:strike/>
                <w:sz w:val="20"/>
                <w:szCs w:val="20"/>
                <w:lang w:val="nl-NL"/>
              </w:rPr>
              <w:t>i)</w:t>
            </w:r>
            <w:r w:rsidRPr="00A103DF">
              <w:rPr>
                <w:rFonts w:ascii="Times New Roman" w:hAnsi="Times New Roman" w:cs="Times New Roman"/>
                <w:sz w:val="20"/>
                <w:szCs w:val="20"/>
                <w:lang w:val="nl-NL"/>
              </w:rPr>
              <w:t xml:space="preserve"> Tàu thuyền đã đến vị trí chờ hoa tiêu theo đúng giờ đã yêu cầu được cảng vụ hàng hải khu vực và tổ chức hoa tiêu chấp thuận mà hoa tiêu chưa tới, khiến tàu phải chờ đợi thì tổ chức hoa tiêu phải trả tiền chờ đợi cho chủ tàu, tiền chờ đợi là 250.000 VNĐ/giờ đối với hoạt động nội địa và 100 USD/giờ đối với hoạt động quốc tế, tính theo số giờ thực tế phải chờ đợi.</w:t>
            </w:r>
          </w:p>
          <w:p w14:paraId="02E96492" w14:textId="3E7B76B2" w:rsidR="005A347D" w:rsidRPr="00A103DF" w:rsidRDefault="005A347D" w:rsidP="008E4657">
            <w:pPr>
              <w:spacing w:before="40" w:after="0" w:line="245" w:lineRule="auto"/>
              <w:ind w:firstLine="720"/>
              <w:jc w:val="both"/>
              <w:rPr>
                <w:rFonts w:ascii="Times New Roman" w:hAnsi="Times New Roman" w:cs="Times New Roman"/>
                <w:sz w:val="20"/>
                <w:szCs w:val="20"/>
                <w:lang w:val="nl-NL"/>
              </w:rPr>
            </w:pPr>
            <w:r w:rsidRPr="00A103DF">
              <w:rPr>
                <w:rFonts w:ascii="Times New Roman" w:hAnsi="Times New Roman" w:cs="Times New Roman"/>
                <w:sz w:val="20"/>
                <w:szCs w:val="20"/>
                <w:lang w:val="nl-NL"/>
              </w:rPr>
              <w:t xml:space="preserve">11. </w:t>
            </w:r>
            <w:r w:rsidRPr="00A103DF">
              <w:rPr>
                <w:rFonts w:ascii="Times New Roman" w:hAnsi="Times New Roman" w:cs="Times New Roman"/>
                <w:strike/>
                <w:sz w:val="20"/>
                <w:szCs w:val="20"/>
                <w:lang w:val="nl-NL"/>
              </w:rPr>
              <w:t>k)</w:t>
            </w:r>
            <w:r w:rsidRPr="00A103DF">
              <w:rPr>
                <w:rFonts w:ascii="Times New Roman" w:hAnsi="Times New Roman" w:cs="Times New Roman"/>
                <w:sz w:val="20"/>
                <w:szCs w:val="20"/>
                <w:lang w:val="nl-NL"/>
              </w:rPr>
              <w:t xml:space="preserve"> Tàu thuyền (trừ tàu thuyền chở khách) vào, rời một khu vực hàng hải </w:t>
            </w:r>
            <w:r>
              <w:rPr>
                <w:rFonts w:ascii="Times New Roman" w:hAnsi="Times New Roman" w:cs="Times New Roman"/>
                <w:sz w:val="20"/>
                <w:szCs w:val="20"/>
                <w:lang w:val="nl-NL"/>
              </w:rPr>
              <w:t>tối thiểu 04</w:t>
            </w:r>
            <w:r w:rsidRPr="00A103DF">
              <w:rPr>
                <w:rFonts w:ascii="Times New Roman" w:hAnsi="Times New Roman" w:cs="Times New Roman"/>
                <w:sz w:val="20"/>
                <w:szCs w:val="20"/>
                <w:lang w:val="nl-NL"/>
              </w:rPr>
              <w:t xml:space="preserve"> chuyến/tháng/khu vực hàng hải</w:t>
            </w:r>
            <w:r>
              <w:rPr>
                <w:rFonts w:ascii="Times New Roman" w:hAnsi="Times New Roman" w:cs="Times New Roman"/>
                <w:sz w:val="20"/>
                <w:szCs w:val="20"/>
                <w:lang w:val="nl-NL"/>
              </w:rPr>
              <w:t xml:space="preserve"> trở lên</w:t>
            </w:r>
            <w:r w:rsidRPr="00A103DF">
              <w:rPr>
                <w:rFonts w:ascii="Times New Roman" w:hAnsi="Times New Roman" w:cs="Times New Roman"/>
                <w:sz w:val="20"/>
                <w:szCs w:val="20"/>
                <w:lang w:val="nl-NL"/>
              </w:rPr>
              <w:t xml:space="preserve">, </w:t>
            </w:r>
            <w:r>
              <w:rPr>
                <w:rFonts w:ascii="Times New Roman" w:hAnsi="Times New Roman" w:cs="Times New Roman"/>
                <w:sz w:val="20"/>
                <w:szCs w:val="20"/>
                <w:lang w:val="nl-NL"/>
              </w:rPr>
              <w:t>thì từ</w:t>
            </w:r>
            <w:r w:rsidRPr="00A103DF">
              <w:rPr>
                <w:rFonts w:ascii="Times New Roman" w:hAnsi="Times New Roman" w:cs="Times New Roman"/>
                <w:sz w:val="20"/>
                <w:szCs w:val="20"/>
                <w:lang w:val="nl-NL"/>
              </w:rPr>
              <w:t xml:space="preserve"> chuyến thứ tư trở đi </w:t>
            </w:r>
            <w:r w:rsidRPr="00A103DF">
              <w:rPr>
                <w:rFonts w:ascii="Times New Roman" w:hAnsi="Times New Roman" w:cs="Times New Roman"/>
                <w:sz w:val="20"/>
                <w:szCs w:val="20"/>
                <w:shd w:val="clear" w:color="auto" w:fill="FFFFFF"/>
                <w:lang w:val="nl-NL"/>
              </w:rPr>
              <w:t xml:space="preserve">của tàu này trong tháng, </w:t>
            </w:r>
            <w:r w:rsidRPr="00A103DF">
              <w:rPr>
                <w:rFonts w:ascii="Times New Roman" w:hAnsi="Times New Roman" w:cs="Times New Roman"/>
                <w:sz w:val="20"/>
                <w:szCs w:val="20"/>
                <w:lang w:val="nl-NL"/>
              </w:rPr>
              <w:t xml:space="preserve">áp dụng bằng 80% giá dịch vụ hoa tiêu quy định tại </w:t>
            </w:r>
            <w:r w:rsidRPr="00A103DF">
              <w:rPr>
                <w:rFonts w:ascii="Times New Roman" w:hAnsi="Times New Roman" w:cs="Times New Roman"/>
                <w:b/>
                <w:bCs/>
                <w:color w:val="C00000"/>
                <w:sz w:val="20"/>
                <w:szCs w:val="20"/>
                <w:lang w:val="nl-NL"/>
              </w:rPr>
              <w:t>Điều 8, Điều 9</w:t>
            </w:r>
            <w:r w:rsidRPr="00A103DF">
              <w:rPr>
                <w:rFonts w:ascii="Times New Roman" w:hAnsi="Times New Roman" w:cs="Times New Roman"/>
                <w:sz w:val="20"/>
                <w:szCs w:val="20"/>
                <w:shd w:val="clear" w:color="auto" w:fill="FFFFFF"/>
                <w:lang w:val="nl-NL"/>
              </w:rPr>
              <w:t xml:space="preserve"> </w:t>
            </w:r>
            <w:r w:rsidRPr="00A103DF">
              <w:rPr>
                <w:rFonts w:ascii="Times New Roman" w:hAnsi="Times New Roman" w:cs="Times New Roman"/>
                <w:strike/>
                <w:sz w:val="20"/>
                <w:szCs w:val="20"/>
                <w:lang w:val="nl-NL"/>
              </w:rPr>
              <w:t>khoản 1, khoản 2 Điều này</w:t>
            </w:r>
            <w:r w:rsidRPr="00A103DF">
              <w:rPr>
                <w:rFonts w:ascii="Times New Roman" w:hAnsi="Times New Roman" w:cs="Times New Roman"/>
                <w:sz w:val="20"/>
                <w:szCs w:val="20"/>
                <w:lang w:val="nl-NL" w:eastAsia="zh-CN"/>
              </w:rPr>
              <w:t xml:space="preserve"> nhưng không thấp hơn</w:t>
            </w:r>
            <w:r w:rsidRPr="00A103DF">
              <w:rPr>
                <w:rFonts w:ascii="Times New Roman" w:hAnsi="Times New Roman" w:cs="Times New Roman"/>
                <w:b/>
                <w:bCs/>
                <w:sz w:val="20"/>
                <w:szCs w:val="20"/>
                <w:lang w:val="nl-NL" w:eastAsia="zh-CN"/>
              </w:rPr>
              <w:t xml:space="preserve"> </w:t>
            </w:r>
            <w:r w:rsidRPr="008C70CB">
              <w:rPr>
                <w:rFonts w:ascii="Times New Roman" w:hAnsi="Times New Roman" w:cs="Times New Roman"/>
                <w:sz w:val="20"/>
                <w:szCs w:val="20"/>
                <w:shd w:val="clear" w:color="auto" w:fill="FFFFFF"/>
                <w:lang w:val="nl-NL"/>
              </w:rPr>
              <w:t>300 USD</w:t>
            </w:r>
            <w:r w:rsidRPr="008C70CB">
              <w:rPr>
                <w:rFonts w:ascii="Times New Roman" w:hAnsi="Times New Roman" w:cs="Times New Roman"/>
                <w:sz w:val="20"/>
                <w:szCs w:val="20"/>
                <w:lang w:val="nl-NL"/>
              </w:rPr>
              <w:t>.</w:t>
            </w:r>
          </w:p>
          <w:p w14:paraId="4EC3F7BA" w14:textId="7A7628DD" w:rsidR="005A347D" w:rsidRPr="00A103DF" w:rsidRDefault="005A347D" w:rsidP="008E4657">
            <w:pPr>
              <w:spacing w:before="40" w:after="0" w:line="245" w:lineRule="auto"/>
              <w:ind w:firstLine="720"/>
              <w:jc w:val="both"/>
              <w:rPr>
                <w:rFonts w:ascii="Times New Roman" w:hAnsi="Times New Roman" w:cs="Times New Roman"/>
                <w:sz w:val="20"/>
                <w:szCs w:val="20"/>
                <w:lang w:val="nl-NL"/>
              </w:rPr>
            </w:pPr>
            <w:r w:rsidRPr="00A103DF">
              <w:rPr>
                <w:rFonts w:ascii="Times New Roman" w:hAnsi="Times New Roman" w:cs="Times New Roman"/>
                <w:sz w:val="20"/>
                <w:szCs w:val="20"/>
                <w:lang w:val="nl-NL" w:eastAsia="zh-CN"/>
              </w:rPr>
              <w:t xml:space="preserve">12. </w:t>
            </w:r>
            <w:r w:rsidRPr="00A103DF">
              <w:rPr>
                <w:rFonts w:ascii="Times New Roman" w:hAnsi="Times New Roman" w:cs="Times New Roman"/>
                <w:strike/>
                <w:sz w:val="20"/>
                <w:szCs w:val="20"/>
                <w:lang w:val="nl-NL" w:eastAsia="zh-CN"/>
              </w:rPr>
              <w:t>l)</w:t>
            </w:r>
            <w:r w:rsidRPr="00A103DF">
              <w:rPr>
                <w:rFonts w:ascii="Times New Roman" w:hAnsi="Times New Roman" w:cs="Times New Roman"/>
                <w:sz w:val="20"/>
                <w:szCs w:val="20"/>
                <w:lang w:val="nl-NL" w:eastAsia="zh-CN"/>
              </w:rPr>
              <w:t xml:space="preserve"> </w:t>
            </w:r>
            <w:r w:rsidRPr="00A103DF">
              <w:rPr>
                <w:rFonts w:ascii="Times New Roman" w:hAnsi="Times New Roman" w:cs="Times New Roman"/>
                <w:sz w:val="20"/>
                <w:szCs w:val="20"/>
                <w:shd w:val="clear" w:color="auto" w:fill="FFFFFF"/>
                <w:lang w:val="nl-NL"/>
              </w:rPr>
              <w:t xml:space="preserve"> Chủ tàu thuyền có tàu thuyền chở khách vào, rời khu vực hàng hải tối thiểu 4 chuyến/tháng/khu vực hàng hải</w:t>
            </w:r>
            <w:r w:rsidRPr="00A103DF">
              <w:rPr>
                <w:rFonts w:ascii="Times New Roman" w:hAnsi="Times New Roman" w:cs="Times New Roman"/>
                <w:b/>
                <w:bCs/>
                <w:color w:val="C00000"/>
                <w:sz w:val="20"/>
                <w:szCs w:val="20"/>
                <w:lang w:val="nl-NL"/>
              </w:rPr>
              <w:t xml:space="preserve">, từ chuyến thứ tư trở đi </w:t>
            </w:r>
            <w:r w:rsidRPr="00A103DF">
              <w:rPr>
                <w:rFonts w:ascii="Times New Roman" w:hAnsi="Times New Roman" w:cs="Times New Roman"/>
                <w:b/>
                <w:bCs/>
                <w:color w:val="C00000"/>
                <w:sz w:val="20"/>
                <w:szCs w:val="20"/>
                <w:shd w:val="clear" w:color="auto" w:fill="FFFFFF"/>
                <w:lang w:val="nl-NL"/>
              </w:rPr>
              <w:t>của tàu này trong tháng</w:t>
            </w:r>
            <w:r w:rsidRPr="008C70CB">
              <w:rPr>
                <w:rFonts w:ascii="Times New Roman" w:hAnsi="Times New Roman" w:cs="Times New Roman"/>
                <w:b/>
                <w:bCs/>
                <w:color w:val="C00000"/>
                <w:sz w:val="20"/>
                <w:szCs w:val="20"/>
                <w:shd w:val="clear" w:color="auto" w:fill="FFFFFF"/>
                <w:lang w:val="nl-NL"/>
              </w:rPr>
              <w:t>,</w:t>
            </w:r>
            <w:r w:rsidRPr="008C70CB">
              <w:rPr>
                <w:rFonts w:ascii="Times New Roman" w:hAnsi="Times New Roman" w:cs="Times New Roman"/>
                <w:sz w:val="20"/>
                <w:szCs w:val="20"/>
                <w:shd w:val="clear" w:color="auto" w:fill="FFFFFF"/>
                <w:lang w:val="nl-NL"/>
              </w:rPr>
              <w:t xml:space="preserve"> khung giá</w:t>
            </w:r>
            <w:r w:rsidRPr="00A103DF">
              <w:rPr>
                <w:rFonts w:ascii="Times New Roman" w:hAnsi="Times New Roman" w:cs="Times New Roman"/>
                <w:sz w:val="20"/>
                <w:szCs w:val="20"/>
                <w:shd w:val="clear" w:color="auto" w:fill="FFFFFF"/>
                <w:lang w:val="nl-NL"/>
              </w:rPr>
              <w:t xml:space="preserve"> áp dụng bằng 50% </w:t>
            </w:r>
            <w:r w:rsidRPr="008C70CB">
              <w:rPr>
                <w:rFonts w:ascii="Times New Roman" w:hAnsi="Times New Roman" w:cs="Times New Roman"/>
                <w:sz w:val="20"/>
                <w:szCs w:val="20"/>
                <w:shd w:val="clear" w:color="auto" w:fill="FFFFFF"/>
                <w:lang w:val="nl-NL"/>
              </w:rPr>
              <w:t>khung</w:t>
            </w:r>
            <w:r w:rsidRPr="00A103DF">
              <w:rPr>
                <w:rFonts w:ascii="Times New Roman" w:hAnsi="Times New Roman" w:cs="Times New Roman"/>
                <w:sz w:val="20"/>
                <w:szCs w:val="20"/>
                <w:shd w:val="clear" w:color="auto" w:fill="FFFFFF"/>
                <w:lang w:val="nl-NL"/>
              </w:rPr>
              <w:t xml:space="preserve"> giá</w:t>
            </w:r>
            <w:r w:rsidRPr="00A103DF">
              <w:rPr>
                <w:rFonts w:ascii="Times New Roman" w:hAnsi="Times New Roman" w:cs="Times New Roman"/>
                <w:color w:val="C00000"/>
                <w:sz w:val="20"/>
                <w:szCs w:val="20"/>
                <w:shd w:val="clear" w:color="auto" w:fill="FFFFFF"/>
                <w:lang w:val="nl-NL"/>
              </w:rPr>
              <w:t xml:space="preserve"> </w:t>
            </w:r>
            <w:r w:rsidRPr="00A103DF">
              <w:rPr>
                <w:rFonts w:ascii="Times New Roman" w:hAnsi="Times New Roman" w:cs="Times New Roman"/>
                <w:sz w:val="20"/>
                <w:szCs w:val="20"/>
                <w:shd w:val="clear" w:color="auto" w:fill="FFFFFF"/>
                <w:lang w:val="nl-NL"/>
              </w:rPr>
              <w:t xml:space="preserve">dịch vụ hoa tiêu quy định tại </w:t>
            </w:r>
            <w:r w:rsidRPr="00A103DF">
              <w:rPr>
                <w:rFonts w:ascii="Times New Roman" w:hAnsi="Times New Roman" w:cs="Times New Roman"/>
                <w:b/>
                <w:bCs/>
                <w:color w:val="C00000"/>
                <w:sz w:val="20"/>
                <w:szCs w:val="20"/>
                <w:lang w:val="nl-NL"/>
              </w:rPr>
              <w:t>Điều 8, Điều 9 của Thông tư này</w:t>
            </w:r>
            <w:r w:rsidRPr="00A103DF">
              <w:rPr>
                <w:rFonts w:ascii="Times New Roman" w:hAnsi="Times New Roman" w:cs="Times New Roman"/>
                <w:sz w:val="20"/>
                <w:szCs w:val="20"/>
                <w:shd w:val="clear" w:color="auto" w:fill="FFFFFF"/>
                <w:lang w:val="nl-NL"/>
              </w:rPr>
              <w:t xml:space="preserve"> </w:t>
            </w:r>
            <w:r w:rsidRPr="00A103DF">
              <w:rPr>
                <w:rFonts w:ascii="Times New Roman" w:hAnsi="Times New Roman" w:cs="Times New Roman"/>
                <w:strike/>
                <w:sz w:val="20"/>
                <w:szCs w:val="20"/>
                <w:shd w:val="clear" w:color="auto" w:fill="FFFFFF"/>
                <w:lang w:val="nl-NL"/>
              </w:rPr>
              <w:t>khoản 1, khoản 2 Điều này</w:t>
            </w:r>
            <w:r w:rsidRPr="00A103DF">
              <w:rPr>
                <w:rFonts w:ascii="Times New Roman" w:hAnsi="Times New Roman" w:cs="Times New Roman"/>
                <w:sz w:val="20"/>
                <w:szCs w:val="20"/>
                <w:shd w:val="clear" w:color="auto" w:fill="FFFFFF"/>
                <w:lang w:val="nl-NL"/>
              </w:rPr>
              <w:t xml:space="preserve"> </w:t>
            </w:r>
            <w:r w:rsidRPr="00A103DF">
              <w:rPr>
                <w:rFonts w:ascii="Times New Roman" w:hAnsi="Times New Roman" w:cs="Times New Roman"/>
                <w:sz w:val="20"/>
                <w:szCs w:val="20"/>
                <w:lang w:val="nl-NL" w:eastAsia="zh-CN"/>
              </w:rPr>
              <w:t>nhưng không thấp hơn</w:t>
            </w:r>
            <w:r w:rsidRPr="00A103DF">
              <w:rPr>
                <w:rFonts w:ascii="Times New Roman" w:hAnsi="Times New Roman" w:cs="Times New Roman"/>
                <w:b/>
                <w:bCs/>
                <w:sz w:val="20"/>
                <w:szCs w:val="20"/>
                <w:lang w:val="nl-NL" w:eastAsia="zh-CN"/>
              </w:rPr>
              <w:t xml:space="preserve"> </w:t>
            </w:r>
            <w:r w:rsidRPr="008C70CB">
              <w:rPr>
                <w:rFonts w:ascii="Times New Roman" w:hAnsi="Times New Roman" w:cs="Times New Roman"/>
                <w:sz w:val="20"/>
                <w:szCs w:val="20"/>
                <w:shd w:val="clear" w:color="auto" w:fill="FFFFFF"/>
                <w:lang w:val="nl-NL"/>
              </w:rPr>
              <w:t>300 USD</w:t>
            </w:r>
            <w:r w:rsidR="008C70CB">
              <w:rPr>
                <w:rFonts w:ascii="Times New Roman" w:hAnsi="Times New Roman" w:cs="Times New Roman"/>
                <w:strike/>
                <w:sz w:val="20"/>
                <w:szCs w:val="20"/>
                <w:lang w:val="nl-NL"/>
              </w:rPr>
              <w:t>.</w:t>
            </w:r>
          </w:p>
          <w:p w14:paraId="4F036760" w14:textId="750B0454" w:rsidR="005A347D" w:rsidRPr="008C70CB" w:rsidRDefault="005A347D" w:rsidP="008E4657">
            <w:pPr>
              <w:spacing w:before="40" w:after="0" w:line="245" w:lineRule="auto"/>
              <w:ind w:firstLine="720"/>
              <w:jc w:val="both"/>
              <w:rPr>
                <w:rFonts w:ascii="Times New Roman" w:hAnsi="Times New Roman" w:cs="Times New Roman"/>
                <w:sz w:val="20"/>
                <w:szCs w:val="20"/>
                <w:lang w:val="nl-NL"/>
              </w:rPr>
            </w:pPr>
            <w:r w:rsidRPr="00A103DF">
              <w:rPr>
                <w:rFonts w:ascii="Times New Roman" w:hAnsi="Times New Roman" w:cs="Times New Roman"/>
                <w:sz w:val="20"/>
                <w:szCs w:val="20"/>
                <w:lang w:val="nl-NL" w:eastAsia="zh-CN"/>
              </w:rPr>
              <w:t xml:space="preserve">13. </w:t>
            </w:r>
            <w:r w:rsidRPr="00A103DF">
              <w:rPr>
                <w:rFonts w:ascii="Times New Roman" w:hAnsi="Times New Roman" w:cs="Times New Roman"/>
                <w:strike/>
                <w:sz w:val="20"/>
                <w:szCs w:val="20"/>
                <w:lang w:val="nl-NL" w:eastAsia="zh-CN"/>
              </w:rPr>
              <w:t>m)</w:t>
            </w:r>
            <w:r w:rsidRPr="00A103DF">
              <w:rPr>
                <w:rFonts w:ascii="Times New Roman" w:hAnsi="Times New Roman" w:cs="Times New Roman"/>
                <w:sz w:val="20"/>
                <w:szCs w:val="20"/>
                <w:lang w:val="nl-NL" w:eastAsia="zh-CN"/>
              </w:rPr>
              <w:t xml:space="preserve"> T</w:t>
            </w:r>
            <w:r w:rsidRPr="00A103DF">
              <w:rPr>
                <w:rFonts w:ascii="Times New Roman" w:hAnsi="Times New Roman" w:cs="Times New Roman"/>
                <w:sz w:val="20"/>
                <w:szCs w:val="20"/>
                <w:lang w:val="nl-NL"/>
              </w:rPr>
              <w:t xml:space="preserve">àu thuyền chở khách </w:t>
            </w:r>
            <w:r>
              <w:rPr>
                <w:rFonts w:ascii="Times New Roman" w:hAnsi="Times New Roman" w:cs="Times New Roman"/>
                <w:sz w:val="20"/>
                <w:szCs w:val="20"/>
                <w:lang w:val="nl-NL"/>
              </w:rPr>
              <w:t xml:space="preserve">hoạt động quốc tế </w:t>
            </w:r>
            <w:r w:rsidRPr="00A103DF">
              <w:rPr>
                <w:rFonts w:ascii="Times New Roman" w:hAnsi="Times New Roman" w:cs="Times New Roman"/>
                <w:sz w:val="20"/>
                <w:szCs w:val="20"/>
                <w:lang w:val="nl-NL" w:eastAsia="zh-CN"/>
              </w:rPr>
              <w:t xml:space="preserve">có dung tích toàn phần từ </w:t>
            </w:r>
            <w:r w:rsidRPr="00A103DF">
              <w:rPr>
                <w:rFonts w:ascii="Times New Roman" w:eastAsia="Times New Roman" w:hAnsi="Times New Roman" w:cs="Times New Roman"/>
                <w:sz w:val="20"/>
                <w:szCs w:val="20"/>
                <w:lang w:val="nl-NL"/>
              </w:rPr>
              <w:t>50.000 GT trở lên</w:t>
            </w:r>
            <w:r w:rsidRPr="00A103DF">
              <w:rPr>
                <w:rFonts w:ascii="Times New Roman" w:hAnsi="Times New Roman" w:cs="Times New Roman"/>
                <w:sz w:val="20"/>
                <w:szCs w:val="20"/>
                <w:lang w:val="nl-NL"/>
              </w:rPr>
              <w:t xml:space="preserve"> vào, rời </w:t>
            </w:r>
            <w:r w:rsidRPr="00A103DF">
              <w:rPr>
                <w:rFonts w:ascii="Times New Roman" w:hAnsi="Times New Roman" w:cs="Times New Roman"/>
                <w:sz w:val="20"/>
                <w:szCs w:val="20"/>
                <w:lang w:val="nl-NL" w:eastAsia="zh-CN"/>
              </w:rPr>
              <w:t xml:space="preserve">một </w:t>
            </w:r>
            <w:r w:rsidRPr="00A103DF">
              <w:rPr>
                <w:rFonts w:ascii="Times New Roman" w:hAnsi="Times New Roman" w:cs="Times New Roman"/>
                <w:sz w:val="20"/>
                <w:szCs w:val="20"/>
                <w:lang w:val="nl-NL"/>
              </w:rPr>
              <w:t xml:space="preserve">khu vực hàng hải, </w:t>
            </w:r>
            <w:r w:rsidRPr="008C70CB">
              <w:rPr>
                <w:rFonts w:ascii="Times New Roman" w:hAnsi="Times New Roman" w:cs="Times New Roman"/>
                <w:sz w:val="20"/>
                <w:szCs w:val="20"/>
                <w:lang w:val="nl-NL"/>
              </w:rPr>
              <w:t>khung</w:t>
            </w:r>
            <w:r w:rsidRPr="00A103DF">
              <w:rPr>
                <w:rFonts w:ascii="Times New Roman" w:hAnsi="Times New Roman" w:cs="Times New Roman"/>
                <w:sz w:val="20"/>
                <w:szCs w:val="20"/>
                <w:lang w:val="nl-NL"/>
              </w:rPr>
              <w:t xml:space="preserve"> giá áp dụng bằng </w:t>
            </w:r>
            <w:r w:rsidRPr="00A103DF">
              <w:rPr>
                <w:rFonts w:ascii="Times New Roman" w:hAnsi="Times New Roman" w:cs="Times New Roman"/>
                <w:sz w:val="20"/>
                <w:szCs w:val="20"/>
                <w:lang w:val="nl-NL" w:eastAsia="zh-CN"/>
              </w:rPr>
              <w:t>4</w:t>
            </w:r>
            <w:r w:rsidRPr="00A103DF">
              <w:rPr>
                <w:rFonts w:ascii="Times New Roman" w:hAnsi="Times New Roman" w:cs="Times New Roman"/>
                <w:sz w:val="20"/>
                <w:szCs w:val="20"/>
                <w:lang w:val="nl-NL"/>
              </w:rPr>
              <w:t>0</w:t>
            </w:r>
            <w:r w:rsidRPr="008C70CB">
              <w:rPr>
                <w:rFonts w:ascii="Times New Roman" w:hAnsi="Times New Roman" w:cs="Times New Roman"/>
                <w:sz w:val="20"/>
                <w:szCs w:val="20"/>
                <w:lang w:val="nl-NL"/>
              </w:rPr>
              <w:t>% khung</w:t>
            </w:r>
            <w:r w:rsidRPr="00A103DF">
              <w:rPr>
                <w:rFonts w:ascii="Times New Roman" w:hAnsi="Times New Roman" w:cs="Times New Roman"/>
                <w:sz w:val="20"/>
                <w:szCs w:val="20"/>
                <w:lang w:val="nl-NL"/>
              </w:rPr>
              <w:t xml:space="preserve"> giá dịch vụ hoa tiêu quy định tại </w:t>
            </w:r>
            <w:r w:rsidRPr="00A103DF">
              <w:rPr>
                <w:rFonts w:ascii="Times New Roman" w:hAnsi="Times New Roman" w:cs="Times New Roman"/>
                <w:b/>
                <w:bCs/>
                <w:color w:val="C00000"/>
                <w:sz w:val="20"/>
                <w:szCs w:val="20"/>
                <w:lang w:val="nl-NL"/>
              </w:rPr>
              <w:t>Điều 8</w:t>
            </w:r>
            <w:r w:rsidRPr="00A103DF">
              <w:rPr>
                <w:rFonts w:ascii="Times New Roman" w:hAnsi="Times New Roman" w:cs="Times New Roman"/>
                <w:color w:val="C00000"/>
                <w:sz w:val="20"/>
                <w:szCs w:val="20"/>
                <w:lang w:val="nl-NL"/>
              </w:rPr>
              <w:t xml:space="preserve">, </w:t>
            </w:r>
            <w:r w:rsidRPr="00A103DF">
              <w:rPr>
                <w:rFonts w:ascii="Times New Roman" w:hAnsi="Times New Roman" w:cs="Times New Roman"/>
                <w:b/>
                <w:bCs/>
                <w:color w:val="C00000"/>
                <w:sz w:val="20"/>
                <w:szCs w:val="20"/>
                <w:lang w:val="nl-NL"/>
              </w:rPr>
              <w:t xml:space="preserve">Điều 9 của Thông tư này </w:t>
            </w:r>
            <w:r w:rsidRPr="00A103DF">
              <w:rPr>
                <w:rFonts w:ascii="Times New Roman" w:hAnsi="Times New Roman" w:cs="Times New Roman"/>
                <w:strike/>
                <w:sz w:val="20"/>
                <w:szCs w:val="20"/>
                <w:lang w:val="nl-NL"/>
              </w:rPr>
              <w:t>khoản 1, khoản 2 Điều này</w:t>
            </w:r>
            <w:r w:rsidRPr="00A103DF">
              <w:rPr>
                <w:rFonts w:ascii="Times New Roman" w:hAnsi="Times New Roman" w:cs="Times New Roman"/>
                <w:sz w:val="20"/>
                <w:szCs w:val="20"/>
                <w:lang w:val="nl-NL" w:eastAsia="zh-CN"/>
              </w:rPr>
              <w:t xml:space="preserve"> nhưng không thấp hơn</w:t>
            </w:r>
            <w:r w:rsidRPr="00A103DF">
              <w:rPr>
                <w:rFonts w:ascii="Times New Roman" w:hAnsi="Times New Roman" w:cs="Times New Roman"/>
                <w:b/>
                <w:bCs/>
                <w:sz w:val="20"/>
                <w:szCs w:val="20"/>
                <w:lang w:val="nl-NL" w:eastAsia="zh-CN"/>
              </w:rPr>
              <w:t xml:space="preserve"> </w:t>
            </w:r>
            <w:r w:rsidRPr="008C70CB">
              <w:rPr>
                <w:rFonts w:ascii="Times New Roman" w:hAnsi="Times New Roman" w:cs="Times New Roman"/>
                <w:sz w:val="20"/>
                <w:szCs w:val="20"/>
                <w:shd w:val="clear" w:color="auto" w:fill="FFFFFF"/>
                <w:lang w:val="nl-NL"/>
              </w:rPr>
              <w:t>300 USD</w:t>
            </w:r>
            <w:r w:rsidRPr="008C70CB">
              <w:rPr>
                <w:rFonts w:ascii="Times New Roman" w:hAnsi="Times New Roman" w:cs="Times New Roman"/>
                <w:sz w:val="20"/>
                <w:szCs w:val="20"/>
                <w:lang w:val="nl-NL"/>
              </w:rPr>
              <w:t>.</w:t>
            </w:r>
          </w:p>
          <w:p w14:paraId="50A19F52" w14:textId="77777777" w:rsidR="005A347D" w:rsidRPr="00A103DF" w:rsidRDefault="005A347D" w:rsidP="008E4657">
            <w:pPr>
              <w:spacing w:before="40" w:after="0" w:line="245" w:lineRule="auto"/>
              <w:ind w:firstLine="720"/>
              <w:jc w:val="both"/>
              <w:rPr>
                <w:rFonts w:ascii="Times New Roman" w:hAnsi="Times New Roman" w:cs="Times New Roman"/>
                <w:sz w:val="20"/>
                <w:szCs w:val="20"/>
                <w:lang w:val="nl-NL"/>
              </w:rPr>
            </w:pPr>
            <w:r w:rsidRPr="00A103DF">
              <w:rPr>
                <w:rFonts w:ascii="Times New Roman" w:hAnsi="Times New Roman" w:cs="Times New Roman"/>
                <w:sz w:val="20"/>
                <w:szCs w:val="20"/>
                <w:lang w:val="nl-NL" w:eastAsia="zh-CN"/>
              </w:rPr>
              <w:t xml:space="preserve">14. </w:t>
            </w:r>
            <w:r w:rsidRPr="00A103DF">
              <w:rPr>
                <w:rFonts w:ascii="Times New Roman" w:hAnsi="Times New Roman" w:cs="Times New Roman"/>
                <w:strike/>
                <w:sz w:val="20"/>
                <w:szCs w:val="20"/>
                <w:lang w:val="nl-NL" w:eastAsia="zh-CN"/>
              </w:rPr>
              <w:t>n</w:t>
            </w:r>
            <w:r w:rsidRPr="00A103DF">
              <w:rPr>
                <w:rFonts w:ascii="Times New Roman" w:hAnsi="Times New Roman" w:cs="Times New Roman"/>
                <w:strike/>
                <w:sz w:val="20"/>
                <w:szCs w:val="20"/>
                <w:lang w:val="nl-NL"/>
              </w:rPr>
              <w:t>)</w:t>
            </w:r>
            <w:r w:rsidRPr="00A103DF">
              <w:rPr>
                <w:rFonts w:ascii="Times New Roman" w:hAnsi="Times New Roman" w:cs="Times New Roman"/>
                <w:sz w:val="20"/>
                <w:szCs w:val="20"/>
                <w:lang w:val="nl-NL"/>
              </w:rPr>
              <w:t xml:space="preserve"> Tàu thuyền phải dịch chuyển giữa các cầu cảng trong phạm vi bến cảng theo yêu cầu của giám đốc doanh nghiệp cảng thì áp dụng theo </w:t>
            </w:r>
            <w:r w:rsidRPr="008C70CB">
              <w:rPr>
                <w:rFonts w:ascii="Times New Roman" w:hAnsi="Times New Roman" w:cs="Times New Roman"/>
                <w:sz w:val="20"/>
                <w:szCs w:val="20"/>
                <w:lang w:val="nl-NL"/>
              </w:rPr>
              <w:t>khung</w:t>
            </w:r>
            <w:r w:rsidRPr="00A103DF">
              <w:rPr>
                <w:rFonts w:ascii="Times New Roman" w:hAnsi="Times New Roman" w:cs="Times New Roman"/>
                <w:sz w:val="20"/>
                <w:szCs w:val="20"/>
                <w:lang w:val="nl-NL"/>
              </w:rPr>
              <w:t xml:space="preserve"> giá dịch vụ hoa tiêu dịch chuyển trong cảng đối với tàu thuyền hoạt động hàng hải </w:t>
            </w:r>
            <w:r w:rsidRPr="00A103DF">
              <w:rPr>
                <w:rFonts w:ascii="Times New Roman" w:hAnsi="Times New Roman" w:cs="Times New Roman"/>
                <w:strike/>
                <w:sz w:val="20"/>
                <w:szCs w:val="20"/>
                <w:lang w:val="nl-NL"/>
              </w:rPr>
              <w:t>nội địa</w:t>
            </w:r>
            <w:r w:rsidRPr="00A103DF">
              <w:rPr>
                <w:rFonts w:ascii="Times New Roman" w:hAnsi="Times New Roman" w:cs="Times New Roman"/>
                <w:sz w:val="20"/>
                <w:szCs w:val="20"/>
                <w:lang w:val="nl-NL"/>
              </w:rPr>
              <w:t xml:space="preserve"> theo </w:t>
            </w:r>
            <w:r w:rsidRPr="00A103DF">
              <w:rPr>
                <w:rFonts w:ascii="Times New Roman" w:hAnsi="Times New Roman" w:cs="Times New Roman"/>
                <w:b/>
                <w:bCs/>
                <w:color w:val="C00000"/>
                <w:sz w:val="20"/>
                <w:szCs w:val="20"/>
                <w:lang w:val="nl-NL"/>
              </w:rPr>
              <w:t>quy định tại Điều 8, Điều 9 Thông tư này</w:t>
            </w:r>
            <w:r w:rsidRPr="00A103DF">
              <w:rPr>
                <w:rFonts w:ascii="Times New Roman" w:hAnsi="Times New Roman" w:cs="Times New Roman"/>
                <w:sz w:val="20"/>
                <w:szCs w:val="20"/>
                <w:lang w:val="nl-NL"/>
              </w:rPr>
              <w:t>.</w:t>
            </w:r>
          </w:p>
          <w:p w14:paraId="6369F7A3" w14:textId="77777777" w:rsidR="005A347D" w:rsidRPr="00A103DF" w:rsidRDefault="005A347D" w:rsidP="008E4657">
            <w:pPr>
              <w:shd w:val="clear" w:color="auto" w:fill="FFFFFF"/>
              <w:spacing w:before="40" w:after="0" w:line="245" w:lineRule="auto"/>
              <w:ind w:firstLine="720"/>
              <w:jc w:val="both"/>
              <w:rPr>
                <w:rFonts w:ascii="Times New Roman" w:eastAsia="Times New Roman" w:hAnsi="Times New Roman" w:cs="Times New Roman"/>
                <w:strike/>
                <w:sz w:val="20"/>
                <w:szCs w:val="20"/>
                <w:lang w:val="nl-NL"/>
              </w:rPr>
            </w:pPr>
            <w:r w:rsidRPr="00A103DF">
              <w:rPr>
                <w:rFonts w:ascii="Times New Roman" w:hAnsi="Times New Roman" w:cs="Times New Roman"/>
                <w:strike/>
                <w:sz w:val="20"/>
                <w:szCs w:val="20"/>
                <w:lang w:val="nl-NL" w:eastAsia="zh-CN"/>
              </w:rPr>
              <w:t>o</w:t>
            </w:r>
            <w:r w:rsidRPr="00A103DF">
              <w:rPr>
                <w:rFonts w:ascii="Times New Roman" w:hAnsi="Times New Roman" w:cs="Times New Roman"/>
                <w:strike/>
                <w:sz w:val="20"/>
                <w:szCs w:val="20"/>
                <w:lang w:val="nl-NL"/>
              </w:rPr>
              <w:t>) Tàu thuyền chuyển tải dầu tại vịnh Vân Phong - Khánh Hoà áp dụng khung giá dịch vụ hoa tiêu bằng 50% khung giá dịch vụ hoa tiêu quy định tại khoản 1, khoản 2 Điều này,</w:t>
            </w:r>
            <w:r w:rsidRPr="00A103DF">
              <w:rPr>
                <w:rFonts w:ascii="Times New Roman" w:hAnsi="Times New Roman" w:cs="Times New Roman"/>
                <w:strike/>
                <w:sz w:val="20"/>
                <w:szCs w:val="20"/>
                <w:lang w:val="nl-NL" w:eastAsia="zh-CN"/>
              </w:rPr>
              <w:t xml:space="preserve"> </w:t>
            </w:r>
            <w:r w:rsidRPr="00A103DF">
              <w:rPr>
                <w:rFonts w:ascii="Times New Roman" w:eastAsia="Times New Roman" w:hAnsi="Times New Roman" w:cs="Times New Roman"/>
                <w:strike/>
                <w:sz w:val="20"/>
                <w:szCs w:val="20"/>
                <w:lang w:val="nl-NL"/>
              </w:rPr>
              <w:t>quy định này được áp dụng đến hết ngày 31 tháng 12 năm 2020.</w:t>
            </w:r>
          </w:p>
          <w:p w14:paraId="734E02CD" w14:textId="660C30C3" w:rsidR="005A347D" w:rsidRPr="00A103DF" w:rsidRDefault="005A347D" w:rsidP="008E4657">
            <w:pPr>
              <w:spacing w:before="40" w:after="0" w:line="245" w:lineRule="auto"/>
              <w:ind w:firstLine="720"/>
              <w:jc w:val="both"/>
              <w:rPr>
                <w:rFonts w:ascii="Times New Roman" w:hAnsi="Times New Roman" w:cs="Times New Roman"/>
                <w:strike/>
                <w:sz w:val="20"/>
                <w:szCs w:val="20"/>
                <w:lang w:val="nl-NL" w:eastAsia="zh-CN"/>
              </w:rPr>
            </w:pPr>
            <w:r w:rsidRPr="00A103DF">
              <w:rPr>
                <w:rFonts w:ascii="Times New Roman" w:hAnsi="Times New Roman" w:cs="Times New Roman"/>
                <w:sz w:val="20"/>
                <w:szCs w:val="20"/>
                <w:lang w:val="nl-NL" w:eastAsia="zh-CN"/>
              </w:rPr>
              <w:t xml:space="preserve">15. </w:t>
            </w:r>
            <w:r w:rsidRPr="00A103DF">
              <w:rPr>
                <w:rFonts w:ascii="Times New Roman" w:hAnsi="Times New Roman" w:cs="Times New Roman"/>
                <w:strike/>
                <w:sz w:val="20"/>
                <w:szCs w:val="20"/>
                <w:lang w:val="nl-NL" w:eastAsia="zh-CN"/>
              </w:rPr>
              <w:t>p)</w:t>
            </w:r>
            <w:r w:rsidRPr="00A103DF">
              <w:rPr>
                <w:rFonts w:ascii="Times New Roman" w:hAnsi="Times New Roman" w:cs="Times New Roman"/>
                <w:sz w:val="20"/>
                <w:szCs w:val="20"/>
                <w:lang w:val="nl-NL" w:eastAsia="zh-CN"/>
              </w:rPr>
              <w:t xml:space="preserve"> Tàu thuyền hoạt động vào, rời khu vực hàng hải lấy nhiên liệu, thực phẩm, nước ngọt, thay đổi thuyền viên, sửa chữa, phá dỡ hoặc </w:t>
            </w:r>
            <w:r w:rsidRPr="00A103DF">
              <w:rPr>
                <w:rFonts w:ascii="Times New Roman" w:hAnsi="Times New Roman" w:cs="Times New Roman"/>
                <w:sz w:val="20"/>
                <w:szCs w:val="20"/>
                <w:lang w:val="nl-NL" w:eastAsia="zh-CN"/>
              </w:rPr>
              <w:lastRenderedPageBreak/>
              <w:t xml:space="preserve">chạy thử sau khi sửa chữa hoặc đóng mới mà không bốc dỡ hàng hoá, không đón, trả khách, áp dụng </w:t>
            </w:r>
            <w:r w:rsidRPr="00A103DF">
              <w:rPr>
                <w:rFonts w:ascii="Times New Roman" w:hAnsi="Times New Roman" w:cs="Times New Roman"/>
                <w:b/>
                <w:bCs/>
                <w:color w:val="C00000"/>
                <w:sz w:val="20"/>
                <w:szCs w:val="20"/>
                <w:lang w:val="nl-NL" w:eastAsia="zh-CN"/>
              </w:rPr>
              <w:t>tối đa</w:t>
            </w:r>
            <w:r w:rsidRPr="00A103DF">
              <w:rPr>
                <w:rFonts w:ascii="Times New Roman" w:hAnsi="Times New Roman" w:cs="Times New Roman"/>
                <w:sz w:val="20"/>
                <w:szCs w:val="20"/>
                <w:lang w:val="nl-NL" w:eastAsia="zh-CN"/>
              </w:rPr>
              <w:t xml:space="preserve"> bằng 70% </w:t>
            </w:r>
            <w:r w:rsidRPr="008C70CB">
              <w:rPr>
                <w:rFonts w:ascii="Times New Roman" w:hAnsi="Times New Roman" w:cs="Times New Roman"/>
                <w:sz w:val="20"/>
                <w:szCs w:val="20"/>
                <w:lang w:val="nl-NL" w:eastAsia="zh-CN"/>
              </w:rPr>
              <w:t>khung</w:t>
            </w:r>
            <w:r w:rsidRPr="00A103DF">
              <w:rPr>
                <w:rFonts w:ascii="Times New Roman" w:hAnsi="Times New Roman" w:cs="Times New Roman"/>
                <w:sz w:val="20"/>
                <w:szCs w:val="20"/>
                <w:lang w:val="nl-NL" w:eastAsia="zh-CN"/>
              </w:rPr>
              <w:t xml:space="preserve"> giá dịch vụ hoa tiêu quy định tại </w:t>
            </w:r>
            <w:r w:rsidRPr="00A103DF">
              <w:rPr>
                <w:rFonts w:ascii="Times New Roman" w:hAnsi="Times New Roman" w:cs="Times New Roman"/>
                <w:b/>
                <w:bCs/>
                <w:color w:val="C00000"/>
                <w:sz w:val="20"/>
                <w:szCs w:val="20"/>
                <w:lang w:val="nl-NL" w:eastAsia="zh-CN"/>
              </w:rPr>
              <w:t>Điều 8, Điều 9 Thông tư này</w:t>
            </w:r>
            <w:r w:rsidRPr="00A103DF">
              <w:rPr>
                <w:rFonts w:ascii="Times New Roman" w:hAnsi="Times New Roman" w:cs="Times New Roman"/>
                <w:sz w:val="20"/>
                <w:szCs w:val="20"/>
                <w:lang w:val="nl-NL" w:eastAsia="zh-CN"/>
              </w:rPr>
              <w:t xml:space="preserve"> </w:t>
            </w:r>
            <w:r w:rsidRPr="00A103DF">
              <w:rPr>
                <w:rFonts w:ascii="Times New Roman" w:hAnsi="Times New Roman" w:cs="Times New Roman"/>
                <w:strike/>
                <w:sz w:val="20"/>
                <w:szCs w:val="20"/>
                <w:lang w:val="nl-NL" w:eastAsia="zh-CN"/>
              </w:rPr>
              <w:t>khoản 1, khoản 2.</w:t>
            </w:r>
          </w:p>
          <w:p w14:paraId="12CE6378" w14:textId="5158B1ED" w:rsidR="005A347D" w:rsidRPr="00A103DF" w:rsidRDefault="005A347D" w:rsidP="008E4657">
            <w:pPr>
              <w:spacing w:before="40" w:after="0" w:line="245" w:lineRule="auto"/>
              <w:ind w:firstLine="720"/>
              <w:jc w:val="both"/>
              <w:rPr>
                <w:rFonts w:ascii="Times New Roman" w:hAnsi="Times New Roman" w:cs="Times New Roman"/>
                <w:sz w:val="20"/>
                <w:szCs w:val="20"/>
                <w:lang w:val="nl-NL" w:eastAsia="zh-CN"/>
              </w:rPr>
            </w:pPr>
            <w:r w:rsidRPr="00A103DF">
              <w:rPr>
                <w:rFonts w:ascii="Times New Roman" w:hAnsi="Times New Roman" w:cs="Times New Roman"/>
                <w:b/>
                <w:bCs/>
                <w:color w:val="C00000"/>
                <w:sz w:val="20"/>
                <w:szCs w:val="20"/>
                <w:lang w:val="nl-NL"/>
              </w:rPr>
              <w:t xml:space="preserve">16. Tàu thuyền vào, rời cảng tránh trú bão </w:t>
            </w:r>
            <w:r>
              <w:rPr>
                <w:rFonts w:ascii="Times New Roman" w:hAnsi="Times New Roman" w:cs="Times New Roman"/>
                <w:b/>
                <w:bCs/>
                <w:color w:val="C00000"/>
                <w:sz w:val="20"/>
                <w:szCs w:val="20"/>
                <w:lang w:val="nl-NL"/>
              </w:rPr>
              <w:t xml:space="preserve">theo lệnh của </w:t>
            </w:r>
            <w:r w:rsidRPr="00A103DF">
              <w:rPr>
                <w:rFonts w:ascii="Times New Roman" w:hAnsi="Times New Roman" w:cs="Times New Roman"/>
                <w:b/>
                <w:bCs/>
                <w:color w:val="C00000"/>
                <w:sz w:val="20"/>
                <w:szCs w:val="20"/>
                <w:lang w:val="nl-NL"/>
              </w:rPr>
              <w:t>cảng vụ hàng hải tại khu vực</w:t>
            </w:r>
            <w:r w:rsidR="008C70CB">
              <w:rPr>
                <w:rFonts w:ascii="Times New Roman" w:hAnsi="Times New Roman" w:cs="Times New Roman"/>
                <w:b/>
                <w:bCs/>
                <w:color w:val="C00000"/>
                <w:sz w:val="20"/>
                <w:szCs w:val="20"/>
                <w:lang w:val="nl-NL"/>
              </w:rPr>
              <w:t>,</w:t>
            </w:r>
            <w:r w:rsidRPr="00A103DF">
              <w:rPr>
                <w:rFonts w:ascii="Times New Roman" w:hAnsi="Times New Roman" w:cs="Times New Roman"/>
                <w:b/>
                <w:bCs/>
                <w:color w:val="C00000"/>
                <w:sz w:val="20"/>
                <w:szCs w:val="20"/>
                <w:lang w:val="nl-NL"/>
              </w:rPr>
              <w:t xml:space="preserve"> giá dịch vụ hoa tiêu được tính bằng 50%</w:t>
            </w:r>
            <w:r w:rsidR="008C70CB">
              <w:rPr>
                <w:rFonts w:ascii="Times New Roman" w:hAnsi="Times New Roman" w:cs="Times New Roman"/>
                <w:b/>
                <w:bCs/>
                <w:color w:val="C00000"/>
                <w:sz w:val="20"/>
                <w:szCs w:val="20"/>
                <w:lang w:val="nl-NL"/>
              </w:rPr>
              <w:t xml:space="preserve"> khung </w:t>
            </w:r>
            <w:r w:rsidRPr="00A103DF">
              <w:rPr>
                <w:rFonts w:ascii="Times New Roman" w:hAnsi="Times New Roman" w:cs="Times New Roman"/>
                <w:b/>
                <w:bCs/>
                <w:color w:val="C00000"/>
                <w:sz w:val="20"/>
                <w:szCs w:val="20"/>
                <w:lang w:val="nl-NL"/>
              </w:rPr>
              <w:t xml:space="preserve">giá theo quy định tại Điều 8, Điều 9 </w:t>
            </w:r>
            <w:r>
              <w:rPr>
                <w:rFonts w:ascii="Times New Roman" w:hAnsi="Times New Roman" w:cs="Times New Roman"/>
                <w:b/>
                <w:bCs/>
                <w:color w:val="C00000"/>
                <w:sz w:val="20"/>
                <w:szCs w:val="20"/>
                <w:lang w:val="nl-NL"/>
              </w:rPr>
              <w:t xml:space="preserve"> của Thông tư này.</w:t>
            </w:r>
          </w:p>
        </w:tc>
        <w:tc>
          <w:tcPr>
            <w:tcW w:w="2693" w:type="dxa"/>
          </w:tcPr>
          <w:p w14:paraId="12CAA2C7" w14:textId="77777777" w:rsidR="005A347D" w:rsidRPr="00A103DF" w:rsidRDefault="005A347D" w:rsidP="008E4657">
            <w:pPr>
              <w:spacing w:before="40" w:after="0" w:line="245" w:lineRule="auto"/>
              <w:rPr>
                <w:rFonts w:ascii="Times New Roman" w:hAnsi="Times New Roman" w:cs="Times New Roman"/>
                <w:sz w:val="20"/>
                <w:szCs w:val="20"/>
              </w:rPr>
            </w:pPr>
            <w:r w:rsidRPr="00A103DF">
              <w:rPr>
                <w:rFonts w:ascii="Times New Roman" w:hAnsi="Times New Roman" w:cs="Times New Roman"/>
                <w:sz w:val="20"/>
                <w:szCs w:val="20"/>
              </w:rPr>
              <w:lastRenderedPageBreak/>
              <w:t xml:space="preserve">- </w:t>
            </w:r>
            <w:proofErr w:type="spellStart"/>
            <w:r w:rsidRPr="00A103DF">
              <w:rPr>
                <w:rFonts w:ascii="Times New Roman" w:hAnsi="Times New Roman" w:cs="Times New Roman"/>
                <w:sz w:val="20"/>
                <w:szCs w:val="20"/>
              </w:rPr>
              <w:t>Gộp</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nội</w:t>
            </w:r>
            <w:proofErr w:type="spellEnd"/>
            <w:r w:rsidRPr="00A103DF">
              <w:rPr>
                <w:rFonts w:ascii="Times New Roman" w:hAnsi="Times New Roman" w:cs="Times New Roman"/>
                <w:sz w:val="20"/>
                <w:szCs w:val="20"/>
              </w:rPr>
              <w:t xml:space="preserve"> dung </w:t>
            </w:r>
            <w:proofErr w:type="spellStart"/>
            <w:r w:rsidRPr="00A103DF">
              <w:rPr>
                <w:rFonts w:ascii="Times New Roman" w:hAnsi="Times New Roman" w:cs="Times New Roman"/>
                <w:sz w:val="20"/>
                <w:szCs w:val="20"/>
              </w:rPr>
              <w:t>quy</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định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hoạt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động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hoa</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tiêu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nội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địa</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và</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hoạt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động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quốc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tế</w:t>
            </w:r>
            <w:proofErr w:type="spellEnd"/>
            <w:r w:rsidRPr="00A103DF">
              <w:rPr>
                <w:rFonts w:ascii="Times New Roman" w:hAnsi="Times New Roman" w:cs="Times New Roman"/>
                <w:sz w:val="20"/>
                <w:szCs w:val="20"/>
              </w:rPr>
              <w:t xml:space="preserve">. </w:t>
            </w:r>
          </w:p>
          <w:p w14:paraId="02D357E8" w14:textId="77777777" w:rsidR="005A347D" w:rsidRPr="00A103DF" w:rsidRDefault="005A347D" w:rsidP="008E4657">
            <w:pPr>
              <w:spacing w:before="40" w:after="0" w:line="245" w:lineRule="auto"/>
              <w:rPr>
                <w:rFonts w:ascii="Times New Roman" w:hAnsi="Times New Roman" w:cs="Times New Roman"/>
                <w:sz w:val="20"/>
                <w:szCs w:val="20"/>
              </w:rPr>
            </w:pPr>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Bổ</w:t>
            </w:r>
            <w:proofErr w:type="spellEnd"/>
            <w:r w:rsidRPr="00A103DF">
              <w:rPr>
                <w:rFonts w:ascii="Times New Roman" w:hAnsi="Times New Roman" w:cs="Times New Roman"/>
                <w:sz w:val="20"/>
                <w:szCs w:val="20"/>
              </w:rPr>
              <w:t xml:space="preserve"> sung </w:t>
            </w:r>
            <w:proofErr w:type="spellStart"/>
            <w:r w:rsidRPr="00A103DF">
              <w:rPr>
                <w:rFonts w:ascii="Times New Roman" w:hAnsi="Times New Roman" w:cs="Times New Roman"/>
                <w:sz w:val="20"/>
                <w:szCs w:val="20"/>
              </w:rPr>
              <w:t>nội</w:t>
            </w:r>
            <w:proofErr w:type="spellEnd"/>
            <w:r w:rsidRPr="00A103DF">
              <w:rPr>
                <w:rFonts w:ascii="Times New Roman" w:hAnsi="Times New Roman" w:cs="Times New Roman"/>
                <w:sz w:val="20"/>
                <w:szCs w:val="20"/>
              </w:rPr>
              <w:t xml:space="preserve"> dung </w:t>
            </w:r>
            <w:proofErr w:type="spellStart"/>
            <w:r w:rsidRPr="00A103DF">
              <w:rPr>
                <w:rFonts w:ascii="Times New Roman" w:hAnsi="Times New Roman" w:cs="Times New Roman"/>
                <w:sz w:val="20"/>
                <w:szCs w:val="20"/>
              </w:rPr>
              <w:t>tàu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thuyền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vào</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tránh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trú</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bão</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đưa</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nội</w:t>
            </w:r>
            <w:proofErr w:type="spellEnd"/>
            <w:r w:rsidRPr="00A103DF">
              <w:rPr>
                <w:rFonts w:ascii="Times New Roman" w:hAnsi="Times New Roman" w:cs="Times New Roman"/>
                <w:sz w:val="20"/>
                <w:szCs w:val="20"/>
              </w:rPr>
              <w:t xml:space="preserve"> dung </w:t>
            </w:r>
            <w:proofErr w:type="spellStart"/>
            <w:r w:rsidRPr="00A103DF">
              <w:rPr>
                <w:rFonts w:ascii="Times New Roman" w:hAnsi="Times New Roman" w:cs="Times New Roman"/>
                <w:sz w:val="20"/>
                <w:szCs w:val="20"/>
              </w:rPr>
              <w:t>này</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từ</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Điều</w:t>
            </w:r>
            <w:proofErr w:type="spellEnd"/>
            <w:r w:rsidRPr="00A103DF">
              <w:rPr>
                <w:rFonts w:ascii="Times New Roman" w:hAnsi="Times New Roman" w:cs="Times New Roman"/>
                <w:sz w:val="20"/>
                <w:szCs w:val="20"/>
              </w:rPr>
              <w:t xml:space="preserve"> 3 </w:t>
            </w:r>
            <w:proofErr w:type="spellStart"/>
            <w:r w:rsidRPr="00A103DF">
              <w:rPr>
                <w:rFonts w:ascii="Times New Roman" w:hAnsi="Times New Roman" w:cs="Times New Roman"/>
                <w:sz w:val="20"/>
                <w:szCs w:val="20"/>
              </w:rPr>
              <w:t>Đối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tượng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tính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dịch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vụ</w:t>
            </w:r>
            <w:proofErr w:type="spellEnd"/>
            <w:r w:rsidRPr="00A103DF">
              <w:rPr>
                <w:rFonts w:ascii="Times New Roman" w:hAnsi="Times New Roman" w:cs="Times New Roman"/>
                <w:sz w:val="20"/>
                <w:szCs w:val="20"/>
              </w:rPr>
              <w:t>)</w:t>
            </w:r>
          </w:p>
        </w:tc>
      </w:tr>
      <w:tr w:rsidR="005A347D" w:rsidRPr="00A103DF" w14:paraId="69BD1516" w14:textId="77777777" w:rsidTr="005A347D">
        <w:tc>
          <w:tcPr>
            <w:tcW w:w="6095" w:type="dxa"/>
            <w:vAlign w:val="center"/>
          </w:tcPr>
          <w:p w14:paraId="4117082A" w14:textId="77777777" w:rsidR="005A347D" w:rsidRPr="00A103DF" w:rsidRDefault="005A347D" w:rsidP="00A103DF">
            <w:pPr>
              <w:spacing w:before="40" w:after="0" w:line="245" w:lineRule="auto"/>
              <w:jc w:val="center"/>
              <w:rPr>
                <w:rFonts w:ascii="Times New Roman" w:hAnsi="Times New Roman" w:cs="Times New Roman"/>
                <w:b/>
                <w:sz w:val="20"/>
                <w:szCs w:val="20"/>
                <w:lang w:val="nl-NL"/>
              </w:rPr>
            </w:pPr>
            <w:r w:rsidRPr="00A103DF">
              <w:rPr>
                <w:rFonts w:ascii="Times New Roman" w:hAnsi="Times New Roman" w:cs="Times New Roman"/>
                <w:b/>
                <w:sz w:val="20"/>
                <w:szCs w:val="20"/>
                <w:lang w:val="nl-NL"/>
              </w:rPr>
              <w:lastRenderedPageBreak/>
              <w:t>Mục 2</w:t>
            </w:r>
          </w:p>
          <w:p w14:paraId="2BA11531" w14:textId="77777777" w:rsidR="005A347D" w:rsidRPr="00A103DF" w:rsidRDefault="005A347D" w:rsidP="00A103DF">
            <w:pPr>
              <w:spacing w:before="40" w:after="0" w:line="245" w:lineRule="auto"/>
              <w:jc w:val="center"/>
              <w:rPr>
                <w:rFonts w:ascii="Times New Roman" w:hAnsi="Times New Roman" w:cs="Times New Roman"/>
                <w:b/>
                <w:spacing w:val="-8"/>
                <w:sz w:val="20"/>
                <w:szCs w:val="20"/>
                <w:lang w:val="nl-NL"/>
              </w:rPr>
            </w:pPr>
            <w:r w:rsidRPr="00A103DF">
              <w:rPr>
                <w:rFonts w:ascii="Times New Roman" w:hAnsi="Times New Roman" w:cs="Times New Roman"/>
                <w:b/>
                <w:spacing w:val="-8"/>
                <w:sz w:val="20"/>
                <w:szCs w:val="20"/>
                <w:lang w:val="nl-NL"/>
              </w:rPr>
              <w:t>BIỂU KHUNG GIÁ DỊCH VỤ SỬ DỤNG CẦU, BẾN, PHAO NEO</w:t>
            </w:r>
          </w:p>
          <w:p w14:paraId="7086B84E" w14:textId="77777777" w:rsidR="005A347D" w:rsidRPr="00A103DF" w:rsidRDefault="005A347D" w:rsidP="00A103DF">
            <w:pPr>
              <w:spacing w:before="40" w:after="0" w:line="245" w:lineRule="auto"/>
              <w:rPr>
                <w:rFonts w:ascii="Times New Roman" w:hAnsi="Times New Roman" w:cs="Times New Roman"/>
                <w:b/>
                <w:sz w:val="20"/>
                <w:szCs w:val="20"/>
                <w:lang w:val="nl-NL"/>
              </w:rPr>
            </w:pPr>
          </w:p>
        </w:tc>
        <w:tc>
          <w:tcPr>
            <w:tcW w:w="6233" w:type="dxa"/>
            <w:vAlign w:val="center"/>
          </w:tcPr>
          <w:p w14:paraId="5E5ADAFC" w14:textId="77777777" w:rsidR="005A347D" w:rsidRPr="00A103DF" w:rsidRDefault="005A347D" w:rsidP="00A103DF">
            <w:pPr>
              <w:spacing w:before="40" w:after="0" w:line="245" w:lineRule="auto"/>
              <w:jc w:val="center"/>
              <w:rPr>
                <w:rFonts w:ascii="Times New Roman" w:hAnsi="Times New Roman" w:cs="Times New Roman"/>
                <w:b/>
                <w:sz w:val="20"/>
                <w:szCs w:val="20"/>
                <w:lang w:val="nl-NL"/>
              </w:rPr>
            </w:pPr>
            <w:r w:rsidRPr="00A103DF">
              <w:rPr>
                <w:rFonts w:ascii="Times New Roman" w:hAnsi="Times New Roman" w:cs="Times New Roman"/>
                <w:b/>
                <w:sz w:val="20"/>
                <w:szCs w:val="20"/>
                <w:lang w:val="nl-NL"/>
              </w:rPr>
              <w:t>Mục 2</w:t>
            </w:r>
          </w:p>
          <w:p w14:paraId="5E8FEAF5" w14:textId="77777777" w:rsidR="005A347D" w:rsidRPr="00A103DF" w:rsidRDefault="005A347D" w:rsidP="00A103DF">
            <w:pPr>
              <w:spacing w:before="40" w:after="0" w:line="245" w:lineRule="auto"/>
              <w:jc w:val="center"/>
              <w:rPr>
                <w:rFonts w:ascii="Times New Roman" w:hAnsi="Times New Roman" w:cs="Times New Roman"/>
                <w:b/>
                <w:spacing w:val="-8"/>
                <w:sz w:val="20"/>
                <w:szCs w:val="20"/>
                <w:lang w:val="nl-NL"/>
              </w:rPr>
            </w:pPr>
            <w:r w:rsidRPr="007E6659">
              <w:rPr>
                <w:rFonts w:ascii="Times New Roman" w:hAnsi="Times New Roman" w:cs="Times New Roman"/>
                <w:b/>
                <w:spacing w:val="-8"/>
                <w:sz w:val="20"/>
                <w:szCs w:val="20"/>
                <w:lang w:val="nl-NL"/>
              </w:rPr>
              <w:t>BIỂU</w:t>
            </w:r>
            <w:r w:rsidRPr="00A103DF">
              <w:rPr>
                <w:rFonts w:ascii="Times New Roman" w:hAnsi="Times New Roman" w:cs="Times New Roman"/>
                <w:b/>
                <w:spacing w:val="-8"/>
                <w:sz w:val="20"/>
                <w:szCs w:val="20"/>
                <w:lang w:val="nl-NL"/>
              </w:rPr>
              <w:t xml:space="preserve"> KHUNG GIÁ DỊCH VỤ SỬ DỤNG CẦU, BẾN, PHAO NEO</w:t>
            </w:r>
          </w:p>
          <w:p w14:paraId="7B5985C3" w14:textId="77777777" w:rsidR="005A347D" w:rsidRPr="00A103DF" w:rsidRDefault="005A347D" w:rsidP="00A103DF">
            <w:pPr>
              <w:spacing w:before="40" w:after="0" w:line="245" w:lineRule="auto"/>
              <w:ind w:firstLine="720"/>
              <w:jc w:val="both"/>
              <w:rPr>
                <w:rFonts w:ascii="Times New Roman" w:hAnsi="Times New Roman" w:cs="Times New Roman"/>
                <w:b/>
                <w:sz w:val="20"/>
                <w:szCs w:val="20"/>
                <w:lang w:val="nl-NL"/>
              </w:rPr>
            </w:pPr>
          </w:p>
        </w:tc>
        <w:tc>
          <w:tcPr>
            <w:tcW w:w="2693" w:type="dxa"/>
          </w:tcPr>
          <w:p w14:paraId="346D8CBE" w14:textId="77777777" w:rsidR="005A347D" w:rsidRPr="00A103DF" w:rsidRDefault="005A347D" w:rsidP="00A103DF">
            <w:pPr>
              <w:spacing w:before="40" w:after="0" w:line="245" w:lineRule="auto"/>
              <w:rPr>
                <w:rFonts w:ascii="Times New Roman" w:hAnsi="Times New Roman" w:cs="Times New Roman"/>
                <w:sz w:val="20"/>
                <w:szCs w:val="20"/>
              </w:rPr>
            </w:pPr>
          </w:p>
        </w:tc>
      </w:tr>
      <w:tr w:rsidR="005A347D" w:rsidRPr="00A103DF" w14:paraId="3A0B1F17" w14:textId="77777777" w:rsidTr="005A347D">
        <w:tc>
          <w:tcPr>
            <w:tcW w:w="6095" w:type="dxa"/>
          </w:tcPr>
          <w:p w14:paraId="1001FD6A" w14:textId="77777777" w:rsidR="005A347D" w:rsidRPr="00A103DF" w:rsidRDefault="005A347D" w:rsidP="00A103DF">
            <w:pPr>
              <w:spacing w:before="40" w:after="0" w:line="245" w:lineRule="auto"/>
              <w:rPr>
                <w:rFonts w:ascii="Times New Roman" w:hAnsi="Times New Roman" w:cs="Times New Roman"/>
                <w:b/>
                <w:sz w:val="20"/>
                <w:szCs w:val="20"/>
                <w:lang w:val="nl-NL"/>
              </w:rPr>
            </w:pPr>
            <w:r w:rsidRPr="00A103DF">
              <w:rPr>
                <w:rFonts w:ascii="Times New Roman" w:hAnsi="Times New Roman" w:cs="Times New Roman"/>
                <w:b/>
                <w:sz w:val="20"/>
                <w:szCs w:val="20"/>
                <w:lang w:val="nl-NL"/>
              </w:rPr>
              <w:t>Điều 11. Khung giá dịch vụ sử dụng cầu, bến, phao neo thuộc khu vực hàng hải đối với tàu thuyền, hàng hóa, hành khách hoạt động nội địa</w:t>
            </w:r>
          </w:p>
          <w:tbl>
            <w:tblPr>
              <w:tblW w:w="4919" w:type="pct"/>
              <w:tblLayout w:type="fixed"/>
              <w:tblLook w:val="04A0" w:firstRow="1" w:lastRow="0" w:firstColumn="1" w:lastColumn="0" w:noHBand="0" w:noVBand="1"/>
            </w:tblPr>
            <w:tblGrid>
              <w:gridCol w:w="453"/>
              <w:gridCol w:w="2629"/>
              <w:gridCol w:w="1014"/>
              <w:gridCol w:w="9"/>
              <w:gridCol w:w="820"/>
              <w:gridCol w:w="849"/>
            </w:tblGrid>
            <w:tr w:rsidR="005A347D" w:rsidRPr="00A103DF" w14:paraId="4E82F3F9" w14:textId="77777777" w:rsidTr="00A103DF">
              <w:trPr>
                <w:trHeight w:val="433"/>
              </w:trPr>
              <w:tc>
                <w:tcPr>
                  <w:tcW w:w="392" w:type="pct"/>
                  <w:vMerge w:val="restart"/>
                  <w:tcBorders>
                    <w:top w:val="single" w:sz="4" w:space="0" w:color="auto"/>
                    <w:left w:val="single" w:sz="4" w:space="0" w:color="auto"/>
                    <w:bottom w:val="single" w:sz="4" w:space="0" w:color="auto"/>
                    <w:right w:val="single" w:sz="4" w:space="0" w:color="auto"/>
                  </w:tcBorders>
                  <w:vAlign w:val="center"/>
                </w:tcPr>
                <w:p w14:paraId="1458C7D2" w14:textId="77777777" w:rsidR="005A347D" w:rsidRPr="00A103DF" w:rsidRDefault="005A347D" w:rsidP="004010AF">
                  <w:pPr>
                    <w:framePr w:hSpace="180" w:wrap="around" w:vAnchor="text" w:hAnchor="text" w:x="-147" w:y="1"/>
                    <w:spacing w:after="0" w:line="240" w:lineRule="auto"/>
                    <w:suppressOverlap/>
                    <w:jc w:val="center"/>
                    <w:rPr>
                      <w:rFonts w:ascii="Times New Roman" w:eastAsia="Times New Roman" w:hAnsi="Times New Roman" w:cs="Times New Roman"/>
                      <w:bCs/>
                      <w:sz w:val="20"/>
                      <w:szCs w:val="20"/>
                    </w:rPr>
                  </w:pPr>
                  <w:r w:rsidRPr="00A103DF">
                    <w:rPr>
                      <w:rFonts w:ascii="Times New Roman" w:eastAsia="Times New Roman" w:hAnsi="Times New Roman" w:cs="Times New Roman"/>
                      <w:bCs/>
                      <w:sz w:val="20"/>
                      <w:szCs w:val="20"/>
                    </w:rPr>
                    <w:t>TT</w:t>
                  </w:r>
                </w:p>
              </w:tc>
              <w:tc>
                <w:tcPr>
                  <w:tcW w:w="2277" w:type="pct"/>
                  <w:vMerge w:val="restart"/>
                  <w:tcBorders>
                    <w:top w:val="single" w:sz="4" w:space="0" w:color="auto"/>
                    <w:left w:val="single" w:sz="4" w:space="0" w:color="auto"/>
                    <w:bottom w:val="single" w:sz="4" w:space="0" w:color="000000"/>
                    <w:right w:val="single" w:sz="4" w:space="0" w:color="auto"/>
                  </w:tcBorders>
                  <w:vAlign w:val="center"/>
                  <w:hideMark/>
                </w:tcPr>
                <w:p w14:paraId="2CF68AEC" w14:textId="77777777" w:rsidR="005A347D" w:rsidRPr="00A103DF" w:rsidRDefault="005A347D" w:rsidP="004010AF">
                  <w:pPr>
                    <w:framePr w:hSpace="180" w:wrap="around" w:vAnchor="text" w:hAnchor="text" w:x="-147" w:y="1"/>
                    <w:spacing w:after="0" w:line="240" w:lineRule="auto"/>
                    <w:suppressOverlap/>
                    <w:jc w:val="center"/>
                    <w:rPr>
                      <w:rFonts w:ascii="Times New Roman" w:eastAsia="Times New Roman" w:hAnsi="Times New Roman" w:cs="Times New Roman"/>
                      <w:bCs/>
                      <w:sz w:val="20"/>
                      <w:szCs w:val="20"/>
                    </w:rPr>
                  </w:pPr>
                  <w:proofErr w:type="spellStart"/>
                  <w:r w:rsidRPr="00A103DF">
                    <w:rPr>
                      <w:rFonts w:ascii="Times New Roman" w:eastAsia="Times New Roman" w:hAnsi="Times New Roman" w:cs="Times New Roman"/>
                      <w:bCs/>
                      <w:sz w:val="20"/>
                      <w:szCs w:val="20"/>
                    </w:rPr>
                    <w:t>Loại</w:t>
                  </w:r>
                  <w:proofErr w:type="spellEnd"/>
                  <w:r w:rsidRPr="00A103DF">
                    <w:rPr>
                      <w:rFonts w:ascii="Times New Roman" w:eastAsia="Times New Roman" w:hAnsi="Times New Roman" w:cs="Times New Roman"/>
                      <w:bCs/>
                      <w:sz w:val="20"/>
                      <w:szCs w:val="20"/>
                    </w:rPr>
                    <w:t xml:space="preserve"> </w:t>
                  </w:r>
                  <w:proofErr w:type="spellStart"/>
                  <w:r w:rsidRPr="00A103DF">
                    <w:rPr>
                      <w:rFonts w:ascii="Times New Roman" w:eastAsia="Times New Roman" w:hAnsi="Times New Roman" w:cs="Times New Roman"/>
                      <w:bCs/>
                      <w:sz w:val="20"/>
                      <w:szCs w:val="20"/>
                    </w:rPr>
                    <w:t>dịch</w:t>
                  </w:r>
                  <w:proofErr w:type="spellEnd"/>
                  <w:r w:rsidRPr="00A103DF">
                    <w:rPr>
                      <w:rFonts w:ascii="Times New Roman" w:eastAsia="Times New Roman" w:hAnsi="Times New Roman" w:cs="Times New Roman"/>
                      <w:bCs/>
                      <w:sz w:val="20"/>
                      <w:szCs w:val="20"/>
                    </w:rPr>
                    <w:t xml:space="preserve"> </w:t>
                  </w:r>
                  <w:proofErr w:type="spellStart"/>
                  <w:r w:rsidRPr="00A103DF">
                    <w:rPr>
                      <w:rFonts w:ascii="Times New Roman" w:eastAsia="Times New Roman" w:hAnsi="Times New Roman" w:cs="Times New Roman"/>
                      <w:bCs/>
                      <w:sz w:val="20"/>
                      <w:szCs w:val="20"/>
                    </w:rPr>
                    <w:t>vụ</w:t>
                  </w:r>
                  <w:proofErr w:type="spellEnd"/>
                  <w:r w:rsidRPr="00A103DF">
                    <w:rPr>
                      <w:rFonts w:ascii="Times New Roman" w:eastAsia="Times New Roman" w:hAnsi="Times New Roman" w:cs="Times New Roman"/>
                      <w:bCs/>
                      <w:sz w:val="20"/>
                      <w:szCs w:val="20"/>
                    </w:rPr>
                    <w:t xml:space="preserve"> </w:t>
                  </w:r>
                </w:p>
              </w:tc>
              <w:tc>
                <w:tcPr>
                  <w:tcW w:w="8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3C4C17" w14:textId="77777777" w:rsidR="005A347D" w:rsidRPr="00A103DF" w:rsidRDefault="005A347D" w:rsidP="004010AF">
                  <w:pPr>
                    <w:framePr w:hSpace="180" w:wrap="around" w:vAnchor="text" w:hAnchor="text" w:x="-147" w:y="1"/>
                    <w:spacing w:after="0" w:line="240" w:lineRule="auto"/>
                    <w:suppressOverlap/>
                    <w:jc w:val="center"/>
                    <w:rPr>
                      <w:rFonts w:ascii="Times New Roman" w:eastAsia="Times New Roman" w:hAnsi="Times New Roman" w:cs="Times New Roman"/>
                      <w:bCs/>
                      <w:sz w:val="20"/>
                      <w:szCs w:val="20"/>
                    </w:rPr>
                  </w:pPr>
                  <w:proofErr w:type="spellStart"/>
                  <w:r w:rsidRPr="00A103DF">
                    <w:rPr>
                      <w:rFonts w:ascii="Times New Roman" w:eastAsia="Times New Roman" w:hAnsi="Times New Roman" w:cs="Times New Roman"/>
                      <w:bCs/>
                      <w:sz w:val="20"/>
                      <w:szCs w:val="20"/>
                    </w:rPr>
                    <w:t>Đơn</w:t>
                  </w:r>
                  <w:proofErr w:type="spellEnd"/>
                  <w:r w:rsidRPr="00A103DF">
                    <w:rPr>
                      <w:rFonts w:ascii="Times New Roman" w:eastAsia="Times New Roman" w:hAnsi="Times New Roman" w:cs="Times New Roman"/>
                      <w:bCs/>
                      <w:sz w:val="20"/>
                      <w:szCs w:val="20"/>
                    </w:rPr>
                    <w:t xml:space="preserve"> </w:t>
                  </w:r>
                  <w:proofErr w:type="spellStart"/>
                  <w:r w:rsidRPr="00A103DF">
                    <w:rPr>
                      <w:rFonts w:ascii="Times New Roman" w:eastAsia="Times New Roman" w:hAnsi="Times New Roman" w:cs="Times New Roman"/>
                      <w:bCs/>
                      <w:sz w:val="20"/>
                      <w:szCs w:val="20"/>
                    </w:rPr>
                    <w:t>vị</w:t>
                  </w:r>
                  <w:proofErr w:type="spellEnd"/>
                  <w:r w:rsidRPr="00A103DF">
                    <w:rPr>
                      <w:rFonts w:ascii="Times New Roman" w:eastAsia="Times New Roman" w:hAnsi="Times New Roman" w:cs="Times New Roman"/>
                      <w:bCs/>
                      <w:sz w:val="20"/>
                      <w:szCs w:val="20"/>
                    </w:rPr>
                    <w:t xml:space="preserve"> </w:t>
                  </w:r>
                  <w:proofErr w:type="spellStart"/>
                  <w:r w:rsidRPr="00A103DF">
                    <w:rPr>
                      <w:rFonts w:ascii="Times New Roman" w:eastAsia="Times New Roman" w:hAnsi="Times New Roman" w:cs="Times New Roman"/>
                      <w:bCs/>
                      <w:sz w:val="20"/>
                      <w:szCs w:val="20"/>
                    </w:rPr>
                    <w:t>tính</w:t>
                  </w:r>
                  <w:proofErr w:type="spellEnd"/>
                </w:p>
              </w:tc>
              <w:tc>
                <w:tcPr>
                  <w:tcW w:w="1453" w:type="pct"/>
                  <w:gridSpan w:val="3"/>
                  <w:tcBorders>
                    <w:top w:val="single" w:sz="4" w:space="0" w:color="auto"/>
                    <w:left w:val="nil"/>
                    <w:bottom w:val="single" w:sz="4" w:space="0" w:color="auto"/>
                    <w:right w:val="single" w:sz="4" w:space="0" w:color="auto"/>
                  </w:tcBorders>
                  <w:shd w:val="clear" w:color="auto" w:fill="auto"/>
                  <w:vAlign w:val="center"/>
                  <w:hideMark/>
                </w:tcPr>
                <w:p w14:paraId="693FC55A" w14:textId="77777777" w:rsidR="005A347D" w:rsidRPr="00A103DF" w:rsidRDefault="005A347D" w:rsidP="004010AF">
                  <w:pPr>
                    <w:framePr w:hSpace="180" w:wrap="around" w:vAnchor="text" w:hAnchor="text" w:x="-147" w:y="1"/>
                    <w:spacing w:before="40" w:after="4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 xml:space="preserve">Khung </w:t>
                  </w:r>
                  <w:proofErr w:type="spellStart"/>
                  <w:r w:rsidRPr="00A103DF">
                    <w:rPr>
                      <w:rFonts w:ascii="Times New Roman" w:eastAsia="Times New Roman" w:hAnsi="Times New Roman" w:cs="Times New Roman"/>
                      <w:sz w:val="20"/>
                      <w:szCs w:val="20"/>
                    </w:rPr>
                    <w:t>giá</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dịch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vụ</w:t>
                  </w:r>
                  <w:proofErr w:type="spellEnd"/>
                </w:p>
              </w:tc>
            </w:tr>
            <w:tr w:rsidR="005A347D" w:rsidRPr="00A103DF" w14:paraId="785C8E43" w14:textId="77777777" w:rsidTr="00A103DF">
              <w:trPr>
                <w:trHeight w:val="706"/>
              </w:trPr>
              <w:tc>
                <w:tcPr>
                  <w:tcW w:w="392" w:type="pct"/>
                  <w:vMerge/>
                  <w:tcBorders>
                    <w:top w:val="single" w:sz="4" w:space="0" w:color="auto"/>
                    <w:left w:val="single" w:sz="4" w:space="0" w:color="auto"/>
                    <w:bottom w:val="single" w:sz="4" w:space="0" w:color="auto"/>
                    <w:right w:val="single" w:sz="4" w:space="0" w:color="auto"/>
                  </w:tcBorders>
                  <w:vAlign w:val="center"/>
                </w:tcPr>
                <w:p w14:paraId="10D66EFA" w14:textId="77777777" w:rsidR="005A347D" w:rsidRPr="00A103DF" w:rsidRDefault="005A347D" w:rsidP="004010AF">
                  <w:pPr>
                    <w:framePr w:hSpace="180" w:wrap="around" w:vAnchor="text" w:hAnchor="text" w:x="-147" w:y="1"/>
                    <w:spacing w:after="0" w:line="240" w:lineRule="auto"/>
                    <w:suppressOverlap/>
                    <w:jc w:val="center"/>
                    <w:rPr>
                      <w:rFonts w:ascii="Times New Roman" w:eastAsia="Times New Roman" w:hAnsi="Times New Roman" w:cs="Times New Roman"/>
                      <w:bCs/>
                      <w:sz w:val="20"/>
                      <w:szCs w:val="20"/>
                    </w:rPr>
                  </w:pPr>
                </w:p>
              </w:tc>
              <w:tc>
                <w:tcPr>
                  <w:tcW w:w="2277" w:type="pct"/>
                  <w:vMerge/>
                  <w:tcBorders>
                    <w:top w:val="single" w:sz="4" w:space="0" w:color="auto"/>
                    <w:left w:val="single" w:sz="4" w:space="0" w:color="auto"/>
                    <w:bottom w:val="single" w:sz="4" w:space="0" w:color="000000"/>
                    <w:right w:val="single" w:sz="4" w:space="0" w:color="auto"/>
                  </w:tcBorders>
                  <w:vAlign w:val="center"/>
                  <w:hideMark/>
                </w:tcPr>
                <w:p w14:paraId="0D6C264B" w14:textId="77777777" w:rsidR="005A347D" w:rsidRPr="00A103DF" w:rsidRDefault="005A347D" w:rsidP="004010AF">
                  <w:pPr>
                    <w:framePr w:hSpace="180" w:wrap="around" w:vAnchor="text" w:hAnchor="text" w:x="-147" w:y="1"/>
                    <w:spacing w:after="0" w:line="240" w:lineRule="auto"/>
                    <w:suppressOverlap/>
                    <w:jc w:val="center"/>
                    <w:rPr>
                      <w:rFonts w:ascii="Times New Roman" w:eastAsia="Times New Roman" w:hAnsi="Times New Roman" w:cs="Times New Roman"/>
                      <w:bCs/>
                      <w:sz w:val="20"/>
                      <w:szCs w:val="20"/>
                    </w:rPr>
                  </w:pPr>
                </w:p>
              </w:tc>
              <w:tc>
                <w:tcPr>
                  <w:tcW w:w="878" w:type="pct"/>
                  <w:vMerge/>
                  <w:tcBorders>
                    <w:top w:val="single" w:sz="4" w:space="0" w:color="auto"/>
                    <w:left w:val="single" w:sz="4" w:space="0" w:color="auto"/>
                    <w:bottom w:val="single" w:sz="4" w:space="0" w:color="auto"/>
                    <w:right w:val="single" w:sz="4" w:space="0" w:color="auto"/>
                  </w:tcBorders>
                  <w:vAlign w:val="center"/>
                  <w:hideMark/>
                </w:tcPr>
                <w:p w14:paraId="0905CAF0" w14:textId="77777777" w:rsidR="005A347D" w:rsidRPr="00A103DF" w:rsidRDefault="005A347D" w:rsidP="004010AF">
                  <w:pPr>
                    <w:framePr w:hSpace="180" w:wrap="around" w:vAnchor="text" w:hAnchor="text" w:x="-147" w:y="1"/>
                    <w:spacing w:after="0" w:line="240" w:lineRule="auto"/>
                    <w:suppressOverlap/>
                    <w:jc w:val="center"/>
                    <w:rPr>
                      <w:rFonts w:ascii="Times New Roman" w:eastAsia="Times New Roman" w:hAnsi="Times New Roman" w:cs="Times New Roman"/>
                      <w:bCs/>
                      <w:sz w:val="20"/>
                      <w:szCs w:val="20"/>
                    </w:rPr>
                  </w:pPr>
                </w:p>
              </w:tc>
              <w:tc>
                <w:tcPr>
                  <w:tcW w:w="718" w:type="pct"/>
                  <w:gridSpan w:val="2"/>
                  <w:tcBorders>
                    <w:top w:val="nil"/>
                    <w:left w:val="nil"/>
                    <w:right w:val="single" w:sz="4" w:space="0" w:color="auto"/>
                  </w:tcBorders>
                  <w:shd w:val="clear" w:color="auto" w:fill="auto"/>
                  <w:vAlign w:val="center"/>
                  <w:hideMark/>
                </w:tcPr>
                <w:p w14:paraId="3E471BCD" w14:textId="77777777" w:rsidR="005A347D" w:rsidRPr="00A103DF" w:rsidRDefault="005A347D" w:rsidP="004010AF">
                  <w:pPr>
                    <w:framePr w:hSpace="180" w:wrap="around" w:vAnchor="text" w:hAnchor="text" w:x="-147" w:y="1"/>
                    <w:spacing w:before="40" w:after="40" w:line="240" w:lineRule="auto"/>
                    <w:suppressOverlap/>
                    <w:jc w:val="center"/>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Giá</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tối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thiểu</w:t>
                  </w:r>
                  <w:proofErr w:type="spellEnd"/>
                </w:p>
              </w:tc>
              <w:tc>
                <w:tcPr>
                  <w:tcW w:w="735" w:type="pct"/>
                  <w:tcBorders>
                    <w:top w:val="nil"/>
                    <w:left w:val="nil"/>
                    <w:right w:val="single" w:sz="4" w:space="0" w:color="auto"/>
                  </w:tcBorders>
                  <w:shd w:val="clear" w:color="auto" w:fill="auto"/>
                  <w:vAlign w:val="center"/>
                  <w:hideMark/>
                </w:tcPr>
                <w:p w14:paraId="49024D4E" w14:textId="77777777" w:rsidR="005A347D" w:rsidRPr="00A103DF" w:rsidRDefault="005A347D" w:rsidP="004010AF">
                  <w:pPr>
                    <w:framePr w:hSpace="180" w:wrap="around" w:vAnchor="text" w:hAnchor="text" w:x="-147" w:y="1"/>
                    <w:spacing w:before="40" w:after="40" w:line="240" w:lineRule="auto"/>
                    <w:suppressOverlap/>
                    <w:jc w:val="center"/>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Giá</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tối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đa</w:t>
                  </w:r>
                  <w:proofErr w:type="spellEnd"/>
                </w:p>
              </w:tc>
            </w:tr>
            <w:tr w:rsidR="005A347D" w:rsidRPr="00A103DF" w14:paraId="18B2113C" w14:textId="77777777" w:rsidTr="005A347D">
              <w:trPr>
                <w:trHeight w:val="298"/>
                <w:tblHeader/>
              </w:trPr>
              <w:tc>
                <w:tcPr>
                  <w:tcW w:w="392" w:type="pct"/>
                  <w:tcBorders>
                    <w:top w:val="single" w:sz="4" w:space="0" w:color="auto"/>
                    <w:left w:val="single" w:sz="4" w:space="0" w:color="auto"/>
                    <w:bottom w:val="single" w:sz="4" w:space="0" w:color="auto"/>
                    <w:right w:val="single" w:sz="4" w:space="0" w:color="auto"/>
                  </w:tcBorders>
                  <w:vAlign w:val="center"/>
                </w:tcPr>
                <w:p w14:paraId="11CA93E2"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I</w:t>
                  </w:r>
                </w:p>
              </w:tc>
              <w:tc>
                <w:tcPr>
                  <w:tcW w:w="4608" w:type="pct"/>
                  <w:gridSpan w:val="5"/>
                  <w:tcBorders>
                    <w:top w:val="single" w:sz="4" w:space="0" w:color="auto"/>
                    <w:left w:val="single" w:sz="4" w:space="0" w:color="auto"/>
                    <w:bottom w:val="single" w:sz="4" w:space="0" w:color="auto"/>
                    <w:right w:val="single" w:sz="4" w:space="0" w:color="auto"/>
                  </w:tcBorders>
                  <w:vAlign w:val="center"/>
                  <w:hideMark/>
                </w:tcPr>
                <w:p w14:paraId="2397FC2D" w14:textId="77777777" w:rsidR="005A347D" w:rsidRPr="00A103DF" w:rsidRDefault="005A347D" w:rsidP="004010AF">
                  <w:pPr>
                    <w:framePr w:hSpace="180" w:wrap="around" w:vAnchor="text" w:hAnchor="text" w:x="-147" w:y="1"/>
                    <w:spacing w:before="60" w:after="60" w:line="240"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Đối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với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tàu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thuyền</w:t>
                  </w:r>
                  <w:proofErr w:type="spellEnd"/>
                </w:p>
              </w:tc>
            </w:tr>
            <w:tr w:rsidR="005A347D" w:rsidRPr="00A103DF" w14:paraId="7A7EA649" w14:textId="77777777" w:rsidTr="00A103DF">
              <w:trPr>
                <w:trHeight w:val="359"/>
                <w:tblHeader/>
              </w:trPr>
              <w:tc>
                <w:tcPr>
                  <w:tcW w:w="392" w:type="pct"/>
                  <w:tcBorders>
                    <w:top w:val="single" w:sz="4" w:space="0" w:color="auto"/>
                    <w:left w:val="single" w:sz="4" w:space="0" w:color="auto"/>
                    <w:bottom w:val="single" w:sz="4" w:space="0" w:color="auto"/>
                    <w:right w:val="single" w:sz="4" w:space="0" w:color="auto"/>
                  </w:tcBorders>
                  <w:vAlign w:val="center"/>
                </w:tcPr>
                <w:p w14:paraId="024BD7D5"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1</w:t>
                  </w:r>
                </w:p>
              </w:tc>
              <w:tc>
                <w:tcPr>
                  <w:tcW w:w="2277" w:type="pct"/>
                  <w:tcBorders>
                    <w:top w:val="single" w:sz="4" w:space="0" w:color="auto"/>
                    <w:left w:val="single" w:sz="4" w:space="0" w:color="auto"/>
                    <w:bottom w:val="single" w:sz="4" w:space="0" w:color="auto"/>
                    <w:right w:val="single" w:sz="4" w:space="0" w:color="auto"/>
                  </w:tcBorders>
                  <w:hideMark/>
                </w:tcPr>
                <w:p w14:paraId="32A3C03A" w14:textId="77777777" w:rsidR="005A347D" w:rsidRPr="00A103DF" w:rsidRDefault="005A347D" w:rsidP="004010AF">
                  <w:pPr>
                    <w:framePr w:hSpace="180" w:wrap="around" w:vAnchor="text" w:hAnchor="text" w:x="-147" w:y="1"/>
                    <w:spacing w:before="60" w:after="60" w:line="240"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Tàu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thuyền</w:t>
                  </w:r>
                  <w:proofErr w:type="spellEnd"/>
                  <w:r w:rsidRPr="00A103DF">
                    <w:rPr>
                      <w:rFonts w:ascii="Times New Roman" w:eastAsia="Times New Roman" w:hAnsi="Times New Roman" w:cs="Times New Roman"/>
                      <w:sz w:val="20"/>
                      <w:szCs w:val="20"/>
                    </w:rPr>
                    <w:t xml:space="preserve"> neo </w:t>
                  </w:r>
                  <w:proofErr w:type="spellStart"/>
                  <w:r w:rsidRPr="00A103DF">
                    <w:rPr>
                      <w:rFonts w:ascii="Times New Roman" w:eastAsia="Times New Roman" w:hAnsi="Times New Roman" w:cs="Times New Roman"/>
                      <w:sz w:val="20"/>
                      <w:szCs w:val="20"/>
                    </w:rPr>
                    <w:t>buộc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tại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cầu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bến</w:t>
                  </w:r>
                  <w:proofErr w:type="spellEnd"/>
                </w:p>
              </w:tc>
              <w:tc>
                <w:tcPr>
                  <w:tcW w:w="886" w:type="pct"/>
                  <w:gridSpan w:val="2"/>
                  <w:tcBorders>
                    <w:top w:val="single" w:sz="4" w:space="0" w:color="auto"/>
                    <w:left w:val="single" w:sz="4" w:space="0" w:color="auto"/>
                    <w:bottom w:val="single" w:sz="4" w:space="0" w:color="auto"/>
                    <w:right w:val="single" w:sz="4" w:space="0" w:color="auto"/>
                  </w:tcBorders>
                  <w:hideMark/>
                </w:tcPr>
                <w:p w14:paraId="3F505204"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lang w:val="nl-NL"/>
                    </w:rPr>
                  </w:pPr>
                  <w:r w:rsidRPr="00A103DF">
                    <w:rPr>
                      <w:rFonts w:ascii="Times New Roman" w:eastAsia="Times New Roman" w:hAnsi="Times New Roman" w:cs="Times New Roman"/>
                      <w:sz w:val="20"/>
                      <w:szCs w:val="20"/>
                      <w:lang w:val="nl-NL"/>
                    </w:rPr>
                    <w:t>Đồng</w:t>
                  </w:r>
                </w:p>
                <w:p w14:paraId="4F122D3D" w14:textId="67E10A2D"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lang w:val="nl-NL"/>
                    </w:rPr>
                    <w:t>/GT/giờ</w:t>
                  </w:r>
                </w:p>
              </w:tc>
              <w:tc>
                <w:tcPr>
                  <w:tcW w:w="710" w:type="pct"/>
                  <w:tcBorders>
                    <w:top w:val="single" w:sz="4" w:space="0" w:color="auto"/>
                    <w:left w:val="nil"/>
                    <w:bottom w:val="single" w:sz="4" w:space="0" w:color="auto"/>
                    <w:right w:val="single" w:sz="4" w:space="0" w:color="auto"/>
                  </w:tcBorders>
                  <w:shd w:val="clear" w:color="auto" w:fill="auto"/>
                  <w:hideMark/>
                </w:tcPr>
                <w:p w14:paraId="075E6889" w14:textId="77777777" w:rsidR="005A347D" w:rsidRPr="00A103DF" w:rsidRDefault="005A347D" w:rsidP="004010AF">
                  <w:pPr>
                    <w:framePr w:hSpace="180" w:wrap="around" w:vAnchor="text" w:hAnchor="text" w:x="-147" w:y="1"/>
                    <w:spacing w:before="60" w:after="60" w:line="240" w:lineRule="auto"/>
                    <w:suppressOverlap/>
                    <w:jc w:val="right"/>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13,50</w:t>
                  </w:r>
                </w:p>
              </w:tc>
              <w:tc>
                <w:tcPr>
                  <w:tcW w:w="735" w:type="pct"/>
                  <w:tcBorders>
                    <w:top w:val="single" w:sz="4" w:space="0" w:color="auto"/>
                    <w:left w:val="nil"/>
                    <w:bottom w:val="single" w:sz="4" w:space="0" w:color="auto"/>
                    <w:right w:val="single" w:sz="4" w:space="0" w:color="auto"/>
                  </w:tcBorders>
                  <w:shd w:val="clear" w:color="auto" w:fill="auto"/>
                  <w:hideMark/>
                </w:tcPr>
                <w:p w14:paraId="4BDD0E69" w14:textId="77777777" w:rsidR="005A347D" w:rsidRPr="00A103DF" w:rsidRDefault="005A347D" w:rsidP="004010AF">
                  <w:pPr>
                    <w:framePr w:hSpace="180" w:wrap="around" w:vAnchor="text" w:hAnchor="text" w:x="-147" w:y="1"/>
                    <w:spacing w:before="60" w:after="60" w:line="240" w:lineRule="auto"/>
                    <w:suppressOverlap/>
                    <w:jc w:val="right"/>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15,00</w:t>
                  </w:r>
                </w:p>
              </w:tc>
            </w:tr>
            <w:tr w:rsidR="005A347D" w:rsidRPr="00A103DF" w14:paraId="3AF336DB" w14:textId="77777777" w:rsidTr="00A103DF">
              <w:trPr>
                <w:trHeight w:val="351"/>
                <w:tblHeader/>
              </w:trPr>
              <w:tc>
                <w:tcPr>
                  <w:tcW w:w="392" w:type="pct"/>
                  <w:tcBorders>
                    <w:top w:val="single" w:sz="4" w:space="0" w:color="auto"/>
                    <w:left w:val="single" w:sz="4" w:space="0" w:color="auto"/>
                    <w:bottom w:val="single" w:sz="4" w:space="0" w:color="auto"/>
                    <w:right w:val="single" w:sz="4" w:space="0" w:color="auto"/>
                  </w:tcBorders>
                  <w:vAlign w:val="center"/>
                </w:tcPr>
                <w:p w14:paraId="67BE3E0C"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2</w:t>
                  </w:r>
                </w:p>
              </w:tc>
              <w:tc>
                <w:tcPr>
                  <w:tcW w:w="2277" w:type="pct"/>
                  <w:tcBorders>
                    <w:top w:val="single" w:sz="4" w:space="0" w:color="auto"/>
                    <w:left w:val="single" w:sz="4" w:space="0" w:color="auto"/>
                    <w:bottom w:val="single" w:sz="4" w:space="0" w:color="auto"/>
                    <w:right w:val="single" w:sz="4" w:space="0" w:color="auto"/>
                  </w:tcBorders>
                  <w:hideMark/>
                </w:tcPr>
                <w:p w14:paraId="085F3232" w14:textId="77777777" w:rsidR="005A347D" w:rsidRPr="00A103DF" w:rsidRDefault="005A347D" w:rsidP="004010AF">
                  <w:pPr>
                    <w:framePr w:hSpace="180" w:wrap="around" w:vAnchor="text" w:hAnchor="text" w:x="-147" w:y="1"/>
                    <w:spacing w:before="60" w:after="60" w:line="240"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Tàu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thuyền</w:t>
                  </w:r>
                  <w:proofErr w:type="spellEnd"/>
                  <w:r w:rsidRPr="00A103DF">
                    <w:rPr>
                      <w:rFonts w:ascii="Times New Roman" w:eastAsia="Times New Roman" w:hAnsi="Times New Roman" w:cs="Times New Roman"/>
                      <w:sz w:val="20"/>
                      <w:szCs w:val="20"/>
                    </w:rPr>
                    <w:t xml:space="preserve"> neo </w:t>
                  </w:r>
                  <w:proofErr w:type="spellStart"/>
                  <w:r w:rsidRPr="00A103DF">
                    <w:rPr>
                      <w:rFonts w:ascii="Times New Roman" w:eastAsia="Times New Roman" w:hAnsi="Times New Roman" w:cs="Times New Roman"/>
                      <w:sz w:val="20"/>
                      <w:szCs w:val="20"/>
                    </w:rPr>
                    <w:t>buộc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tại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phao</w:t>
                  </w:r>
                  <w:proofErr w:type="spellEnd"/>
                  <w:r w:rsidRPr="00A103DF">
                    <w:rPr>
                      <w:rFonts w:ascii="Times New Roman" w:eastAsia="Times New Roman" w:hAnsi="Times New Roman" w:cs="Times New Roman"/>
                      <w:sz w:val="20"/>
                      <w:szCs w:val="20"/>
                    </w:rPr>
                    <w:t xml:space="preserve"> neo</w:t>
                  </w:r>
                </w:p>
              </w:tc>
              <w:tc>
                <w:tcPr>
                  <w:tcW w:w="886" w:type="pct"/>
                  <w:gridSpan w:val="2"/>
                  <w:tcBorders>
                    <w:top w:val="single" w:sz="4" w:space="0" w:color="auto"/>
                    <w:left w:val="single" w:sz="4" w:space="0" w:color="auto"/>
                    <w:bottom w:val="single" w:sz="4" w:space="0" w:color="auto"/>
                    <w:right w:val="single" w:sz="4" w:space="0" w:color="auto"/>
                  </w:tcBorders>
                  <w:hideMark/>
                </w:tcPr>
                <w:p w14:paraId="39575EEA"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lang w:val="nl-NL"/>
                    </w:rPr>
                  </w:pPr>
                  <w:r w:rsidRPr="00A103DF">
                    <w:rPr>
                      <w:rFonts w:ascii="Times New Roman" w:eastAsia="Times New Roman" w:hAnsi="Times New Roman" w:cs="Times New Roman"/>
                      <w:sz w:val="20"/>
                      <w:szCs w:val="20"/>
                      <w:lang w:val="nl-NL"/>
                    </w:rPr>
                    <w:t>Đồng</w:t>
                  </w:r>
                </w:p>
                <w:p w14:paraId="471567DA" w14:textId="302C94DB"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lang w:val="nl-NL"/>
                    </w:rPr>
                    <w:t>/GT/giờ</w:t>
                  </w:r>
                </w:p>
              </w:tc>
              <w:tc>
                <w:tcPr>
                  <w:tcW w:w="710" w:type="pct"/>
                  <w:tcBorders>
                    <w:top w:val="single" w:sz="4" w:space="0" w:color="auto"/>
                    <w:left w:val="nil"/>
                    <w:bottom w:val="single" w:sz="4" w:space="0" w:color="auto"/>
                    <w:right w:val="single" w:sz="4" w:space="0" w:color="auto"/>
                  </w:tcBorders>
                  <w:shd w:val="clear" w:color="auto" w:fill="auto"/>
                  <w:hideMark/>
                </w:tcPr>
                <w:p w14:paraId="1B3DFF2C" w14:textId="77777777" w:rsidR="005A347D" w:rsidRPr="00A103DF" w:rsidRDefault="005A347D" w:rsidP="004010AF">
                  <w:pPr>
                    <w:framePr w:hSpace="180" w:wrap="around" w:vAnchor="text" w:hAnchor="text" w:x="-147" w:y="1"/>
                    <w:spacing w:before="60" w:after="60" w:line="240" w:lineRule="auto"/>
                    <w:suppressOverlap/>
                    <w:jc w:val="right"/>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9,00</w:t>
                  </w:r>
                </w:p>
              </w:tc>
              <w:tc>
                <w:tcPr>
                  <w:tcW w:w="735" w:type="pct"/>
                  <w:tcBorders>
                    <w:top w:val="single" w:sz="4" w:space="0" w:color="auto"/>
                    <w:left w:val="nil"/>
                    <w:bottom w:val="single" w:sz="4" w:space="0" w:color="auto"/>
                    <w:right w:val="single" w:sz="4" w:space="0" w:color="auto"/>
                  </w:tcBorders>
                  <w:shd w:val="clear" w:color="auto" w:fill="auto"/>
                  <w:hideMark/>
                </w:tcPr>
                <w:p w14:paraId="347300D2" w14:textId="77777777" w:rsidR="005A347D" w:rsidRPr="00A103DF" w:rsidRDefault="005A347D" w:rsidP="004010AF">
                  <w:pPr>
                    <w:framePr w:hSpace="180" w:wrap="around" w:vAnchor="text" w:hAnchor="text" w:x="-147" w:y="1"/>
                    <w:spacing w:before="60" w:after="60" w:line="240" w:lineRule="auto"/>
                    <w:suppressOverlap/>
                    <w:jc w:val="right"/>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10,00</w:t>
                  </w:r>
                </w:p>
              </w:tc>
            </w:tr>
            <w:tr w:rsidR="005A347D" w:rsidRPr="00A103DF" w14:paraId="15F4A540" w14:textId="77777777" w:rsidTr="00A103DF">
              <w:trPr>
                <w:trHeight w:val="556"/>
                <w:tblHeader/>
              </w:trPr>
              <w:tc>
                <w:tcPr>
                  <w:tcW w:w="392" w:type="pct"/>
                  <w:tcBorders>
                    <w:top w:val="single" w:sz="4" w:space="0" w:color="auto"/>
                    <w:left w:val="single" w:sz="4" w:space="0" w:color="auto"/>
                    <w:bottom w:val="single" w:sz="4" w:space="0" w:color="auto"/>
                    <w:right w:val="single" w:sz="4" w:space="0" w:color="auto"/>
                  </w:tcBorders>
                  <w:vAlign w:val="center"/>
                </w:tcPr>
                <w:p w14:paraId="1F8C3CBD"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3</w:t>
                  </w:r>
                </w:p>
              </w:tc>
              <w:tc>
                <w:tcPr>
                  <w:tcW w:w="2277" w:type="pct"/>
                  <w:tcBorders>
                    <w:top w:val="single" w:sz="4" w:space="0" w:color="auto"/>
                    <w:left w:val="single" w:sz="4" w:space="0" w:color="auto"/>
                    <w:bottom w:val="single" w:sz="4" w:space="0" w:color="auto"/>
                    <w:right w:val="single" w:sz="4" w:space="0" w:color="auto"/>
                  </w:tcBorders>
                </w:tcPr>
                <w:p w14:paraId="6202D595" w14:textId="77777777" w:rsidR="005A347D" w:rsidRPr="00A103DF" w:rsidRDefault="005A347D" w:rsidP="004010AF">
                  <w:pPr>
                    <w:framePr w:hSpace="180" w:wrap="around" w:vAnchor="text" w:hAnchor="text" w:x="-147" w:y="1"/>
                    <w:spacing w:before="60" w:after="60" w:line="240"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Nhận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được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lệnh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rời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cảng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mà</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vẫn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chiếm</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cầu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bến</w:t>
                  </w:r>
                  <w:proofErr w:type="spellEnd"/>
                </w:p>
              </w:tc>
              <w:tc>
                <w:tcPr>
                  <w:tcW w:w="886" w:type="pct"/>
                  <w:gridSpan w:val="2"/>
                  <w:tcBorders>
                    <w:top w:val="single" w:sz="4" w:space="0" w:color="auto"/>
                    <w:left w:val="single" w:sz="4" w:space="0" w:color="auto"/>
                    <w:bottom w:val="single" w:sz="4" w:space="0" w:color="auto"/>
                    <w:right w:val="single" w:sz="4" w:space="0" w:color="auto"/>
                  </w:tcBorders>
                </w:tcPr>
                <w:p w14:paraId="0724F736"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lang w:val="nl-NL"/>
                    </w:rPr>
                  </w:pPr>
                  <w:r w:rsidRPr="00A103DF">
                    <w:rPr>
                      <w:rFonts w:ascii="Times New Roman" w:eastAsia="Times New Roman" w:hAnsi="Times New Roman" w:cs="Times New Roman"/>
                      <w:sz w:val="20"/>
                      <w:szCs w:val="20"/>
                      <w:lang w:val="nl-NL"/>
                    </w:rPr>
                    <w:t>Đồng</w:t>
                  </w:r>
                </w:p>
                <w:p w14:paraId="21C89471" w14:textId="162E3E9E"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lang w:val="nl-NL"/>
                    </w:rPr>
                    <w:t>/GT/giờ</w:t>
                  </w:r>
                </w:p>
              </w:tc>
              <w:tc>
                <w:tcPr>
                  <w:tcW w:w="710" w:type="pct"/>
                  <w:tcBorders>
                    <w:top w:val="single" w:sz="4" w:space="0" w:color="auto"/>
                    <w:left w:val="nil"/>
                    <w:bottom w:val="single" w:sz="4" w:space="0" w:color="auto"/>
                    <w:right w:val="single" w:sz="4" w:space="0" w:color="auto"/>
                  </w:tcBorders>
                  <w:shd w:val="clear" w:color="auto" w:fill="auto"/>
                </w:tcPr>
                <w:p w14:paraId="26F36854" w14:textId="77777777" w:rsidR="005A347D" w:rsidRPr="00A103DF" w:rsidRDefault="005A347D" w:rsidP="004010AF">
                  <w:pPr>
                    <w:framePr w:hSpace="180" w:wrap="around" w:vAnchor="text" w:hAnchor="text" w:x="-147" w:y="1"/>
                    <w:spacing w:before="60" w:after="60" w:line="240" w:lineRule="auto"/>
                    <w:suppressOverlap/>
                    <w:jc w:val="right"/>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13,50</w:t>
                  </w:r>
                </w:p>
              </w:tc>
              <w:tc>
                <w:tcPr>
                  <w:tcW w:w="735" w:type="pct"/>
                  <w:tcBorders>
                    <w:top w:val="single" w:sz="4" w:space="0" w:color="auto"/>
                    <w:left w:val="nil"/>
                    <w:bottom w:val="single" w:sz="4" w:space="0" w:color="auto"/>
                    <w:right w:val="single" w:sz="4" w:space="0" w:color="auto"/>
                  </w:tcBorders>
                  <w:shd w:val="clear" w:color="auto" w:fill="auto"/>
                </w:tcPr>
                <w:p w14:paraId="62F6179C" w14:textId="77777777" w:rsidR="005A347D" w:rsidRPr="00A103DF" w:rsidRDefault="005A347D" w:rsidP="004010AF">
                  <w:pPr>
                    <w:framePr w:hSpace="180" w:wrap="around" w:vAnchor="text" w:hAnchor="text" w:x="-147" w:y="1"/>
                    <w:spacing w:before="60" w:after="60" w:line="240" w:lineRule="auto"/>
                    <w:suppressOverlap/>
                    <w:jc w:val="right"/>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15,00</w:t>
                  </w:r>
                </w:p>
              </w:tc>
            </w:tr>
            <w:tr w:rsidR="005A347D" w:rsidRPr="00A103DF" w14:paraId="12479259" w14:textId="77777777" w:rsidTr="00A103DF">
              <w:trPr>
                <w:trHeight w:val="550"/>
                <w:tblHeader/>
              </w:trPr>
              <w:tc>
                <w:tcPr>
                  <w:tcW w:w="392" w:type="pct"/>
                  <w:tcBorders>
                    <w:top w:val="single" w:sz="4" w:space="0" w:color="auto"/>
                    <w:left w:val="single" w:sz="4" w:space="0" w:color="auto"/>
                    <w:bottom w:val="single" w:sz="4" w:space="0" w:color="auto"/>
                    <w:right w:val="single" w:sz="4" w:space="0" w:color="auto"/>
                  </w:tcBorders>
                  <w:vAlign w:val="center"/>
                </w:tcPr>
                <w:p w14:paraId="6574391A"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4</w:t>
                  </w:r>
                </w:p>
              </w:tc>
              <w:tc>
                <w:tcPr>
                  <w:tcW w:w="2277" w:type="pct"/>
                  <w:tcBorders>
                    <w:top w:val="single" w:sz="4" w:space="0" w:color="auto"/>
                    <w:left w:val="single" w:sz="4" w:space="0" w:color="auto"/>
                    <w:bottom w:val="single" w:sz="4" w:space="0" w:color="auto"/>
                    <w:right w:val="single" w:sz="4" w:space="0" w:color="auto"/>
                  </w:tcBorders>
                </w:tcPr>
                <w:p w14:paraId="36BF84C5" w14:textId="77777777" w:rsidR="005A347D" w:rsidRPr="00A103DF" w:rsidRDefault="005A347D" w:rsidP="004010AF">
                  <w:pPr>
                    <w:framePr w:hSpace="180" w:wrap="around" w:vAnchor="text" w:hAnchor="text" w:x="-147" w:y="1"/>
                    <w:spacing w:before="60" w:after="60" w:line="240"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Nhận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được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lệnh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rời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cảng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mà</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vẫn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chiếm</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phao</w:t>
                  </w:r>
                  <w:proofErr w:type="spellEnd"/>
                  <w:r w:rsidRPr="00A103DF">
                    <w:rPr>
                      <w:rFonts w:ascii="Times New Roman" w:eastAsia="Times New Roman" w:hAnsi="Times New Roman" w:cs="Times New Roman"/>
                      <w:sz w:val="20"/>
                      <w:szCs w:val="20"/>
                    </w:rPr>
                    <w:t xml:space="preserve"> neo </w:t>
                  </w:r>
                </w:p>
              </w:tc>
              <w:tc>
                <w:tcPr>
                  <w:tcW w:w="886" w:type="pct"/>
                  <w:gridSpan w:val="2"/>
                  <w:tcBorders>
                    <w:top w:val="single" w:sz="4" w:space="0" w:color="auto"/>
                    <w:left w:val="single" w:sz="4" w:space="0" w:color="auto"/>
                    <w:bottom w:val="single" w:sz="4" w:space="0" w:color="auto"/>
                    <w:right w:val="single" w:sz="4" w:space="0" w:color="auto"/>
                  </w:tcBorders>
                </w:tcPr>
                <w:p w14:paraId="598D20C0"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lang w:val="nl-NL"/>
                    </w:rPr>
                  </w:pPr>
                  <w:r w:rsidRPr="00A103DF">
                    <w:rPr>
                      <w:rFonts w:ascii="Times New Roman" w:eastAsia="Times New Roman" w:hAnsi="Times New Roman" w:cs="Times New Roman"/>
                      <w:sz w:val="20"/>
                      <w:szCs w:val="20"/>
                      <w:lang w:val="nl-NL"/>
                    </w:rPr>
                    <w:t>Đồng</w:t>
                  </w:r>
                </w:p>
                <w:p w14:paraId="6C5549BD" w14:textId="1B7E5B9C"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lang w:val="nl-NL"/>
                    </w:rPr>
                    <w:t>/GT/giờ</w:t>
                  </w:r>
                </w:p>
              </w:tc>
              <w:tc>
                <w:tcPr>
                  <w:tcW w:w="710" w:type="pct"/>
                  <w:tcBorders>
                    <w:top w:val="single" w:sz="4" w:space="0" w:color="auto"/>
                    <w:left w:val="nil"/>
                    <w:bottom w:val="single" w:sz="4" w:space="0" w:color="auto"/>
                    <w:right w:val="single" w:sz="4" w:space="0" w:color="auto"/>
                  </w:tcBorders>
                  <w:shd w:val="clear" w:color="auto" w:fill="auto"/>
                </w:tcPr>
                <w:p w14:paraId="1EFABF23" w14:textId="77777777" w:rsidR="005A347D" w:rsidRPr="00A103DF" w:rsidRDefault="005A347D" w:rsidP="004010AF">
                  <w:pPr>
                    <w:framePr w:hSpace="180" w:wrap="around" w:vAnchor="text" w:hAnchor="text" w:x="-147" w:y="1"/>
                    <w:spacing w:before="60" w:after="60" w:line="240" w:lineRule="auto"/>
                    <w:suppressOverlap/>
                    <w:jc w:val="right"/>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9,00</w:t>
                  </w:r>
                </w:p>
              </w:tc>
              <w:tc>
                <w:tcPr>
                  <w:tcW w:w="735" w:type="pct"/>
                  <w:tcBorders>
                    <w:top w:val="single" w:sz="4" w:space="0" w:color="auto"/>
                    <w:left w:val="nil"/>
                    <w:bottom w:val="single" w:sz="4" w:space="0" w:color="auto"/>
                    <w:right w:val="single" w:sz="4" w:space="0" w:color="auto"/>
                  </w:tcBorders>
                  <w:shd w:val="clear" w:color="auto" w:fill="auto"/>
                </w:tcPr>
                <w:p w14:paraId="148375B6" w14:textId="77777777" w:rsidR="005A347D" w:rsidRPr="00A103DF" w:rsidRDefault="005A347D" w:rsidP="004010AF">
                  <w:pPr>
                    <w:framePr w:hSpace="180" w:wrap="around" w:vAnchor="text" w:hAnchor="text" w:x="-147" w:y="1"/>
                    <w:spacing w:before="60" w:after="60" w:line="240" w:lineRule="auto"/>
                    <w:suppressOverlap/>
                    <w:jc w:val="right"/>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10,00</w:t>
                  </w:r>
                </w:p>
              </w:tc>
            </w:tr>
            <w:tr w:rsidR="005A347D" w:rsidRPr="00A103DF" w14:paraId="3059DBF2" w14:textId="77777777" w:rsidTr="00A103DF">
              <w:trPr>
                <w:trHeight w:val="456"/>
                <w:tblHeader/>
              </w:trPr>
              <w:tc>
                <w:tcPr>
                  <w:tcW w:w="392" w:type="pct"/>
                  <w:tcBorders>
                    <w:top w:val="single" w:sz="4" w:space="0" w:color="auto"/>
                    <w:left w:val="single" w:sz="4" w:space="0" w:color="auto"/>
                    <w:bottom w:val="single" w:sz="4" w:space="0" w:color="auto"/>
                    <w:right w:val="single" w:sz="4" w:space="0" w:color="auto"/>
                  </w:tcBorders>
                  <w:vAlign w:val="center"/>
                </w:tcPr>
                <w:p w14:paraId="5EC621E5"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5</w:t>
                  </w:r>
                </w:p>
              </w:tc>
              <w:tc>
                <w:tcPr>
                  <w:tcW w:w="2277" w:type="pct"/>
                  <w:tcBorders>
                    <w:top w:val="single" w:sz="4" w:space="0" w:color="auto"/>
                    <w:left w:val="single" w:sz="4" w:space="0" w:color="auto"/>
                    <w:bottom w:val="single" w:sz="4" w:space="0" w:color="auto"/>
                    <w:right w:val="single" w:sz="4" w:space="0" w:color="auto"/>
                  </w:tcBorders>
                </w:tcPr>
                <w:p w14:paraId="720F258E" w14:textId="77777777" w:rsidR="005A347D" w:rsidRPr="00A103DF" w:rsidRDefault="005A347D" w:rsidP="004010AF">
                  <w:pPr>
                    <w:framePr w:hSpace="180" w:wrap="around" w:vAnchor="text" w:hAnchor="text" w:x="-147" w:y="1"/>
                    <w:spacing w:before="60" w:after="60" w:line="240" w:lineRule="auto"/>
                    <w:suppressOverlap/>
                    <w:jc w:val="both"/>
                    <w:rPr>
                      <w:rFonts w:ascii="Times New Roman" w:eastAsia="Times New Roman" w:hAnsi="Times New Roman" w:cs="Times New Roman"/>
                      <w:spacing w:val="-8"/>
                      <w:sz w:val="20"/>
                      <w:szCs w:val="20"/>
                    </w:rPr>
                  </w:pPr>
                  <w:proofErr w:type="spellStart"/>
                  <w:r w:rsidRPr="00A103DF">
                    <w:rPr>
                      <w:rFonts w:ascii="Times New Roman" w:eastAsia="Times New Roman" w:hAnsi="Times New Roman" w:cs="Times New Roman"/>
                      <w:spacing w:val="-8"/>
                      <w:sz w:val="20"/>
                      <w:szCs w:val="20"/>
                    </w:rPr>
                    <w:t>Cập</w:t>
                  </w:r>
                  <w:proofErr w:type="spellEnd"/>
                  <w:r w:rsidRPr="00A103DF">
                    <w:rPr>
                      <w:rFonts w:ascii="Times New Roman" w:eastAsia="Times New Roman" w:hAnsi="Times New Roman" w:cs="Times New Roman"/>
                      <w:spacing w:val="-8"/>
                      <w:sz w:val="20"/>
                      <w:szCs w:val="20"/>
                    </w:rPr>
                    <w:t xml:space="preserve"> </w:t>
                  </w:r>
                  <w:proofErr w:type="spellStart"/>
                  <w:r w:rsidRPr="00A103DF">
                    <w:rPr>
                      <w:rFonts w:ascii="Times New Roman" w:eastAsia="Times New Roman" w:hAnsi="Times New Roman" w:cs="Times New Roman"/>
                      <w:spacing w:val="-8"/>
                      <w:sz w:val="20"/>
                      <w:szCs w:val="20"/>
                    </w:rPr>
                    <w:t>mạn</w:t>
                  </w:r>
                  <w:proofErr w:type="spellEnd"/>
                  <w:r w:rsidRPr="00A103DF">
                    <w:rPr>
                      <w:rFonts w:ascii="Times New Roman" w:eastAsia="Times New Roman" w:hAnsi="Times New Roman" w:cs="Times New Roman"/>
                      <w:spacing w:val="-8"/>
                      <w:sz w:val="20"/>
                      <w:szCs w:val="20"/>
                    </w:rPr>
                    <w:t xml:space="preserve"> </w:t>
                  </w:r>
                  <w:proofErr w:type="spellStart"/>
                  <w:r w:rsidRPr="00A103DF">
                    <w:rPr>
                      <w:rFonts w:ascii="Times New Roman" w:eastAsia="Times New Roman" w:hAnsi="Times New Roman" w:cs="Times New Roman"/>
                      <w:spacing w:val="-8"/>
                      <w:sz w:val="20"/>
                      <w:szCs w:val="20"/>
                    </w:rPr>
                    <w:t>với</w:t>
                  </w:r>
                  <w:proofErr w:type="spellEnd"/>
                  <w:r w:rsidRPr="00A103DF">
                    <w:rPr>
                      <w:rFonts w:ascii="Times New Roman" w:eastAsia="Times New Roman" w:hAnsi="Times New Roman" w:cs="Times New Roman"/>
                      <w:spacing w:val="-8"/>
                      <w:sz w:val="20"/>
                      <w:szCs w:val="20"/>
                    </w:rPr>
                    <w:t xml:space="preserve"> </w:t>
                  </w:r>
                  <w:proofErr w:type="spellStart"/>
                  <w:r w:rsidRPr="00A103DF">
                    <w:rPr>
                      <w:rFonts w:ascii="Times New Roman" w:eastAsia="Times New Roman" w:hAnsi="Times New Roman" w:cs="Times New Roman"/>
                      <w:spacing w:val="-8"/>
                      <w:sz w:val="20"/>
                      <w:szCs w:val="20"/>
                    </w:rPr>
                    <w:t>tàu</w:t>
                  </w:r>
                  <w:proofErr w:type="spellEnd"/>
                  <w:r w:rsidRPr="00A103DF">
                    <w:rPr>
                      <w:rFonts w:ascii="Times New Roman" w:eastAsia="Times New Roman" w:hAnsi="Times New Roman" w:cs="Times New Roman"/>
                      <w:spacing w:val="-8"/>
                      <w:sz w:val="20"/>
                      <w:szCs w:val="20"/>
                    </w:rPr>
                    <w:t xml:space="preserve"> </w:t>
                  </w:r>
                  <w:proofErr w:type="spellStart"/>
                  <w:r w:rsidRPr="00A103DF">
                    <w:rPr>
                      <w:rFonts w:ascii="Times New Roman" w:eastAsia="Times New Roman" w:hAnsi="Times New Roman" w:cs="Times New Roman"/>
                      <w:spacing w:val="-8"/>
                      <w:sz w:val="20"/>
                      <w:szCs w:val="20"/>
                    </w:rPr>
                    <w:t>thuyền</w:t>
                  </w:r>
                  <w:proofErr w:type="spellEnd"/>
                  <w:r w:rsidRPr="00A103DF">
                    <w:rPr>
                      <w:rFonts w:ascii="Times New Roman" w:eastAsia="Times New Roman" w:hAnsi="Times New Roman" w:cs="Times New Roman"/>
                      <w:spacing w:val="-8"/>
                      <w:sz w:val="20"/>
                      <w:szCs w:val="20"/>
                    </w:rPr>
                    <w:t xml:space="preserve"> </w:t>
                  </w:r>
                  <w:proofErr w:type="spellStart"/>
                  <w:r w:rsidRPr="00A103DF">
                    <w:rPr>
                      <w:rFonts w:ascii="Times New Roman" w:eastAsia="Times New Roman" w:hAnsi="Times New Roman" w:cs="Times New Roman"/>
                      <w:spacing w:val="-8"/>
                      <w:sz w:val="20"/>
                      <w:szCs w:val="20"/>
                    </w:rPr>
                    <w:t>khác</w:t>
                  </w:r>
                  <w:proofErr w:type="spellEnd"/>
                  <w:r w:rsidRPr="00A103DF">
                    <w:rPr>
                      <w:rFonts w:ascii="Times New Roman" w:eastAsia="Times New Roman" w:hAnsi="Times New Roman" w:cs="Times New Roman"/>
                      <w:spacing w:val="-8"/>
                      <w:sz w:val="20"/>
                      <w:szCs w:val="20"/>
                    </w:rPr>
                    <w:t xml:space="preserve"> ở </w:t>
                  </w:r>
                  <w:proofErr w:type="spellStart"/>
                  <w:r w:rsidRPr="00A103DF">
                    <w:rPr>
                      <w:rFonts w:ascii="Times New Roman" w:eastAsia="Times New Roman" w:hAnsi="Times New Roman" w:cs="Times New Roman"/>
                      <w:spacing w:val="-8"/>
                      <w:sz w:val="20"/>
                      <w:szCs w:val="20"/>
                    </w:rPr>
                    <w:t>cầu</w:t>
                  </w:r>
                  <w:proofErr w:type="spellEnd"/>
                  <w:r w:rsidRPr="00A103DF">
                    <w:rPr>
                      <w:rFonts w:ascii="Times New Roman" w:eastAsia="Times New Roman" w:hAnsi="Times New Roman" w:cs="Times New Roman"/>
                      <w:spacing w:val="-8"/>
                      <w:sz w:val="20"/>
                      <w:szCs w:val="20"/>
                    </w:rPr>
                    <w:t xml:space="preserve">, </w:t>
                  </w:r>
                  <w:proofErr w:type="spellStart"/>
                  <w:r w:rsidRPr="00A103DF">
                    <w:rPr>
                      <w:rFonts w:ascii="Times New Roman" w:eastAsia="Times New Roman" w:hAnsi="Times New Roman" w:cs="Times New Roman"/>
                      <w:spacing w:val="-8"/>
                      <w:sz w:val="20"/>
                      <w:szCs w:val="20"/>
                    </w:rPr>
                    <w:t>phao</w:t>
                  </w:r>
                  <w:proofErr w:type="spellEnd"/>
                  <w:r w:rsidRPr="00A103DF">
                    <w:rPr>
                      <w:rFonts w:ascii="Times New Roman" w:eastAsia="Times New Roman" w:hAnsi="Times New Roman" w:cs="Times New Roman"/>
                      <w:spacing w:val="-8"/>
                      <w:sz w:val="20"/>
                      <w:szCs w:val="20"/>
                    </w:rPr>
                    <w:t xml:space="preserve"> neo</w:t>
                  </w:r>
                </w:p>
              </w:tc>
              <w:tc>
                <w:tcPr>
                  <w:tcW w:w="886" w:type="pct"/>
                  <w:gridSpan w:val="2"/>
                  <w:tcBorders>
                    <w:top w:val="single" w:sz="4" w:space="0" w:color="auto"/>
                    <w:left w:val="single" w:sz="4" w:space="0" w:color="auto"/>
                    <w:bottom w:val="single" w:sz="4" w:space="0" w:color="auto"/>
                    <w:right w:val="single" w:sz="4" w:space="0" w:color="auto"/>
                  </w:tcBorders>
                </w:tcPr>
                <w:p w14:paraId="1688DC76"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lang w:val="nl-NL"/>
                    </w:rPr>
                  </w:pPr>
                  <w:r w:rsidRPr="00A103DF">
                    <w:rPr>
                      <w:rFonts w:ascii="Times New Roman" w:eastAsia="Times New Roman" w:hAnsi="Times New Roman" w:cs="Times New Roman"/>
                      <w:sz w:val="20"/>
                      <w:szCs w:val="20"/>
                      <w:lang w:val="nl-NL"/>
                    </w:rPr>
                    <w:t>Đồng</w:t>
                  </w:r>
                </w:p>
                <w:p w14:paraId="4A20B0D8" w14:textId="0BAA1233"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lang w:val="nl-NL"/>
                    </w:rPr>
                    <w:t>/GT/giờ</w:t>
                  </w:r>
                </w:p>
              </w:tc>
              <w:tc>
                <w:tcPr>
                  <w:tcW w:w="710" w:type="pct"/>
                  <w:tcBorders>
                    <w:top w:val="single" w:sz="4" w:space="0" w:color="auto"/>
                    <w:left w:val="nil"/>
                    <w:bottom w:val="single" w:sz="4" w:space="0" w:color="auto"/>
                    <w:right w:val="single" w:sz="4" w:space="0" w:color="auto"/>
                  </w:tcBorders>
                  <w:shd w:val="clear" w:color="auto" w:fill="auto"/>
                </w:tcPr>
                <w:p w14:paraId="632D3CD6" w14:textId="77777777" w:rsidR="005A347D" w:rsidRPr="00A103DF" w:rsidRDefault="005A347D" w:rsidP="004010AF">
                  <w:pPr>
                    <w:framePr w:hSpace="180" w:wrap="around" w:vAnchor="text" w:hAnchor="text" w:x="-147" w:y="1"/>
                    <w:spacing w:before="60" w:after="60" w:line="240" w:lineRule="auto"/>
                    <w:suppressOverlap/>
                    <w:jc w:val="right"/>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6,75</w:t>
                  </w:r>
                </w:p>
              </w:tc>
              <w:tc>
                <w:tcPr>
                  <w:tcW w:w="735" w:type="pct"/>
                  <w:tcBorders>
                    <w:top w:val="single" w:sz="4" w:space="0" w:color="auto"/>
                    <w:left w:val="nil"/>
                    <w:bottom w:val="single" w:sz="4" w:space="0" w:color="auto"/>
                    <w:right w:val="single" w:sz="4" w:space="0" w:color="auto"/>
                  </w:tcBorders>
                  <w:shd w:val="clear" w:color="auto" w:fill="auto"/>
                </w:tcPr>
                <w:p w14:paraId="5983CCEF" w14:textId="77777777" w:rsidR="005A347D" w:rsidRPr="00A103DF" w:rsidRDefault="005A347D" w:rsidP="004010AF">
                  <w:pPr>
                    <w:framePr w:hSpace="180" w:wrap="around" w:vAnchor="text" w:hAnchor="text" w:x="-147" w:y="1"/>
                    <w:spacing w:before="60" w:after="60" w:line="240" w:lineRule="auto"/>
                    <w:suppressOverlap/>
                    <w:jc w:val="right"/>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7,50</w:t>
                  </w:r>
                </w:p>
              </w:tc>
            </w:tr>
            <w:tr w:rsidR="005A347D" w:rsidRPr="00A103DF" w14:paraId="3C10210A" w14:textId="77777777" w:rsidTr="00A103DF">
              <w:trPr>
                <w:trHeight w:val="1513"/>
                <w:tblHeader/>
              </w:trPr>
              <w:tc>
                <w:tcPr>
                  <w:tcW w:w="392" w:type="pct"/>
                  <w:tcBorders>
                    <w:top w:val="single" w:sz="4" w:space="0" w:color="auto"/>
                    <w:left w:val="single" w:sz="4" w:space="0" w:color="auto"/>
                    <w:bottom w:val="single" w:sz="4" w:space="0" w:color="auto"/>
                    <w:right w:val="single" w:sz="4" w:space="0" w:color="auto"/>
                  </w:tcBorders>
                  <w:vAlign w:val="center"/>
                </w:tcPr>
                <w:p w14:paraId="025794B5"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6</w:t>
                  </w:r>
                </w:p>
              </w:tc>
              <w:tc>
                <w:tcPr>
                  <w:tcW w:w="2277" w:type="pct"/>
                  <w:tcBorders>
                    <w:top w:val="single" w:sz="4" w:space="0" w:color="auto"/>
                    <w:left w:val="single" w:sz="4" w:space="0" w:color="auto"/>
                    <w:bottom w:val="single" w:sz="4" w:space="0" w:color="auto"/>
                    <w:right w:val="single" w:sz="4" w:space="0" w:color="auto"/>
                  </w:tcBorders>
                </w:tcPr>
                <w:p w14:paraId="74F0834C" w14:textId="77777777" w:rsidR="005A347D" w:rsidRPr="00A103DF" w:rsidRDefault="005A347D" w:rsidP="004010AF">
                  <w:pPr>
                    <w:framePr w:hSpace="180" w:wrap="around" w:vAnchor="text" w:hAnchor="text" w:x="-147" w:y="1"/>
                    <w:spacing w:before="60" w:after="60" w:line="240"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Tàu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thuyền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chuyên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dùng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phục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vụ</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dầu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khí</w:t>
                  </w:r>
                  <w:proofErr w:type="spellEnd"/>
                  <w:r w:rsidRPr="00A103DF">
                    <w:rPr>
                      <w:rFonts w:ascii="Times New Roman" w:eastAsia="Times New Roman" w:hAnsi="Times New Roman" w:cs="Times New Roman"/>
                      <w:sz w:val="20"/>
                      <w:szCs w:val="20"/>
                    </w:rPr>
                    <w:t xml:space="preserve"> neo, </w:t>
                  </w:r>
                  <w:proofErr w:type="spellStart"/>
                  <w:r w:rsidRPr="00A103DF">
                    <w:rPr>
                      <w:rFonts w:ascii="Times New Roman" w:eastAsia="Times New Roman" w:hAnsi="Times New Roman" w:cs="Times New Roman"/>
                      <w:sz w:val="20"/>
                      <w:szCs w:val="20"/>
                    </w:rPr>
                    <w:t>buộc</w:t>
                  </w:r>
                  <w:proofErr w:type="spellEnd"/>
                  <w:r w:rsidRPr="00A103DF">
                    <w:rPr>
                      <w:rFonts w:ascii="Times New Roman" w:hAnsi="Times New Roman" w:cs="Times New Roman"/>
                      <w:sz w:val="20"/>
                      <w:szCs w:val="20"/>
                      <w:lang w:eastAsia="zh-CN"/>
                    </w:rPr>
                    <w:t xml:space="preserve"> </w:t>
                  </w:r>
                  <w:proofErr w:type="spellStart"/>
                  <w:r w:rsidRPr="00A103DF">
                    <w:rPr>
                      <w:rFonts w:ascii="Times New Roman" w:eastAsia="Times New Roman" w:hAnsi="Times New Roman" w:cs="Times New Roman"/>
                      <w:sz w:val="20"/>
                      <w:szCs w:val="20"/>
                    </w:rPr>
                    <w:t>tại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bến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cảng</w:t>
                  </w:r>
                  <w:proofErr w:type="spellEnd"/>
                  <w:r w:rsidRPr="00A103DF">
                    <w:rPr>
                      <w:rFonts w:ascii="Times New Roman" w:hAnsi="Times New Roman" w:cs="Times New Roman"/>
                      <w:sz w:val="20"/>
                      <w:szCs w:val="20"/>
                      <w:lang w:eastAsia="zh-CN"/>
                    </w:rPr>
                    <w:t xml:space="preserve"> </w:t>
                  </w:r>
                  <w:proofErr w:type="spellStart"/>
                  <w:r w:rsidRPr="00A103DF">
                    <w:rPr>
                      <w:rFonts w:ascii="Times New Roman" w:eastAsia="Times New Roman" w:hAnsi="Times New Roman" w:cs="Times New Roman"/>
                      <w:sz w:val="20"/>
                      <w:szCs w:val="20"/>
                    </w:rPr>
                    <w:t>dịch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vụ</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dầu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khí</w:t>
                  </w:r>
                  <w:proofErr w:type="spellEnd"/>
                  <w:r w:rsidRPr="00A103DF">
                    <w:rPr>
                      <w:rFonts w:ascii="Times New Roman" w:hAnsi="Times New Roman" w:cs="Times New Roman"/>
                      <w:sz w:val="20"/>
                      <w:szCs w:val="20"/>
                      <w:lang w:eastAsia="zh-CN"/>
                    </w:rPr>
                    <w:t xml:space="preserve"> </w:t>
                  </w:r>
                  <w:proofErr w:type="spellStart"/>
                  <w:r w:rsidRPr="00A103DF">
                    <w:rPr>
                      <w:rFonts w:ascii="Times New Roman" w:eastAsia="Times New Roman" w:hAnsi="Times New Roman" w:cs="Times New Roman"/>
                      <w:sz w:val="20"/>
                      <w:szCs w:val="20"/>
                    </w:rPr>
                    <w:t>có</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làm</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hàng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hoặc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nhận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dầu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nước</w:t>
                  </w:r>
                  <w:proofErr w:type="spellEnd"/>
                  <w:r w:rsidRPr="00A103DF">
                    <w:rPr>
                      <w:rFonts w:ascii="Times New Roman" w:hAnsi="Times New Roman" w:cs="Times New Roman"/>
                      <w:sz w:val="20"/>
                      <w:szCs w:val="20"/>
                      <w:lang w:eastAsia="zh-CN"/>
                    </w:rPr>
                    <w:t xml:space="preserve">; </w:t>
                  </w:r>
                  <w:proofErr w:type="spellStart"/>
                  <w:r w:rsidRPr="00A103DF">
                    <w:rPr>
                      <w:rFonts w:ascii="Times New Roman" w:hAnsi="Times New Roman" w:cs="Times New Roman"/>
                      <w:sz w:val="20"/>
                      <w:szCs w:val="20"/>
                      <w:shd w:val="clear" w:color="auto" w:fill="FFFFFF"/>
                    </w:rPr>
                    <w:t>giá</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tối</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thiểu</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cho</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một</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lượt</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cập</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cầu</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là</w:t>
                  </w:r>
                  <w:proofErr w:type="spellEnd"/>
                  <w:r w:rsidRPr="00A103DF">
                    <w:rPr>
                      <w:rFonts w:ascii="Times New Roman" w:hAnsi="Times New Roman" w:cs="Times New Roman"/>
                      <w:sz w:val="20"/>
                      <w:szCs w:val="20"/>
                      <w:shd w:val="clear" w:color="auto" w:fill="FFFFFF"/>
                    </w:rPr>
                    <w:t xml:space="preserve"> 2.000.000 </w:t>
                  </w:r>
                  <w:proofErr w:type="spellStart"/>
                  <w:r w:rsidRPr="00A103DF">
                    <w:rPr>
                      <w:rFonts w:ascii="Times New Roman" w:hAnsi="Times New Roman" w:cs="Times New Roman"/>
                      <w:sz w:val="20"/>
                      <w:szCs w:val="20"/>
                      <w:shd w:val="clear" w:color="auto" w:fill="FFFFFF"/>
                    </w:rPr>
                    <w:t>đồng</w:t>
                  </w:r>
                  <w:proofErr w:type="spellEnd"/>
                  <w:r w:rsidRPr="00A103DF">
                    <w:rPr>
                      <w:rFonts w:ascii="Times New Roman" w:hAnsi="Times New Roman" w:cs="Times New Roman"/>
                      <w:sz w:val="20"/>
                      <w:szCs w:val="20"/>
                      <w:shd w:val="clear" w:color="auto" w:fill="FFFFFF"/>
                    </w:rPr>
                    <w:t>/</w:t>
                  </w:r>
                  <w:proofErr w:type="spellStart"/>
                  <w:r w:rsidRPr="00A103DF">
                    <w:rPr>
                      <w:rFonts w:ascii="Times New Roman" w:hAnsi="Times New Roman" w:cs="Times New Roman"/>
                      <w:sz w:val="20"/>
                      <w:szCs w:val="20"/>
                      <w:shd w:val="clear" w:color="auto" w:fill="FFFFFF"/>
                    </w:rPr>
                    <w:t>tàu</w:t>
                  </w:r>
                  <w:proofErr w:type="spellEnd"/>
                </w:p>
              </w:tc>
              <w:tc>
                <w:tcPr>
                  <w:tcW w:w="886" w:type="pct"/>
                  <w:gridSpan w:val="2"/>
                  <w:tcBorders>
                    <w:top w:val="single" w:sz="4" w:space="0" w:color="auto"/>
                    <w:left w:val="single" w:sz="4" w:space="0" w:color="auto"/>
                    <w:bottom w:val="single" w:sz="4" w:space="0" w:color="auto"/>
                    <w:right w:val="single" w:sz="4" w:space="0" w:color="auto"/>
                  </w:tcBorders>
                  <w:vAlign w:val="center"/>
                </w:tcPr>
                <w:p w14:paraId="49E9E682"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Đồng</w:t>
                  </w:r>
                  <w:proofErr w:type="spellEnd"/>
                  <w:r w:rsidRPr="00A103DF">
                    <w:rPr>
                      <w:rFonts w:ascii="Times New Roman" w:eastAsia="Times New Roman" w:hAnsi="Times New Roman" w:cs="Times New Roman"/>
                      <w:sz w:val="20"/>
                      <w:szCs w:val="20"/>
                    </w:rPr>
                    <w:t>/m-</w:t>
                  </w:r>
                  <w:proofErr w:type="spellStart"/>
                  <w:r w:rsidRPr="00A103DF">
                    <w:rPr>
                      <w:rFonts w:ascii="Times New Roman" w:eastAsia="Times New Roman" w:hAnsi="Times New Roman" w:cs="Times New Roman"/>
                      <w:sz w:val="20"/>
                      <w:szCs w:val="20"/>
                    </w:rPr>
                    <w:t>giờ</w:t>
                  </w:r>
                  <w:proofErr w:type="spellEnd"/>
                </w:p>
              </w:tc>
              <w:tc>
                <w:tcPr>
                  <w:tcW w:w="710" w:type="pct"/>
                  <w:tcBorders>
                    <w:top w:val="single" w:sz="4" w:space="0" w:color="auto"/>
                    <w:left w:val="nil"/>
                    <w:bottom w:val="single" w:sz="4" w:space="0" w:color="auto"/>
                    <w:right w:val="single" w:sz="4" w:space="0" w:color="auto"/>
                  </w:tcBorders>
                  <w:shd w:val="clear" w:color="auto" w:fill="auto"/>
                  <w:vAlign w:val="center"/>
                </w:tcPr>
                <w:p w14:paraId="2D3CE95C" w14:textId="77777777" w:rsidR="005A347D" w:rsidRPr="00A103DF" w:rsidRDefault="005A347D" w:rsidP="004010AF">
                  <w:pPr>
                    <w:framePr w:hSpace="180" w:wrap="around" w:vAnchor="text" w:hAnchor="text" w:x="-147" w:y="1"/>
                    <w:spacing w:before="60" w:after="60" w:line="240"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rPr>
                    <w:t>4.500</w:t>
                  </w:r>
                </w:p>
              </w:tc>
              <w:tc>
                <w:tcPr>
                  <w:tcW w:w="735" w:type="pct"/>
                  <w:tcBorders>
                    <w:top w:val="single" w:sz="4" w:space="0" w:color="auto"/>
                    <w:left w:val="nil"/>
                    <w:bottom w:val="single" w:sz="4" w:space="0" w:color="auto"/>
                    <w:right w:val="single" w:sz="4" w:space="0" w:color="auto"/>
                  </w:tcBorders>
                  <w:shd w:val="clear" w:color="auto" w:fill="auto"/>
                  <w:vAlign w:val="center"/>
                </w:tcPr>
                <w:p w14:paraId="14D149FD" w14:textId="77777777" w:rsidR="005A347D" w:rsidRPr="00A103DF" w:rsidRDefault="005A347D" w:rsidP="004010AF">
                  <w:pPr>
                    <w:framePr w:hSpace="180" w:wrap="around" w:vAnchor="text" w:hAnchor="text" w:x="-147" w:y="1"/>
                    <w:spacing w:before="60" w:after="60" w:line="240" w:lineRule="auto"/>
                    <w:suppressOverlap/>
                    <w:jc w:val="right"/>
                    <w:rPr>
                      <w:rFonts w:ascii="Times New Roman" w:hAnsi="Times New Roman" w:cs="Times New Roman"/>
                      <w:sz w:val="20"/>
                      <w:szCs w:val="20"/>
                    </w:rPr>
                  </w:pPr>
                  <w:r w:rsidRPr="00A103DF">
                    <w:rPr>
                      <w:rFonts w:ascii="Times New Roman" w:hAnsi="Times New Roman" w:cs="Times New Roman"/>
                      <w:sz w:val="20"/>
                      <w:szCs w:val="20"/>
                    </w:rPr>
                    <w:t>6.750</w:t>
                  </w:r>
                </w:p>
              </w:tc>
            </w:tr>
            <w:tr w:rsidR="005A347D" w:rsidRPr="00A103DF" w14:paraId="3F505122" w14:textId="77777777" w:rsidTr="00A103DF">
              <w:trPr>
                <w:trHeight w:val="686"/>
                <w:tblHeader/>
              </w:trPr>
              <w:tc>
                <w:tcPr>
                  <w:tcW w:w="392" w:type="pct"/>
                  <w:tcBorders>
                    <w:top w:val="single" w:sz="4" w:space="0" w:color="auto"/>
                    <w:left w:val="single" w:sz="4" w:space="0" w:color="auto"/>
                    <w:bottom w:val="single" w:sz="4" w:space="0" w:color="auto"/>
                    <w:right w:val="single" w:sz="4" w:space="0" w:color="auto"/>
                  </w:tcBorders>
                  <w:vAlign w:val="center"/>
                </w:tcPr>
                <w:p w14:paraId="51D043F7"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lastRenderedPageBreak/>
                    <w:t>7</w:t>
                  </w:r>
                </w:p>
              </w:tc>
              <w:tc>
                <w:tcPr>
                  <w:tcW w:w="2277" w:type="pct"/>
                  <w:tcBorders>
                    <w:top w:val="single" w:sz="4" w:space="0" w:color="auto"/>
                    <w:left w:val="single" w:sz="4" w:space="0" w:color="auto"/>
                    <w:bottom w:val="single" w:sz="4" w:space="0" w:color="auto"/>
                    <w:right w:val="single" w:sz="4" w:space="0" w:color="auto"/>
                  </w:tcBorders>
                </w:tcPr>
                <w:p w14:paraId="3DCC3193" w14:textId="77777777" w:rsidR="005A347D" w:rsidRPr="00A103DF" w:rsidRDefault="005A347D" w:rsidP="004010AF">
                  <w:pPr>
                    <w:framePr w:hSpace="180" w:wrap="around" w:vAnchor="text" w:hAnchor="text" w:x="-147" w:y="1"/>
                    <w:spacing w:before="60" w:after="60" w:line="240"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Tàu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thuyền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chuyên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dùng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phục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vụ</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dầu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khí</w:t>
                  </w:r>
                  <w:proofErr w:type="spellEnd"/>
                  <w:r w:rsidRPr="00A103DF">
                    <w:rPr>
                      <w:rFonts w:ascii="Times New Roman" w:eastAsia="Times New Roman" w:hAnsi="Times New Roman" w:cs="Times New Roman"/>
                      <w:sz w:val="20"/>
                      <w:szCs w:val="20"/>
                    </w:rPr>
                    <w:t xml:space="preserve"> neo, </w:t>
                  </w:r>
                  <w:proofErr w:type="spellStart"/>
                  <w:r w:rsidRPr="00A103DF">
                    <w:rPr>
                      <w:rFonts w:ascii="Times New Roman" w:eastAsia="Times New Roman" w:hAnsi="Times New Roman" w:cs="Times New Roman"/>
                      <w:sz w:val="20"/>
                      <w:szCs w:val="20"/>
                    </w:rPr>
                    <w:t>buộc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tại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bến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cảng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dịch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vụ</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dầu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khí</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không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làm</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hàng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hoặc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không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nhận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dầu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nước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hoặc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phục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vụ</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mục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đích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khác</w:t>
                  </w:r>
                  <w:proofErr w:type="spellEnd"/>
                  <w:r w:rsidRPr="00A103DF">
                    <w:rPr>
                      <w:rFonts w:ascii="Times New Roman" w:hAnsi="Times New Roman" w:cs="Times New Roman"/>
                      <w:sz w:val="20"/>
                      <w:szCs w:val="20"/>
                      <w:lang w:eastAsia="zh-CN"/>
                    </w:rPr>
                    <w:t xml:space="preserve">; </w:t>
                  </w:r>
                  <w:proofErr w:type="spellStart"/>
                  <w:r w:rsidRPr="00A103DF">
                    <w:rPr>
                      <w:rFonts w:ascii="Times New Roman" w:hAnsi="Times New Roman" w:cs="Times New Roman"/>
                      <w:sz w:val="20"/>
                      <w:szCs w:val="20"/>
                      <w:shd w:val="clear" w:color="auto" w:fill="FFFFFF"/>
                    </w:rPr>
                    <w:t>giá</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tối</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thiểu</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cho</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một</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lượt</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cập</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cầu</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là</w:t>
                  </w:r>
                  <w:proofErr w:type="spellEnd"/>
                  <w:r w:rsidRPr="00A103DF">
                    <w:rPr>
                      <w:rFonts w:ascii="Times New Roman" w:hAnsi="Times New Roman" w:cs="Times New Roman"/>
                      <w:sz w:val="20"/>
                      <w:szCs w:val="20"/>
                      <w:shd w:val="clear" w:color="auto" w:fill="FFFFFF"/>
                    </w:rPr>
                    <w:t xml:space="preserve"> 2.250.000</w:t>
                  </w:r>
                  <w:r w:rsidRPr="00A103DF">
                    <w:rPr>
                      <w:rFonts w:ascii="Times New Roman" w:hAnsi="Times New Roman" w:cs="Times New Roman"/>
                      <w:sz w:val="20"/>
                      <w:szCs w:val="20"/>
                      <w:shd w:val="clear" w:color="auto" w:fill="FFFFFF"/>
                      <w:lang w:eastAsia="zh-CN"/>
                    </w:rPr>
                    <w:t xml:space="preserve"> </w:t>
                  </w:r>
                  <w:proofErr w:type="spellStart"/>
                  <w:r w:rsidRPr="00A103DF">
                    <w:rPr>
                      <w:rFonts w:ascii="Times New Roman" w:hAnsi="Times New Roman" w:cs="Times New Roman"/>
                      <w:sz w:val="20"/>
                      <w:szCs w:val="20"/>
                      <w:shd w:val="clear" w:color="auto" w:fill="FFFFFF"/>
                    </w:rPr>
                    <w:t>đồng</w:t>
                  </w:r>
                  <w:proofErr w:type="spellEnd"/>
                  <w:r w:rsidRPr="00A103DF">
                    <w:rPr>
                      <w:rFonts w:ascii="Times New Roman" w:hAnsi="Times New Roman" w:cs="Times New Roman"/>
                      <w:sz w:val="20"/>
                      <w:szCs w:val="20"/>
                      <w:shd w:val="clear" w:color="auto" w:fill="FFFFFF"/>
                    </w:rPr>
                    <w:t>/</w:t>
                  </w:r>
                  <w:proofErr w:type="spellStart"/>
                  <w:r w:rsidRPr="00A103DF">
                    <w:rPr>
                      <w:rFonts w:ascii="Times New Roman" w:hAnsi="Times New Roman" w:cs="Times New Roman"/>
                      <w:sz w:val="20"/>
                      <w:szCs w:val="20"/>
                      <w:shd w:val="clear" w:color="auto" w:fill="FFFFFF"/>
                    </w:rPr>
                    <w:t>tàu</w:t>
                  </w:r>
                  <w:proofErr w:type="spellEnd"/>
                </w:p>
              </w:tc>
              <w:tc>
                <w:tcPr>
                  <w:tcW w:w="886" w:type="pct"/>
                  <w:gridSpan w:val="2"/>
                  <w:tcBorders>
                    <w:top w:val="single" w:sz="4" w:space="0" w:color="auto"/>
                    <w:left w:val="single" w:sz="4" w:space="0" w:color="auto"/>
                    <w:bottom w:val="single" w:sz="4" w:space="0" w:color="auto"/>
                    <w:right w:val="single" w:sz="4" w:space="0" w:color="auto"/>
                  </w:tcBorders>
                  <w:vAlign w:val="center"/>
                </w:tcPr>
                <w:p w14:paraId="5D969BE2"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pacing w:val="-6"/>
                      <w:sz w:val="20"/>
                      <w:szCs w:val="20"/>
                    </w:rPr>
                  </w:pPr>
                  <w:proofErr w:type="spellStart"/>
                  <w:r w:rsidRPr="00A103DF">
                    <w:rPr>
                      <w:rFonts w:ascii="Times New Roman" w:eastAsia="Times New Roman" w:hAnsi="Times New Roman" w:cs="Times New Roman"/>
                      <w:sz w:val="20"/>
                      <w:szCs w:val="20"/>
                    </w:rPr>
                    <w:t>Đồng</w:t>
                  </w:r>
                  <w:proofErr w:type="spellEnd"/>
                  <w:r w:rsidRPr="00A103DF">
                    <w:rPr>
                      <w:rFonts w:ascii="Times New Roman" w:eastAsia="Times New Roman" w:hAnsi="Times New Roman" w:cs="Times New Roman"/>
                      <w:sz w:val="20"/>
                      <w:szCs w:val="20"/>
                    </w:rPr>
                    <w:t>/m-</w:t>
                  </w:r>
                  <w:proofErr w:type="spellStart"/>
                  <w:r w:rsidRPr="00A103DF">
                    <w:rPr>
                      <w:rFonts w:ascii="Times New Roman" w:eastAsia="Times New Roman" w:hAnsi="Times New Roman" w:cs="Times New Roman"/>
                      <w:sz w:val="20"/>
                      <w:szCs w:val="20"/>
                    </w:rPr>
                    <w:t>giờ</w:t>
                  </w:r>
                  <w:proofErr w:type="spellEnd"/>
                </w:p>
              </w:tc>
              <w:tc>
                <w:tcPr>
                  <w:tcW w:w="710" w:type="pct"/>
                  <w:tcBorders>
                    <w:top w:val="single" w:sz="4" w:space="0" w:color="auto"/>
                    <w:left w:val="nil"/>
                    <w:bottom w:val="single" w:sz="4" w:space="0" w:color="auto"/>
                    <w:right w:val="single" w:sz="4" w:space="0" w:color="auto"/>
                  </w:tcBorders>
                  <w:shd w:val="clear" w:color="auto" w:fill="auto"/>
                  <w:vAlign w:val="center"/>
                </w:tcPr>
                <w:p w14:paraId="75E711E1" w14:textId="77777777" w:rsidR="005A347D" w:rsidRPr="00A103DF" w:rsidRDefault="005A347D" w:rsidP="004010AF">
                  <w:pPr>
                    <w:framePr w:hSpace="180" w:wrap="around" w:vAnchor="text" w:hAnchor="text" w:x="-147" w:y="1"/>
                    <w:spacing w:before="60" w:after="60" w:line="240" w:lineRule="auto"/>
                    <w:suppressOverlap/>
                    <w:jc w:val="right"/>
                    <w:rPr>
                      <w:rFonts w:ascii="Times New Roman" w:hAnsi="Times New Roman" w:cs="Times New Roman"/>
                      <w:spacing w:val="-6"/>
                      <w:sz w:val="20"/>
                      <w:szCs w:val="20"/>
                      <w:lang w:eastAsia="zh-CN"/>
                    </w:rPr>
                  </w:pPr>
                  <w:r w:rsidRPr="00A103DF">
                    <w:rPr>
                      <w:rFonts w:ascii="Times New Roman" w:hAnsi="Times New Roman" w:cs="Times New Roman"/>
                      <w:spacing w:val="-6"/>
                      <w:sz w:val="20"/>
                      <w:szCs w:val="20"/>
                    </w:rPr>
                    <w:t>3.300</w:t>
                  </w:r>
                </w:p>
              </w:tc>
              <w:tc>
                <w:tcPr>
                  <w:tcW w:w="735" w:type="pct"/>
                  <w:tcBorders>
                    <w:top w:val="single" w:sz="4" w:space="0" w:color="auto"/>
                    <w:left w:val="nil"/>
                    <w:bottom w:val="single" w:sz="4" w:space="0" w:color="auto"/>
                    <w:right w:val="single" w:sz="4" w:space="0" w:color="auto"/>
                  </w:tcBorders>
                  <w:shd w:val="clear" w:color="auto" w:fill="auto"/>
                  <w:vAlign w:val="center"/>
                </w:tcPr>
                <w:p w14:paraId="3CA5CA57" w14:textId="77777777" w:rsidR="005A347D" w:rsidRPr="00A103DF" w:rsidRDefault="005A347D" w:rsidP="004010AF">
                  <w:pPr>
                    <w:framePr w:hSpace="180" w:wrap="around" w:vAnchor="text" w:hAnchor="text" w:x="-147" w:y="1"/>
                    <w:spacing w:before="60" w:after="60" w:line="240" w:lineRule="auto"/>
                    <w:suppressOverlap/>
                    <w:jc w:val="right"/>
                    <w:rPr>
                      <w:rFonts w:ascii="Times New Roman" w:hAnsi="Times New Roman" w:cs="Times New Roman"/>
                      <w:sz w:val="20"/>
                      <w:szCs w:val="20"/>
                    </w:rPr>
                  </w:pPr>
                  <w:r w:rsidRPr="00A103DF">
                    <w:rPr>
                      <w:rFonts w:ascii="Times New Roman" w:hAnsi="Times New Roman" w:cs="Times New Roman"/>
                      <w:sz w:val="20"/>
                      <w:szCs w:val="20"/>
                    </w:rPr>
                    <w:t>7.980</w:t>
                  </w:r>
                </w:p>
              </w:tc>
            </w:tr>
            <w:tr w:rsidR="005A347D" w:rsidRPr="00A103DF" w14:paraId="7FF58878" w14:textId="77777777" w:rsidTr="00A103DF">
              <w:trPr>
                <w:trHeight w:val="1313"/>
                <w:tblHeader/>
              </w:trPr>
              <w:tc>
                <w:tcPr>
                  <w:tcW w:w="392" w:type="pct"/>
                  <w:tcBorders>
                    <w:top w:val="single" w:sz="4" w:space="0" w:color="auto"/>
                    <w:left w:val="single" w:sz="4" w:space="0" w:color="auto"/>
                    <w:bottom w:val="single" w:sz="4" w:space="0" w:color="auto"/>
                    <w:right w:val="single" w:sz="4" w:space="0" w:color="auto"/>
                  </w:tcBorders>
                  <w:vAlign w:val="center"/>
                </w:tcPr>
                <w:p w14:paraId="074563EA"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8</w:t>
                  </w:r>
                </w:p>
              </w:tc>
              <w:tc>
                <w:tcPr>
                  <w:tcW w:w="2277" w:type="pct"/>
                  <w:tcBorders>
                    <w:top w:val="single" w:sz="4" w:space="0" w:color="auto"/>
                    <w:left w:val="single" w:sz="4" w:space="0" w:color="auto"/>
                    <w:bottom w:val="single" w:sz="4" w:space="0" w:color="auto"/>
                    <w:right w:val="single" w:sz="4" w:space="0" w:color="auto"/>
                  </w:tcBorders>
                </w:tcPr>
                <w:p w14:paraId="0C16C454" w14:textId="77777777" w:rsidR="005A347D" w:rsidRPr="00A103DF" w:rsidRDefault="005A347D" w:rsidP="004010AF">
                  <w:pPr>
                    <w:framePr w:hSpace="180" w:wrap="around" w:vAnchor="text" w:hAnchor="text" w:x="-147" w:y="1"/>
                    <w:spacing w:before="60" w:after="60" w:line="240"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Tàu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thuyền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chuyên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dùng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phục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vụ</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dầu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khí</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cập</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mạn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với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các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tàu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thuyền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khác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cập</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tại</w:t>
                  </w:r>
                  <w:proofErr w:type="spellEnd"/>
                  <w:r w:rsidRPr="00A103DF">
                    <w:rPr>
                      <w:rFonts w:ascii="Times New Roman" w:hAnsi="Times New Roman" w:cs="Times New Roman"/>
                      <w:sz w:val="20"/>
                      <w:szCs w:val="20"/>
                      <w:lang w:eastAsia="zh-CN"/>
                    </w:rPr>
                    <w:t xml:space="preserve"> </w:t>
                  </w:r>
                  <w:proofErr w:type="spellStart"/>
                  <w:r w:rsidRPr="00A103DF">
                    <w:rPr>
                      <w:rFonts w:ascii="Times New Roman" w:hAnsi="Times New Roman" w:cs="Times New Roman"/>
                      <w:sz w:val="20"/>
                      <w:szCs w:val="20"/>
                      <w:lang w:eastAsia="zh-CN"/>
                    </w:rPr>
                    <w:t>bến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cảng</w:t>
                  </w:r>
                  <w:proofErr w:type="spellEnd"/>
                  <w:r w:rsidRPr="00A103DF">
                    <w:rPr>
                      <w:rFonts w:ascii="Times New Roman" w:hAnsi="Times New Roman" w:cs="Times New Roman"/>
                      <w:sz w:val="20"/>
                      <w:szCs w:val="20"/>
                      <w:lang w:eastAsia="zh-CN"/>
                    </w:rPr>
                    <w:t xml:space="preserve"> </w:t>
                  </w:r>
                  <w:proofErr w:type="spellStart"/>
                  <w:r w:rsidRPr="00A103DF">
                    <w:rPr>
                      <w:rFonts w:ascii="Times New Roman" w:eastAsia="Times New Roman" w:hAnsi="Times New Roman" w:cs="Times New Roman"/>
                      <w:sz w:val="20"/>
                      <w:szCs w:val="20"/>
                    </w:rPr>
                    <w:t>dịch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vụ</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dầu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khí</w:t>
                  </w:r>
                  <w:proofErr w:type="spellEnd"/>
                  <w:r w:rsidRPr="00A103DF">
                    <w:rPr>
                      <w:rFonts w:ascii="Times New Roman" w:eastAsia="Times New Roman" w:hAnsi="Times New Roman" w:cs="Times New Roman"/>
                      <w:sz w:val="20"/>
                      <w:szCs w:val="20"/>
                    </w:rPr>
                    <w:t>;</w:t>
                  </w:r>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giá</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tối</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thiểu</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cho</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một</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lượt</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đỗ</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áp</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mạn</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là</w:t>
                  </w:r>
                  <w:proofErr w:type="spellEnd"/>
                  <w:r w:rsidRPr="00A103DF">
                    <w:rPr>
                      <w:rFonts w:ascii="Times New Roman" w:hAnsi="Times New Roman" w:cs="Times New Roman"/>
                      <w:sz w:val="20"/>
                      <w:szCs w:val="20"/>
                      <w:shd w:val="clear" w:color="auto" w:fill="FFFFFF"/>
                    </w:rPr>
                    <w:t xml:space="preserve"> 600.000 </w:t>
                  </w:r>
                  <w:proofErr w:type="spellStart"/>
                  <w:r w:rsidRPr="00A103DF">
                    <w:rPr>
                      <w:rFonts w:ascii="Times New Roman" w:hAnsi="Times New Roman" w:cs="Times New Roman"/>
                      <w:sz w:val="20"/>
                      <w:szCs w:val="20"/>
                      <w:shd w:val="clear" w:color="auto" w:fill="FFFFFF"/>
                    </w:rPr>
                    <w:t>đồng</w:t>
                  </w:r>
                  <w:proofErr w:type="spellEnd"/>
                  <w:r w:rsidRPr="00A103DF">
                    <w:rPr>
                      <w:rFonts w:ascii="Times New Roman" w:hAnsi="Times New Roman" w:cs="Times New Roman"/>
                      <w:sz w:val="20"/>
                      <w:szCs w:val="20"/>
                      <w:shd w:val="clear" w:color="auto" w:fill="FFFFFF"/>
                    </w:rPr>
                    <w:t>/</w:t>
                  </w:r>
                  <w:proofErr w:type="spellStart"/>
                  <w:r w:rsidRPr="00A103DF">
                    <w:rPr>
                      <w:rFonts w:ascii="Times New Roman" w:hAnsi="Times New Roman" w:cs="Times New Roman"/>
                      <w:sz w:val="20"/>
                      <w:szCs w:val="20"/>
                      <w:shd w:val="clear" w:color="auto" w:fill="FFFFFF"/>
                    </w:rPr>
                    <w:t>tàu</w:t>
                  </w:r>
                  <w:proofErr w:type="spellEnd"/>
                </w:p>
              </w:tc>
              <w:tc>
                <w:tcPr>
                  <w:tcW w:w="886" w:type="pct"/>
                  <w:gridSpan w:val="2"/>
                  <w:tcBorders>
                    <w:top w:val="single" w:sz="4" w:space="0" w:color="auto"/>
                    <w:left w:val="single" w:sz="4" w:space="0" w:color="auto"/>
                    <w:bottom w:val="single" w:sz="4" w:space="0" w:color="auto"/>
                    <w:right w:val="single" w:sz="4" w:space="0" w:color="auto"/>
                  </w:tcBorders>
                  <w:vAlign w:val="center"/>
                </w:tcPr>
                <w:p w14:paraId="60768675"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Đồng</w:t>
                  </w:r>
                  <w:proofErr w:type="spellEnd"/>
                  <w:r w:rsidRPr="00A103DF">
                    <w:rPr>
                      <w:rFonts w:ascii="Times New Roman" w:eastAsia="Times New Roman" w:hAnsi="Times New Roman" w:cs="Times New Roman"/>
                      <w:sz w:val="20"/>
                      <w:szCs w:val="20"/>
                    </w:rPr>
                    <w:t>/m-</w:t>
                  </w:r>
                  <w:proofErr w:type="spellStart"/>
                  <w:r w:rsidRPr="00A103DF">
                    <w:rPr>
                      <w:rFonts w:ascii="Times New Roman" w:eastAsia="Times New Roman" w:hAnsi="Times New Roman" w:cs="Times New Roman"/>
                      <w:sz w:val="20"/>
                      <w:szCs w:val="20"/>
                    </w:rPr>
                    <w:t>giờ</w:t>
                  </w:r>
                  <w:proofErr w:type="spellEnd"/>
                </w:p>
              </w:tc>
              <w:tc>
                <w:tcPr>
                  <w:tcW w:w="710" w:type="pct"/>
                  <w:tcBorders>
                    <w:top w:val="single" w:sz="4" w:space="0" w:color="auto"/>
                    <w:left w:val="nil"/>
                    <w:bottom w:val="single" w:sz="4" w:space="0" w:color="auto"/>
                    <w:right w:val="single" w:sz="4" w:space="0" w:color="auto"/>
                  </w:tcBorders>
                  <w:shd w:val="clear" w:color="auto" w:fill="auto"/>
                  <w:vAlign w:val="center"/>
                </w:tcPr>
                <w:p w14:paraId="3E111C55" w14:textId="77777777" w:rsidR="005A347D" w:rsidRPr="00A103DF" w:rsidRDefault="005A347D" w:rsidP="004010AF">
                  <w:pPr>
                    <w:framePr w:hSpace="180" w:wrap="around" w:vAnchor="text" w:hAnchor="text" w:x="-147" w:y="1"/>
                    <w:spacing w:before="60" w:after="60" w:line="240"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rPr>
                    <w:t>1.500</w:t>
                  </w:r>
                </w:p>
              </w:tc>
              <w:tc>
                <w:tcPr>
                  <w:tcW w:w="735" w:type="pct"/>
                  <w:tcBorders>
                    <w:top w:val="single" w:sz="4" w:space="0" w:color="auto"/>
                    <w:left w:val="nil"/>
                    <w:bottom w:val="single" w:sz="4" w:space="0" w:color="auto"/>
                    <w:right w:val="single" w:sz="4" w:space="0" w:color="auto"/>
                  </w:tcBorders>
                  <w:shd w:val="clear" w:color="auto" w:fill="auto"/>
                  <w:vAlign w:val="center"/>
                </w:tcPr>
                <w:p w14:paraId="3178BCF3" w14:textId="77777777" w:rsidR="005A347D" w:rsidRPr="00A103DF" w:rsidRDefault="005A347D" w:rsidP="004010AF">
                  <w:pPr>
                    <w:framePr w:hSpace="180" w:wrap="around" w:vAnchor="text" w:hAnchor="text" w:x="-147" w:y="1"/>
                    <w:spacing w:before="60" w:after="60" w:line="240" w:lineRule="auto"/>
                    <w:suppressOverlap/>
                    <w:jc w:val="right"/>
                    <w:rPr>
                      <w:rFonts w:ascii="Times New Roman" w:hAnsi="Times New Roman" w:cs="Times New Roman"/>
                      <w:sz w:val="20"/>
                      <w:szCs w:val="20"/>
                    </w:rPr>
                  </w:pPr>
                  <w:r w:rsidRPr="00A103DF">
                    <w:rPr>
                      <w:rFonts w:ascii="Times New Roman" w:hAnsi="Times New Roman" w:cs="Times New Roman"/>
                      <w:sz w:val="20"/>
                      <w:szCs w:val="20"/>
                    </w:rPr>
                    <w:t>1.840</w:t>
                  </w:r>
                </w:p>
              </w:tc>
            </w:tr>
            <w:tr w:rsidR="005A347D" w:rsidRPr="00A103DF" w14:paraId="0EE28782" w14:textId="77777777" w:rsidTr="00A103DF">
              <w:trPr>
                <w:trHeight w:val="850"/>
                <w:tblHeader/>
              </w:trPr>
              <w:tc>
                <w:tcPr>
                  <w:tcW w:w="392" w:type="pct"/>
                  <w:tcBorders>
                    <w:top w:val="single" w:sz="4" w:space="0" w:color="auto"/>
                    <w:left w:val="single" w:sz="4" w:space="0" w:color="auto"/>
                    <w:bottom w:val="single" w:sz="4" w:space="0" w:color="auto"/>
                    <w:right w:val="single" w:sz="4" w:space="0" w:color="auto"/>
                  </w:tcBorders>
                  <w:vAlign w:val="center"/>
                </w:tcPr>
                <w:p w14:paraId="09816DC4"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9</w:t>
                  </w:r>
                </w:p>
              </w:tc>
              <w:tc>
                <w:tcPr>
                  <w:tcW w:w="4608" w:type="pct"/>
                  <w:gridSpan w:val="5"/>
                  <w:tcBorders>
                    <w:top w:val="single" w:sz="4" w:space="0" w:color="auto"/>
                    <w:left w:val="single" w:sz="4" w:space="0" w:color="auto"/>
                    <w:bottom w:val="single" w:sz="4" w:space="0" w:color="auto"/>
                    <w:right w:val="single" w:sz="4" w:space="0" w:color="auto"/>
                  </w:tcBorders>
                </w:tcPr>
                <w:p w14:paraId="455CA995" w14:textId="77777777" w:rsidR="005A347D" w:rsidRPr="00A103DF" w:rsidRDefault="005A347D" w:rsidP="004010AF">
                  <w:pPr>
                    <w:framePr w:hSpace="180" w:wrap="around" w:vAnchor="text" w:hAnchor="text" w:x="-147" w:y="1"/>
                    <w:spacing w:before="60" w:after="60" w:line="240" w:lineRule="auto"/>
                    <w:suppressOverlap/>
                    <w:jc w:val="both"/>
                    <w:rPr>
                      <w:rFonts w:ascii="Times New Roman" w:hAnsi="Times New Roman" w:cs="Times New Roman"/>
                      <w:bCs/>
                      <w:sz w:val="20"/>
                      <w:szCs w:val="20"/>
                    </w:rPr>
                  </w:pPr>
                  <w:proofErr w:type="spellStart"/>
                  <w:r w:rsidRPr="00A103DF">
                    <w:rPr>
                      <w:rFonts w:ascii="Times New Roman" w:eastAsia="Times New Roman" w:hAnsi="Times New Roman" w:cs="Times New Roman"/>
                      <w:spacing w:val="-2"/>
                      <w:sz w:val="20"/>
                      <w:szCs w:val="20"/>
                    </w:rPr>
                    <w:t>Tàu</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thuyền</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chở</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khách</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thông</w:t>
                  </w:r>
                  <w:proofErr w:type="spellEnd"/>
                  <w:r w:rsidRPr="00A103DF">
                    <w:rPr>
                      <w:rFonts w:ascii="Times New Roman" w:eastAsia="Times New Roman" w:hAnsi="Times New Roman" w:cs="Times New Roman"/>
                      <w:spacing w:val="-2"/>
                      <w:sz w:val="20"/>
                      <w:szCs w:val="20"/>
                    </w:rPr>
                    <w:t xml:space="preserve"> qua </w:t>
                  </w:r>
                  <w:proofErr w:type="spellStart"/>
                  <w:r w:rsidRPr="00A103DF">
                    <w:rPr>
                      <w:rFonts w:ascii="Times New Roman" w:eastAsia="Times New Roman" w:hAnsi="Times New Roman" w:cs="Times New Roman"/>
                      <w:spacing w:val="-2"/>
                      <w:sz w:val="20"/>
                      <w:szCs w:val="20"/>
                    </w:rPr>
                    <w:t>cầu</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bến</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phao</w:t>
                  </w:r>
                  <w:proofErr w:type="spellEnd"/>
                  <w:r w:rsidRPr="00A103DF">
                    <w:rPr>
                      <w:rFonts w:ascii="Times New Roman" w:eastAsia="Times New Roman" w:hAnsi="Times New Roman" w:cs="Times New Roman"/>
                      <w:spacing w:val="-2"/>
                      <w:sz w:val="20"/>
                      <w:szCs w:val="20"/>
                    </w:rPr>
                    <w:t xml:space="preserve"> neo </w:t>
                  </w:r>
                  <w:proofErr w:type="spellStart"/>
                  <w:r w:rsidRPr="00A103DF">
                    <w:rPr>
                      <w:rFonts w:ascii="Times New Roman" w:eastAsia="Times New Roman" w:hAnsi="Times New Roman" w:cs="Times New Roman"/>
                      <w:spacing w:val="-2"/>
                      <w:sz w:val="20"/>
                      <w:szCs w:val="20"/>
                    </w:rPr>
                    <w:t>từ</w:t>
                  </w:r>
                  <w:proofErr w:type="spellEnd"/>
                  <w:r w:rsidRPr="00A103DF">
                    <w:rPr>
                      <w:rFonts w:ascii="Times New Roman" w:eastAsia="Times New Roman" w:hAnsi="Times New Roman" w:cs="Times New Roman"/>
                      <w:spacing w:val="-2"/>
                      <w:sz w:val="20"/>
                      <w:szCs w:val="20"/>
                    </w:rPr>
                    <w:t xml:space="preserve"> 04 </w:t>
                  </w:r>
                  <w:proofErr w:type="spellStart"/>
                  <w:r w:rsidRPr="00A103DF">
                    <w:rPr>
                      <w:rFonts w:ascii="Times New Roman" w:eastAsia="Times New Roman" w:hAnsi="Times New Roman" w:cs="Times New Roman"/>
                      <w:spacing w:val="-2"/>
                      <w:sz w:val="20"/>
                      <w:szCs w:val="20"/>
                    </w:rPr>
                    <w:t>chuyến</w:t>
                  </w:r>
                  <w:proofErr w:type="spellEnd"/>
                  <w:r w:rsidRPr="00A103DF">
                    <w:rPr>
                      <w:rFonts w:ascii="Times New Roman" w:eastAsia="Times New Roman" w:hAnsi="Times New Roman" w:cs="Times New Roman"/>
                      <w:spacing w:val="-2"/>
                      <w:sz w:val="20"/>
                      <w:szCs w:val="20"/>
                    </w:rPr>
                    <w:t>/</w:t>
                  </w:r>
                  <w:proofErr w:type="spellStart"/>
                  <w:r w:rsidRPr="00A103DF">
                    <w:rPr>
                      <w:rFonts w:ascii="Times New Roman" w:eastAsia="Times New Roman" w:hAnsi="Times New Roman" w:cs="Times New Roman"/>
                      <w:spacing w:val="-2"/>
                      <w:sz w:val="20"/>
                      <w:szCs w:val="20"/>
                    </w:rPr>
                    <w:t>tháng</w:t>
                  </w:r>
                  <w:proofErr w:type="spellEnd"/>
                  <w:r w:rsidRPr="00A103DF">
                    <w:rPr>
                      <w:rFonts w:ascii="Times New Roman" w:eastAsia="Times New Roman" w:hAnsi="Times New Roman" w:cs="Times New Roman"/>
                      <w:spacing w:val="-2"/>
                      <w:sz w:val="20"/>
                      <w:szCs w:val="20"/>
                    </w:rPr>
                    <w:t>/</w:t>
                  </w:r>
                  <w:proofErr w:type="spellStart"/>
                  <w:r w:rsidRPr="00A103DF">
                    <w:rPr>
                      <w:rFonts w:ascii="Times New Roman" w:eastAsia="Times New Roman" w:hAnsi="Times New Roman" w:cs="Times New Roman"/>
                      <w:spacing w:val="-2"/>
                      <w:sz w:val="20"/>
                      <w:szCs w:val="20"/>
                    </w:rPr>
                    <w:t>khu</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vực</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hàng</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hải</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từ</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chuyến</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thứ</w:t>
                  </w:r>
                  <w:proofErr w:type="spellEnd"/>
                  <w:r w:rsidRPr="00A103DF">
                    <w:rPr>
                      <w:rFonts w:ascii="Times New Roman" w:eastAsia="Times New Roman" w:hAnsi="Times New Roman" w:cs="Times New Roman"/>
                      <w:spacing w:val="-2"/>
                      <w:sz w:val="20"/>
                      <w:szCs w:val="20"/>
                    </w:rPr>
                    <w:t xml:space="preserve"> 4 </w:t>
                  </w:r>
                  <w:proofErr w:type="spellStart"/>
                  <w:r w:rsidRPr="00A103DF">
                    <w:rPr>
                      <w:rFonts w:ascii="Times New Roman" w:eastAsia="Times New Roman" w:hAnsi="Times New Roman" w:cs="Times New Roman"/>
                      <w:spacing w:val="-2"/>
                      <w:sz w:val="20"/>
                      <w:szCs w:val="20"/>
                    </w:rPr>
                    <w:t>trở</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đi</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áp</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dụng</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mức</w:t>
                  </w:r>
                  <w:proofErr w:type="spellEnd"/>
                  <w:r w:rsidRPr="00A103DF">
                    <w:rPr>
                      <w:rFonts w:ascii="Times New Roman" w:eastAsia="Times New Roman" w:hAnsi="Times New Roman" w:cs="Times New Roman"/>
                      <w:spacing w:val="-2"/>
                      <w:sz w:val="20"/>
                      <w:szCs w:val="20"/>
                    </w:rPr>
                    <w:t>:</w:t>
                  </w:r>
                </w:p>
              </w:tc>
            </w:tr>
            <w:tr w:rsidR="005A347D" w:rsidRPr="00A103DF" w14:paraId="22D3CA93" w14:textId="77777777" w:rsidTr="00A103DF">
              <w:trPr>
                <w:trHeight w:val="501"/>
                <w:tblHeader/>
              </w:trPr>
              <w:tc>
                <w:tcPr>
                  <w:tcW w:w="392" w:type="pct"/>
                  <w:tcBorders>
                    <w:top w:val="single" w:sz="4" w:space="0" w:color="auto"/>
                    <w:left w:val="single" w:sz="4" w:space="0" w:color="auto"/>
                    <w:bottom w:val="single" w:sz="4" w:space="0" w:color="auto"/>
                    <w:right w:val="single" w:sz="4" w:space="0" w:color="auto"/>
                  </w:tcBorders>
                  <w:vAlign w:val="center"/>
                </w:tcPr>
                <w:p w14:paraId="2375398E"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9.1</w:t>
                  </w:r>
                </w:p>
              </w:tc>
              <w:tc>
                <w:tcPr>
                  <w:tcW w:w="2277" w:type="pct"/>
                  <w:tcBorders>
                    <w:top w:val="single" w:sz="4" w:space="0" w:color="auto"/>
                    <w:left w:val="single" w:sz="4" w:space="0" w:color="auto"/>
                    <w:bottom w:val="single" w:sz="4" w:space="0" w:color="auto"/>
                    <w:right w:val="single" w:sz="4" w:space="0" w:color="auto"/>
                  </w:tcBorders>
                </w:tcPr>
                <w:p w14:paraId="632DC052" w14:textId="77777777" w:rsidR="005A347D" w:rsidRPr="00A103DF" w:rsidRDefault="005A347D" w:rsidP="004010AF">
                  <w:pPr>
                    <w:framePr w:hSpace="180" w:wrap="around" w:vAnchor="text" w:hAnchor="text" w:x="-147" w:y="1"/>
                    <w:spacing w:before="60" w:after="60" w:line="240" w:lineRule="auto"/>
                    <w:suppressOverlap/>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 xml:space="preserve">Neo </w:t>
                  </w:r>
                  <w:proofErr w:type="spellStart"/>
                  <w:r w:rsidRPr="00A103DF">
                    <w:rPr>
                      <w:rFonts w:ascii="Times New Roman" w:eastAsia="Times New Roman" w:hAnsi="Times New Roman" w:cs="Times New Roman"/>
                      <w:sz w:val="20"/>
                      <w:szCs w:val="20"/>
                    </w:rPr>
                    <w:t>buộc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tại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cầu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bến</w:t>
                  </w:r>
                  <w:proofErr w:type="spellEnd"/>
                </w:p>
              </w:tc>
              <w:tc>
                <w:tcPr>
                  <w:tcW w:w="886" w:type="pct"/>
                  <w:gridSpan w:val="2"/>
                  <w:tcBorders>
                    <w:top w:val="single" w:sz="4" w:space="0" w:color="auto"/>
                    <w:left w:val="single" w:sz="4" w:space="0" w:color="auto"/>
                    <w:bottom w:val="single" w:sz="4" w:space="0" w:color="auto"/>
                    <w:right w:val="single" w:sz="4" w:space="0" w:color="auto"/>
                  </w:tcBorders>
                  <w:vAlign w:val="center"/>
                </w:tcPr>
                <w:p w14:paraId="1C0F35CB"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lang w:val="nl-NL"/>
                    </w:rPr>
                  </w:pPr>
                  <w:r w:rsidRPr="00A103DF">
                    <w:rPr>
                      <w:rFonts w:ascii="Times New Roman" w:eastAsia="Times New Roman" w:hAnsi="Times New Roman" w:cs="Times New Roman"/>
                      <w:sz w:val="20"/>
                      <w:szCs w:val="20"/>
                      <w:lang w:val="nl-NL"/>
                    </w:rPr>
                    <w:t>Đồng</w:t>
                  </w:r>
                </w:p>
                <w:p w14:paraId="6D37EB6B" w14:textId="07672BFD"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lang w:val="nl-NL"/>
                    </w:rPr>
                    <w:t>/GT/giờ</w:t>
                  </w:r>
                </w:p>
              </w:tc>
              <w:tc>
                <w:tcPr>
                  <w:tcW w:w="710" w:type="pct"/>
                  <w:tcBorders>
                    <w:top w:val="single" w:sz="4" w:space="0" w:color="auto"/>
                    <w:left w:val="nil"/>
                    <w:bottom w:val="single" w:sz="4" w:space="0" w:color="auto"/>
                    <w:right w:val="single" w:sz="4" w:space="0" w:color="auto"/>
                  </w:tcBorders>
                  <w:shd w:val="clear" w:color="auto" w:fill="auto"/>
                  <w:vAlign w:val="center"/>
                </w:tcPr>
                <w:p w14:paraId="154F5BB7" w14:textId="77777777" w:rsidR="005A347D" w:rsidRPr="00A103DF" w:rsidRDefault="005A347D" w:rsidP="004010AF">
                  <w:pPr>
                    <w:framePr w:hSpace="180" w:wrap="around" w:vAnchor="text" w:hAnchor="text" w:x="-147" w:y="1"/>
                    <w:spacing w:before="60" w:after="60" w:line="240" w:lineRule="auto"/>
                    <w:suppressOverlap/>
                    <w:jc w:val="right"/>
                    <w:rPr>
                      <w:rFonts w:ascii="Times New Roman" w:hAnsi="Times New Roman" w:cs="Times New Roman"/>
                      <w:bCs/>
                      <w:sz w:val="20"/>
                      <w:szCs w:val="20"/>
                    </w:rPr>
                  </w:pPr>
                  <w:r w:rsidRPr="00A103DF">
                    <w:rPr>
                      <w:rFonts w:ascii="Times New Roman" w:hAnsi="Times New Roman" w:cs="Times New Roman"/>
                      <w:bCs/>
                      <w:sz w:val="20"/>
                      <w:szCs w:val="20"/>
                    </w:rPr>
                    <w:t>6,75</w:t>
                  </w:r>
                </w:p>
              </w:tc>
              <w:tc>
                <w:tcPr>
                  <w:tcW w:w="735" w:type="pct"/>
                  <w:tcBorders>
                    <w:top w:val="single" w:sz="4" w:space="0" w:color="auto"/>
                    <w:left w:val="nil"/>
                    <w:bottom w:val="single" w:sz="4" w:space="0" w:color="auto"/>
                    <w:right w:val="single" w:sz="4" w:space="0" w:color="auto"/>
                  </w:tcBorders>
                  <w:shd w:val="clear" w:color="auto" w:fill="auto"/>
                  <w:vAlign w:val="center"/>
                </w:tcPr>
                <w:p w14:paraId="207E2811" w14:textId="77777777" w:rsidR="005A347D" w:rsidRPr="00A103DF" w:rsidRDefault="005A347D" w:rsidP="004010AF">
                  <w:pPr>
                    <w:framePr w:hSpace="180" w:wrap="around" w:vAnchor="text" w:hAnchor="text" w:x="-147" w:y="1"/>
                    <w:spacing w:before="60" w:after="60" w:line="240" w:lineRule="auto"/>
                    <w:suppressOverlap/>
                    <w:jc w:val="right"/>
                    <w:rPr>
                      <w:rFonts w:ascii="Times New Roman" w:hAnsi="Times New Roman" w:cs="Times New Roman"/>
                      <w:bCs/>
                      <w:sz w:val="20"/>
                      <w:szCs w:val="20"/>
                    </w:rPr>
                  </w:pPr>
                  <w:r w:rsidRPr="00A103DF">
                    <w:rPr>
                      <w:rFonts w:ascii="Times New Roman" w:hAnsi="Times New Roman" w:cs="Times New Roman"/>
                      <w:bCs/>
                      <w:sz w:val="20"/>
                      <w:szCs w:val="20"/>
                    </w:rPr>
                    <w:t>7,50</w:t>
                  </w:r>
                </w:p>
              </w:tc>
            </w:tr>
            <w:tr w:rsidR="005A347D" w:rsidRPr="00A103DF" w14:paraId="32A57D94" w14:textId="77777777" w:rsidTr="00A103DF">
              <w:trPr>
                <w:trHeight w:val="565"/>
                <w:tblHeader/>
              </w:trPr>
              <w:tc>
                <w:tcPr>
                  <w:tcW w:w="392" w:type="pct"/>
                  <w:tcBorders>
                    <w:top w:val="single" w:sz="4" w:space="0" w:color="auto"/>
                    <w:left w:val="single" w:sz="4" w:space="0" w:color="auto"/>
                    <w:bottom w:val="single" w:sz="4" w:space="0" w:color="auto"/>
                    <w:right w:val="single" w:sz="4" w:space="0" w:color="auto"/>
                  </w:tcBorders>
                  <w:vAlign w:val="center"/>
                </w:tcPr>
                <w:p w14:paraId="320F3E4C"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9.2</w:t>
                  </w:r>
                </w:p>
              </w:tc>
              <w:tc>
                <w:tcPr>
                  <w:tcW w:w="2277" w:type="pct"/>
                  <w:tcBorders>
                    <w:top w:val="single" w:sz="4" w:space="0" w:color="auto"/>
                    <w:left w:val="single" w:sz="4" w:space="0" w:color="auto"/>
                    <w:bottom w:val="single" w:sz="4" w:space="0" w:color="auto"/>
                    <w:right w:val="single" w:sz="4" w:space="0" w:color="auto"/>
                  </w:tcBorders>
                </w:tcPr>
                <w:p w14:paraId="0DD5BBBC" w14:textId="77777777" w:rsidR="005A347D" w:rsidRPr="00A103DF" w:rsidRDefault="005A347D" w:rsidP="004010AF">
                  <w:pPr>
                    <w:framePr w:hSpace="180" w:wrap="around" w:vAnchor="text" w:hAnchor="text" w:x="-147" w:y="1"/>
                    <w:spacing w:before="60" w:after="60" w:line="240" w:lineRule="auto"/>
                    <w:suppressOverlap/>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 xml:space="preserve">Neo </w:t>
                  </w:r>
                  <w:proofErr w:type="spellStart"/>
                  <w:r w:rsidRPr="00A103DF">
                    <w:rPr>
                      <w:rFonts w:ascii="Times New Roman" w:eastAsia="Times New Roman" w:hAnsi="Times New Roman" w:cs="Times New Roman"/>
                      <w:sz w:val="20"/>
                      <w:szCs w:val="20"/>
                    </w:rPr>
                    <w:t>buộc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tại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phao</w:t>
                  </w:r>
                  <w:proofErr w:type="spellEnd"/>
                </w:p>
              </w:tc>
              <w:tc>
                <w:tcPr>
                  <w:tcW w:w="886" w:type="pct"/>
                  <w:gridSpan w:val="2"/>
                  <w:tcBorders>
                    <w:top w:val="single" w:sz="4" w:space="0" w:color="auto"/>
                    <w:left w:val="single" w:sz="4" w:space="0" w:color="auto"/>
                    <w:bottom w:val="single" w:sz="4" w:space="0" w:color="auto"/>
                    <w:right w:val="single" w:sz="4" w:space="0" w:color="auto"/>
                  </w:tcBorders>
                  <w:vAlign w:val="center"/>
                </w:tcPr>
                <w:p w14:paraId="3208A73A"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lang w:val="nl-NL"/>
                    </w:rPr>
                  </w:pPr>
                  <w:r w:rsidRPr="00A103DF">
                    <w:rPr>
                      <w:rFonts w:ascii="Times New Roman" w:eastAsia="Times New Roman" w:hAnsi="Times New Roman" w:cs="Times New Roman"/>
                      <w:sz w:val="20"/>
                      <w:szCs w:val="20"/>
                      <w:lang w:val="nl-NL"/>
                    </w:rPr>
                    <w:t>Đồng</w:t>
                  </w:r>
                </w:p>
                <w:p w14:paraId="5B8FD1C5" w14:textId="0E8F7F05"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lang w:val="nl-NL"/>
                    </w:rPr>
                    <w:t>/GT/giờ</w:t>
                  </w:r>
                </w:p>
              </w:tc>
              <w:tc>
                <w:tcPr>
                  <w:tcW w:w="710" w:type="pct"/>
                  <w:tcBorders>
                    <w:top w:val="single" w:sz="4" w:space="0" w:color="auto"/>
                    <w:left w:val="nil"/>
                    <w:bottom w:val="single" w:sz="4" w:space="0" w:color="auto"/>
                    <w:right w:val="single" w:sz="4" w:space="0" w:color="auto"/>
                  </w:tcBorders>
                  <w:shd w:val="clear" w:color="auto" w:fill="auto"/>
                  <w:vAlign w:val="center"/>
                </w:tcPr>
                <w:p w14:paraId="376F4E6E" w14:textId="77777777" w:rsidR="005A347D" w:rsidRPr="00A103DF" w:rsidRDefault="005A347D" w:rsidP="004010AF">
                  <w:pPr>
                    <w:framePr w:hSpace="180" w:wrap="around" w:vAnchor="text" w:hAnchor="text" w:x="-147" w:y="1"/>
                    <w:spacing w:before="60" w:after="60" w:line="240" w:lineRule="auto"/>
                    <w:suppressOverlap/>
                    <w:jc w:val="right"/>
                    <w:rPr>
                      <w:rFonts w:ascii="Times New Roman" w:hAnsi="Times New Roman" w:cs="Times New Roman"/>
                      <w:bCs/>
                      <w:sz w:val="20"/>
                      <w:szCs w:val="20"/>
                    </w:rPr>
                  </w:pPr>
                  <w:r w:rsidRPr="00A103DF">
                    <w:rPr>
                      <w:rFonts w:ascii="Times New Roman" w:hAnsi="Times New Roman" w:cs="Times New Roman"/>
                      <w:bCs/>
                      <w:sz w:val="20"/>
                      <w:szCs w:val="20"/>
                    </w:rPr>
                    <w:t>4,50</w:t>
                  </w:r>
                </w:p>
              </w:tc>
              <w:tc>
                <w:tcPr>
                  <w:tcW w:w="735" w:type="pct"/>
                  <w:tcBorders>
                    <w:top w:val="single" w:sz="4" w:space="0" w:color="auto"/>
                    <w:left w:val="nil"/>
                    <w:bottom w:val="single" w:sz="4" w:space="0" w:color="auto"/>
                    <w:right w:val="single" w:sz="4" w:space="0" w:color="auto"/>
                  </w:tcBorders>
                  <w:shd w:val="clear" w:color="auto" w:fill="auto"/>
                  <w:vAlign w:val="center"/>
                </w:tcPr>
                <w:p w14:paraId="44209FF6" w14:textId="77777777" w:rsidR="005A347D" w:rsidRPr="00A103DF" w:rsidRDefault="005A347D" w:rsidP="004010AF">
                  <w:pPr>
                    <w:framePr w:hSpace="180" w:wrap="around" w:vAnchor="text" w:hAnchor="text" w:x="-147" w:y="1"/>
                    <w:spacing w:before="60" w:after="60" w:line="240" w:lineRule="auto"/>
                    <w:suppressOverlap/>
                    <w:jc w:val="right"/>
                    <w:rPr>
                      <w:rFonts w:ascii="Times New Roman" w:hAnsi="Times New Roman" w:cs="Times New Roman"/>
                      <w:bCs/>
                      <w:sz w:val="20"/>
                      <w:szCs w:val="20"/>
                    </w:rPr>
                  </w:pPr>
                  <w:r w:rsidRPr="00A103DF">
                    <w:rPr>
                      <w:rFonts w:ascii="Times New Roman" w:hAnsi="Times New Roman" w:cs="Times New Roman"/>
                      <w:bCs/>
                      <w:sz w:val="20"/>
                      <w:szCs w:val="20"/>
                    </w:rPr>
                    <w:t>5,00</w:t>
                  </w:r>
                </w:p>
              </w:tc>
            </w:tr>
            <w:tr w:rsidR="005A347D" w:rsidRPr="00A103DF" w14:paraId="64FB1FC2" w14:textId="77777777" w:rsidTr="005A347D">
              <w:trPr>
                <w:trHeight w:val="247"/>
                <w:tblHeader/>
              </w:trPr>
              <w:tc>
                <w:tcPr>
                  <w:tcW w:w="392" w:type="pct"/>
                  <w:tcBorders>
                    <w:top w:val="single" w:sz="4" w:space="0" w:color="auto"/>
                    <w:left w:val="single" w:sz="4" w:space="0" w:color="auto"/>
                    <w:bottom w:val="single" w:sz="4" w:space="0" w:color="auto"/>
                    <w:right w:val="single" w:sz="4" w:space="0" w:color="auto"/>
                  </w:tcBorders>
                  <w:vAlign w:val="center"/>
                </w:tcPr>
                <w:p w14:paraId="11CF6F1C"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II</w:t>
                  </w:r>
                </w:p>
              </w:tc>
              <w:tc>
                <w:tcPr>
                  <w:tcW w:w="4608" w:type="pct"/>
                  <w:gridSpan w:val="5"/>
                  <w:tcBorders>
                    <w:top w:val="single" w:sz="4" w:space="0" w:color="auto"/>
                    <w:left w:val="single" w:sz="4" w:space="0" w:color="auto"/>
                    <w:bottom w:val="single" w:sz="4" w:space="0" w:color="auto"/>
                    <w:right w:val="single" w:sz="4" w:space="0" w:color="auto"/>
                  </w:tcBorders>
                  <w:vAlign w:val="center"/>
                </w:tcPr>
                <w:p w14:paraId="5DE63E91" w14:textId="77777777" w:rsidR="005A347D" w:rsidRPr="00A103DF" w:rsidRDefault="005A347D" w:rsidP="004010AF">
                  <w:pPr>
                    <w:framePr w:hSpace="180" w:wrap="around" w:vAnchor="text" w:hAnchor="text" w:x="-147" w:y="1"/>
                    <w:spacing w:before="60" w:after="60" w:line="240"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bCs/>
                      <w:sz w:val="20"/>
                      <w:szCs w:val="20"/>
                    </w:rPr>
                    <w:t>Đối</w:t>
                  </w:r>
                  <w:proofErr w:type="spellEnd"/>
                  <w:r w:rsidRPr="00A103DF">
                    <w:rPr>
                      <w:rFonts w:ascii="Times New Roman" w:eastAsia="Times New Roman" w:hAnsi="Times New Roman" w:cs="Times New Roman"/>
                      <w:bCs/>
                      <w:sz w:val="20"/>
                      <w:szCs w:val="20"/>
                    </w:rPr>
                    <w:t xml:space="preserve"> </w:t>
                  </w:r>
                  <w:proofErr w:type="spellStart"/>
                  <w:r w:rsidRPr="00A103DF">
                    <w:rPr>
                      <w:rFonts w:ascii="Times New Roman" w:eastAsia="Times New Roman" w:hAnsi="Times New Roman" w:cs="Times New Roman"/>
                      <w:bCs/>
                      <w:sz w:val="20"/>
                      <w:szCs w:val="20"/>
                    </w:rPr>
                    <w:t>với</w:t>
                  </w:r>
                  <w:proofErr w:type="spellEnd"/>
                  <w:r w:rsidRPr="00A103DF">
                    <w:rPr>
                      <w:rFonts w:ascii="Times New Roman" w:eastAsia="Times New Roman" w:hAnsi="Times New Roman" w:cs="Times New Roman"/>
                      <w:bCs/>
                      <w:sz w:val="20"/>
                      <w:szCs w:val="20"/>
                    </w:rPr>
                    <w:t xml:space="preserve"> </w:t>
                  </w:r>
                  <w:proofErr w:type="spellStart"/>
                  <w:r w:rsidRPr="00A103DF">
                    <w:rPr>
                      <w:rFonts w:ascii="Times New Roman" w:eastAsia="Times New Roman" w:hAnsi="Times New Roman" w:cs="Times New Roman"/>
                      <w:bCs/>
                      <w:sz w:val="20"/>
                      <w:szCs w:val="20"/>
                    </w:rPr>
                    <w:t>hàng</w:t>
                  </w:r>
                  <w:proofErr w:type="spellEnd"/>
                  <w:r w:rsidRPr="00A103DF">
                    <w:rPr>
                      <w:rFonts w:ascii="Times New Roman" w:eastAsia="Times New Roman" w:hAnsi="Times New Roman" w:cs="Times New Roman"/>
                      <w:bCs/>
                      <w:sz w:val="20"/>
                      <w:szCs w:val="20"/>
                    </w:rPr>
                    <w:t xml:space="preserve"> </w:t>
                  </w:r>
                  <w:proofErr w:type="spellStart"/>
                  <w:r w:rsidRPr="00A103DF">
                    <w:rPr>
                      <w:rFonts w:ascii="Times New Roman" w:eastAsia="Times New Roman" w:hAnsi="Times New Roman" w:cs="Times New Roman"/>
                      <w:bCs/>
                      <w:sz w:val="20"/>
                      <w:szCs w:val="20"/>
                    </w:rPr>
                    <w:t>hóa</w:t>
                  </w:r>
                  <w:proofErr w:type="spellEnd"/>
                  <w:r w:rsidRPr="00A103DF">
                    <w:rPr>
                      <w:rFonts w:ascii="Times New Roman" w:eastAsia="Times New Roman" w:hAnsi="Times New Roman" w:cs="Times New Roman"/>
                      <w:bCs/>
                      <w:sz w:val="20"/>
                      <w:szCs w:val="20"/>
                    </w:rPr>
                    <w:t xml:space="preserve"> </w:t>
                  </w:r>
                  <w:proofErr w:type="spellStart"/>
                  <w:r w:rsidRPr="00A103DF">
                    <w:rPr>
                      <w:rFonts w:ascii="Times New Roman" w:eastAsia="Times New Roman" w:hAnsi="Times New Roman" w:cs="Times New Roman"/>
                      <w:bCs/>
                      <w:sz w:val="20"/>
                      <w:szCs w:val="20"/>
                    </w:rPr>
                    <w:t>thông</w:t>
                  </w:r>
                  <w:proofErr w:type="spellEnd"/>
                  <w:r w:rsidRPr="00A103DF">
                    <w:rPr>
                      <w:rFonts w:ascii="Times New Roman" w:eastAsia="Times New Roman" w:hAnsi="Times New Roman" w:cs="Times New Roman"/>
                      <w:bCs/>
                      <w:sz w:val="20"/>
                      <w:szCs w:val="20"/>
                    </w:rPr>
                    <w:t xml:space="preserve"> qua </w:t>
                  </w:r>
                  <w:proofErr w:type="spellStart"/>
                  <w:r w:rsidRPr="00A103DF">
                    <w:rPr>
                      <w:rFonts w:ascii="Times New Roman" w:eastAsia="Times New Roman" w:hAnsi="Times New Roman" w:cs="Times New Roman"/>
                      <w:bCs/>
                      <w:sz w:val="20"/>
                      <w:szCs w:val="20"/>
                    </w:rPr>
                    <w:t>cầu</w:t>
                  </w:r>
                  <w:proofErr w:type="spellEnd"/>
                  <w:r w:rsidRPr="00A103DF">
                    <w:rPr>
                      <w:rFonts w:ascii="Times New Roman" w:eastAsia="Times New Roman" w:hAnsi="Times New Roman" w:cs="Times New Roman"/>
                      <w:bCs/>
                      <w:sz w:val="20"/>
                      <w:szCs w:val="20"/>
                    </w:rPr>
                    <w:t xml:space="preserve">, </w:t>
                  </w:r>
                  <w:proofErr w:type="spellStart"/>
                  <w:r w:rsidRPr="00A103DF">
                    <w:rPr>
                      <w:rFonts w:ascii="Times New Roman" w:eastAsia="Times New Roman" w:hAnsi="Times New Roman" w:cs="Times New Roman"/>
                      <w:bCs/>
                      <w:sz w:val="20"/>
                      <w:szCs w:val="20"/>
                    </w:rPr>
                    <w:t>bến</w:t>
                  </w:r>
                  <w:proofErr w:type="spellEnd"/>
                  <w:r w:rsidRPr="00A103DF">
                    <w:rPr>
                      <w:rFonts w:ascii="Times New Roman" w:eastAsia="Times New Roman" w:hAnsi="Times New Roman" w:cs="Times New Roman"/>
                      <w:bCs/>
                      <w:sz w:val="20"/>
                      <w:szCs w:val="20"/>
                    </w:rPr>
                    <w:t xml:space="preserve">, </w:t>
                  </w:r>
                  <w:proofErr w:type="spellStart"/>
                  <w:r w:rsidRPr="00A103DF">
                    <w:rPr>
                      <w:rFonts w:ascii="Times New Roman" w:eastAsia="Times New Roman" w:hAnsi="Times New Roman" w:cs="Times New Roman"/>
                      <w:bCs/>
                      <w:sz w:val="20"/>
                      <w:szCs w:val="20"/>
                    </w:rPr>
                    <w:t>phao</w:t>
                  </w:r>
                  <w:proofErr w:type="spellEnd"/>
                  <w:r w:rsidRPr="00A103DF">
                    <w:rPr>
                      <w:rFonts w:ascii="Times New Roman" w:eastAsia="Times New Roman" w:hAnsi="Times New Roman" w:cs="Times New Roman"/>
                      <w:bCs/>
                      <w:sz w:val="20"/>
                      <w:szCs w:val="20"/>
                    </w:rPr>
                    <w:t xml:space="preserve"> neo </w:t>
                  </w:r>
                </w:p>
              </w:tc>
            </w:tr>
            <w:tr w:rsidR="005A347D" w:rsidRPr="00A103DF" w14:paraId="2C2749D2" w14:textId="77777777" w:rsidTr="00A103DF">
              <w:trPr>
                <w:trHeight w:val="717"/>
                <w:tblHeader/>
              </w:trPr>
              <w:tc>
                <w:tcPr>
                  <w:tcW w:w="392" w:type="pct"/>
                  <w:tcBorders>
                    <w:top w:val="single" w:sz="4" w:space="0" w:color="auto"/>
                    <w:left w:val="single" w:sz="4" w:space="0" w:color="auto"/>
                    <w:bottom w:val="single" w:sz="4" w:space="0" w:color="auto"/>
                    <w:right w:val="single" w:sz="4" w:space="0" w:color="auto"/>
                  </w:tcBorders>
                  <w:vAlign w:val="center"/>
                </w:tcPr>
                <w:p w14:paraId="10FE4293"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1</w:t>
                  </w:r>
                </w:p>
              </w:tc>
              <w:tc>
                <w:tcPr>
                  <w:tcW w:w="2277" w:type="pct"/>
                  <w:tcBorders>
                    <w:top w:val="single" w:sz="4" w:space="0" w:color="auto"/>
                    <w:left w:val="single" w:sz="4" w:space="0" w:color="auto"/>
                    <w:bottom w:val="single" w:sz="4" w:space="0" w:color="auto"/>
                    <w:right w:val="single" w:sz="4" w:space="0" w:color="auto"/>
                  </w:tcBorders>
                </w:tcPr>
                <w:p w14:paraId="054CC6DD" w14:textId="77777777" w:rsidR="005A347D" w:rsidRPr="00A103DF" w:rsidRDefault="005A347D" w:rsidP="004010AF">
                  <w:pPr>
                    <w:framePr w:hSpace="180" w:wrap="around" w:vAnchor="text" w:hAnchor="text" w:x="-147" w:y="1"/>
                    <w:spacing w:before="60" w:after="60" w:line="240"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Hàng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hóa</w:t>
                  </w:r>
                  <w:proofErr w:type="spellEnd"/>
                  <w:r w:rsidRPr="00A103DF">
                    <w:rPr>
                      <w:rFonts w:ascii="Times New Roman" w:eastAsia="Times New Roman" w:hAnsi="Times New Roman" w:cs="Times New Roman"/>
                      <w:sz w:val="20"/>
                      <w:szCs w:val="20"/>
                    </w:rPr>
                    <w:t xml:space="preserve"> qua </w:t>
                  </w:r>
                  <w:proofErr w:type="spellStart"/>
                  <w:r w:rsidRPr="00A103DF">
                    <w:rPr>
                      <w:rFonts w:ascii="Times New Roman" w:eastAsia="Times New Roman" w:hAnsi="Times New Roman" w:cs="Times New Roman"/>
                      <w:sz w:val="20"/>
                      <w:szCs w:val="20"/>
                    </w:rPr>
                    <w:t>cảng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chuyên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dùng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phục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vụ</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dầu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khí</w:t>
                  </w:r>
                  <w:proofErr w:type="spellEnd"/>
                  <w:r w:rsidRPr="00A103DF">
                    <w:rPr>
                      <w:rFonts w:ascii="Times New Roman" w:eastAsia="Times New Roman" w:hAnsi="Times New Roman" w:cs="Times New Roman"/>
                      <w:sz w:val="20"/>
                      <w:szCs w:val="20"/>
                    </w:rPr>
                    <w:t xml:space="preserve"> </w:t>
                  </w:r>
                </w:p>
              </w:tc>
              <w:tc>
                <w:tcPr>
                  <w:tcW w:w="886" w:type="pct"/>
                  <w:gridSpan w:val="2"/>
                  <w:tcBorders>
                    <w:top w:val="single" w:sz="4" w:space="0" w:color="auto"/>
                    <w:left w:val="single" w:sz="4" w:space="0" w:color="auto"/>
                    <w:bottom w:val="single" w:sz="4" w:space="0" w:color="auto"/>
                    <w:right w:val="single" w:sz="4" w:space="0" w:color="auto"/>
                  </w:tcBorders>
                  <w:vAlign w:val="center"/>
                </w:tcPr>
                <w:p w14:paraId="075C4F2F"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bCs/>
                      <w:sz w:val="20"/>
                      <w:szCs w:val="20"/>
                    </w:rPr>
                  </w:pPr>
                  <w:proofErr w:type="spellStart"/>
                  <w:r w:rsidRPr="00A103DF">
                    <w:rPr>
                      <w:rFonts w:ascii="Times New Roman" w:eastAsia="Times New Roman" w:hAnsi="Times New Roman" w:cs="Times New Roman"/>
                      <w:bCs/>
                      <w:sz w:val="20"/>
                      <w:szCs w:val="20"/>
                    </w:rPr>
                    <w:t>Đồng</w:t>
                  </w:r>
                  <w:proofErr w:type="spellEnd"/>
                </w:p>
                <w:p w14:paraId="6D75CE5F" w14:textId="0A0F487B"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b/>
                      <w:bCs/>
                      <w:sz w:val="20"/>
                      <w:szCs w:val="20"/>
                    </w:rPr>
                  </w:pPr>
                  <w:r w:rsidRPr="00A103DF">
                    <w:rPr>
                      <w:rFonts w:ascii="Times New Roman" w:eastAsia="Times New Roman" w:hAnsi="Times New Roman" w:cs="Times New Roman"/>
                      <w:bCs/>
                      <w:sz w:val="20"/>
                      <w:szCs w:val="20"/>
                    </w:rPr>
                    <w:t>/</w:t>
                  </w:r>
                  <w:proofErr w:type="spellStart"/>
                  <w:r w:rsidRPr="00A103DF">
                    <w:rPr>
                      <w:rFonts w:ascii="Times New Roman" w:eastAsia="Times New Roman" w:hAnsi="Times New Roman" w:cs="Times New Roman"/>
                      <w:bCs/>
                      <w:sz w:val="20"/>
                      <w:szCs w:val="20"/>
                    </w:rPr>
                    <w:t>tấn</w:t>
                  </w:r>
                  <w:proofErr w:type="spellEnd"/>
                </w:p>
              </w:tc>
              <w:tc>
                <w:tcPr>
                  <w:tcW w:w="710" w:type="pct"/>
                  <w:tcBorders>
                    <w:top w:val="single" w:sz="4" w:space="0" w:color="auto"/>
                    <w:left w:val="nil"/>
                    <w:bottom w:val="single" w:sz="4" w:space="0" w:color="auto"/>
                    <w:right w:val="single" w:sz="4" w:space="0" w:color="auto"/>
                  </w:tcBorders>
                  <w:shd w:val="clear" w:color="auto" w:fill="auto"/>
                  <w:vAlign w:val="center"/>
                </w:tcPr>
                <w:p w14:paraId="5B7AF44B" w14:textId="77777777" w:rsidR="005A347D" w:rsidRPr="00A103DF" w:rsidRDefault="005A347D" w:rsidP="004010AF">
                  <w:pPr>
                    <w:framePr w:hSpace="180" w:wrap="around" w:vAnchor="text" w:hAnchor="text" w:x="-147" w:y="1"/>
                    <w:spacing w:before="60" w:after="60" w:line="240" w:lineRule="auto"/>
                    <w:suppressOverlap/>
                    <w:jc w:val="right"/>
                    <w:rPr>
                      <w:rFonts w:ascii="Times New Roman" w:hAnsi="Times New Roman" w:cs="Times New Roman"/>
                      <w:bCs/>
                      <w:sz w:val="20"/>
                      <w:szCs w:val="20"/>
                      <w:lang w:eastAsia="zh-CN"/>
                    </w:rPr>
                  </w:pPr>
                  <w:r w:rsidRPr="00A103DF">
                    <w:rPr>
                      <w:rFonts w:ascii="Times New Roman" w:hAnsi="Times New Roman" w:cs="Times New Roman"/>
                      <w:bCs/>
                      <w:sz w:val="20"/>
                      <w:szCs w:val="20"/>
                    </w:rPr>
                    <w:t>18.500</w:t>
                  </w:r>
                </w:p>
              </w:tc>
              <w:tc>
                <w:tcPr>
                  <w:tcW w:w="735" w:type="pct"/>
                  <w:tcBorders>
                    <w:top w:val="single" w:sz="4" w:space="0" w:color="auto"/>
                    <w:left w:val="nil"/>
                    <w:bottom w:val="single" w:sz="4" w:space="0" w:color="auto"/>
                    <w:right w:val="single" w:sz="4" w:space="0" w:color="auto"/>
                  </w:tcBorders>
                  <w:shd w:val="clear" w:color="auto" w:fill="auto"/>
                  <w:vAlign w:val="center"/>
                </w:tcPr>
                <w:p w14:paraId="16FABCBD" w14:textId="77777777" w:rsidR="005A347D" w:rsidRPr="00A103DF" w:rsidRDefault="005A347D" w:rsidP="004010AF">
                  <w:pPr>
                    <w:framePr w:hSpace="180" w:wrap="around" w:vAnchor="text" w:hAnchor="text" w:x="-147" w:y="1"/>
                    <w:spacing w:before="60" w:after="60" w:line="240" w:lineRule="auto"/>
                    <w:suppressOverlap/>
                    <w:jc w:val="right"/>
                    <w:rPr>
                      <w:rFonts w:ascii="Times New Roman" w:hAnsi="Times New Roman" w:cs="Times New Roman"/>
                      <w:bCs/>
                      <w:sz w:val="20"/>
                      <w:szCs w:val="20"/>
                      <w:lang w:eastAsia="zh-CN"/>
                    </w:rPr>
                  </w:pPr>
                  <w:r w:rsidRPr="00A103DF">
                    <w:rPr>
                      <w:rFonts w:ascii="Times New Roman" w:hAnsi="Times New Roman" w:cs="Times New Roman"/>
                      <w:bCs/>
                      <w:sz w:val="20"/>
                      <w:szCs w:val="20"/>
                    </w:rPr>
                    <w:t>20.250</w:t>
                  </w:r>
                </w:p>
              </w:tc>
            </w:tr>
          </w:tbl>
          <w:p w14:paraId="358115A2" w14:textId="77777777" w:rsidR="005A347D" w:rsidRPr="00A103DF" w:rsidRDefault="005A347D" w:rsidP="00A103DF">
            <w:pPr>
              <w:spacing w:before="40" w:after="0" w:line="245" w:lineRule="auto"/>
              <w:rPr>
                <w:rFonts w:ascii="Times New Roman" w:hAnsi="Times New Roman" w:cs="Times New Roman"/>
                <w:b/>
                <w:sz w:val="20"/>
                <w:szCs w:val="20"/>
                <w:lang w:val="nl-NL"/>
              </w:rPr>
            </w:pPr>
          </w:p>
        </w:tc>
        <w:tc>
          <w:tcPr>
            <w:tcW w:w="6233" w:type="dxa"/>
          </w:tcPr>
          <w:p w14:paraId="22514A1D" w14:textId="77777777" w:rsidR="005A347D" w:rsidRPr="00A103DF" w:rsidRDefault="005A347D" w:rsidP="00A103DF">
            <w:pPr>
              <w:spacing w:before="40" w:after="0" w:line="245" w:lineRule="auto"/>
              <w:ind w:firstLine="720"/>
              <w:jc w:val="both"/>
              <w:rPr>
                <w:rFonts w:ascii="Times New Roman" w:hAnsi="Times New Roman" w:cs="Times New Roman"/>
                <w:b/>
                <w:sz w:val="20"/>
                <w:szCs w:val="20"/>
                <w:lang w:val="nl-NL" w:eastAsia="zh-CN"/>
              </w:rPr>
            </w:pPr>
            <w:r w:rsidRPr="00A103DF">
              <w:rPr>
                <w:rFonts w:ascii="Times New Roman" w:hAnsi="Times New Roman" w:cs="Times New Roman"/>
                <w:b/>
                <w:spacing w:val="-2"/>
                <w:sz w:val="20"/>
                <w:szCs w:val="20"/>
                <w:lang w:val="nl-NL"/>
              </w:rPr>
              <w:lastRenderedPageBreak/>
              <w:t xml:space="preserve">Điều 12 </w:t>
            </w:r>
            <w:r w:rsidRPr="00A103DF">
              <w:rPr>
                <w:rFonts w:ascii="Times New Roman" w:hAnsi="Times New Roman" w:cs="Times New Roman"/>
                <w:b/>
                <w:strike/>
                <w:spacing w:val="-2"/>
                <w:sz w:val="20"/>
                <w:szCs w:val="20"/>
                <w:lang w:val="nl-NL"/>
              </w:rPr>
              <w:t>11</w:t>
            </w:r>
            <w:r w:rsidRPr="00A103DF">
              <w:rPr>
                <w:rFonts w:ascii="Times New Roman" w:hAnsi="Times New Roman" w:cs="Times New Roman"/>
                <w:b/>
                <w:spacing w:val="-2"/>
                <w:sz w:val="20"/>
                <w:szCs w:val="20"/>
                <w:lang w:val="nl-NL"/>
              </w:rPr>
              <w:t xml:space="preserve">. Khung giá dịch vụ sử dụng cầu, bến, phao neo thuộc khu </w:t>
            </w:r>
            <w:r w:rsidRPr="00A103DF">
              <w:rPr>
                <w:rFonts w:ascii="Times New Roman" w:hAnsi="Times New Roman" w:cs="Times New Roman"/>
                <w:b/>
                <w:sz w:val="20"/>
                <w:szCs w:val="20"/>
                <w:lang w:val="nl-NL"/>
              </w:rPr>
              <w:t>vực hàng hải đối với tàu thuyền, hàng hóa, hành khách hoạt động vận tải nội địa</w:t>
            </w:r>
          </w:p>
          <w:tbl>
            <w:tblPr>
              <w:tblW w:w="4852" w:type="pct"/>
              <w:tblInd w:w="108" w:type="dxa"/>
              <w:tblLayout w:type="fixed"/>
              <w:tblLook w:val="04A0" w:firstRow="1" w:lastRow="0" w:firstColumn="1" w:lastColumn="0" w:noHBand="0" w:noVBand="1"/>
            </w:tblPr>
            <w:tblGrid>
              <w:gridCol w:w="462"/>
              <w:gridCol w:w="2428"/>
              <w:gridCol w:w="1038"/>
              <w:gridCol w:w="7"/>
              <w:gridCol w:w="887"/>
              <w:gridCol w:w="998"/>
              <w:gridCol w:w="9"/>
            </w:tblGrid>
            <w:tr w:rsidR="005A347D" w:rsidRPr="00A103DF" w14:paraId="32C11DAE" w14:textId="77777777" w:rsidTr="0065720A">
              <w:trPr>
                <w:trHeight w:val="433"/>
              </w:trPr>
              <w:tc>
                <w:tcPr>
                  <w:tcW w:w="396" w:type="pct"/>
                  <w:vMerge w:val="restart"/>
                  <w:tcBorders>
                    <w:top w:val="single" w:sz="4" w:space="0" w:color="auto"/>
                    <w:left w:val="single" w:sz="4" w:space="0" w:color="auto"/>
                    <w:bottom w:val="single" w:sz="4" w:space="0" w:color="auto"/>
                    <w:right w:val="single" w:sz="4" w:space="0" w:color="auto"/>
                  </w:tcBorders>
                  <w:vAlign w:val="center"/>
                </w:tcPr>
                <w:p w14:paraId="2394F56E"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bCs/>
                      <w:sz w:val="20"/>
                      <w:szCs w:val="20"/>
                    </w:rPr>
                  </w:pPr>
                  <w:r w:rsidRPr="00A103DF">
                    <w:rPr>
                      <w:rFonts w:ascii="Times New Roman" w:eastAsia="Times New Roman" w:hAnsi="Times New Roman" w:cs="Times New Roman"/>
                      <w:bCs/>
                      <w:sz w:val="20"/>
                      <w:szCs w:val="20"/>
                    </w:rPr>
                    <w:t>TT</w:t>
                  </w:r>
                </w:p>
              </w:tc>
              <w:tc>
                <w:tcPr>
                  <w:tcW w:w="2083" w:type="pct"/>
                  <w:vMerge w:val="restart"/>
                  <w:tcBorders>
                    <w:top w:val="single" w:sz="4" w:space="0" w:color="auto"/>
                    <w:left w:val="single" w:sz="4" w:space="0" w:color="auto"/>
                    <w:bottom w:val="single" w:sz="4" w:space="0" w:color="000000"/>
                    <w:right w:val="single" w:sz="4" w:space="0" w:color="auto"/>
                  </w:tcBorders>
                  <w:vAlign w:val="center"/>
                  <w:hideMark/>
                </w:tcPr>
                <w:p w14:paraId="24984DF6"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bCs/>
                      <w:sz w:val="20"/>
                      <w:szCs w:val="20"/>
                    </w:rPr>
                  </w:pPr>
                  <w:proofErr w:type="spellStart"/>
                  <w:r w:rsidRPr="00A103DF">
                    <w:rPr>
                      <w:rFonts w:ascii="Times New Roman" w:eastAsia="Times New Roman" w:hAnsi="Times New Roman" w:cs="Times New Roman"/>
                      <w:bCs/>
                      <w:sz w:val="20"/>
                      <w:szCs w:val="20"/>
                    </w:rPr>
                    <w:t>Loại</w:t>
                  </w:r>
                  <w:proofErr w:type="spellEnd"/>
                  <w:r w:rsidRPr="00A103DF">
                    <w:rPr>
                      <w:rFonts w:ascii="Times New Roman" w:eastAsia="Times New Roman" w:hAnsi="Times New Roman" w:cs="Times New Roman"/>
                      <w:bCs/>
                      <w:sz w:val="20"/>
                      <w:szCs w:val="20"/>
                    </w:rPr>
                    <w:t xml:space="preserve"> </w:t>
                  </w:r>
                  <w:proofErr w:type="spellStart"/>
                  <w:r w:rsidRPr="00A103DF">
                    <w:rPr>
                      <w:rFonts w:ascii="Times New Roman" w:eastAsia="Times New Roman" w:hAnsi="Times New Roman" w:cs="Times New Roman"/>
                      <w:bCs/>
                      <w:sz w:val="20"/>
                      <w:szCs w:val="20"/>
                    </w:rPr>
                    <w:t>dịch</w:t>
                  </w:r>
                  <w:proofErr w:type="spellEnd"/>
                  <w:r w:rsidRPr="00A103DF">
                    <w:rPr>
                      <w:rFonts w:ascii="Times New Roman" w:eastAsia="Times New Roman" w:hAnsi="Times New Roman" w:cs="Times New Roman"/>
                      <w:bCs/>
                      <w:sz w:val="20"/>
                      <w:szCs w:val="20"/>
                    </w:rPr>
                    <w:t xml:space="preserve"> </w:t>
                  </w:r>
                  <w:proofErr w:type="spellStart"/>
                  <w:r w:rsidRPr="00A103DF">
                    <w:rPr>
                      <w:rFonts w:ascii="Times New Roman" w:eastAsia="Times New Roman" w:hAnsi="Times New Roman" w:cs="Times New Roman"/>
                      <w:bCs/>
                      <w:sz w:val="20"/>
                      <w:szCs w:val="20"/>
                    </w:rPr>
                    <w:t>vụ</w:t>
                  </w:r>
                  <w:proofErr w:type="spellEnd"/>
                  <w:r w:rsidRPr="00A103DF">
                    <w:rPr>
                      <w:rFonts w:ascii="Times New Roman" w:eastAsia="Times New Roman" w:hAnsi="Times New Roman" w:cs="Times New Roman"/>
                      <w:bCs/>
                      <w:sz w:val="20"/>
                      <w:szCs w:val="20"/>
                    </w:rPr>
                    <w:t xml:space="preserve"> </w:t>
                  </w:r>
                </w:p>
              </w:tc>
              <w:tc>
                <w:tcPr>
                  <w:tcW w:w="8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F39769"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bCs/>
                      <w:sz w:val="20"/>
                      <w:szCs w:val="20"/>
                    </w:rPr>
                  </w:pPr>
                  <w:proofErr w:type="spellStart"/>
                  <w:r w:rsidRPr="00A103DF">
                    <w:rPr>
                      <w:rFonts w:ascii="Times New Roman" w:eastAsia="Times New Roman" w:hAnsi="Times New Roman" w:cs="Times New Roman"/>
                      <w:bCs/>
                      <w:sz w:val="20"/>
                      <w:szCs w:val="20"/>
                    </w:rPr>
                    <w:t>Đơn</w:t>
                  </w:r>
                  <w:proofErr w:type="spellEnd"/>
                  <w:r w:rsidRPr="00A103DF">
                    <w:rPr>
                      <w:rFonts w:ascii="Times New Roman" w:eastAsia="Times New Roman" w:hAnsi="Times New Roman" w:cs="Times New Roman"/>
                      <w:bCs/>
                      <w:sz w:val="20"/>
                      <w:szCs w:val="20"/>
                    </w:rPr>
                    <w:t xml:space="preserve"> </w:t>
                  </w:r>
                  <w:proofErr w:type="spellStart"/>
                  <w:r w:rsidRPr="00A103DF">
                    <w:rPr>
                      <w:rFonts w:ascii="Times New Roman" w:eastAsia="Times New Roman" w:hAnsi="Times New Roman" w:cs="Times New Roman"/>
                      <w:bCs/>
                      <w:sz w:val="20"/>
                      <w:szCs w:val="20"/>
                    </w:rPr>
                    <w:t>vị</w:t>
                  </w:r>
                  <w:proofErr w:type="spellEnd"/>
                  <w:r w:rsidRPr="00A103DF">
                    <w:rPr>
                      <w:rFonts w:ascii="Times New Roman" w:eastAsia="Times New Roman" w:hAnsi="Times New Roman" w:cs="Times New Roman"/>
                      <w:bCs/>
                      <w:sz w:val="20"/>
                      <w:szCs w:val="20"/>
                    </w:rPr>
                    <w:t xml:space="preserve"> </w:t>
                  </w:r>
                  <w:proofErr w:type="spellStart"/>
                  <w:r w:rsidRPr="00A103DF">
                    <w:rPr>
                      <w:rFonts w:ascii="Times New Roman" w:eastAsia="Times New Roman" w:hAnsi="Times New Roman" w:cs="Times New Roman"/>
                      <w:bCs/>
                      <w:sz w:val="20"/>
                      <w:szCs w:val="20"/>
                    </w:rPr>
                    <w:t>tính</w:t>
                  </w:r>
                  <w:proofErr w:type="spellEnd"/>
                </w:p>
              </w:tc>
              <w:tc>
                <w:tcPr>
                  <w:tcW w:w="1632" w:type="pct"/>
                  <w:gridSpan w:val="4"/>
                  <w:tcBorders>
                    <w:top w:val="single" w:sz="4" w:space="0" w:color="auto"/>
                    <w:left w:val="nil"/>
                    <w:bottom w:val="single" w:sz="4" w:space="0" w:color="auto"/>
                    <w:right w:val="single" w:sz="4" w:space="0" w:color="auto"/>
                  </w:tcBorders>
                  <w:shd w:val="clear" w:color="auto" w:fill="auto"/>
                  <w:vAlign w:val="center"/>
                  <w:hideMark/>
                </w:tcPr>
                <w:p w14:paraId="79043DBB"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 xml:space="preserve">Khung </w:t>
                  </w:r>
                  <w:proofErr w:type="spellStart"/>
                  <w:r w:rsidRPr="00A103DF">
                    <w:rPr>
                      <w:rFonts w:ascii="Times New Roman" w:eastAsia="Times New Roman" w:hAnsi="Times New Roman" w:cs="Times New Roman"/>
                      <w:sz w:val="20"/>
                      <w:szCs w:val="20"/>
                    </w:rPr>
                    <w:t>giá</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dịch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vụ</w:t>
                  </w:r>
                  <w:proofErr w:type="spellEnd"/>
                </w:p>
              </w:tc>
            </w:tr>
            <w:tr w:rsidR="005A347D" w:rsidRPr="00A103DF" w14:paraId="0D576DAE" w14:textId="77777777" w:rsidTr="0065720A">
              <w:trPr>
                <w:gridAfter w:val="1"/>
                <w:wAfter w:w="9" w:type="pct"/>
                <w:trHeight w:val="706"/>
              </w:trPr>
              <w:tc>
                <w:tcPr>
                  <w:tcW w:w="396" w:type="pct"/>
                  <w:vMerge/>
                  <w:tcBorders>
                    <w:top w:val="single" w:sz="4" w:space="0" w:color="auto"/>
                    <w:left w:val="single" w:sz="4" w:space="0" w:color="auto"/>
                    <w:bottom w:val="single" w:sz="4" w:space="0" w:color="auto"/>
                    <w:right w:val="single" w:sz="4" w:space="0" w:color="auto"/>
                  </w:tcBorders>
                  <w:vAlign w:val="center"/>
                </w:tcPr>
                <w:p w14:paraId="359C7899"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bCs/>
                      <w:sz w:val="20"/>
                      <w:szCs w:val="20"/>
                    </w:rPr>
                  </w:pPr>
                </w:p>
              </w:tc>
              <w:tc>
                <w:tcPr>
                  <w:tcW w:w="2083" w:type="pct"/>
                  <w:vMerge/>
                  <w:tcBorders>
                    <w:top w:val="single" w:sz="4" w:space="0" w:color="auto"/>
                    <w:left w:val="single" w:sz="4" w:space="0" w:color="auto"/>
                    <w:bottom w:val="single" w:sz="4" w:space="0" w:color="000000"/>
                    <w:right w:val="single" w:sz="4" w:space="0" w:color="auto"/>
                  </w:tcBorders>
                  <w:vAlign w:val="center"/>
                  <w:hideMark/>
                </w:tcPr>
                <w:p w14:paraId="4ECB5DFF"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bCs/>
                      <w:sz w:val="20"/>
                      <w:szCs w:val="20"/>
                    </w:rPr>
                  </w:pPr>
                </w:p>
              </w:tc>
              <w:tc>
                <w:tcPr>
                  <w:tcW w:w="890" w:type="pct"/>
                  <w:vMerge/>
                  <w:tcBorders>
                    <w:top w:val="single" w:sz="4" w:space="0" w:color="auto"/>
                    <w:left w:val="single" w:sz="4" w:space="0" w:color="auto"/>
                    <w:bottom w:val="single" w:sz="4" w:space="0" w:color="auto"/>
                    <w:right w:val="single" w:sz="4" w:space="0" w:color="auto"/>
                  </w:tcBorders>
                  <w:vAlign w:val="center"/>
                  <w:hideMark/>
                </w:tcPr>
                <w:p w14:paraId="6AE1E65C"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bCs/>
                      <w:sz w:val="20"/>
                      <w:szCs w:val="20"/>
                    </w:rPr>
                  </w:pPr>
                </w:p>
              </w:tc>
              <w:tc>
                <w:tcPr>
                  <w:tcW w:w="767" w:type="pct"/>
                  <w:gridSpan w:val="2"/>
                  <w:tcBorders>
                    <w:top w:val="nil"/>
                    <w:left w:val="nil"/>
                    <w:right w:val="single" w:sz="4" w:space="0" w:color="auto"/>
                  </w:tcBorders>
                  <w:shd w:val="clear" w:color="auto" w:fill="auto"/>
                  <w:vAlign w:val="center"/>
                  <w:hideMark/>
                </w:tcPr>
                <w:p w14:paraId="774F58BF"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Giá</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tối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thiểu</w:t>
                  </w:r>
                  <w:proofErr w:type="spellEnd"/>
                </w:p>
              </w:tc>
              <w:tc>
                <w:tcPr>
                  <w:tcW w:w="856" w:type="pct"/>
                  <w:tcBorders>
                    <w:top w:val="nil"/>
                    <w:left w:val="nil"/>
                    <w:right w:val="single" w:sz="4" w:space="0" w:color="auto"/>
                  </w:tcBorders>
                  <w:shd w:val="clear" w:color="auto" w:fill="auto"/>
                  <w:vAlign w:val="center"/>
                  <w:hideMark/>
                </w:tcPr>
                <w:p w14:paraId="3A0C8502"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Giá</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tối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đa</w:t>
                  </w:r>
                  <w:proofErr w:type="spellEnd"/>
                </w:p>
              </w:tc>
            </w:tr>
            <w:tr w:rsidR="005A347D" w:rsidRPr="00A103DF" w14:paraId="13757EBF" w14:textId="77777777" w:rsidTr="005A347D">
              <w:trPr>
                <w:trHeight w:val="397"/>
                <w:tblHeader/>
              </w:trPr>
              <w:tc>
                <w:tcPr>
                  <w:tcW w:w="396" w:type="pct"/>
                  <w:tcBorders>
                    <w:top w:val="single" w:sz="4" w:space="0" w:color="auto"/>
                    <w:left w:val="single" w:sz="4" w:space="0" w:color="auto"/>
                    <w:bottom w:val="single" w:sz="4" w:space="0" w:color="auto"/>
                    <w:right w:val="single" w:sz="4" w:space="0" w:color="auto"/>
                  </w:tcBorders>
                  <w:vAlign w:val="center"/>
                </w:tcPr>
                <w:p w14:paraId="6E17586B"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I</w:t>
                  </w:r>
                </w:p>
              </w:tc>
              <w:tc>
                <w:tcPr>
                  <w:tcW w:w="4604" w:type="pct"/>
                  <w:gridSpan w:val="6"/>
                  <w:tcBorders>
                    <w:top w:val="single" w:sz="4" w:space="0" w:color="auto"/>
                    <w:left w:val="single" w:sz="4" w:space="0" w:color="auto"/>
                    <w:bottom w:val="single" w:sz="4" w:space="0" w:color="auto"/>
                    <w:right w:val="single" w:sz="4" w:space="0" w:color="auto"/>
                  </w:tcBorders>
                  <w:vAlign w:val="center"/>
                  <w:hideMark/>
                </w:tcPr>
                <w:p w14:paraId="10A7E128"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Đối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với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tàu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thuyền</w:t>
                  </w:r>
                  <w:proofErr w:type="spellEnd"/>
                </w:p>
              </w:tc>
            </w:tr>
            <w:tr w:rsidR="005A347D" w:rsidRPr="00A103DF" w14:paraId="15AFC080" w14:textId="77777777" w:rsidTr="0065720A">
              <w:trPr>
                <w:gridAfter w:val="1"/>
                <w:wAfter w:w="9" w:type="pct"/>
                <w:trHeight w:val="359"/>
                <w:tblHeader/>
              </w:trPr>
              <w:tc>
                <w:tcPr>
                  <w:tcW w:w="396" w:type="pct"/>
                  <w:tcBorders>
                    <w:top w:val="single" w:sz="4" w:space="0" w:color="auto"/>
                    <w:left w:val="single" w:sz="4" w:space="0" w:color="auto"/>
                    <w:bottom w:val="single" w:sz="4" w:space="0" w:color="auto"/>
                    <w:right w:val="single" w:sz="4" w:space="0" w:color="auto"/>
                  </w:tcBorders>
                  <w:vAlign w:val="center"/>
                </w:tcPr>
                <w:p w14:paraId="1D8C163E"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1</w:t>
                  </w:r>
                </w:p>
              </w:tc>
              <w:tc>
                <w:tcPr>
                  <w:tcW w:w="2083" w:type="pct"/>
                  <w:tcBorders>
                    <w:top w:val="single" w:sz="4" w:space="0" w:color="auto"/>
                    <w:left w:val="single" w:sz="4" w:space="0" w:color="auto"/>
                    <w:bottom w:val="single" w:sz="4" w:space="0" w:color="auto"/>
                    <w:right w:val="single" w:sz="4" w:space="0" w:color="auto"/>
                  </w:tcBorders>
                  <w:hideMark/>
                </w:tcPr>
                <w:p w14:paraId="223E0C7C"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Tàu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thuyền</w:t>
                  </w:r>
                  <w:proofErr w:type="spellEnd"/>
                  <w:r w:rsidRPr="00A103DF">
                    <w:rPr>
                      <w:rFonts w:ascii="Times New Roman" w:eastAsia="Times New Roman" w:hAnsi="Times New Roman" w:cs="Times New Roman"/>
                      <w:sz w:val="20"/>
                      <w:szCs w:val="20"/>
                    </w:rPr>
                    <w:t xml:space="preserve"> neo </w:t>
                  </w:r>
                  <w:proofErr w:type="spellStart"/>
                  <w:r w:rsidRPr="00A103DF">
                    <w:rPr>
                      <w:rFonts w:ascii="Times New Roman" w:eastAsia="Times New Roman" w:hAnsi="Times New Roman" w:cs="Times New Roman"/>
                      <w:sz w:val="20"/>
                      <w:szCs w:val="20"/>
                    </w:rPr>
                    <w:t>buộc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tại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cầu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bến</w:t>
                  </w:r>
                  <w:proofErr w:type="spellEnd"/>
                </w:p>
              </w:tc>
              <w:tc>
                <w:tcPr>
                  <w:tcW w:w="896" w:type="pct"/>
                  <w:gridSpan w:val="2"/>
                  <w:tcBorders>
                    <w:top w:val="single" w:sz="4" w:space="0" w:color="auto"/>
                    <w:left w:val="single" w:sz="4" w:space="0" w:color="auto"/>
                    <w:bottom w:val="single" w:sz="4" w:space="0" w:color="auto"/>
                    <w:right w:val="single" w:sz="4" w:space="0" w:color="auto"/>
                  </w:tcBorders>
                  <w:hideMark/>
                </w:tcPr>
                <w:p w14:paraId="04B4DDBA"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lang w:val="nl-NL"/>
                    </w:rPr>
                  </w:pPr>
                  <w:r w:rsidRPr="00A103DF">
                    <w:rPr>
                      <w:rFonts w:ascii="Times New Roman" w:eastAsia="Times New Roman" w:hAnsi="Times New Roman" w:cs="Times New Roman"/>
                      <w:sz w:val="20"/>
                      <w:szCs w:val="20"/>
                      <w:lang w:val="nl-NL"/>
                    </w:rPr>
                    <w:t>Đồng/</w:t>
                  </w:r>
                </w:p>
                <w:p w14:paraId="4171C138" w14:textId="1F04581C"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lang w:val="nl-NL"/>
                    </w:rPr>
                    <w:t>GT/giờ</w:t>
                  </w:r>
                </w:p>
              </w:tc>
              <w:tc>
                <w:tcPr>
                  <w:tcW w:w="761" w:type="pct"/>
                  <w:tcBorders>
                    <w:top w:val="single" w:sz="4" w:space="0" w:color="auto"/>
                    <w:left w:val="nil"/>
                    <w:bottom w:val="single" w:sz="4" w:space="0" w:color="auto"/>
                    <w:right w:val="single" w:sz="4" w:space="0" w:color="auto"/>
                  </w:tcBorders>
                  <w:shd w:val="clear" w:color="auto" w:fill="auto"/>
                  <w:hideMark/>
                </w:tcPr>
                <w:p w14:paraId="440E68D2"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13,50</w:t>
                  </w:r>
                </w:p>
              </w:tc>
              <w:tc>
                <w:tcPr>
                  <w:tcW w:w="856" w:type="pct"/>
                  <w:tcBorders>
                    <w:top w:val="single" w:sz="4" w:space="0" w:color="auto"/>
                    <w:left w:val="nil"/>
                    <w:bottom w:val="single" w:sz="4" w:space="0" w:color="auto"/>
                    <w:right w:val="single" w:sz="4" w:space="0" w:color="auto"/>
                  </w:tcBorders>
                  <w:shd w:val="clear" w:color="auto" w:fill="auto"/>
                  <w:hideMark/>
                </w:tcPr>
                <w:p w14:paraId="7B9EDBEF" w14:textId="76711C93"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sz w:val="20"/>
                      <w:szCs w:val="20"/>
                    </w:rPr>
                  </w:pPr>
                  <w:r w:rsidRPr="00A103DF">
                    <w:rPr>
                      <w:rFonts w:ascii="Times New Roman" w:eastAsia="Times New Roman" w:hAnsi="Times New Roman" w:cs="Times New Roman"/>
                      <w:b/>
                      <w:bCs/>
                      <w:color w:val="C00000"/>
                      <w:sz w:val="20"/>
                      <w:szCs w:val="20"/>
                    </w:rPr>
                    <w:t>19,00</w:t>
                  </w:r>
                </w:p>
                <w:p w14:paraId="77D81435" w14:textId="41EEA78E"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sz w:val="20"/>
                      <w:szCs w:val="20"/>
                    </w:rPr>
                  </w:pPr>
                  <w:r w:rsidRPr="00A103DF">
                    <w:rPr>
                      <w:rFonts w:ascii="Times New Roman" w:eastAsia="Times New Roman" w:hAnsi="Times New Roman" w:cs="Times New Roman"/>
                      <w:strike/>
                      <w:sz w:val="20"/>
                      <w:szCs w:val="20"/>
                    </w:rPr>
                    <w:t>15,00</w:t>
                  </w:r>
                </w:p>
                <w:p w14:paraId="378C1FE1" w14:textId="2F4D4221"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b/>
                      <w:bCs/>
                      <w:color w:val="C00000"/>
                      <w:sz w:val="20"/>
                      <w:szCs w:val="20"/>
                    </w:rPr>
                  </w:pPr>
                </w:p>
              </w:tc>
            </w:tr>
            <w:tr w:rsidR="005A347D" w:rsidRPr="00A103DF" w14:paraId="2DE1E14E" w14:textId="77777777" w:rsidTr="0065720A">
              <w:trPr>
                <w:gridAfter w:val="1"/>
                <w:wAfter w:w="9" w:type="pct"/>
                <w:trHeight w:val="351"/>
                <w:tblHeader/>
              </w:trPr>
              <w:tc>
                <w:tcPr>
                  <w:tcW w:w="396" w:type="pct"/>
                  <w:tcBorders>
                    <w:top w:val="single" w:sz="4" w:space="0" w:color="auto"/>
                    <w:left w:val="single" w:sz="4" w:space="0" w:color="auto"/>
                    <w:bottom w:val="single" w:sz="4" w:space="0" w:color="auto"/>
                    <w:right w:val="single" w:sz="4" w:space="0" w:color="auto"/>
                  </w:tcBorders>
                  <w:vAlign w:val="center"/>
                </w:tcPr>
                <w:p w14:paraId="1278A61A"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2</w:t>
                  </w:r>
                </w:p>
              </w:tc>
              <w:tc>
                <w:tcPr>
                  <w:tcW w:w="2083" w:type="pct"/>
                  <w:tcBorders>
                    <w:top w:val="single" w:sz="4" w:space="0" w:color="auto"/>
                    <w:left w:val="single" w:sz="4" w:space="0" w:color="auto"/>
                    <w:bottom w:val="single" w:sz="4" w:space="0" w:color="auto"/>
                    <w:right w:val="single" w:sz="4" w:space="0" w:color="auto"/>
                  </w:tcBorders>
                  <w:hideMark/>
                </w:tcPr>
                <w:p w14:paraId="3988DE61"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Tàu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thuyền</w:t>
                  </w:r>
                  <w:proofErr w:type="spellEnd"/>
                  <w:r w:rsidRPr="00A103DF">
                    <w:rPr>
                      <w:rFonts w:ascii="Times New Roman" w:eastAsia="Times New Roman" w:hAnsi="Times New Roman" w:cs="Times New Roman"/>
                      <w:sz w:val="20"/>
                      <w:szCs w:val="20"/>
                    </w:rPr>
                    <w:t xml:space="preserve"> neo </w:t>
                  </w:r>
                  <w:proofErr w:type="spellStart"/>
                  <w:r w:rsidRPr="00A103DF">
                    <w:rPr>
                      <w:rFonts w:ascii="Times New Roman" w:eastAsia="Times New Roman" w:hAnsi="Times New Roman" w:cs="Times New Roman"/>
                      <w:sz w:val="20"/>
                      <w:szCs w:val="20"/>
                    </w:rPr>
                    <w:t>buộc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tại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phao</w:t>
                  </w:r>
                  <w:proofErr w:type="spellEnd"/>
                  <w:r w:rsidRPr="00A103DF">
                    <w:rPr>
                      <w:rFonts w:ascii="Times New Roman" w:eastAsia="Times New Roman" w:hAnsi="Times New Roman" w:cs="Times New Roman"/>
                      <w:sz w:val="20"/>
                      <w:szCs w:val="20"/>
                    </w:rPr>
                    <w:t xml:space="preserve"> neo</w:t>
                  </w:r>
                </w:p>
              </w:tc>
              <w:tc>
                <w:tcPr>
                  <w:tcW w:w="896" w:type="pct"/>
                  <w:gridSpan w:val="2"/>
                  <w:tcBorders>
                    <w:top w:val="single" w:sz="4" w:space="0" w:color="auto"/>
                    <w:left w:val="single" w:sz="4" w:space="0" w:color="auto"/>
                    <w:bottom w:val="single" w:sz="4" w:space="0" w:color="auto"/>
                    <w:right w:val="single" w:sz="4" w:space="0" w:color="auto"/>
                  </w:tcBorders>
                  <w:hideMark/>
                </w:tcPr>
                <w:p w14:paraId="1A9A8C1A"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lang w:val="nl-NL"/>
                    </w:rPr>
                  </w:pPr>
                  <w:r w:rsidRPr="00A103DF">
                    <w:rPr>
                      <w:rFonts w:ascii="Times New Roman" w:eastAsia="Times New Roman" w:hAnsi="Times New Roman" w:cs="Times New Roman"/>
                      <w:sz w:val="20"/>
                      <w:szCs w:val="20"/>
                      <w:lang w:val="nl-NL"/>
                    </w:rPr>
                    <w:t>Đồng/</w:t>
                  </w:r>
                </w:p>
                <w:p w14:paraId="52C80C26" w14:textId="29AADAD9"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lang w:val="nl-NL"/>
                    </w:rPr>
                    <w:t>GT/giờ</w:t>
                  </w:r>
                </w:p>
              </w:tc>
              <w:tc>
                <w:tcPr>
                  <w:tcW w:w="761" w:type="pct"/>
                  <w:tcBorders>
                    <w:top w:val="single" w:sz="4" w:space="0" w:color="auto"/>
                    <w:left w:val="nil"/>
                    <w:bottom w:val="single" w:sz="4" w:space="0" w:color="auto"/>
                    <w:right w:val="single" w:sz="4" w:space="0" w:color="auto"/>
                  </w:tcBorders>
                  <w:shd w:val="clear" w:color="auto" w:fill="auto"/>
                  <w:hideMark/>
                </w:tcPr>
                <w:p w14:paraId="5F86F0A2"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9,00</w:t>
                  </w:r>
                </w:p>
              </w:tc>
              <w:tc>
                <w:tcPr>
                  <w:tcW w:w="856" w:type="pct"/>
                  <w:tcBorders>
                    <w:top w:val="single" w:sz="4" w:space="0" w:color="auto"/>
                    <w:left w:val="nil"/>
                    <w:bottom w:val="single" w:sz="4" w:space="0" w:color="auto"/>
                    <w:right w:val="single" w:sz="4" w:space="0" w:color="auto"/>
                  </w:tcBorders>
                  <w:shd w:val="clear" w:color="auto" w:fill="auto"/>
                  <w:hideMark/>
                </w:tcPr>
                <w:p w14:paraId="56CA6718"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10,00</w:t>
                  </w:r>
                </w:p>
              </w:tc>
            </w:tr>
            <w:tr w:rsidR="005A347D" w:rsidRPr="00A103DF" w14:paraId="2866414B" w14:textId="77777777" w:rsidTr="005A347D">
              <w:trPr>
                <w:gridAfter w:val="1"/>
                <w:wAfter w:w="9" w:type="pct"/>
                <w:trHeight w:val="478"/>
                <w:tblHeader/>
              </w:trPr>
              <w:tc>
                <w:tcPr>
                  <w:tcW w:w="396" w:type="pct"/>
                  <w:tcBorders>
                    <w:top w:val="single" w:sz="4" w:space="0" w:color="auto"/>
                    <w:left w:val="single" w:sz="4" w:space="0" w:color="auto"/>
                    <w:bottom w:val="single" w:sz="4" w:space="0" w:color="auto"/>
                    <w:right w:val="single" w:sz="4" w:space="0" w:color="auto"/>
                  </w:tcBorders>
                  <w:vAlign w:val="center"/>
                </w:tcPr>
                <w:p w14:paraId="4D8D4227"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3</w:t>
                  </w:r>
                </w:p>
              </w:tc>
              <w:tc>
                <w:tcPr>
                  <w:tcW w:w="2083" w:type="pct"/>
                  <w:tcBorders>
                    <w:top w:val="single" w:sz="4" w:space="0" w:color="auto"/>
                    <w:left w:val="single" w:sz="4" w:space="0" w:color="auto"/>
                    <w:bottom w:val="single" w:sz="4" w:space="0" w:color="auto"/>
                    <w:right w:val="single" w:sz="4" w:space="0" w:color="auto"/>
                  </w:tcBorders>
                </w:tcPr>
                <w:p w14:paraId="3F2FC3AF"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Nhận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được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lệnh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rời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cảng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mà</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vẫn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chiếm</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cầu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bến</w:t>
                  </w:r>
                  <w:proofErr w:type="spellEnd"/>
                </w:p>
              </w:tc>
              <w:tc>
                <w:tcPr>
                  <w:tcW w:w="896" w:type="pct"/>
                  <w:gridSpan w:val="2"/>
                  <w:tcBorders>
                    <w:top w:val="single" w:sz="4" w:space="0" w:color="auto"/>
                    <w:left w:val="single" w:sz="4" w:space="0" w:color="auto"/>
                    <w:bottom w:val="single" w:sz="4" w:space="0" w:color="auto"/>
                    <w:right w:val="single" w:sz="4" w:space="0" w:color="auto"/>
                  </w:tcBorders>
                </w:tcPr>
                <w:p w14:paraId="5B8BE497"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lang w:val="nl-NL"/>
                    </w:rPr>
                  </w:pPr>
                  <w:r w:rsidRPr="00A103DF">
                    <w:rPr>
                      <w:rFonts w:ascii="Times New Roman" w:eastAsia="Times New Roman" w:hAnsi="Times New Roman" w:cs="Times New Roman"/>
                      <w:sz w:val="20"/>
                      <w:szCs w:val="20"/>
                      <w:lang w:val="nl-NL"/>
                    </w:rPr>
                    <w:t>Đồng/</w:t>
                  </w:r>
                </w:p>
                <w:p w14:paraId="2672F189" w14:textId="35FD900C"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lang w:val="nl-NL"/>
                    </w:rPr>
                    <w:t>GT/giờ</w:t>
                  </w:r>
                </w:p>
              </w:tc>
              <w:tc>
                <w:tcPr>
                  <w:tcW w:w="761" w:type="pct"/>
                  <w:tcBorders>
                    <w:top w:val="single" w:sz="4" w:space="0" w:color="auto"/>
                    <w:left w:val="nil"/>
                    <w:bottom w:val="single" w:sz="4" w:space="0" w:color="auto"/>
                    <w:right w:val="single" w:sz="4" w:space="0" w:color="auto"/>
                  </w:tcBorders>
                  <w:shd w:val="clear" w:color="auto" w:fill="auto"/>
                </w:tcPr>
                <w:p w14:paraId="22A8C9E5"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13,50</w:t>
                  </w:r>
                </w:p>
              </w:tc>
              <w:tc>
                <w:tcPr>
                  <w:tcW w:w="856" w:type="pct"/>
                  <w:tcBorders>
                    <w:top w:val="single" w:sz="4" w:space="0" w:color="auto"/>
                    <w:left w:val="nil"/>
                    <w:bottom w:val="single" w:sz="4" w:space="0" w:color="auto"/>
                    <w:right w:val="single" w:sz="4" w:space="0" w:color="auto"/>
                  </w:tcBorders>
                  <w:shd w:val="clear" w:color="auto" w:fill="auto"/>
                </w:tcPr>
                <w:p w14:paraId="19445902"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sz w:val="20"/>
                      <w:szCs w:val="20"/>
                    </w:rPr>
                  </w:pPr>
                  <w:r w:rsidRPr="00A103DF">
                    <w:rPr>
                      <w:rFonts w:ascii="Times New Roman" w:eastAsia="Times New Roman" w:hAnsi="Times New Roman" w:cs="Times New Roman"/>
                      <w:b/>
                      <w:bCs/>
                      <w:color w:val="C00000"/>
                      <w:sz w:val="20"/>
                      <w:szCs w:val="20"/>
                    </w:rPr>
                    <w:t>19,00</w:t>
                  </w:r>
                </w:p>
                <w:p w14:paraId="443E62EF" w14:textId="218CB838" w:rsidR="005A347D" w:rsidRPr="005A347D"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sz w:val="20"/>
                      <w:szCs w:val="20"/>
                    </w:rPr>
                  </w:pPr>
                  <w:r w:rsidRPr="00A103DF">
                    <w:rPr>
                      <w:rFonts w:ascii="Times New Roman" w:eastAsia="Times New Roman" w:hAnsi="Times New Roman" w:cs="Times New Roman"/>
                      <w:strike/>
                      <w:sz w:val="20"/>
                      <w:szCs w:val="20"/>
                    </w:rPr>
                    <w:t>15,00</w:t>
                  </w:r>
                </w:p>
              </w:tc>
            </w:tr>
            <w:tr w:rsidR="005A347D" w:rsidRPr="00A103DF" w14:paraId="37462183" w14:textId="77777777" w:rsidTr="0065720A">
              <w:trPr>
                <w:gridAfter w:val="1"/>
                <w:wAfter w:w="9" w:type="pct"/>
                <w:trHeight w:val="550"/>
                <w:tblHeader/>
              </w:trPr>
              <w:tc>
                <w:tcPr>
                  <w:tcW w:w="396" w:type="pct"/>
                  <w:tcBorders>
                    <w:top w:val="single" w:sz="4" w:space="0" w:color="auto"/>
                    <w:left w:val="single" w:sz="4" w:space="0" w:color="auto"/>
                    <w:bottom w:val="single" w:sz="4" w:space="0" w:color="auto"/>
                    <w:right w:val="single" w:sz="4" w:space="0" w:color="auto"/>
                  </w:tcBorders>
                  <w:vAlign w:val="center"/>
                </w:tcPr>
                <w:p w14:paraId="75E3A53F"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4</w:t>
                  </w:r>
                </w:p>
              </w:tc>
              <w:tc>
                <w:tcPr>
                  <w:tcW w:w="2083" w:type="pct"/>
                  <w:tcBorders>
                    <w:top w:val="single" w:sz="4" w:space="0" w:color="auto"/>
                    <w:left w:val="single" w:sz="4" w:space="0" w:color="auto"/>
                    <w:bottom w:val="single" w:sz="4" w:space="0" w:color="auto"/>
                    <w:right w:val="single" w:sz="4" w:space="0" w:color="auto"/>
                  </w:tcBorders>
                </w:tcPr>
                <w:p w14:paraId="39475B45"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Nhận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được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lệnh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rời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cảng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mà</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vẫn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chiếm</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phao</w:t>
                  </w:r>
                  <w:proofErr w:type="spellEnd"/>
                  <w:r w:rsidRPr="00A103DF">
                    <w:rPr>
                      <w:rFonts w:ascii="Times New Roman" w:eastAsia="Times New Roman" w:hAnsi="Times New Roman" w:cs="Times New Roman"/>
                      <w:sz w:val="20"/>
                      <w:szCs w:val="20"/>
                    </w:rPr>
                    <w:t xml:space="preserve"> neo </w:t>
                  </w:r>
                </w:p>
              </w:tc>
              <w:tc>
                <w:tcPr>
                  <w:tcW w:w="896" w:type="pct"/>
                  <w:gridSpan w:val="2"/>
                  <w:tcBorders>
                    <w:top w:val="single" w:sz="4" w:space="0" w:color="auto"/>
                    <w:left w:val="single" w:sz="4" w:space="0" w:color="auto"/>
                    <w:bottom w:val="single" w:sz="4" w:space="0" w:color="auto"/>
                    <w:right w:val="single" w:sz="4" w:space="0" w:color="auto"/>
                  </w:tcBorders>
                </w:tcPr>
                <w:p w14:paraId="7FE64D9B"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lang w:val="nl-NL"/>
                    </w:rPr>
                  </w:pPr>
                  <w:r w:rsidRPr="00A103DF">
                    <w:rPr>
                      <w:rFonts w:ascii="Times New Roman" w:eastAsia="Times New Roman" w:hAnsi="Times New Roman" w:cs="Times New Roman"/>
                      <w:sz w:val="20"/>
                      <w:szCs w:val="20"/>
                      <w:lang w:val="nl-NL"/>
                    </w:rPr>
                    <w:t>Đồng/</w:t>
                  </w:r>
                </w:p>
                <w:p w14:paraId="018549CD" w14:textId="20CD5298"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lang w:val="nl-NL"/>
                    </w:rPr>
                    <w:t>GT/giờ</w:t>
                  </w:r>
                </w:p>
              </w:tc>
              <w:tc>
                <w:tcPr>
                  <w:tcW w:w="761" w:type="pct"/>
                  <w:tcBorders>
                    <w:top w:val="single" w:sz="4" w:space="0" w:color="auto"/>
                    <w:left w:val="nil"/>
                    <w:bottom w:val="single" w:sz="4" w:space="0" w:color="auto"/>
                    <w:right w:val="single" w:sz="4" w:space="0" w:color="auto"/>
                  </w:tcBorders>
                  <w:shd w:val="clear" w:color="auto" w:fill="auto"/>
                </w:tcPr>
                <w:p w14:paraId="716CE7E1"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9,00</w:t>
                  </w:r>
                </w:p>
              </w:tc>
              <w:tc>
                <w:tcPr>
                  <w:tcW w:w="856" w:type="pct"/>
                  <w:tcBorders>
                    <w:top w:val="single" w:sz="4" w:space="0" w:color="auto"/>
                    <w:left w:val="nil"/>
                    <w:bottom w:val="single" w:sz="4" w:space="0" w:color="auto"/>
                    <w:right w:val="single" w:sz="4" w:space="0" w:color="auto"/>
                  </w:tcBorders>
                  <w:shd w:val="clear" w:color="auto" w:fill="auto"/>
                </w:tcPr>
                <w:p w14:paraId="7A089B98"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10,00</w:t>
                  </w:r>
                </w:p>
              </w:tc>
            </w:tr>
            <w:tr w:rsidR="005A347D" w:rsidRPr="00A103DF" w14:paraId="2A6452A3" w14:textId="77777777" w:rsidTr="005A347D">
              <w:trPr>
                <w:gridAfter w:val="1"/>
                <w:wAfter w:w="9" w:type="pct"/>
                <w:trHeight w:val="406"/>
                <w:tblHeader/>
              </w:trPr>
              <w:tc>
                <w:tcPr>
                  <w:tcW w:w="396" w:type="pct"/>
                  <w:tcBorders>
                    <w:top w:val="single" w:sz="4" w:space="0" w:color="auto"/>
                    <w:left w:val="single" w:sz="4" w:space="0" w:color="auto"/>
                    <w:bottom w:val="single" w:sz="4" w:space="0" w:color="auto"/>
                    <w:right w:val="single" w:sz="4" w:space="0" w:color="auto"/>
                  </w:tcBorders>
                  <w:vAlign w:val="center"/>
                </w:tcPr>
                <w:p w14:paraId="18806BD8"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5</w:t>
                  </w:r>
                </w:p>
              </w:tc>
              <w:tc>
                <w:tcPr>
                  <w:tcW w:w="2083" w:type="pct"/>
                  <w:tcBorders>
                    <w:top w:val="single" w:sz="4" w:space="0" w:color="auto"/>
                    <w:left w:val="single" w:sz="4" w:space="0" w:color="auto"/>
                    <w:bottom w:val="single" w:sz="4" w:space="0" w:color="auto"/>
                    <w:right w:val="single" w:sz="4" w:space="0" w:color="auto"/>
                  </w:tcBorders>
                </w:tcPr>
                <w:p w14:paraId="11B5FB5D"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pacing w:val="-8"/>
                      <w:sz w:val="20"/>
                      <w:szCs w:val="20"/>
                    </w:rPr>
                  </w:pPr>
                  <w:proofErr w:type="spellStart"/>
                  <w:r w:rsidRPr="00A103DF">
                    <w:rPr>
                      <w:rFonts w:ascii="Times New Roman" w:eastAsia="Times New Roman" w:hAnsi="Times New Roman" w:cs="Times New Roman"/>
                      <w:spacing w:val="-8"/>
                      <w:sz w:val="20"/>
                      <w:szCs w:val="20"/>
                    </w:rPr>
                    <w:t>Cập</w:t>
                  </w:r>
                  <w:proofErr w:type="spellEnd"/>
                  <w:r w:rsidRPr="00A103DF">
                    <w:rPr>
                      <w:rFonts w:ascii="Times New Roman" w:eastAsia="Times New Roman" w:hAnsi="Times New Roman" w:cs="Times New Roman"/>
                      <w:spacing w:val="-8"/>
                      <w:sz w:val="20"/>
                      <w:szCs w:val="20"/>
                    </w:rPr>
                    <w:t xml:space="preserve"> </w:t>
                  </w:r>
                  <w:proofErr w:type="spellStart"/>
                  <w:r w:rsidRPr="00A103DF">
                    <w:rPr>
                      <w:rFonts w:ascii="Times New Roman" w:eastAsia="Times New Roman" w:hAnsi="Times New Roman" w:cs="Times New Roman"/>
                      <w:spacing w:val="-8"/>
                      <w:sz w:val="20"/>
                      <w:szCs w:val="20"/>
                    </w:rPr>
                    <w:t>mạn</w:t>
                  </w:r>
                  <w:proofErr w:type="spellEnd"/>
                  <w:r w:rsidRPr="00A103DF">
                    <w:rPr>
                      <w:rFonts w:ascii="Times New Roman" w:eastAsia="Times New Roman" w:hAnsi="Times New Roman" w:cs="Times New Roman"/>
                      <w:spacing w:val="-8"/>
                      <w:sz w:val="20"/>
                      <w:szCs w:val="20"/>
                    </w:rPr>
                    <w:t xml:space="preserve"> </w:t>
                  </w:r>
                  <w:proofErr w:type="spellStart"/>
                  <w:r w:rsidRPr="00A103DF">
                    <w:rPr>
                      <w:rFonts w:ascii="Times New Roman" w:eastAsia="Times New Roman" w:hAnsi="Times New Roman" w:cs="Times New Roman"/>
                      <w:spacing w:val="-8"/>
                      <w:sz w:val="20"/>
                      <w:szCs w:val="20"/>
                    </w:rPr>
                    <w:t>với</w:t>
                  </w:r>
                  <w:proofErr w:type="spellEnd"/>
                  <w:r w:rsidRPr="00A103DF">
                    <w:rPr>
                      <w:rFonts w:ascii="Times New Roman" w:eastAsia="Times New Roman" w:hAnsi="Times New Roman" w:cs="Times New Roman"/>
                      <w:spacing w:val="-8"/>
                      <w:sz w:val="20"/>
                      <w:szCs w:val="20"/>
                    </w:rPr>
                    <w:t xml:space="preserve"> </w:t>
                  </w:r>
                  <w:proofErr w:type="spellStart"/>
                  <w:r w:rsidRPr="00A103DF">
                    <w:rPr>
                      <w:rFonts w:ascii="Times New Roman" w:eastAsia="Times New Roman" w:hAnsi="Times New Roman" w:cs="Times New Roman"/>
                      <w:spacing w:val="-8"/>
                      <w:sz w:val="20"/>
                      <w:szCs w:val="20"/>
                    </w:rPr>
                    <w:t>tàu</w:t>
                  </w:r>
                  <w:proofErr w:type="spellEnd"/>
                  <w:r w:rsidRPr="00A103DF">
                    <w:rPr>
                      <w:rFonts w:ascii="Times New Roman" w:eastAsia="Times New Roman" w:hAnsi="Times New Roman" w:cs="Times New Roman"/>
                      <w:spacing w:val="-8"/>
                      <w:sz w:val="20"/>
                      <w:szCs w:val="20"/>
                    </w:rPr>
                    <w:t xml:space="preserve"> </w:t>
                  </w:r>
                  <w:proofErr w:type="spellStart"/>
                  <w:r w:rsidRPr="00A103DF">
                    <w:rPr>
                      <w:rFonts w:ascii="Times New Roman" w:eastAsia="Times New Roman" w:hAnsi="Times New Roman" w:cs="Times New Roman"/>
                      <w:spacing w:val="-8"/>
                      <w:sz w:val="20"/>
                      <w:szCs w:val="20"/>
                    </w:rPr>
                    <w:t>thuyền</w:t>
                  </w:r>
                  <w:proofErr w:type="spellEnd"/>
                  <w:r w:rsidRPr="00A103DF">
                    <w:rPr>
                      <w:rFonts w:ascii="Times New Roman" w:eastAsia="Times New Roman" w:hAnsi="Times New Roman" w:cs="Times New Roman"/>
                      <w:spacing w:val="-8"/>
                      <w:sz w:val="20"/>
                      <w:szCs w:val="20"/>
                    </w:rPr>
                    <w:t xml:space="preserve"> </w:t>
                  </w:r>
                  <w:proofErr w:type="spellStart"/>
                  <w:r w:rsidRPr="00A103DF">
                    <w:rPr>
                      <w:rFonts w:ascii="Times New Roman" w:eastAsia="Times New Roman" w:hAnsi="Times New Roman" w:cs="Times New Roman"/>
                      <w:spacing w:val="-8"/>
                      <w:sz w:val="20"/>
                      <w:szCs w:val="20"/>
                    </w:rPr>
                    <w:t>khác</w:t>
                  </w:r>
                  <w:proofErr w:type="spellEnd"/>
                  <w:r w:rsidRPr="00A103DF">
                    <w:rPr>
                      <w:rFonts w:ascii="Times New Roman" w:eastAsia="Times New Roman" w:hAnsi="Times New Roman" w:cs="Times New Roman"/>
                      <w:spacing w:val="-8"/>
                      <w:sz w:val="20"/>
                      <w:szCs w:val="20"/>
                    </w:rPr>
                    <w:t xml:space="preserve"> ở </w:t>
                  </w:r>
                  <w:proofErr w:type="spellStart"/>
                  <w:r w:rsidRPr="00A103DF">
                    <w:rPr>
                      <w:rFonts w:ascii="Times New Roman" w:eastAsia="Times New Roman" w:hAnsi="Times New Roman" w:cs="Times New Roman"/>
                      <w:spacing w:val="-8"/>
                      <w:sz w:val="20"/>
                      <w:szCs w:val="20"/>
                    </w:rPr>
                    <w:t>cầu</w:t>
                  </w:r>
                  <w:proofErr w:type="spellEnd"/>
                  <w:r w:rsidRPr="00A103DF">
                    <w:rPr>
                      <w:rFonts w:ascii="Times New Roman" w:eastAsia="Times New Roman" w:hAnsi="Times New Roman" w:cs="Times New Roman"/>
                      <w:spacing w:val="-8"/>
                      <w:sz w:val="20"/>
                      <w:szCs w:val="20"/>
                    </w:rPr>
                    <w:t xml:space="preserve">, </w:t>
                  </w:r>
                  <w:proofErr w:type="spellStart"/>
                  <w:r w:rsidRPr="00A103DF">
                    <w:rPr>
                      <w:rFonts w:ascii="Times New Roman" w:eastAsia="Times New Roman" w:hAnsi="Times New Roman" w:cs="Times New Roman"/>
                      <w:spacing w:val="-8"/>
                      <w:sz w:val="20"/>
                      <w:szCs w:val="20"/>
                    </w:rPr>
                    <w:t>phao</w:t>
                  </w:r>
                  <w:proofErr w:type="spellEnd"/>
                  <w:r w:rsidRPr="00A103DF">
                    <w:rPr>
                      <w:rFonts w:ascii="Times New Roman" w:eastAsia="Times New Roman" w:hAnsi="Times New Roman" w:cs="Times New Roman"/>
                      <w:spacing w:val="-8"/>
                      <w:sz w:val="20"/>
                      <w:szCs w:val="20"/>
                    </w:rPr>
                    <w:t xml:space="preserve"> neo</w:t>
                  </w:r>
                </w:p>
              </w:tc>
              <w:tc>
                <w:tcPr>
                  <w:tcW w:w="896" w:type="pct"/>
                  <w:gridSpan w:val="2"/>
                  <w:tcBorders>
                    <w:top w:val="single" w:sz="4" w:space="0" w:color="auto"/>
                    <w:left w:val="single" w:sz="4" w:space="0" w:color="auto"/>
                    <w:bottom w:val="single" w:sz="4" w:space="0" w:color="auto"/>
                    <w:right w:val="single" w:sz="4" w:space="0" w:color="auto"/>
                  </w:tcBorders>
                </w:tcPr>
                <w:p w14:paraId="3FE11FB2"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lang w:val="nl-NL"/>
                    </w:rPr>
                  </w:pPr>
                  <w:r w:rsidRPr="00A103DF">
                    <w:rPr>
                      <w:rFonts w:ascii="Times New Roman" w:eastAsia="Times New Roman" w:hAnsi="Times New Roman" w:cs="Times New Roman"/>
                      <w:sz w:val="20"/>
                      <w:szCs w:val="20"/>
                      <w:lang w:val="nl-NL"/>
                    </w:rPr>
                    <w:t>Đồng/</w:t>
                  </w:r>
                </w:p>
                <w:p w14:paraId="0D78D39D" w14:textId="413C42F2"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lang w:val="nl-NL"/>
                    </w:rPr>
                    <w:t>GT/giờ</w:t>
                  </w:r>
                </w:p>
              </w:tc>
              <w:tc>
                <w:tcPr>
                  <w:tcW w:w="761" w:type="pct"/>
                  <w:tcBorders>
                    <w:top w:val="single" w:sz="4" w:space="0" w:color="auto"/>
                    <w:left w:val="nil"/>
                    <w:bottom w:val="single" w:sz="4" w:space="0" w:color="auto"/>
                    <w:right w:val="single" w:sz="4" w:space="0" w:color="auto"/>
                  </w:tcBorders>
                  <w:shd w:val="clear" w:color="auto" w:fill="auto"/>
                </w:tcPr>
                <w:p w14:paraId="6F5AE3AE"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6,75</w:t>
                  </w:r>
                </w:p>
              </w:tc>
              <w:tc>
                <w:tcPr>
                  <w:tcW w:w="856" w:type="pct"/>
                  <w:tcBorders>
                    <w:top w:val="single" w:sz="4" w:space="0" w:color="auto"/>
                    <w:left w:val="nil"/>
                    <w:bottom w:val="single" w:sz="4" w:space="0" w:color="auto"/>
                    <w:right w:val="single" w:sz="4" w:space="0" w:color="auto"/>
                  </w:tcBorders>
                  <w:shd w:val="clear" w:color="auto" w:fill="auto"/>
                </w:tcPr>
                <w:p w14:paraId="0CDD8C84"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7,50</w:t>
                  </w:r>
                </w:p>
              </w:tc>
            </w:tr>
            <w:tr w:rsidR="005A347D" w:rsidRPr="00A103DF" w14:paraId="29116067" w14:textId="77777777" w:rsidTr="0065720A">
              <w:trPr>
                <w:gridAfter w:val="1"/>
                <w:wAfter w:w="9" w:type="pct"/>
                <w:trHeight w:val="1513"/>
                <w:tblHeader/>
              </w:trPr>
              <w:tc>
                <w:tcPr>
                  <w:tcW w:w="396" w:type="pct"/>
                  <w:tcBorders>
                    <w:top w:val="single" w:sz="4" w:space="0" w:color="auto"/>
                    <w:left w:val="single" w:sz="4" w:space="0" w:color="auto"/>
                    <w:bottom w:val="single" w:sz="4" w:space="0" w:color="auto"/>
                    <w:right w:val="single" w:sz="4" w:space="0" w:color="auto"/>
                  </w:tcBorders>
                  <w:vAlign w:val="center"/>
                </w:tcPr>
                <w:p w14:paraId="65C2F0E8"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6</w:t>
                  </w:r>
                </w:p>
              </w:tc>
              <w:tc>
                <w:tcPr>
                  <w:tcW w:w="2083" w:type="pct"/>
                  <w:tcBorders>
                    <w:top w:val="single" w:sz="4" w:space="0" w:color="auto"/>
                    <w:left w:val="single" w:sz="4" w:space="0" w:color="auto"/>
                    <w:bottom w:val="single" w:sz="4" w:space="0" w:color="auto"/>
                    <w:right w:val="single" w:sz="4" w:space="0" w:color="auto"/>
                  </w:tcBorders>
                </w:tcPr>
                <w:p w14:paraId="02A0EF3E"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Tàu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thuyền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chuyên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dùng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phục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vụ</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dầu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khí</w:t>
                  </w:r>
                  <w:proofErr w:type="spellEnd"/>
                  <w:r w:rsidRPr="00A103DF">
                    <w:rPr>
                      <w:rFonts w:ascii="Times New Roman" w:eastAsia="Times New Roman" w:hAnsi="Times New Roman" w:cs="Times New Roman"/>
                      <w:sz w:val="20"/>
                      <w:szCs w:val="20"/>
                    </w:rPr>
                    <w:t xml:space="preserve"> neo, </w:t>
                  </w:r>
                  <w:proofErr w:type="spellStart"/>
                  <w:r w:rsidRPr="00A103DF">
                    <w:rPr>
                      <w:rFonts w:ascii="Times New Roman" w:eastAsia="Times New Roman" w:hAnsi="Times New Roman" w:cs="Times New Roman"/>
                      <w:sz w:val="20"/>
                      <w:szCs w:val="20"/>
                    </w:rPr>
                    <w:t>buộc</w:t>
                  </w:r>
                  <w:proofErr w:type="spellEnd"/>
                  <w:r w:rsidRPr="00A103DF">
                    <w:rPr>
                      <w:rFonts w:ascii="Times New Roman" w:hAnsi="Times New Roman" w:cs="Times New Roman"/>
                      <w:sz w:val="20"/>
                      <w:szCs w:val="20"/>
                      <w:lang w:eastAsia="zh-CN"/>
                    </w:rPr>
                    <w:t xml:space="preserve"> </w:t>
                  </w:r>
                  <w:proofErr w:type="spellStart"/>
                  <w:r w:rsidRPr="00A103DF">
                    <w:rPr>
                      <w:rFonts w:ascii="Times New Roman" w:eastAsia="Times New Roman" w:hAnsi="Times New Roman" w:cs="Times New Roman"/>
                      <w:sz w:val="20"/>
                      <w:szCs w:val="20"/>
                    </w:rPr>
                    <w:t>tại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bến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cảng</w:t>
                  </w:r>
                  <w:proofErr w:type="spellEnd"/>
                  <w:r w:rsidRPr="00A103DF">
                    <w:rPr>
                      <w:rFonts w:ascii="Times New Roman" w:hAnsi="Times New Roman" w:cs="Times New Roman"/>
                      <w:sz w:val="20"/>
                      <w:szCs w:val="20"/>
                      <w:lang w:eastAsia="zh-CN"/>
                    </w:rPr>
                    <w:t xml:space="preserve"> </w:t>
                  </w:r>
                  <w:proofErr w:type="spellStart"/>
                  <w:r w:rsidRPr="00A103DF">
                    <w:rPr>
                      <w:rFonts w:ascii="Times New Roman" w:eastAsia="Times New Roman" w:hAnsi="Times New Roman" w:cs="Times New Roman"/>
                      <w:sz w:val="20"/>
                      <w:szCs w:val="20"/>
                    </w:rPr>
                    <w:t>dịch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vụ</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dầu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khí</w:t>
                  </w:r>
                  <w:proofErr w:type="spellEnd"/>
                  <w:r w:rsidRPr="00A103DF">
                    <w:rPr>
                      <w:rFonts w:ascii="Times New Roman" w:hAnsi="Times New Roman" w:cs="Times New Roman"/>
                      <w:sz w:val="20"/>
                      <w:szCs w:val="20"/>
                      <w:lang w:eastAsia="zh-CN"/>
                    </w:rPr>
                    <w:t xml:space="preserve"> </w:t>
                  </w:r>
                  <w:proofErr w:type="spellStart"/>
                  <w:r w:rsidRPr="00A103DF">
                    <w:rPr>
                      <w:rFonts w:ascii="Times New Roman" w:eastAsia="Times New Roman" w:hAnsi="Times New Roman" w:cs="Times New Roman"/>
                      <w:sz w:val="20"/>
                      <w:szCs w:val="20"/>
                    </w:rPr>
                    <w:t>có</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làm</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hàng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hoặc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nhận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dầu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nước</w:t>
                  </w:r>
                  <w:proofErr w:type="spellEnd"/>
                  <w:r w:rsidRPr="00A103DF">
                    <w:rPr>
                      <w:rFonts w:ascii="Times New Roman" w:hAnsi="Times New Roman" w:cs="Times New Roman"/>
                      <w:sz w:val="20"/>
                      <w:szCs w:val="20"/>
                      <w:lang w:eastAsia="zh-CN"/>
                    </w:rPr>
                    <w:t xml:space="preserve">; </w:t>
                  </w:r>
                  <w:proofErr w:type="spellStart"/>
                  <w:r w:rsidRPr="00A103DF">
                    <w:rPr>
                      <w:rFonts w:ascii="Times New Roman" w:hAnsi="Times New Roman" w:cs="Times New Roman"/>
                      <w:sz w:val="20"/>
                      <w:szCs w:val="20"/>
                      <w:shd w:val="clear" w:color="auto" w:fill="FFFFFF"/>
                    </w:rPr>
                    <w:t>giá</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tối</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thiểu</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cho</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một</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lượt</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cập</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cầu</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là</w:t>
                  </w:r>
                  <w:proofErr w:type="spellEnd"/>
                  <w:r w:rsidRPr="00A103DF">
                    <w:rPr>
                      <w:rFonts w:ascii="Times New Roman" w:hAnsi="Times New Roman" w:cs="Times New Roman"/>
                      <w:sz w:val="20"/>
                      <w:szCs w:val="20"/>
                      <w:shd w:val="clear" w:color="auto" w:fill="FFFFFF"/>
                    </w:rPr>
                    <w:t xml:space="preserve"> 2.000.000 </w:t>
                  </w:r>
                  <w:proofErr w:type="spellStart"/>
                  <w:r w:rsidRPr="00A103DF">
                    <w:rPr>
                      <w:rFonts w:ascii="Times New Roman" w:hAnsi="Times New Roman" w:cs="Times New Roman"/>
                      <w:sz w:val="20"/>
                      <w:szCs w:val="20"/>
                      <w:shd w:val="clear" w:color="auto" w:fill="FFFFFF"/>
                    </w:rPr>
                    <w:t>đồng</w:t>
                  </w:r>
                  <w:proofErr w:type="spellEnd"/>
                  <w:r w:rsidRPr="00A103DF">
                    <w:rPr>
                      <w:rFonts w:ascii="Times New Roman" w:hAnsi="Times New Roman" w:cs="Times New Roman"/>
                      <w:sz w:val="20"/>
                      <w:szCs w:val="20"/>
                      <w:shd w:val="clear" w:color="auto" w:fill="FFFFFF"/>
                    </w:rPr>
                    <w:t>/</w:t>
                  </w:r>
                  <w:proofErr w:type="spellStart"/>
                  <w:r w:rsidRPr="00A103DF">
                    <w:rPr>
                      <w:rFonts w:ascii="Times New Roman" w:hAnsi="Times New Roman" w:cs="Times New Roman"/>
                      <w:sz w:val="20"/>
                      <w:szCs w:val="20"/>
                      <w:shd w:val="clear" w:color="auto" w:fill="FFFFFF"/>
                    </w:rPr>
                    <w:t>tàu</w:t>
                  </w:r>
                  <w:proofErr w:type="spellEnd"/>
                </w:p>
              </w:tc>
              <w:tc>
                <w:tcPr>
                  <w:tcW w:w="896" w:type="pct"/>
                  <w:gridSpan w:val="2"/>
                  <w:tcBorders>
                    <w:top w:val="single" w:sz="4" w:space="0" w:color="auto"/>
                    <w:left w:val="single" w:sz="4" w:space="0" w:color="auto"/>
                    <w:bottom w:val="single" w:sz="4" w:space="0" w:color="auto"/>
                    <w:right w:val="single" w:sz="4" w:space="0" w:color="auto"/>
                  </w:tcBorders>
                  <w:vAlign w:val="center"/>
                </w:tcPr>
                <w:p w14:paraId="7306D3C5"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Đồng</w:t>
                  </w:r>
                  <w:proofErr w:type="spellEnd"/>
                  <w:r w:rsidRPr="00A103DF">
                    <w:rPr>
                      <w:rFonts w:ascii="Times New Roman" w:eastAsia="Times New Roman" w:hAnsi="Times New Roman" w:cs="Times New Roman"/>
                      <w:sz w:val="20"/>
                      <w:szCs w:val="20"/>
                    </w:rPr>
                    <w:t>/m-</w:t>
                  </w:r>
                  <w:proofErr w:type="spellStart"/>
                  <w:r w:rsidRPr="00A103DF">
                    <w:rPr>
                      <w:rFonts w:ascii="Times New Roman" w:eastAsia="Times New Roman" w:hAnsi="Times New Roman" w:cs="Times New Roman"/>
                      <w:sz w:val="20"/>
                      <w:szCs w:val="20"/>
                    </w:rPr>
                    <w:t>giờ</w:t>
                  </w:r>
                  <w:proofErr w:type="spellEnd"/>
                </w:p>
              </w:tc>
              <w:tc>
                <w:tcPr>
                  <w:tcW w:w="761" w:type="pct"/>
                  <w:tcBorders>
                    <w:top w:val="single" w:sz="4" w:space="0" w:color="auto"/>
                    <w:left w:val="nil"/>
                    <w:bottom w:val="single" w:sz="4" w:space="0" w:color="auto"/>
                    <w:right w:val="single" w:sz="4" w:space="0" w:color="auto"/>
                  </w:tcBorders>
                  <w:shd w:val="clear" w:color="auto" w:fill="auto"/>
                  <w:vAlign w:val="center"/>
                </w:tcPr>
                <w:p w14:paraId="67F719E3"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rPr>
                    <w:t>4.500</w:t>
                  </w:r>
                </w:p>
              </w:tc>
              <w:tc>
                <w:tcPr>
                  <w:tcW w:w="856" w:type="pct"/>
                  <w:tcBorders>
                    <w:top w:val="single" w:sz="4" w:space="0" w:color="auto"/>
                    <w:left w:val="nil"/>
                    <w:bottom w:val="single" w:sz="4" w:space="0" w:color="auto"/>
                    <w:right w:val="single" w:sz="4" w:space="0" w:color="auto"/>
                  </w:tcBorders>
                  <w:shd w:val="clear" w:color="auto" w:fill="auto"/>
                  <w:vAlign w:val="center"/>
                </w:tcPr>
                <w:p w14:paraId="0DA90AD6"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rPr>
                    <w:t>6.750</w:t>
                  </w:r>
                </w:p>
              </w:tc>
            </w:tr>
            <w:tr w:rsidR="005A347D" w:rsidRPr="00A103DF" w14:paraId="521B4EA8" w14:textId="77777777" w:rsidTr="00793CC8">
              <w:trPr>
                <w:gridAfter w:val="1"/>
                <w:wAfter w:w="9" w:type="pct"/>
                <w:trHeight w:val="686"/>
                <w:tblHeader/>
              </w:trPr>
              <w:tc>
                <w:tcPr>
                  <w:tcW w:w="396" w:type="pct"/>
                  <w:tcBorders>
                    <w:top w:val="single" w:sz="4" w:space="0" w:color="auto"/>
                    <w:left w:val="single" w:sz="4" w:space="0" w:color="auto"/>
                    <w:bottom w:val="single" w:sz="4" w:space="0" w:color="auto"/>
                    <w:right w:val="single" w:sz="4" w:space="0" w:color="auto"/>
                  </w:tcBorders>
                  <w:vAlign w:val="center"/>
                </w:tcPr>
                <w:p w14:paraId="1AAC0CC9"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7</w:t>
                  </w:r>
                </w:p>
              </w:tc>
              <w:tc>
                <w:tcPr>
                  <w:tcW w:w="2083" w:type="pct"/>
                  <w:tcBorders>
                    <w:top w:val="single" w:sz="4" w:space="0" w:color="auto"/>
                    <w:left w:val="single" w:sz="4" w:space="0" w:color="auto"/>
                    <w:bottom w:val="single" w:sz="4" w:space="0" w:color="auto"/>
                    <w:right w:val="single" w:sz="4" w:space="0" w:color="auto"/>
                  </w:tcBorders>
                </w:tcPr>
                <w:p w14:paraId="55734BCB"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Tàu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thuyền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chuyên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dùng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phục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vụ</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dầu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khí</w:t>
                  </w:r>
                  <w:proofErr w:type="spellEnd"/>
                  <w:r w:rsidRPr="00A103DF">
                    <w:rPr>
                      <w:rFonts w:ascii="Times New Roman" w:eastAsia="Times New Roman" w:hAnsi="Times New Roman" w:cs="Times New Roman"/>
                      <w:sz w:val="20"/>
                      <w:szCs w:val="20"/>
                    </w:rPr>
                    <w:t xml:space="preserve"> neo, </w:t>
                  </w:r>
                  <w:proofErr w:type="spellStart"/>
                  <w:r w:rsidRPr="00A103DF">
                    <w:rPr>
                      <w:rFonts w:ascii="Times New Roman" w:eastAsia="Times New Roman" w:hAnsi="Times New Roman" w:cs="Times New Roman"/>
                      <w:sz w:val="20"/>
                      <w:szCs w:val="20"/>
                    </w:rPr>
                    <w:t>buộc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tại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bến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cảng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dịch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vụ</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dầu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khí</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lastRenderedPageBreak/>
                    <w:t>không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làm</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hàng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hoặc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không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nhận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dầu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nước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hoặc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phục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vụ</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mục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đích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khác</w:t>
                  </w:r>
                  <w:proofErr w:type="spellEnd"/>
                  <w:r w:rsidRPr="00A103DF">
                    <w:rPr>
                      <w:rFonts w:ascii="Times New Roman" w:hAnsi="Times New Roman" w:cs="Times New Roman"/>
                      <w:sz w:val="20"/>
                      <w:szCs w:val="20"/>
                      <w:lang w:eastAsia="zh-CN"/>
                    </w:rPr>
                    <w:t xml:space="preserve">; </w:t>
                  </w:r>
                  <w:proofErr w:type="spellStart"/>
                  <w:r w:rsidRPr="00A103DF">
                    <w:rPr>
                      <w:rFonts w:ascii="Times New Roman" w:hAnsi="Times New Roman" w:cs="Times New Roman"/>
                      <w:sz w:val="20"/>
                      <w:szCs w:val="20"/>
                      <w:shd w:val="clear" w:color="auto" w:fill="FFFFFF"/>
                    </w:rPr>
                    <w:t>giá</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tối</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thiểu</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cho</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một</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lượt</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cập</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cầu</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là</w:t>
                  </w:r>
                  <w:proofErr w:type="spellEnd"/>
                  <w:r w:rsidRPr="00A103DF">
                    <w:rPr>
                      <w:rFonts w:ascii="Times New Roman" w:hAnsi="Times New Roman" w:cs="Times New Roman"/>
                      <w:sz w:val="20"/>
                      <w:szCs w:val="20"/>
                      <w:shd w:val="clear" w:color="auto" w:fill="FFFFFF"/>
                    </w:rPr>
                    <w:t xml:space="preserve"> 2.250.000</w:t>
                  </w:r>
                  <w:r w:rsidRPr="00A103DF">
                    <w:rPr>
                      <w:rFonts w:ascii="Times New Roman" w:hAnsi="Times New Roman" w:cs="Times New Roman"/>
                      <w:sz w:val="20"/>
                      <w:szCs w:val="20"/>
                      <w:shd w:val="clear" w:color="auto" w:fill="FFFFFF"/>
                      <w:lang w:eastAsia="zh-CN"/>
                    </w:rPr>
                    <w:t xml:space="preserve"> </w:t>
                  </w:r>
                  <w:proofErr w:type="spellStart"/>
                  <w:r w:rsidRPr="00A103DF">
                    <w:rPr>
                      <w:rFonts w:ascii="Times New Roman" w:hAnsi="Times New Roman" w:cs="Times New Roman"/>
                      <w:sz w:val="20"/>
                      <w:szCs w:val="20"/>
                      <w:shd w:val="clear" w:color="auto" w:fill="FFFFFF"/>
                    </w:rPr>
                    <w:t>đồng</w:t>
                  </w:r>
                  <w:proofErr w:type="spellEnd"/>
                  <w:r w:rsidRPr="00A103DF">
                    <w:rPr>
                      <w:rFonts w:ascii="Times New Roman" w:hAnsi="Times New Roman" w:cs="Times New Roman"/>
                      <w:sz w:val="20"/>
                      <w:szCs w:val="20"/>
                      <w:shd w:val="clear" w:color="auto" w:fill="FFFFFF"/>
                    </w:rPr>
                    <w:t>/</w:t>
                  </w:r>
                  <w:proofErr w:type="spellStart"/>
                  <w:r w:rsidRPr="00A103DF">
                    <w:rPr>
                      <w:rFonts w:ascii="Times New Roman" w:hAnsi="Times New Roman" w:cs="Times New Roman"/>
                      <w:sz w:val="20"/>
                      <w:szCs w:val="20"/>
                      <w:shd w:val="clear" w:color="auto" w:fill="FFFFFF"/>
                    </w:rPr>
                    <w:t>tàu</w:t>
                  </w:r>
                  <w:proofErr w:type="spellEnd"/>
                </w:p>
              </w:tc>
              <w:tc>
                <w:tcPr>
                  <w:tcW w:w="896" w:type="pct"/>
                  <w:gridSpan w:val="2"/>
                  <w:tcBorders>
                    <w:top w:val="single" w:sz="4" w:space="0" w:color="auto"/>
                    <w:left w:val="single" w:sz="4" w:space="0" w:color="auto"/>
                    <w:bottom w:val="single" w:sz="4" w:space="0" w:color="auto"/>
                    <w:right w:val="single" w:sz="4" w:space="0" w:color="auto"/>
                  </w:tcBorders>
                  <w:vAlign w:val="center"/>
                </w:tcPr>
                <w:p w14:paraId="432F7D3E"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pacing w:val="-6"/>
                      <w:sz w:val="20"/>
                      <w:szCs w:val="20"/>
                    </w:rPr>
                  </w:pPr>
                  <w:proofErr w:type="spellStart"/>
                  <w:r w:rsidRPr="00A103DF">
                    <w:rPr>
                      <w:rFonts w:ascii="Times New Roman" w:eastAsia="Times New Roman" w:hAnsi="Times New Roman" w:cs="Times New Roman"/>
                      <w:sz w:val="20"/>
                      <w:szCs w:val="20"/>
                    </w:rPr>
                    <w:lastRenderedPageBreak/>
                    <w:t>Đồng</w:t>
                  </w:r>
                  <w:proofErr w:type="spellEnd"/>
                  <w:r w:rsidRPr="00A103DF">
                    <w:rPr>
                      <w:rFonts w:ascii="Times New Roman" w:eastAsia="Times New Roman" w:hAnsi="Times New Roman" w:cs="Times New Roman"/>
                      <w:sz w:val="20"/>
                      <w:szCs w:val="20"/>
                    </w:rPr>
                    <w:t>/m-</w:t>
                  </w:r>
                  <w:proofErr w:type="spellStart"/>
                  <w:r w:rsidRPr="00A103DF">
                    <w:rPr>
                      <w:rFonts w:ascii="Times New Roman" w:eastAsia="Times New Roman" w:hAnsi="Times New Roman" w:cs="Times New Roman"/>
                      <w:sz w:val="20"/>
                      <w:szCs w:val="20"/>
                    </w:rPr>
                    <w:t>giờ</w:t>
                  </w:r>
                  <w:proofErr w:type="spellEnd"/>
                </w:p>
              </w:tc>
              <w:tc>
                <w:tcPr>
                  <w:tcW w:w="761" w:type="pct"/>
                  <w:tcBorders>
                    <w:top w:val="single" w:sz="4" w:space="0" w:color="auto"/>
                    <w:left w:val="nil"/>
                    <w:bottom w:val="single" w:sz="4" w:space="0" w:color="auto"/>
                    <w:right w:val="single" w:sz="4" w:space="0" w:color="auto"/>
                  </w:tcBorders>
                  <w:shd w:val="clear" w:color="auto" w:fill="auto"/>
                  <w:vAlign w:val="center"/>
                </w:tcPr>
                <w:p w14:paraId="0FE48CD7"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pacing w:val="-6"/>
                      <w:sz w:val="20"/>
                      <w:szCs w:val="20"/>
                      <w:lang w:eastAsia="zh-CN"/>
                    </w:rPr>
                  </w:pPr>
                  <w:r w:rsidRPr="00A103DF">
                    <w:rPr>
                      <w:rFonts w:ascii="Times New Roman" w:hAnsi="Times New Roman" w:cs="Times New Roman"/>
                      <w:spacing w:val="-6"/>
                      <w:sz w:val="20"/>
                      <w:szCs w:val="20"/>
                    </w:rPr>
                    <w:t>3.300</w:t>
                  </w:r>
                </w:p>
              </w:tc>
              <w:tc>
                <w:tcPr>
                  <w:tcW w:w="856" w:type="pct"/>
                  <w:tcBorders>
                    <w:top w:val="single" w:sz="4" w:space="0" w:color="auto"/>
                    <w:left w:val="nil"/>
                    <w:bottom w:val="single" w:sz="4" w:space="0" w:color="auto"/>
                    <w:right w:val="single" w:sz="4" w:space="0" w:color="auto"/>
                  </w:tcBorders>
                  <w:shd w:val="clear" w:color="auto" w:fill="auto"/>
                  <w:vAlign w:val="center"/>
                </w:tcPr>
                <w:p w14:paraId="4DFBDB5D"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rPr>
                    <w:t>7.980</w:t>
                  </w:r>
                </w:p>
              </w:tc>
            </w:tr>
            <w:tr w:rsidR="005A347D" w:rsidRPr="00A103DF" w14:paraId="701F4537" w14:textId="77777777" w:rsidTr="00D73F3F">
              <w:trPr>
                <w:gridAfter w:val="1"/>
                <w:wAfter w:w="9" w:type="pct"/>
                <w:trHeight w:val="1891"/>
                <w:tblHeader/>
              </w:trPr>
              <w:tc>
                <w:tcPr>
                  <w:tcW w:w="396" w:type="pct"/>
                  <w:tcBorders>
                    <w:top w:val="single" w:sz="4" w:space="0" w:color="auto"/>
                    <w:left w:val="single" w:sz="4" w:space="0" w:color="auto"/>
                    <w:bottom w:val="single" w:sz="4" w:space="0" w:color="auto"/>
                    <w:right w:val="single" w:sz="4" w:space="0" w:color="auto"/>
                  </w:tcBorders>
                  <w:vAlign w:val="center"/>
                </w:tcPr>
                <w:p w14:paraId="7CA574FE"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8</w:t>
                  </w:r>
                </w:p>
              </w:tc>
              <w:tc>
                <w:tcPr>
                  <w:tcW w:w="2083" w:type="pct"/>
                  <w:tcBorders>
                    <w:top w:val="single" w:sz="4" w:space="0" w:color="auto"/>
                    <w:left w:val="single" w:sz="4" w:space="0" w:color="auto"/>
                    <w:bottom w:val="single" w:sz="4" w:space="0" w:color="auto"/>
                    <w:right w:val="single" w:sz="4" w:space="0" w:color="auto"/>
                  </w:tcBorders>
                </w:tcPr>
                <w:p w14:paraId="72863F0A"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Tàu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thuyền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chuyên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dùng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phục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vụ</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dầu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khí</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cập</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mạn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với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các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tàu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thuyền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khác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cập</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tại</w:t>
                  </w:r>
                  <w:proofErr w:type="spellEnd"/>
                  <w:r w:rsidRPr="00A103DF">
                    <w:rPr>
                      <w:rFonts w:ascii="Times New Roman" w:hAnsi="Times New Roman" w:cs="Times New Roman"/>
                      <w:sz w:val="20"/>
                      <w:szCs w:val="20"/>
                      <w:lang w:eastAsia="zh-CN"/>
                    </w:rPr>
                    <w:t xml:space="preserve"> </w:t>
                  </w:r>
                  <w:proofErr w:type="spellStart"/>
                  <w:r w:rsidRPr="00A103DF">
                    <w:rPr>
                      <w:rFonts w:ascii="Times New Roman" w:hAnsi="Times New Roman" w:cs="Times New Roman"/>
                      <w:sz w:val="20"/>
                      <w:szCs w:val="20"/>
                      <w:lang w:eastAsia="zh-CN"/>
                    </w:rPr>
                    <w:t>bến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cảng</w:t>
                  </w:r>
                  <w:proofErr w:type="spellEnd"/>
                  <w:r w:rsidRPr="00A103DF">
                    <w:rPr>
                      <w:rFonts w:ascii="Times New Roman" w:hAnsi="Times New Roman" w:cs="Times New Roman"/>
                      <w:sz w:val="20"/>
                      <w:szCs w:val="20"/>
                      <w:lang w:eastAsia="zh-CN"/>
                    </w:rPr>
                    <w:t xml:space="preserve"> </w:t>
                  </w:r>
                  <w:proofErr w:type="spellStart"/>
                  <w:r w:rsidRPr="00A103DF">
                    <w:rPr>
                      <w:rFonts w:ascii="Times New Roman" w:eastAsia="Times New Roman" w:hAnsi="Times New Roman" w:cs="Times New Roman"/>
                      <w:sz w:val="20"/>
                      <w:szCs w:val="20"/>
                    </w:rPr>
                    <w:t>dịch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vụ</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dầu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khí</w:t>
                  </w:r>
                  <w:proofErr w:type="spellEnd"/>
                  <w:r w:rsidRPr="00A103DF">
                    <w:rPr>
                      <w:rFonts w:ascii="Times New Roman" w:eastAsia="Times New Roman" w:hAnsi="Times New Roman" w:cs="Times New Roman"/>
                      <w:sz w:val="20"/>
                      <w:szCs w:val="20"/>
                    </w:rPr>
                    <w:t>;</w:t>
                  </w:r>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giá</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tối</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thiểu</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cho</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một</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lượt</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đỗ</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áp</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mạn</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là</w:t>
                  </w:r>
                  <w:proofErr w:type="spellEnd"/>
                  <w:r w:rsidRPr="00A103DF">
                    <w:rPr>
                      <w:rFonts w:ascii="Times New Roman" w:hAnsi="Times New Roman" w:cs="Times New Roman"/>
                      <w:sz w:val="20"/>
                      <w:szCs w:val="20"/>
                      <w:shd w:val="clear" w:color="auto" w:fill="FFFFFF"/>
                    </w:rPr>
                    <w:t xml:space="preserve"> 600.000 </w:t>
                  </w:r>
                  <w:proofErr w:type="spellStart"/>
                  <w:r w:rsidRPr="00A103DF">
                    <w:rPr>
                      <w:rFonts w:ascii="Times New Roman" w:hAnsi="Times New Roman" w:cs="Times New Roman"/>
                      <w:sz w:val="20"/>
                      <w:szCs w:val="20"/>
                      <w:shd w:val="clear" w:color="auto" w:fill="FFFFFF"/>
                    </w:rPr>
                    <w:t>đồng</w:t>
                  </w:r>
                  <w:proofErr w:type="spellEnd"/>
                  <w:r w:rsidRPr="00A103DF">
                    <w:rPr>
                      <w:rFonts w:ascii="Times New Roman" w:hAnsi="Times New Roman" w:cs="Times New Roman"/>
                      <w:sz w:val="20"/>
                      <w:szCs w:val="20"/>
                      <w:shd w:val="clear" w:color="auto" w:fill="FFFFFF"/>
                    </w:rPr>
                    <w:t>/</w:t>
                  </w:r>
                  <w:proofErr w:type="spellStart"/>
                  <w:r w:rsidRPr="00A103DF">
                    <w:rPr>
                      <w:rFonts w:ascii="Times New Roman" w:hAnsi="Times New Roman" w:cs="Times New Roman"/>
                      <w:sz w:val="20"/>
                      <w:szCs w:val="20"/>
                      <w:shd w:val="clear" w:color="auto" w:fill="FFFFFF"/>
                    </w:rPr>
                    <w:t>tàu</w:t>
                  </w:r>
                  <w:proofErr w:type="spellEnd"/>
                </w:p>
              </w:tc>
              <w:tc>
                <w:tcPr>
                  <w:tcW w:w="896" w:type="pct"/>
                  <w:gridSpan w:val="2"/>
                  <w:tcBorders>
                    <w:top w:val="single" w:sz="4" w:space="0" w:color="auto"/>
                    <w:left w:val="single" w:sz="4" w:space="0" w:color="auto"/>
                    <w:bottom w:val="single" w:sz="4" w:space="0" w:color="auto"/>
                    <w:right w:val="single" w:sz="4" w:space="0" w:color="auto"/>
                  </w:tcBorders>
                  <w:vAlign w:val="center"/>
                </w:tcPr>
                <w:p w14:paraId="232D4BC2"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Đồng</w:t>
                  </w:r>
                  <w:proofErr w:type="spellEnd"/>
                  <w:r w:rsidRPr="00A103DF">
                    <w:rPr>
                      <w:rFonts w:ascii="Times New Roman" w:eastAsia="Times New Roman" w:hAnsi="Times New Roman" w:cs="Times New Roman"/>
                      <w:sz w:val="20"/>
                      <w:szCs w:val="20"/>
                    </w:rPr>
                    <w:t>/m-</w:t>
                  </w:r>
                  <w:proofErr w:type="spellStart"/>
                  <w:r w:rsidRPr="00A103DF">
                    <w:rPr>
                      <w:rFonts w:ascii="Times New Roman" w:eastAsia="Times New Roman" w:hAnsi="Times New Roman" w:cs="Times New Roman"/>
                      <w:sz w:val="20"/>
                      <w:szCs w:val="20"/>
                    </w:rPr>
                    <w:t>giờ</w:t>
                  </w:r>
                  <w:proofErr w:type="spellEnd"/>
                </w:p>
              </w:tc>
              <w:tc>
                <w:tcPr>
                  <w:tcW w:w="761" w:type="pct"/>
                  <w:tcBorders>
                    <w:top w:val="single" w:sz="4" w:space="0" w:color="auto"/>
                    <w:left w:val="nil"/>
                    <w:bottom w:val="single" w:sz="4" w:space="0" w:color="auto"/>
                    <w:right w:val="single" w:sz="4" w:space="0" w:color="auto"/>
                  </w:tcBorders>
                  <w:shd w:val="clear" w:color="auto" w:fill="auto"/>
                  <w:vAlign w:val="center"/>
                </w:tcPr>
                <w:p w14:paraId="1BC02553"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rPr>
                    <w:t>1.500</w:t>
                  </w:r>
                </w:p>
              </w:tc>
              <w:tc>
                <w:tcPr>
                  <w:tcW w:w="856" w:type="pct"/>
                  <w:tcBorders>
                    <w:top w:val="single" w:sz="4" w:space="0" w:color="auto"/>
                    <w:left w:val="nil"/>
                    <w:bottom w:val="single" w:sz="4" w:space="0" w:color="auto"/>
                    <w:right w:val="single" w:sz="4" w:space="0" w:color="auto"/>
                  </w:tcBorders>
                  <w:shd w:val="clear" w:color="auto" w:fill="auto"/>
                  <w:vAlign w:val="center"/>
                </w:tcPr>
                <w:p w14:paraId="35649E72"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rPr>
                    <w:t>1.840</w:t>
                  </w:r>
                </w:p>
              </w:tc>
            </w:tr>
            <w:tr w:rsidR="005A347D" w:rsidRPr="00A103DF" w14:paraId="102CA28E" w14:textId="77777777" w:rsidTr="0065720A">
              <w:trPr>
                <w:trHeight w:val="850"/>
                <w:tblHeader/>
              </w:trPr>
              <w:tc>
                <w:tcPr>
                  <w:tcW w:w="396" w:type="pct"/>
                  <w:tcBorders>
                    <w:top w:val="single" w:sz="4" w:space="0" w:color="auto"/>
                    <w:left w:val="single" w:sz="4" w:space="0" w:color="auto"/>
                    <w:bottom w:val="single" w:sz="4" w:space="0" w:color="auto"/>
                    <w:right w:val="single" w:sz="4" w:space="0" w:color="auto"/>
                  </w:tcBorders>
                  <w:vAlign w:val="center"/>
                </w:tcPr>
                <w:p w14:paraId="7AAF4BF5"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9</w:t>
                  </w:r>
                </w:p>
              </w:tc>
              <w:tc>
                <w:tcPr>
                  <w:tcW w:w="4604" w:type="pct"/>
                  <w:gridSpan w:val="6"/>
                  <w:tcBorders>
                    <w:top w:val="single" w:sz="4" w:space="0" w:color="auto"/>
                    <w:left w:val="single" w:sz="4" w:space="0" w:color="auto"/>
                    <w:bottom w:val="single" w:sz="4" w:space="0" w:color="auto"/>
                    <w:right w:val="single" w:sz="4" w:space="0" w:color="auto"/>
                  </w:tcBorders>
                </w:tcPr>
                <w:p w14:paraId="3201F54F" w14:textId="77777777" w:rsidR="005A347D" w:rsidRPr="00A103DF" w:rsidRDefault="005A347D" w:rsidP="004010AF">
                  <w:pPr>
                    <w:framePr w:hSpace="180" w:wrap="around" w:vAnchor="text" w:hAnchor="text" w:x="-147" w:y="1"/>
                    <w:spacing w:before="40" w:after="0" w:line="245" w:lineRule="auto"/>
                    <w:suppressOverlap/>
                    <w:jc w:val="both"/>
                    <w:rPr>
                      <w:rFonts w:ascii="Times New Roman" w:hAnsi="Times New Roman" w:cs="Times New Roman"/>
                      <w:bCs/>
                      <w:sz w:val="20"/>
                      <w:szCs w:val="20"/>
                    </w:rPr>
                  </w:pPr>
                  <w:proofErr w:type="spellStart"/>
                  <w:r w:rsidRPr="00A103DF">
                    <w:rPr>
                      <w:rFonts w:ascii="Times New Roman" w:eastAsia="Times New Roman" w:hAnsi="Times New Roman" w:cs="Times New Roman"/>
                      <w:spacing w:val="-2"/>
                      <w:sz w:val="20"/>
                      <w:szCs w:val="20"/>
                    </w:rPr>
                    <w:t>Tàu</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thuyền</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chở</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khách</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thông</w:t>
                  </w:r>
                  <w:proofErr w:type="spellEnd"/>
                  <w:r w:rsidRPr="00A103DF">
                    <w:rPr>
                      <w:rFonts w:ascii="Times New Roman" w:eastAsia="Times New Roman" w:hAnsi="Times New Roman" w:cs="Times New Roman"/>
                      <w:spacing w:val="-2"/>
                      <w:sz w:val="20"/>
                      <w:szCs w:val="20"/>
                    </w:rPr>
                    <w:t xml:space="preserve"> qua </w:t>
                  </w:r>
                  <w:proofErr w:type="spellStart"/>
                  <w:r w:rsidRPr="00A103DF">
                    <w:rPr>
                      <w:rFonts w:ascii="Times New Roman" w:eastAsia="Times New Roman" w:hAnsi="Times New Roman" w:cs="Times New Roman"/>
                      <w:spacing w:val="-2"/>
                      <w:sz w:val="20"/>
                      <w:szCs w:val="20"/>
                    </w:rPr>
                    <w:t>cầu</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bến</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phao</w:t>
                  </w:r>
                  <w:proofErr w:type="spellEnd"/>
                  <w:r w:rsidRPr="00A103DF">
                    <w:rPr>
                      <w:rFonts w:ascii="Times New Roman" w:eastAsia="Times New Roman" w:hAnsi="Times New Roman" w:cs="Times New Roman"/>
                      <w:spacing w:val="-2"/>
                      <w:sz w:val="20"/>
                      <w:szCs w:val="20"/>
                    </w:rPr>
                    <w:t xml:space="preserve"> neo </w:t>
                  </w:r>
                  <w:proofErr w:type="spellStart"/>
                  <w:r w:rsidRPr="00A103DF">
                    <w:rPr>
                      <w:rFonts w:ascii="Times New Roman" w:eastAsia="Times New Roman" w:hAnsi="Times New Roman" w:cs="Times New Roman"/>
                      <w:spacing w:val="-2"/>
                      <w:sz w:val="20"/>
                      <w:szCs w:val="20"/>
                    </w:rPr>
                    <w:t>từ</w:t>
                  </w:r>
                  <w:proofErr w:type="spellEnd"/>
                  <w:r w:rsidRPr="00A103DF">
                    <w:rPr>
                      <w:rFonts w:ascii="Times New Roman" w:eastAsia="Times New Roman" w:hAnsi="Times New Roman" w:cs="Times New Roman"/>
                      <w:spacing w:val="-2"/>
                      <w:sz w:val="20"/>
                      <w:szCs w:val="20"/>
                    </w:rPr>
                    <w:t xml:space="preserve"> 04 </w:t>
                  </w:r>
                  <w:proofErr w:type="spellStart"/>
                  <w:r w:rsidRPr="00A103DF">
                    <w:rPr>
                      <w:rFonts w:ascii="Times New Roman" w:eastAsia="Times New Roman" w:hAnsi="Times New Roman" w:cs="Times New Roman"/>
                      <w:spacing w:val="-2"/>
                      <w:sz w:val="20"/>
                      <w:szCs w:val="20"/>
                    </w:rPr>
                    <w:t>chuyến</w:t>
                  </w:r>
                  <w:proofErr w:type="spellEnd"/>
                  <w:r w:rsidRPr="00A103DF">
                    <w:rPr>
                      <w:rFonts w:ascii="Times New Roman" w:eastAsia="Times New Roman" w:hAnsi="Times New Roman" w:cs="Times New Roman"/>
                      <w:spacing w:val="-2"/>
                      <w:sz w:val="20"/>
                      <w:szCs w:val="20"/>
                    </w:rPr>
                    <w:t>/</w:t>
                  </w:r>
                  <w:proofErr w:type="spellStart"/>
                  <w:r w:rsidRPr="00A103DF">
                    <w:rPr>
                      <w:rFonts w:ascii="Times New Roman" w:eastAsia="Times New Roman" w:hAnsi="Times New Roman" w:cs="Times New Roman"/>
                      <w:spacing w:val="-2"/>
                      <w:sz w:val="20"/>
                      <w:szCs w:val="20"/>
                    </w:rPr>
                    <w:t>tháng</w:t>
                  </w:r>
                  <w:proofErr w:type="spellEnd"/>
                  <w:r w:rsidRPr="00A103DF">
                    <w:rPr>
                      <w:rFonts w:ascii="Times New Roman" w:eastAsia="Times New Roman" w:hAnsi="Times New Roman" w:cs="Times New Roman"/>
                      <w:spacing w:val="-2"/>
                      <w:sz w:val="20"/>
                      <w:szCs w:val="20"/>
                    </w:rPr>
                    <w:t>/</w:t>
                  </w:r>
                  <w:proofErr w:type="spellStart"/>
                  <w:r w:rsidRPr="00A103DF">
                    <w:rPr>
                      <w:rFonts w:ascii="Times New Roman" w:eastAsia="Times New Roman" w:hAnsi="Times New Roman" w:cs="Times New Roman"/>
                      <w:spacing w:val="-2"/>
                      <w:sz w:val="20"/>
                      <w:szCs w:val="20"/>
                    </w:rPr>
                    <w:t>khu</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vực</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hàng</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hải</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từ</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chuyến</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thứ</w:t>
                  </w:r>
                  <w:proofErr w:type="spellEnd"/>
                  <w:r w:rsidRPr="00A103DF">
                    <w:rPr>
                      <w:rFonts w:ascii="Times New Roman" w:eastAsia="Times New Roman" w:hAnsi="Times New Roman" w:cs="Times New Roman"/>
                      <w:spacing w:val="-2"/>
                      <w:sz w:val="20"/>
                      <w:szCs w:val="20"/>
                    </w:rPr>
                    <w:t xml:space="preserve"> 4 </w:t>
                  </w:r>
                  <w:proofErr w:type="spellStart"/>
                  <w:r w:rsidRPr="00A103DF">
                    <w:rPr>
                      <w:rFonts w:ascii="Times New Roman" w:eastAsia="Times New Roman" w:hAnsi="Times New Roman" w:cs="Times New Roman"/>
                      <w:spacing w:val="-2"/>
                      <w:sz w:val="20"/>
                      <w:szCs w:val="20"/>
                    </w:rPr>
                    <w:t>trở</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đi</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áp</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dụng</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mức</w:t>
                  </w:r>
                  <w:proofErr w:type="spellEnd"/>
                  <w:r w:rsidRPr="00A103DF">
                    <w:rPr>
                      <w:rFonts w:ascii="Times New Roman" w:eastAsia="Times New Roman" w:hAnsi="Times New Roman" w:cs="Times New Roman"/>
                      <w:spacing w:val="-2"/>
                      <w:sz w:val="20"/>
                      <w:szCs w:val="20"/>
                    </w:rPr>
                    <w:t>:</w:t>
                  </w:r>
                </w:p>
              </w:tc>
            </w:tr>
            <w:tr w:rsidR="005A347D" w:rsidRPr="00A103DF" w14:paraId="1CEC5FD5" w14:textId="77777777" w:rsidTr="0065720A">
              <w:trPr>
                <w:gridAfter w:val="1"/>
                <w:wAfter w:w="9" w:type="pct"/>
                <w:trHeight w:val="501"/>
                <w:tblHeader/>
              </w:trPr>
              <w:tc>
                <w:tcPr>
                  <w:tcW w:w="396" w:type="pct"/>
                  <w:tcBorders>
                    <w:top w:val="single" w:sz="4" w:space="0" w:color="auto"/>
                    <w:left w:val="single" w:sz="4" w:space="0" w:color="auto"/>
                    <w:bottom w:val="single" w:sz="4" w:space="0" w:color="auto"/>
                    <w:right w:val="single" w:sz="4" w:space="0" w:color="auto"/>
                  </w:tcBorders>
                  <w:vAlign w:val="center"/>
                </w:tcPr>
                <w:p w14:paraId="1B64E6AC"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9.1</w:t>
                  </w:r>
                </w:p>
              </w:tc>
              <w:tc>
                <w:tcPr>
                  <w:tcW w:w="2083" w:type="pct"/>
                  <w:tcBorders>
                    <w:top w:val="single" w:sz="4" w:space="0" w:color="auto"/>
                    <w:left w:val="single" w:sz="4" w:space="0" w:color="auto"/>
                    <w:bottom w:val="single" w:sz="4" w:space="0" w:color="auto"/>
                    <w:right w:val="single" w:sz="4" w:space="0" w:color="auto"/>
                  </w:tcBorders>
                </w:tcPr>
                <w:p w14:paraId="08F21A19"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 xml:space="preserve">Neo </w:t>
                  </w:r>
                  <w:proofErr w:type="spellStart"/>
                  <w:r w:rsidRPr="00A103DF">
                    <w:rPr>
                      <w:rFonts w:ascii="Times New Roman" w:eastAsia="Times New Roman" w:hAnsi="Times New Roman" w:cs="Times New Roman"/>
                      <w:sz w:val="20"/>
                      <w:szCs w:val="20"/>
                    </w:rPr>
                    <w:t>buộc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tại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cầu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bến</w:t>
                  </w:r>
                  <w:proofErr w:type="spellEnd"/>
                </w:p>
              </w:tc>
              <w:tc>
                <w:tcPr>
                  <w:tcW w:w="896" w:type="pct"/>
                  <w:gridSpan w:val="2"/>
                  <w:tcBorders>
                    <w:top w:val="single" w:sz="4" w:space="0" w:color="auto"/>
                    <w:left w:val="single" w:sz="4" w:space="0" w:color="auto"/>
                    <w:bottom w:val="single" w:sz="4" w:space="0" w:color="auto"/>
                    <w:right w:val="single" w:sz="4" w:space="0" w:color="auto"/>
                  </w:tcBorders>
                  <w:vAlign w:val="center"/>
                </w:tcPr>
                <w:p w14:paraId="3E0FC2BD"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lang w:val="nl-NL"/>
                    </w:rPr>
                  </w:pPr>
                  <w:r w:rsidRPr="00A103DF">
                    <w:rPr>
                      <w:rFonts w:ascii="Times New Roman" w:eastAsia="Times New Roman" w:hAnsi="Times New Roman" w:cs="Times New Roman"/>
                      <w:sz w:val="20"/>
                      <w:szCs w:val="20"/>
                      <w:lang w:val="nl-NL"/>
                    </w:rPr>
                    <w:t>Đồng</w:t>
                  </w:r>
                </w:p>
                <w:p w14:paraId="4ADFDABE" w14:textId="7B566FE6"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lang w:val="nl-NL"/>
                    </w:rPr>
                    <w:t>/GT/giờ</w:t>
                  </w:r>
                </w:p>
              </w:tc>
              <w:tc>
                <w:tcPr>
                  <w:tcW w:w="761" w:type="pct"/>
                  <w:tcBorders>
                    <w:top w:val="single" w:sz="4" w:space="0" w:color="auto"/>
                    <w:left w:val="nil"/>
                    <w:bottom w:val="single" w:sz="4" w:space="0" w:color="auto"/>
                    <w:right w:val="single" w:sz="4" w:space="0" w:color="auto"/>
                  </w:tcBorders>
                  <w:shd w:val="clear" w:color="auto" w:fill="auto"/>
                  <w:vAlign w:val="center"/>
                </w:tcPr>
                <w:p w14:paraId="08D78491"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bCs/>
                      <w:sz w:val="20"/>
                      <w:szCs w:val="20"/>
                    </w:rPr>
                  </w:pPr>
                  <w:r w:rsidRPr="00A103DF">
                    <w:rPr>
                      <w:rFonts w:ascii="Times New Roman" w:hAnsi="Times New Roman" w:cs="Times New Roman"/>
                      <w:bCs/>
                      <w:sz w:val="20"/>
                      <w:szCs w:val="20"/>
                    </w:rPr>
                    <w:t>6,75</w:t>
                  </w:r>
                </w:p>
              </w:tc>
              <w:tc>
                <w:tcPr>
                  <w:tcW w:w="856" w:type="pct"/>
                  <w:tcBorders>
                    <w:top w:val="single" w:sz="4" w:space="0" w:color="auto"/>
                    <w:left w:val="nil"/>
                    <w:bottom w:val="single" w:sz="4" w:space="0" w:color="auto"/>
                    <w:right w:val="single" w:sz="4" w:space="0" w:color="auto"/>
                  </w:tcBorders>
                  <w:shd w:val="clear" w:color="auto" w:fill="auto"/>
                  <w:vAlign w:val="center"/>
                </w:tcPr>
                <w:p w14:paraId="4F056479"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bCs/>
                      <w:sz w:val="20"/>
                      <w:szCs w:val="20"/>
                    </w:rPr>
                  </w:pPr>
                  <w:r w:rsidRPr="00A103DF">
                    <w:rPr>
                      <w:rFonts w:ascii="Times New Roman" w:hAnsi="Times New Roman" w:cs="Times New Roman"/>
                      <w:bCs/>
                      <w:sz w:val="20"/>
                      <w:szCs w:val="20"/>
                    </w:rPr>
                    <w:t>7,50</w:t>
                  </w:r>
                </w:p>
              </w:tc>
            </w:tr>
            <w:tr w:rsidR="005A347D" w:rsidRPr="00A103DF" w14:paraId="68113438" w14:textId="77777777" w:rsidTr="0065720A">
              <w:trPr>
                <w:gridAfter w:val="1"/>
                <w:wAfter w:w="9" w:type="pct"/>
                <w:trHeight w:val="565"/>
                <w:tblHeader/>
              </w:trPr>
              <w:tc>
                <w:tcPr>
                  <w:tcW w:w="396" w:type="pct"/>
                  <w:tcBorders>
                    <w:top w:val="single" w:sz="4" w:space="0" w:color="auto"/>
                    <w:left w:val="single" w:sz="4" w:space="0" w:color="auto"/>
                    <w:bottom w:val="single" w:sz="4" w:space="0" w:color="auto"/>
                    <w:right w:val="single" w:sz="4" w:space="0" w:color="auto"/>
                  </w:tcBorders>
                  <w:vAlign w:val="center"/>
                </w:tcPr>
                <w:p w14:paraId="33253B1B"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9.2</w:t>
                  </w:r>
                </w:p>
              </w:tc>
              <w:tc>
                <w:tcPr>
                  <w:tcW w:w="2083" w:type="pct"/>
                  <w:tcBorders>
                    <w:top w:val="single" w:sz="4" w:space="0" w:color="auto"/>
                    <w:left w:val="single" w:sz="4" w:space="0" w:color="auto"/>
                    <w:bottom w:val="single" w:sz="4" w:space="0" w:color="auto"/>
                    <w:right w:val="single" w:sz="4" w:space="0" w:color="auto"/>
                  </w:tcBorders>
                </w:tcPr>
                <w:p w14:paraId="365954A6"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 xml:space="preserve">Neo </w:t>
                  </w:r>
                  <w:proofErr w:type="spellStart"/>
                  <w:r w:rsidRPr="00A103DF">
                    <w:rPr>
                      <w:rFonts w:ascii="Times New Roman" w:eastAsia="Times New Roman" w:hAnsi="Times New Roman" w:cs="Times New Roman"/>
                      <w:sz w:val="20"/>
                      <w:szCs w:val="20"/>
                    </w:rPr>
                    <w:t>buộc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tại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phao</w:t>
                  </w:r>
                  <w:proofErr w:type="spellEnd"/>
                </w:p>
              </w:tc>
              <w:tc>
                <w:tcPr>
                  <w:tcW w:w="896" w:type="pct"/>
                  <w:gridSpan w:val="2"/>
                  <w:tcBorders>
                    <w:top w:val="single" w:sz="4" w:space="0" w:color="auto"/>
                    <w:left w:val="single" w:sz="4" w:space="0" w:color="auto"/>
                    <w:bottom w:val="single" w:sz="4" w:space="0" w:color="auto"/>
                    <w:right w:val="single" w:sz="4" w:space="0" w:color="auto"/>
                  </w:tcBorders>
                  <w:vAlign w:val="center"/>
                </w:tcPr>
                <w:p w14:paraId="323BB6E5"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lang w:val="nl-NL"/>
                    </w:rPr>
                  </w:pPr>
                  <w:r w:rsidRPr="00A103DF">
                    <w:rPr>
                      <w:rFonts w:ascii="Times New Roman" w:eastAsia="Times New Roman" w:hAnsi="Times New Roman" w:cs="Times New Roman"/>
                      <w:sz w:val="20"/>
                      <w:szCs w:val="20"/>
                      <w:lang w:val="nl-NL"/>
                    </w:rPr>
                    <w:t>Đồng</w:t>
                  </w:r>
                </w:p>
                <w:p w14:paraId="1C1135FB" w14:textId="7DAEB3FC"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lang w:val="nl-NL"/>
                    </w:rPr>
                    <w:t>/GT/giờ</w:t>
                  </w:r>
                </w:p>
              </w:tc>
              <w:tc>
                <w:tcPr>
                  <w:tcW w:w="761" w:type="pct"/>
                  <w:tcBorders>
                    <w:top w:val="single" w:sz="4" w:space="0" w:color="auto"/>
                    <w:left w:val="nil"/>
                    <w:bottom w:val="single" w:sz="4" w:space="0" w:color="auto"/>
                    <w:right w:val="single" w:sz="4" w:space="0" w:color="auto"/>
                  </w:tcBorders>
                  <w:shd w:val="clear" w:color="auto" w:fill="auto"/>
                  <w:vAlign w:val="center"/>
                </w:tcPr>
                <w:p w14:paraId="5B509135"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bCs/>
                      <w:sz w:val="20"/>
                      <w:szCs w:val="20"/>
                    </w:rPr>
                  </w:pPr>
                  <w:r w:rsidRPr="00A103DF">
                    <w:rPr>
                      <w:rFonts w:ascii="Times New Roman" w:hAnsi="Times New Roman" w:cs="Times New Roman"/>
                      <w:bCs/>
                      <w:sz w:val="20"/>
                      <w:szCs w:val="20"/>
                    </w:rPr>
                    <w:t>4,50</w:t>
                  </w:r>
                </w:p>
              </w:tc>
              <w:tc>
                <w:tcPr>
                  <w:tcW w:w="856" w:type="pct"/>
                  <w:tcBorders>
                    <w:top w:val="single" w:sz="4" w:space="0" w:color="auto"/>
                    <w:left w:val="nil"/>
                    <w:bottom w:val="single" w:sz="4" w:space="0" w:color="auto"/>
                    <w:right w:val="single" w:sz="4" w:space="0" w:color="auto"/>
                  </w:tcBorders>
                  <w:shd w:val="clear" w:color="auto" w:fill="auto"/>
                  <w:vAlign w:val="center"/>
                </w:tcPr>
                <w:p w14:paraId="3CDF92D8"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bCs/>
                      <w:sz w:val="20"/>
                      <w:szCs w:val="20"/>
                    </w:rPr>
                  </w:pPr>
                  <w:r w:rsidRPr="00A103DF">
                    <w:rPr>
                      <w:rFonts w:ascii="Times New Roman" w:hAnsi="Times New Roman" w:cs="Times New Roman"/>
                      <w:bCs/>
                      <w:sz w:val="20"/>
                      <w:szCs w:val="20"/>
                    </w:rPr>
                    <w:t>5,00</w:t>
                  </w:r>
                </w:p>
              </w:tc>
            </w:tr>
            <w:tr w:rsidR="005A347D" w:rsidRPr="00A103DF" w14:paraId="49635919" w14:textId="77777777" w:rsidTr="005A347D">
              <w:trPr>
                <w:trHeight w:val="310"/>
                <w:tblHeader/>
              </w:trPr>
              <w:tc>
                <w:tcPr>
                  <w:tcW w:w="396" w:type="pct"/>
                  <w:tcBorders>
                    <w:top w:val="single" w:sz="4" w:space="0" w:color="auto"/>
                    <w:left w:val="single" w:sz="4" w:space="0" w:color="auto"/>
                    <w:bottom w:val="single" w:sz="4" w:space="0" w:color="auto"/>
                    <w:right w:val="single" w:sz="4" w:space="0" w:color="auto"/>
                  </w:tcBorders>
                  <w:vAlign w:val="center"/>
                </w:tcPr>
                <w:p w14:paraId="770D3AAE" w14:textId="77777777" w:rsidR="005A347D" w:rsidRPr="0067153B"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bookmarkStart w:id="7" w:name="_Hlk140080371"/>
                  <w:r w:rsidRPr="0067153B">
                    <w:rPr>
                      <w:rFonts w:ascii="Times New Roman" w:eastAsia="Times New Roman" w:hAnsi="Times New Roman" w:cs="Times New Roman"/>
                      <w:sz w:val="20"/>
                      <w:szCs w:val="20"/>
                    </w:rPr>
                    <w:t>II</w:t>
                  </w:r>
                </w:p>
              </w:tc>
              <w:tc>
                <w:tcPr>
                  <w:tcW w:w="4604" w:type="pct"/>
                  <w:gridSpan w:val="6"/>
                  <w:tcBorders>
                    <w:top w:val="single" w:sz="4" w:space="0" w:color="auto"/>
                    <w:left w:val="single" w:sz="4" w:space="0" w:color="auto"/>
                    <w:bottom w:val="single" w:sz="4" w:space="0" w:color="auto"/>
                    <w:right w:val="single" w:sz="4" w:space="0" w:color="auto"/>
                  </w:tcBorders>
                  <w:vAlign w:val="center"/>
                </w:tcPr>
                <w:p w14:paraId="51912C75" w14:textId="096A6FAD" w:rsidR="005A347D" w:rsidRPr="0067153B"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67153B">
                    <w:rPr>
                      <w:rFonts w:ascii="Times New Roman" w:eastAsia="Times New Roman" w:hAnsi="Times New Roman" w:cs="Times New Roman"/>
                      <w:bCs/>
                      <w:sz w:val="20"/>
                      <w:szCs w:val="20"/>
                    </w:rPr>
                    <w:t>Hàng</w:t>
                  </w:r>
                  <w:proofErr w:type="spellEnd"/>
                  <w:r w:rsidRPr="0067153B">
                    <w:rPr>
                      <w:rFonts w:ascii="Times New Roman" w:eastAsia="Times New Roman" w:hAnsi="Times New Roman" w:cs="Times New Roman"/>
                      <w:bCs/>
                      <w:sz w:val="20"/>
                      <w:szCs w:val="20"/>
                    </w:rPr>
                    <w:t xml:space="preserve"> </w:t>
                  </w:r>
                  <w:proofErr w:type="spellStart"/>
                  <w:r w:rsidRPr="0067153B">
                    <w:rPr>
                      <w:rFonts w:ascii="Times New Roman" w:eastAsia="Times New Roman" w:hAnsi="Times New Roman" w:cs="Times New Roman"/>
                      <w:bCs/>
                      <w:sz w:val="20"/>
                      <w:szCs w:val="20"/>
                    </w:rPr>
                    <w:t>hóa</w:t>
                  </w:r>
                  <w:proofErr w:type="spellEnd"/>
                  <w:r w:rsidRPr="0067153B">
                    <w:rPr>
                      <w:rFonts w:ascii="Times New Roman" w:eastAsia="Times New Roman" w:hAnsi="Times New Roman" w:cs="Times New Roman"/>
                      <w:bCs/>
                      <w:sz w:val="20"/>
                      <w:szCs w:val="20"/>
                    </w:rPr>
                    <w:t xml:space="preserve"> </w:t>
                  </w:r>
                  <w:proofErr w:type="spellStart"/>
                  <w:r w:rsidRPr="0067153B">
                    <w:rPr>
                      <w:rFonts w:ascii="Times New Roman" w:eastAsia="Times New Roman" w:hAnsi="Times New Roman" w:cs="Times New Roman"/>
                      <w:bCs/>
                      <w:sz w:val="20"/>
                      <w:szCs w:val="20"/>
                    </w:rPr>
                    <w:t>thông</w:t>
                  </w:r>
                  <w:proofErr w:type="spellEnd"/>
                  <w:r w:rsidRPr="0067153B">
                    <w:rPr>
                      <w:rFonts w:ascii="Times New Roman" w:eastAsia="Times New Roman" w:hAnsi="Times New Roman" w:cs="Times New Roman"/>
                      <w:bCs/>
                      <w:sz w:val="20"/>
                      <w:szCs w:val="20"/>
                    </w:rPr>
                    <w:t xml:space="preserve"> qua </w:t>
                  </w:r>
                  <w:proofErr w:type="spellStart"/>
                  <w:r w:rsidRPr="0067153B">
                    <w:rPr>
                      <w:rFonts w:ascii="Times New Roman" w:eastAsia="Times New Roman" w:hAnsi="Times New Roman" w:cs="Times New Roman"/>
                      <w:bCs/>
                      <w:sz w:val="20"/>
                      <w:szCs w:val="20"/>
                    </w:rPr>
                    <w:t>cầu</w:t>
                  </w:r>
                  <w:proofErr w:type="spellEnd"/>
                  <w:r w:rsidRPr="0067153B">
                    <w:rPr>
                      <w:rFonts w:ascii="Times New Roman" w:eastAsia="Times New Roman" w:hAnsi="Times New Roman" w:cs="Times New Roman"/>
                      <w:bCs/>
                      <w:sz w:val="20"/>
                      <w:szCs w:val="20"/>
                    </w:rPr>
                    <w:t xml:space="preserve">, </w:t>
                  </w:r>
                  <w:proofErr w:type="spellStart"/>
                  <w:r w:rsidRPr="0067153B">
                    <w:rPr>
                      <w:rFonts w:ascii="Times New Roman" w:eastAsia="Times New Roman" w:hAnsi="Times New Roman" w:cs="Times New Roman"/>
                      <w:bCs/>
                      <w:sz w:val="20"/>
                      <w:szCs w:val="20"/>
                    </w:rPr>
                    <w:t>bến</w:t>
                  </w:r>
                  <w:proofErr w:type="spellEnd"/>
                  <w:r w:rsidRPr="0067153B">
                    <w:rPr>
                      <w:rFonts w:ascii="Times New Roman" w:eastAsia="Times New Roman" w:hAnsi="Times New Roman" w:cs="Times New Roman"/>
                      <w:bCs/>
                      <w:sz w:val="20"/>
                      <w:szCs w:val="20"/>
                    </w:rPr>
                    <w:t xml:space="preserve"> </w:t>
                  </w:r>
                </w:p>
              </w:tc>
            </w:tr>
            <w:tr w:rsidR="005A347D" w:rsidRPr="00A103DF" w14:paraId="0F3A3408" w14:textId="77777777" w:rsidTr="0065720A">
              <w:trPr>
                <w:gridAfter w:val="1"/>
                <w:wAfter w:w="9" w:type="pct"/>
                <w:trHeight w:val="717"/>
                <w:tblHeader/>
              </w:trPr>
              <w:tc>
                <w:tcPr>
                  <w:tcW w:w="396" w:type="pct"/>
                  <w:tcBorders>
                    <w:top w:val="single" w:sz="4" w:space="0" w:color="auto"/>
                    <w:left w:val="single" w:sz="4" w:space="0" w:color="auto"/>
                    <w:bottom w:val="single" w:sz="4" w:space="0" w:color="auto"/>
                    <w:right w:val="single" w:sz="4" w:space="0" w:color="auto"/>
                  </w:tcBorders>
                  <w:vAlign w:val="center"/>
                </w:tcPr>
                <w:p w14:paraId="035DF0B3" w14:textId="5AD77B21"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083" w:type="pct"/>
                  <w:tcBorders>
                    <w:top w:val="single" w:sz="4" w:space="0" w:color="auto"/>
                    <w:left w:val="single" w:sz="4" w:space="0" w:color="auto"/>
                    <w:bottom w:val="single" w:sz="4" w:space="0" w:color="auto"/>
                    <w:right w:val="single" w:sz="4" w:space="0" w:color="auto"/>
                  </w:tcBorders>
                </w:tcPr>
                <w:p w14:paraId="45E7A39F"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Hàng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hóa</w:t>
                  </w:r>
                  <w:proofErr w:type="spellEnd"/>
                  <w:r w:rsidRPr="00A103DF">
                    <w:rPr>
                      <w:rFonts w:ascii="Times New Roman" w:eastAsia="Times New Roman" w:hAnsi="Times New Roman" w:cs="Times New Roman"/>
                      <w:sz w:val="20"/>
                      <w:szCs w:val="20"/>
                    </w:rPr>
                    <w:t xml:space="preserve"> qua </w:t>
                  </w:r>
                  <w:proofErr w:type="spellStart"/>
                  <w:r w:rsidRPr="00A103DF">
                    <w:rPr>
                      <w:rFonts w:ascii="Times New Roman" w:eastAsia="Times New Roman" w:hAnsi="Times New Roman" w:cs="Times New Roman"/>
                      <w:sz w:val="20"/>
                      <w:szCs w:val="20"/>
                    </w:rPr>
                    <w:t>cảng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chuyên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dùng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phục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vụ</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dầu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khí</w:t>
                  </w:r>
                  <w:proofErr w:type="spellEnd"/>
                  <w:r w:rsidRPr="00A103DF">
                    <w:rPr>
                      <w:rFonts w:ascii="Times New Roman" w:eastAsia="Times New Roman" w:hAnsi="Times New Roman" w:cs="Times New Roman"/>
                      <w:sz w:val="20"/>
                      <w:szCs w:val="20"/>
                    </w:rPr>
                    <w:t xml:space="preserve"> </w:t>
                  </w:r>
                </w:p>
              </w:tc>
              <w:tc>
                <w:tcPr>
                  <w:tcW w:w="896" w:type="pct"/>
                  <w:gridSpan w:val="2"/>
                  <w:tcBorders>
                    <w:top w:val="single" w:sz="4" w:space="0" w:color="auto"/>
                    <w:left w:val="single" w:sz="4" w:space="0" w:color="auto"/>
                    <w:bottom w:val="single" w:sz="4" w:space="0" w:color="auto"/>
                    <w:right w:val="single" w:sz="4" w:space="0" w:color="auto"/>
                  </w:tcBorders>
                  <w:vAlign w:val="center"/>
                </w:tcPr>
                <w:p w14:paraId="49D8A057"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bCs/>
                      <w:sz w:val="20"/>
                      <w:szCs w:val="20"/>
                    </w:rPr>
                  </w:pPr>
                  <w:proofErr w:type="spellStart"/>
                  <w:r w:rsidRPr="00A103DF">
                    <w:rPr>
                      <w:rFonts w:ascii="Times New Roman" w:eastAsia="Times New Roman" w:hAnsi="Times New Roman" w:cs="Times New Roman"/>
                      <w:bCs/>
                      <w:sz w:val="20"/>
                      <w:szCs w:val="20"/>
                    </w:rPr>
                    <w:t>Đồng</w:t>
                  </w:r>
                  <w:proofErr w:type="spellEnd"/>
                </w:p>
                <w:p w14:paraId="627CE520" w14:textId="37E43BD8"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b/>
                      <w:bCs/>
                      <w:sz w:val="20"/>
                      <w:szCs w:val="20"/>
                    </w:rPr>
                  </w:pPr>
                  <w:r w:rsidRPr="00A103DF">
                    <w:rPr>
                      <w:rFonts w:ascii="Times New Roman" w:eastAsia="Times New Roman" w:hAnsi="Times New Roman" w:cs="Times New Roman"/>
                      <w:bCs/>
                      <w:sz w:val="20"/>
                      <w:szCs w:val="20"/>
                    </w:rPr>
                    <w:t>/</w:t>
                  </w:r>
                  <w:proofErr w:type="spellStart"/>
                  <w:r w:rsidRPr="00A103DF">
                    <w:rPr>
                      <w:rFonts w:ascii="Times New Roman" w:eastAsia="Times New Roman" w:hAnsi="Times New Roman" w:cs="Times New Roman"/>
                      <w:bCs/>
                      <w:sz w:val="20"/>
                      <w:szCs w:val="20"/>
                    </w:rPr>
                    <w:t>tấn</w:t>
                  </w:r>
                  <w:proofErr w:type="spellEnd"/>
                </w:p>
              </w:tc>
              <w:tc>
                <w:tcPr>
                  <w:tcW w:w="761" w:type="pct"/>
                  <w:tcBorders>
                    <w:top w:val="single" w:sz="4" w:space="0" w:color="auto"/>
                    <w:left w:val="nil"/>
                    <w:bottom w:val="single" w:sz="4" w:space="0" w:color="auto"/>
                    <w:right w:val="single" w:sz="4" w:space="0" w:color="auto"/>
                  </w:tcBorders>
                  <w:shd w:val="clear" w:color="auto" w:fill="auto"/>
                  <w:vAlign w:val="center"/>
                </w:tcPr>
                <w:p w14:paraId="6C6ED8B6"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bCs/>
                      <w:sz w:val="20"/>
                      <w:szCs w:val="20"/>
                      <w:lang w:eastAsia="zh-CN"/>
                    </w:rPr>
                  </w:pPr>
                  <w:r w:rsidRPr="00A103DF">
                    <w:rPr>
                      <w:rFonts w:ascii="Times New Roman" w:hAnsi="Times New Roman" w:cs="Times New Roman"/>
                      <w:bCs/>
                      <w:sz w:val="20"/>
                      <w:szCs w:val="20"/>
                    </w:rPr>
                    <w:t>18.500</w:t>
                  </w:r>
                </w:p>
              </w:tc>
              <w:tc>
                <w:tcPr>
                  <w:tcW w:w="856" w:type="pct"/>
                  <w:tcBorders>
                    <w:top w:val="single" w:sz="4" w:space="0" w:color="auto"/>
                    <w:left w:val="nil"/>
                    <w:bottom w:val="single" w:sz="4" w:space="0" w:color="auto"/>
                    <w:right w:val="single" w:sz="4" w:space="0" w:color="auto"/>
                  </w:tcBorders>
                  <w:shd w:val="clear" w:color="auto" w:fill="auto"/>
                  <w:vAlign w:val="center"/>
                </w:tcPr>
                <w:p w14:paraId="737CA105"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bCs/>
                      <w:sz w:val="20"/>
                      <w:szCs w:val="20"/>
                      <w:lang w:eastAsia="zh-CN"/>
                    </w:rPr>
                  </w:pPr>
                  <w:r w:rsidRPr="00A103DF">
                    <w:rPr>
                      <w:rFonts w:ascii="Times New Roman" w:hAnsi="Times New Roman" w:cs="Times New Roman"/>
                      <w:bCs/>
                      <w:sz w:val="20"/>
                      <w:szCs w:val="20"/>
                    </w:rPr>
                    <w:t>20.250</w:t>
                  </w:r>
                </w:p>
              </w:tc>
            </w:tr>
            <w:bookmarkEnd w:id="7"/>
          </w:tbl>
          <w:p w14:paraId="69E3BA06" w14:textId="77777777" w:rsidR="005A347D" w:rsidRPr="00A103DF" w:rsidRDefault="005A347D" w:rsidP="00A103DF">
            <w:pPr>
              <w:tabs>
                <w:tab w:val="left" w:pos="709"/>
              </w:tabs>
              <w:spacing w:before="40" w:after="0" w:line="245" w:lineRule="auto"/>
              <w:rPr>
                <w:rFonts w:ascii="Times New Roman" w:hAnsi="Times New Roman" w:cs="Times New Roman"/>
                <w:b/>
                <w:sz w:val="20"/>
                <w:szCs w:val="20"/>
                <w:lang w:val="nl-NL"/>
              </w:rPr>
            </w:pPr>
          </w:p>
        </w:tc>
        <w:tc>
          <w:tcPr>
            <w:tcW w:w="2693" w:type="dxa"/>
          </w:tcPr>
          <w:p w14:paraId="2D6E943B" w14:textId="44236747" w:rsidR="005A347D" w:rsidRPr="00F853CC" w:rsidRDefault="005A347D" w:rsidP="00A103DF">
            <w:pPr>
              <w:spacing w:before="40" w:after="0" w:line="245" w:lineRule="auto"/>
              <w:rPr>
                <w:rFonts w:ascii="Times New Roman" w:hAnsi="Times New Roman" w:cs="Times New Roman"/>
                <w:color w:val="C00000"/>
                <w:sz w:val="20"/>
                <w:szCs w:val="20"/>
              </w:rPr>
            </w:pPr>
            <w:r w:rsidRPr="00F853CC">
              <w:rPr>
                <w:rFonts w:ascii="Times New Roman" w:hAnsi="Times New Roman" w:cs="Times New Roman"/>
                <w:color w:val="C00000"/>
                <w:sz w:val="20"/>
                <w:szCs w:val="20"/>
              </w:rPr>
              <w:lastRenderedPageBreak/>
              <w:t xml:space="preserve">- </w:t>
            </w:r>
            <w:proofErr w:type="spellStart"/>
            <w:r w:rsidRPr="00F853CC">
              <w:rPr>
                <w:rFonts w:ascii="Times New Roman" w:hAnsi="Times New Roman" w:cs="Times New Roman"/>
                <w:color w:val="C00000"/>
                <w:sz w:val="20"/>
                <w:szCs w:val="20"/>
              </w:rPr>
              <w:t>Tăng</w:t>
            </w:r>
            <w:proofErr w:type="spellEnd"/>
            <w:r w:rsidRPr="00F853CC">
              <w:rPr>
                <w:rFonts w:ascii="Times New Roman" w:hAnsi="Times New Roman" w:cs="Times New Roman"/>
                <w:color w:val="C00000"/>
                <w:sz w:val="20"/>
                <w:szCs w:val="20"/>
              </w:rPr>
              <w:t xml:space="preserve"> </w:t>
            </w:r>
            <w:proofErr w:type="spellStart"/>
            <w:r w:rsidRPr="00F853CC">
              <w:rPr>
                <w:rFonts w:ascii="Times New Roman" w:hAnsi="Times New Roman" w:cs="Times New Roman"/>
                <w:color w:val="C00000"/>
                <w:sz w:val="20"/>
                <w:szCs w:val="20"/>
              </w:rPr>
              <w:t>giá</w:t>
            </w:r>
            <w:proofErr w:type="spellEnd"/>
            <w:r w:rsidRPr="00F853CC">
              <w:rPr>
                <w:rFonts w:ascii="Times New Roman" w:hAnsi="Times New Roman" w:cs="Times New Roman"/>
                <w:color w:val="C00000"/>
                <w:sz w:val="20"/>
                <w:szCs w:val="20"/>
              </w:rPr>
              <w:t xml:space="preserve"> </w:t>
            </w:r>
            <w:proofErr w:type="spellStart"/>
            <w:r w:rsidRPr="00F853CC">
              <w:rPr>
                <w:rFonts w:ascii="Times New Roman" w:hAnsi="Times New Roman" w:cs="Times New Roman"/>
                <w:color w:val="C00000"/>
                <w:sz w:val="20"/>
                <w:szCs w:val="20"/>
              </w:rPr>
              <w:t>tối</w:t>
            </w:r>
            <w:proofErr w:type="spellEnd"/>
            <w:r w:rsidRPr="00F853CC">
              <w:rPr>
                <w:rFonts w:ascii="Times New Roman" w:hAnsi="Times New Roman" w:cs="Times New Roman"/>
                <w:color w:val="C00000"/>
                <w:sz w:val="20"/>
                <w:szCs w:val="20"/>
              </w:rPr>
              <w:t xml:space="preserve"> </w:t>
            </w:r>
            <w:proofErr w:type="spellStart"/>
            <w:r w:rsidRPr="00F853CC">
              <w:rPr>
                <w:rFonts w:ascii="Times New Roman" w:hAnsi="Times New Roman" w:cs="Times New Roman"/>
                <w:color w:val="C00000"/>
                <w:sz w:val="20"/>
                <w:szCs w:val="20"/>
              </w:rPr>
              <w:t>đa</w:t>
            </w:r>
            <w:proofErr w:type="spellEnd"/>
            <w:r w:rsidRPr="00F853CC">
              <w:rPr>
                <w:rFonts w:ascii="Times New Roman" w:hAnsi="Times New Roman" w:cs="Times New Roman"/>
                <w:color w:val="C00000"/>
                <w:sz w:val="20"/>
                <w:szCs w:val="20"/>
              </w:rPr>
              <w:t xml:space="preserve"> </w:t>
            </w:r>
            <w:proofErr w:type="spellStart"/>
            <w:r w:rsidRPr="00F853CC">
              <w:rPr>
                <w:rFonts w:ascii="Times New Roman" w:hAnsi="Times New Roman" w:cs="Times New Roman"/>
                <w:color w:val="C00000"/>
                <w:sz w:val="20"/>
                <w:szCs w:val="20"/>
              </w:rPr>
              <w:t>đối</w:t>
            </w:r>
            <w:proofErr w:type="spellEnd"/>
            <w:r w:rsidRPr="00F853CC">
              <w:rPr>
                <w:rFonts w:ascii="Times New Roman" w:hAnsi="Times New Roman" w:cs="Times New Roman"/>
                <w:color w:val="C00000"/>
                <w:sz w:val="20"/>
                <w:szCs w:val="20"/>
              </w:rPr>
              <w:t xml:space="preserve"> </w:t>
            </w:r>
            <w:proofErr w:type="spellStart"/>
            <w:r w:rsidRPr="00F853CC">
              <w:rPr>
                <w:rFonts w:ascii="Times New Roman" w:hAnsi="Times New Roman" w:cs="Times New Roman"/>
                <w:color w:val="C00000"/>
                <w:sz w:val="20"/>
                <w:szCs w:val="20"/>
              </w:rPr>
              <w:t>với</w:t>
            </w:r>
            <w:proofErr w:type="spellEnd"/>
            <w:r w:rsidRPr="00F853CC">
              <w:rPr>
                <w:rFonts w:ascii="Times New Roman" w:hAnsi="Times New Roman" w:cs="Times New Roman"/>
                <w:color w:val="C00000"/>
                <w:sz w:val="20"/>
                <w:szCs w:val="20"/>
              </w:rPr>
              <w:t xml:space="preserve"> </w:t>
            </w:r>
            <w:proofErr w:type="spellStart"/>
            <w:r w:rsidRPr="00F853CC">
              <w:rPr>
                <w:rFonts w:ascii="Times New Roman" w:hAnsi="Times New Roman" w:cs="Times New Roman"/>
                <w:color w:val="C00000"/>
                <w:sz w:val="20"/>
                <w:szCs w:val="20"/>
              </w:rPr>
              <w:t>cầu</w:t>
            </w:r>
            <w:proofErr w:type="spellEnd"/>
            <w:r w:rsidRPr="00F853CC">
              <w:rPr>
                <w:rFonts w:ascii="Times New Roman" w:hAnsi="Times New Roman" w:cs="Times New Roman"/>
                <w:color w:val="C00000"/>
                <w:sz w:val="20"/>
                <w:szCs w:val="20"/>
              </w:rPr>
              <w:t xml:space="preserve">, </w:t>
            </w:r>
            <w:proofErr w:type="spellStart"/>
            <w:r w:rsidRPr="00F853CC">
              <w:rPr>
                <w:rFonts w:ascii="Times New Roman" w:hAnsi="Times New Roman" w:cs="Times New Roman"/>
                <w:color w:val="C00000"/>
                <w:sz w:val="20"/>
                <w:szCs w:val="20"/>
              </w:rPr>
              <w:t>bến</w:t>
            </w:r>
            <w:proofErr w:type="spellEnd"/>
            <w:r w:rsidRPr="00F853CC">
              <w:rPr>
                <w:rFonts w:ascii="Times New Roman" w:hAnsi="Times New Roman" w:cs="Times New Roman"/>
                <w:color w:val="C00000"/>
                <w:sz w:val="20"/>
                <w:szCs w:val="20"/>
              </w:rPr>
              <w:t xml:space="preserve"> </w:t>
            </w:r>
            <w:proofErr w:type="spellStart"/>
            <w:r w:rsidRPr="00F853CC">
              <w:rPr>
                <w:rFonts w:ascii="Times New Roman" w:hAnsi="Times New Roman" w:cs="Times New Roman"/>
                <w:color w:val="C00000"/>
                <w:sz w:val="20"/>
                <w:szCs w:val="20"/>
              </w:rPr>
              <w:t>cho</w:t>
            </w:r>
            <w:proofErr w:type="spellEnd"/>
            <w:r w:rsidRPr="00F853CC">
              <w:rPr>
                <w:rFonts w:ascii="Times New Roman" w:hAnsi="Times New Roman" w:cs="Times New Roman"/>
                <w:color w:val="C00000"/>
                <w:sz w:val="20"/>
                <w:szCs w:val="20"/>
              </w:rPr>
              <w:t xml:space="preserve"> </w:t>
            </w:r>
            <w:proofErr w:type="spellStart"/>
            <w:r w:rsidRPr="00F853CC">
              <w:rPr>
                <w:rFonts w:ascii="Times New Roman" w:hAnsi="Times New Roman" w:cs="Times New Roman"/>
                <w:color w:val="C00000"/>
                <w:sz w:val="20"/>
                <w:szCs w:val="20"/>
              </w:rPr>
              <w:t>tàu</w:t>
            </w:r>
            <w:proofErr w:type="spellEnd"/>
            <w:r w:rsidRPr="00F853CC">
              <w:rPr>
                <w:rFonts w:ascii="Times New Roman" w:hAnsi="Times New Roman" w:cs="Times New Roman"/>
                <w:color w:val="C00000"/>
                <w:sz w:val="20"/>
                <w:szCs w:val="20"/>
              </w:rPr>
              <w:t xml:space="preserve"> </w:t>
            </w:r>
            <w:proofErr w:type="spellStart"/>
            <w:r w:rsidRPr="00F853CC">
              <w:rPr>
                <w:rFonts w:ascii="Times New Roman" w:hAnsi="Times New Roman" w:cs="Times New Roman"/>
                <w:color w:val="C00000"/>
                <w:sz w:val="20"/>
                <w:szCs w:val="20"/>
              </w:rPr>
              <w:t>hoạt</w:t>
            </w:r>
            <w:proofErr w:type="spellEnd"/>
            <w:r w:rsidRPr="00F853CC">
              <w:rPr>
                <w:rFonts w:ascii="Times New Roman" w:hAnsi="Times New Roman" w:cs="Times New Roman"/>
                <w:color w:val="C00000"/>
                <w:sz w:val="20"/>
                <w:szCs w:val="20"/>
              </w:rPr>
              <w:t xml:space="preserve"> </w:t>
            </w:r>
            <w:proofErr w:type="spellStart"/>
            <w:r w:rsidRPr="00F853CC">
              <w:rPr>
                <w:rFonts w:ascii="Times New Roman" w:hAnsi="Times New Roman" w:cs="Times New Roman"/>
                <w:color w:val="C00000"/>
                <w:sz w:val="20"/>
                <w:szCs w:val="20"/>
              </w:rPr>
              <w:t>động</w:t>
            </w:r>
            <w:proofErr w:type="spellEnd"/>
            <w:r w:rsidRPr="00F853CC">
              <w:rPr>
                <w:rFonts w:ascii="Times New Roman" w:hAnsi="Times New Roman" w:cs="Times New Roman"/>
                <w:color w:val="C00000"/>
                <w:sz w:val="20"/>
                <w:szCs w:val="20"/>
              </w:rPr>
              <w:t xml:space="preserve"> </w:t>
            </w:r>
            <w:proofErr w:type="spellStart"/>
            <w:r w:rsidRPr="00F853CC">
              <w:rPr>
                <w:rFonts w:ascii="Times New Roman" w:hAnsi="Times New Roman" w:cs="Times New Roman"/>
                <w:color w:val="C00000"/>
                <w:sz w:val="20"/>
                <w:szCs w:val="20"/>
              </w:rPr>
              <w:t>nội</w:t>
            </w:r>
            <w:proofErr w:type="spellEnd"/>
            <w:r w:rsidRPr="00F853CC">
              <w:rPr>
                <w:rFonts w:ascii="Times New Roman" w:hAnsi="Times New Roman" w:cs="Times New Roman"/>
                <w:color w:val="C00000"/>
                <w:sz w:val="20"/>
                <w:szCs w:val="20"/>
              </w:rPr>
              <w:t xml:space="preserve"> </w:t>
            </w:r>
            <w:proofErr w:type="spellStart"/>
            <w:r w:rsidRPr="00F853CC">
              <w:rPr>
                <w:rFonts w:ascii="Times New Roman" w:hAnsi="Times New Roman" w:cs="Times New Roman"/>
                <w:color w:val="C00000"/>
                <w:sz w:val="20"/>
                <w:szCs w:val="20"/>
              </w:rPr>
              <w:t>địa</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Mức</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giá</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dịch</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vụ</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cầu</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bến</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phao</w:t>
            </w:r>
            <w:proofErr w:type="spellEnd"/>
            <w:r>
              <w:rPr>
                <w:rFonts w:ascii="Times New Roman" w:hAnsi="Times New Roman" w:cs="Times New Roman"/>
                <w:color w:val="C00000"/>
                <w:sz w:val="20"/>
                <w:szCs w:val="20"/>
              </w:rPr>
              <w:t xml:space="preserve"> neo </w:t>
            </w:r>
            <w:proofErr w:type="spellStart"/>
            <w:r>
              <w:rPr>
                <w:rFonts w:ascii="Times New Roman" w:hAnsi="Times New Roman" w:cs="Times New Roman"/>
                <w:color w:val="C00000"/>
                <w:sz w:val="20"/>
                <w:szCs w:val="20"/>
              </w:rPr>
              <w:t>đã</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được</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quy</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định</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từ</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năm</w:t>
            </w:r>
            <w:proofErr w:type="spellEnd"/>
            <w:r>
              <w:rPr>
                <w:rFonts w:ascii="Times New Roman" w:hAnsi="Times New Roman" w:cs="Times New Roman"/>
                <w:color w:val="C00000"/>
                <w:sz w:val="20"/>
                <w:szCs w:val="20"/>
              </w:rPr>
              <w:t xml:space="preserve"> 2004 (</w:t>
            </w:r>
            <w:proofErr w:type="spellStart"/>
            <w:r>
              <w:rPr>
                <w:rFonts w:ascii="Times New Roman" w:hAnsi="Times New Roman" w:cs="Times New Roman"/>
                <w:color w:val="C00000"/>
                <w:sz w:val="20"/>
                <w:szCs w:val="20"/>
              </w:rPr>
              <w:t>Quyết</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định</w:t>
            </w:r>
            <w:proofErr w:type="spellEnd"/>
            <w:r>
              <w:rPr>
                <w:rFonts w:ascii="Times New Roman" w:hAnsi="Times New Roman" w:cs="Times New Roman"/>
                <w:color w:val="C00000"/>
                <w:sz w:val="20"/>
                <w:szCs w:val="20"/>
              </w:rPr>
              <w:t xml:space="preserve"> 88/2004QĐ-BTC </w:t>
            </w:r>
            <w:proofErr w:type="spellStart"/>
            <w:r>
              <w:rPr>
                <w:rFonts w:ascii="Times New Roman" w:hAnsi="Times New Roman" w:cs="Times New Roman"/>
                <w:color w:val="C00000"/>
                <w:sz w:val="20"/>
                <w:szCs w:val="20"/>
              </w:rPr>
              <w:t>của</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Bộ</w:t>
            </w:r>
            <w:proofErr w:type="spellEnd"/>
            <w:r>
              <w:rPr>
                <w:rFonts w:ascii="Times New Roman" w:hAnsi="Times New Roman" w:cs="Times New Roman"/>
                <w:color w:val="C00000"/>
                <w:sz w:val="20"/>
                <w:szCs w:val="20"/>
              </w:rPr>
              <w:t xml:space="preserve"> Tài </w:t>
            </w:r>
            <w:proofErr w:type="spellStart"/>
            <w:r>
              <w:rPr>
                <w:rFonts w:ascii="Times New Roman" w:hAnsi="Times New Roman" w:cs="Times New Roman"/>
                <w:color w:val="C00000"/>
                <w:sz w:val="20"/>
                <w:szCs w:val="20"/>
              </w:rPr>
              <w:t>chỉnh</w:t>
            </w:r>
            <w:proofErr w:type="spellEnd"/>
            <w:r>
              <w:rPr>
                <w:rFonts w:ascii="Times New Roman" w:hAnsi="Times New Roman" w:cs="Times New Roman"/>
                <w:color w:val="C00000"/>
                <w:sz w:val="20"/>
                <w:szCs w:val="20"/>
              </w:rPr>
              <w:t>)</w:t>
            </w:r>
            <w:r w:rsidRPr="00F853CC">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đến</w:t>
            </w:r>
            <w:proofErr w:type="spellEnd"/>
            <w:r>
              <w:rPr>
                <w:rFonts w:ascii="Times New Roman" w:hAnsi="Times New Roman" w:cs="Times New Roman"/>
                <w:color w:val="C00000"/>
                <w:sz w:val="20"/>
                <w:szCs w:val="20"/>
              </w:rPr>
              <w:t xml:space="preserve"> nay (</w:t>
            </w:r>
            <w:proofErr w:type="spellStart"/>
            <w:r>
              <w:rPr>
                <w:rFonts w:ascii="Times New Roman" w:hAnsi="Times New Roman" w:cs="Times New Roman"/>
                <w:color w:val="C00000"/>
                <w:sz w:val="20"/>
                <w:szCs w:val="20"/>
              </w:rPr>
              <w:t>sau</w:t>
            </w:r>
            <w:proofErr w:type="spellEnd"/>
            <w:r>
              <w:rPr>
                <w:rFonts w:ascii="Times New Roman" w:hAnsi="Times New Roman" w:cs="Times New Roman"/>
                <w:color w:val="C00000"/>
                <w:sz w:val="20"/>
                <w:szCs w:val="20"/>
              </w:rPr>
              <w:t xml:space="preserve"> 19 </w:t>
            </w:r>
            <w:proofErr w:type="spellStart"/>
            <w:r>
              <w:rPr>
                <w:rFonts w:ascii="Times New Roman" w:hAnsi="Times New Roman" w:cs="Times New Roman"/>
                <w:color w:val="C00000"/>
                <w:sz w:val="20"/>
                <w:szCs w:val="20"/>
              </w:rPr>
              <w:t>năm</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không</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điều</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chỉnh</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trong</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khi</w:t>
            </w:r>
            <w:proofErr w:type="spellEnd"/>
            <w:r>
              <w:rPr>
                <w:rFonts w:ascii="Times New Roman" w:hAnsi="Times New Roman" w:cs="Times New Roman"/>
                <w:color w:val="C00000"/>
                <w:sz w:val="20"/>
                <w:szCs w:val="20"/>
              </w:rPr>
              <w:t xml:space="preserve"> chi </w:t>
            </w:r>
            <w:proofErr w:type="spellStart"/>
            <w:r>
              <w:rPr>
                <w:rFonts w:ascii="Times New Roman" w:hAnsi="Times New Roman" w:cs="Times New Roman"/>
                <w:color w:val="C00000"/>
                <w:sz w:val="20"/>
                <w:szCs w:val="20"/>
              </w:rPr>
              <w:t>phí</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đầu</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tư</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cầu</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bến</w:t>
            </w:r>
            <w:proofErr w:type="spellEnd"/>
            <w:r>
              <w:rPr>
                <w:rFonts w:ascii="Times New Roman" w:hAnsi="Times New Roman" w:cs="Times New Roman"/>
                <w:color w:val="C00000"/>
                <w:sz w:val="20"/>
                <w:szCs w:val="20"/>
              </w:rPr>
              <w:t xml:space="preserve">, chi </w:t>
            </w:r>
            <w:proofErr w:type="spellStart"/>
            <w:r>
              <w:rPr>
                <w:rFonts w:ascii="Times New Roman" w:hAnsi="Times New Roman" w:cs="Times New Roman"/>
                <w:color w:val="C00000"/>
                <w:sz w:val="20"/>
                <w:szCs w:val="20"/>
              </w:rPr>
              <w:t>phí</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vận</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hành</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ngày</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càng</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tăng</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cao</w:t>
            </w:r>
            <w:proofErr w:type="spellEnd"/>
            <w:r>
              <w:rPr>
                <w:rFonts w:ascii="Times New Roman" w:hAnsi="Times New Roman" w:cs="Times New Roman"/>
                <w:color w:val="C00000"/>
                <w:sz w:val="20"/>
                <w:szCs w:val="20"/>
              </w:rPr>
              <w:t xml:space="preserve">. Do </w:t>
            </w:r>
            <w:proofErr w:type="spellStart"/>
            <w:r>
              <w:rPr>
                <w:rFonts w:ascii="Times New Roman" w:hAnsi="Times New Roman" w:cs="Times New Roman"/>
                <w:color w:val="C00000"/>
                <w:sz w:val="20"/>
                <w:szCs w:val="20"/>
              </w:rPr>
              <w:t>vậy</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dự</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thảo</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từng</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bước</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điều</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chỉnh</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tăng</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giá</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tối</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đa</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dịch</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vụ</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sử</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dụng</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cầu</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bến</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phao</w:t>
            </w:r>
            <w:proofErr w:type="spellEnd"/>
            <w:r>
              <w:rPr>
                <w:rFonts w:ascii="Times New Roman" w:hAnsi="Times New Roman" w:cs="Times New Roman"/>
                <w:color w:val="C00000"/>
                <w:sz w:val="20"/>
                <w:szCs w:val="20"/>
              </w:rPr>
              <w:t xml:space="preserve"> neo </w:t>
            </w:r>
            <w:proofErr w:type="spellStart"/>
            <w:r>
              <w:rPr>
                <w:rFonts w:ascii="Times New Roman" w:hAnsi="Times New Roman" w:cs="Times New Roman"/>
                <w:color w:val="C00000"/>
                <w:sz w:val="20"/>
                <w:szCs w:val="20"/>
              </w:rPr>
              <w:t>đối</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với</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tàu</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hoạt</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động</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nội</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địa</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Không</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điều</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chỉnh</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tăng</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giá</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tối</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thiểu</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chỉ</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điều</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chỉnh</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tăng</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giá</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tối</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đa</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nới</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rộng</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khoảng</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cách</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khung</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giá</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để</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các</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doanh</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nghiệp</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cảng</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có</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thể</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linh</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hoạt</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động</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việc</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đàm</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phán</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giá</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với</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khách</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hàng</w:t>
            </w:r>
            <w:proofErr w:type="spellEnd"/>
            <w:r>
              <w:rPr>
                <w:rFonts w:ascii="Times New Roman" w:hAnsi="Times New Roman" w:cs="Times New Roman"/>
                <w:color w:val="C00000"/>
                <w:sz w:val="20"/>
                <w:szCs w:val="20"/>
              </w:rPr>
              <w:t>.</w:t>
            </w:r>
          </w:p>
          <w:p w14:paraId="0634FE44" w14:textId="1D3DE0D8" w:rsidR="005A347D" w:rsidRPr="00F853CC" w:rsidRDefault="005A347D" w:rsidP="00A103DF">
            <w:pPr>
              <w:spacing w:before="40" w:after="0" w:line="245" w:lineRule="auto"/>
              <w:rPr>
                <w:rFonts w:ascii="Times New Roman" w:hAnsi="Times New Roman" w:cs="Times New Roman"/>
                <w:color w:val="C00000"/>
                <w:sz w:val="20"/>
                <w:szCs w:val="20"/>
              </w:rPr>
            </w:pPr>
          </w:p>
        </w:tc>
      </w:tr>
      <w:tr w:rsidR="005A347D" w:rsidRPr="00A103DF" w14:paraId="36B201CF" w14:textId="77777777" w:rsidTr="005A347D">
        <w:tc>
          <w:tcPr>
            <w:tcW w:w="6095" w:type="dxa"/>
          </w:tcPr>
          <w:p w14:paraId="786BD2CC" w14:textId="77777777" w:rsidR="005A347D" w:rsidRPr="00A103DF" w:rsidRDefault="005A347D" w:rsidP="00A103DF">
            <w:pPr>
              <w:spacing w:before="120" w:after="120"/>
              <w:ind w:firstLine="720"/>
              <w:jc w:val="both"/>
              <w:rPr>
                <w:rFonts w:ascii="Times New Roman" w:hAnsi="Times New Roman" w:cs="Times New Roman"/>
                <w:b/>
                <w:sz w:val="20"/>
                <w:szCs w:val="20"/>
                <w:lang w:val="nl-NL" w:eastAsia="zh-CN"/>
              </w:rPr>
            </w:pPr>
            <w:proofErr w:type="spellStart"/>
            <w:r w:rsidRPr="00A103DF">
              <w:rPr>
                <w:rFonts w:ascii="Times New Roman" w:hAnsi="Times New Roman" w:cs="Times New Roman"/>
                <w:b/>
                <w:bCs/>
                <w:sz w:val="20"/>
                <w:szCs w:val="20"/>
              </w:rPr>
              <w:t>Điều</w:t>
            </w:r>
            <w:proofErr w:type="spellEnd"/>
            <w:r w:rsidRPr="00A103DF">
              <w:rPr>
                <w:rFonts w:ascii="Times New Roman" w:hAnsi="Times New Roman" w:cs="Times New Roman"/>
                <w:b/>
                <w:bCs/>
                <w:sz w:val="20"/>
                <w:szCs w:val="20"/>
              </w:rPr>
              <w:t xml:space="preserve"> 12.</w:t>
            </w:r>
            <w:r w:rsidRPr="00A103DF">
              <w:rPr>
                <w:rFonts w:ascii="Times New Roman" w:hAnsi="Times New Roman" w:cs="Times New Roman"/>
                <w:b/>
                <w:bCs/>
                <w:sz w:val="20"/>
                <w:szCs w:val="20"/>
                <w:lang w:eastAsia="zh-CN"/>
              </w:rPr>
              <w:t xml:space="preserve"> </w:t>
            </w:r>
            <w:r w:rsidRPr="00A103DF">
              <w:rPr>
                <w:rFonts w:ascii="Times New Roman" w:hAnsi="Times New Roman" w:cs="Times New Roman"/>
                <w:b/>
                <w:sz w:val="20"/>
                <w:szCs w:val="20"/>
                <w:lang w:val="nl-NL"/>
              </w:rPr>
              <w:t xml:space="preserve">Khung giá sử dụng cầu, bến, phao neo thuộc khu vực hàng hải đối với tàu thuyền, hàng hóa, hành khách hoạt động vận tải quốc tế </w:t>
            </w:r>
          </w:p>
          <w:tbl>
            <w:tblPr>
              <w:tblW w:w="58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
              <w:gridCol w:w="2881"/>
              <w:gridCol w:w="876"/>
              <w:gridCol w:w="8"/>
              <w:gridCol w:w="6"/>
              <w:gridCol w:w="16"/>
              <w:gridCol w:w="744"/>
              <w:gridCol w:w="19"/>
              <w:gridCol w:w="12"/>
              <w:gridCol w:w="872"/>
            </w:tblGrid>
            <w:tr w:rsidR="005A347D" w:rsidRPr="00A103DF" w14:paraId="414869EC" w14:textId="77777777" w:rsidTr="00793CC8">
              <w:trPr>
                <w:trHeight w:val="636"/>
                <w:tblHeader/>
              </w:trPr>
              <w:tc>
                <w:tcPr>
                  <w:tcW w:w="371" w:type="pct"/>
                  <w:vMerge w:val="restart"/>
                  <w:vAlign w:val="center"/>
                </w:tcPr>
                <w:p w14:paraId="5B82C3E2" w14:textId="77777777" w:rsidR="005A347D" w:rsidRPr="00A103DF" w:rsidRDefault="005A347D" w:rsidP="004010AF">
                  <w:pPr>
                    <w:framePr w:hSpace="180" w:wrap="around" w:vAnchor="text" w:hAnchor="text" w:x="-147" w:y="1"/>
                    <w:spacing w:after="0" w:line="240" w:lineRule="auto"/>
                    <w:suppressOverlap/>
                    <w:jc w:val="center"/>
                    <w:rPr>
                      <w:rFonts w:ascii="Times New Roman" w:eastAsia="Times New Roman" w:hAnsi="Times New Roman" w:cs="Times New Roman"/>
                      <w:bCs/>
                      <w:sz w:val="20"/>
                      <w:szCs w:val="20"/>
                    </w:rPr>
                  </w:pPr>
                  <w:r w:rsidRPr="00A103DF">
                    <w:rPr>
                      <w:rFonts w:ascii="Times New Roman" w:eastAsia="Times New Roman" w:hAnsi="Times New Roman" w:cs="Times New Roman"/>
                      <w:bCs/>
                      <w:sz w:val="20"/>
                      <w:szCs w:val="20"/>
                    </w:rPr>
                    <w:lastRenderedPageBreak/>
                    <w:t>TT</w:t>
                  </w:r>
                </w:p>
              </w:tc>
              <w:tc>
                <w:tcPr>
                  <w:tcW w:w="2454" w:type="pct"/>
                  <w:vMerge w:val="restart"/>
                  <w:vAlign w:val="center"/>
                  <w:hideMark/>
                </w:tcPr>
                <w:p w14:paraId="42A1A4F8" w14:textId="77777777" w:rsidR="005A347D" w:rsidRPr="00A103DF" w:rsidRDefault="005A347D" w:rsidP="004010AF">
                  <w:pPr>
                    <w:framePr w:hSpace="180" w:wrap="around" w:vAnchor="text" w:hAnchor="text" w:x="-147" w:y="1"/>
                    <w:spacing w:after="0" w:line="240" w:lineRule="auto"/>
                    <w:suppressOverlap/>
                    <w:jc w:val="center"/>
                    <w:rPr>
                      <w:rFonts w:ascii="Times New Roman" w:eastAsia="Times New Roman" w:hAnsi="Times New Roman" w:cs="Times New Roman"/>
                      <w:bCs/>
                      <w:sz w:val="20"/>
                      <w:szCs w:val="20"/>
                    </w:rPr>
                  </w:pPr>
                  <w:proofErr w:type="spellStart"/>
                  <w:r w:rsidRPr="00A103DF">
                    <w:rPr>
                      <w:rFonts w:ascii="Times New Roman" w:eastAsia="Times New Roman" w:hAnsi="Times New Roman" w:cs="Times New Roman"/>
                      <w:bCs/>
                      <w:sz w:val="20"/>
                      <w:szCs w:val="20"/>
                    </w:rPr>
                    <w:t>Loại</w:t>
                  </w:r>
                  <w:proofErr w:type="spellEnd"/>
                  <w:r w:rsidRPr="00A103DF">
                    <w:rPr>
                      <w:rFonts w:ascii="Times New Roman" w:eastAsia="Times New Roman" w:hAnsi="Times New Roman" w:cs="Times New Roman"/>
                      <w:bCs/>
                      <w:sz w:val="20"/>
                      <w:szCs w:val="20"/>
                    </w:rPr>
                    <w:t xml:space="preserve"> </w:t>
                  </w:r>
                  <w:proofErr w:type="spellStart"/>
                  <w:r w:rsidRPr="00A103DF">
                    <w:rPr>
                      <w:rFonts w:ascii="Times New Roman" w:eastAsia="Times New Roman" w:hAnsi="Times New Roman" w:cs="Times New Roman"/>
                      <w:bCs/>
                      <w:sz w:val="20"/>
                      <w:szCs w:val="20"/>
                    </w:rPr>
                    <w:t>dịch</w:t>
                  </w:r>
                  <w:proofErr w:type="spellEnd"/>
                  <w:r w:rsidRPr="00A103DF">
                    <w:rPr>
                      <w:rFonts w:ascii="Times New Roman" w:eastAsia="Times New Roman" w:hAnsi="Times New Roman" w:cs="Times New Roman"/>
                      <w:bCs/>
                      <w:sz w:val="20"/>
                      <w:szCs w:val="20"/>
                    </w:rPr>
                    <w:t xml:space="preserve"> </w:t>
                  </w:r>
                  <w:proofErr w:type="spellStart"/>
                  <w:r w:rsidRPr="00A103DF">
                    <w:rPr>
                      <w:rFonts w:ascii="Times New Roman" w:eastAsia="Times New Roman" w:hAnsi="Times New Roman" w:cs="Times New Roman"/>
                      <w:bCs/>
                      <w:sz w:val="20"/>
                      <w:szCs w:val="20"/>
                    </w:rPr>
                    <w:t>vụ</w:t>
                  </w:r>
                  <w:proofErr w:type="spellEnd"/>
                  <w:r w:rsidRPr="00A103DF">
                    <w:rPr>
                      <w:rFonts w:ascii="Times New Roman" w:eastAsia="Times New Roman" w:hAnsi="Times New Roman" w:cs="Times New Roman"/>
                      <w:bCs/>
                      <w:sz w:val="20"/>
                      <w:szCs w:val="20"/>
                    </w:rPr>
                    <w:t xml:space="preserve"> </w:t>
                  </w:r>
                </w:p>
              </w:tc>
              <w:tc>
                <w:tcPr>
                  <w:tcW w:w="753" w:type="pct"/>
                  <w:gridSpan w:val="2"/>
                  <w:vMerge w:val="restart"/>
                  <w:shd w:val="clear" w:color="auto" w:fill="auto"/>
                  <w:vAlign w:val="center"/>
                  <w:hideMark/>
                </w:tcPr>
                <w:p w14:paraId="4E429F33" w14:textId="77777777" w:rsidR="005A347D" w:rsidRPr="00A103DF" w:rsidRDefault="005A347D" w:rsidP="004010AF">
                  <w:pPr>
                    <w:framePr w:hSpace="180" w:wrap="around" w:vAnchor="text" w:hAnchor="text" w:x="-147" w:y="1"/>
                    <w:spacing w:after="0" w:line="240" w:lineRule="auto"/>
                    <w:suppressOverlap/>
                    <w:jc w:val="center"/>
                    <w:rPr>
                      <w:rFonts w:ascii="Times New Roman" w:eastAsia="Times New Roman" w:hAnsi="Times New Roman" w:cs="Times New Roman"/>
                      <w:bCs/>
                      <w:sz w:val="20"/>
                      <w:szCs w:val="20"/>
                    </w:rPr>
                  </w:pPr>
                  <w:proofErr w:type="spellStart"/>
                  <w:r w:rsidRPr="00A103DF">
                    <w:rPr>
                      <w:rFonts w:ascii="Times New Roman" w:eastAsia="Times New Roman" w:hAnsi="Times New Roman" w:cs="Times New Roman"/>
                      <w:bCs/>
                      <w:sz w:val="20"/>
                      <w:szCs w:val="20"/>
                    </w:rPr>
                    <w:t>Đơn</w:t>
                  </w:r>
                  <w:proofErr w:type="spellEnd"/>
                  <w:r w:rsidRPr="00A103DF">
                    <w:rPr>
                      <w:rFonts w:ascii="Times New Roman" w:eastAsia="Times New Roman" w:hAnsi="Times New Roman" w:cs="Times New Roman"/>
                      <w:bCs/>
                      <w:sz w:val="20"/>
                      <w:szCs w:val="20"/>
                    </w:rPr>
                    <w:t xml:space="preserve"> </w:t>
                  </w:r>
                  <w:proofErr w:type="spellStart"/>
                  <w:r w:rsidRPr="00A103DF">
                    <w:rPr>
                      <w:rFonts w:ascii="Times New Roman" w:eastAsia="Times New Roman" w:hAnsi="Times New Roman" w:cs="Times New Roman"/>
                      <w:bCs/>
                      <w:sz w:val="20"/>
                      <w:szCs w:val="20"/>
                    </w:rPr>
                    <w:t>vị</w:t>
                  </w:r>
                  <w:proofErr w:type="spellEnd"/>
                  <w:r w:rsidRPr="00A103DF">
                    <w:rPr>
                      <w:rFonts w:ascii="Times New Roman" w:eastAsia="Times New Roman" w:hAnsi="Times New Roman" w:cs="Times New Roman"/>
                      <w:bCs/>
                      <w:sz w:val="20"/>
                      <w:szCs w:val="20"/>
                    </w:rPr>
                    <w:t xml:space="preserve"> </w:t>
                  </w:r>
                  <w:proofErr w:type="spellStart"/>
                  <w:r w:rsidRPr="00A103DF">
                    <w:rPr>
                      <w:rFonts w:ascii="Times New Roman" w:eastAsia="Times New Roman" w:hAnsi="Times New Roman" w:cs="Times New Roman"/>
                      <w:bCs/>
                      <w:sz w:val="20"/>
                      <w:szCs w:val="20"/>
                    </w:rPr>
                    <w:t>tính</w:t>
                  </w:r>
                  <w:proofErr w:type="spellEnd"/>
                </w:p>
              </w:tc>
              <w:tc>
                <w:tcPr>
                  <w:tcW w:w="1422" w:type="pct"/>
                  <w:gridSpan w:val="6"/>
                  <w:shd w:val="clear" w:color="auto" w:fill="auto"/>
                  <w:vAlign w:val="center"/>
                  <w:hideMark/>
                </w:tcPr>
                <w:p w14:paraId="6CE250F3" w14:textId="77777777" w:rsidR="005A347D" w:rsidRPr="00A103DF" w:rsidRDefault="005A347D" w:rsidP="004010AF">
                  <w:pPr>
                    <w:framePr w:hSpace="180" w:wrap="around" w:vAnchor="text" w:hAnchor="text" w:x="-147" w:y="1"/>
                    <w:spacing w:before="40" w:after="4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 xml:space="preserve">Khung </w:t>
                  </w:r>
                  <w:proofErr w:type="spellStart"/>
                  <w:r w:rsidRPr="00A103DF">
                    <w:rPr>
                      <w:rFonts w:ascii="Times New Roman" w:eastAsia="Times New Roman" w:hAnsi="Times New Roman" w:cs="Times New Roman"/>
                      <w:sz w:val="20"/>
                      <w:szCs w:val="20"/>
                    </w:rPr>
                    <w:t>giá</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dịch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vụ</w:t>
                  </w:r>
                  <w:proofErr w:type="spellEnd"/>
                </w:p>
              </w:tc>
            </w:tr>
            <w:tr w:rsidR="005A347D" w:rsidRPr="00A103DF" w14:paraId="2CD246AC" w14:textId="77777777" w:rsidTr="00793CC8">
              <w:trPr>
                <w:trHeight w:val="688"/>
                <w:tblHeader/>
              </w:trPr>
              <w:tc>
                <w:tcPr>
                  <w:tcW w:w="371" w:type="pct"/>
                  <w:vMerge/>
                  <w:vAlign w:val="center"/>
                </w:tcPr>
                <w:p w14:paraId="12144F17" w14:textId="77777777" w:rsidR="005A347D" w:rsidRPr="00A103DF" w:rsidRDefault="005A347D" w:rsidP="004010AF">
                  <w:pPr>
                    <w:framePr w:hSpace="180" w:wrap="around" w:vAnchor="text" w:hAnchor="text" w:x="-147" w:y="1"/>
                    <w:spacing w:after="0" w:line="240" w:lineRule="auto"/>
                    <w:suppressOverlap/>
                    <w:jc w:val="center"/>
                    <w:rPr>
                      <w:rFonts w:ascii="Times New Roman" w:eastAsia="Times New Roman" w:hAnsi="Times New Roman" w:cs="Times New Roman"/>
                      <w:bCs/>
                      <w:sz w:val="20"/>
                      <w:szCs w:val="20"/>
                    </w:rPr>
                  </w:pPr>
                </w:p>
              </w:tc>
              <w:tc>
                <w:tcPr>
                  <w:tcW w:w="2454" w:type="pct"/>
                  <w:vMerge/>
                  <w:vAlign w:val="center"/>
                  <w:hideMark/>
                </w:tcPr>
                <w:p w14:paraId="302ADC5B" w14:textId="77777777" w:rsidR="005A347D" w:rsidRPr="00A103DF" w:rsidRDefault="005A347D" w:rsidP="004010AF">
                  <w:pPr>
                    <w:framePr w:hSpace="180" w:wrap="around" w:vAnchor="text" w:hAnchor="text" w:x="-147" w:y="1"/>
                    <w:spacing w:after="0" w:line="240" w:lineRule="auto"/>
                    <w:suppressOverlap/>
                    <w:jc w:val="center"/>
                    <w:rPr>
                      <w:rFonts w:ascii="Times New Roman" w:eastAsia="Times New Roman" w:hAnsi="Times New Roman" w:cs="Times New Roman"/>
                      <w:bCs/>
                      <w:sz w:val="20"/>
                      <w:szCs w:val="20"/>
                    </w:rPr>
                  </w:pPr>
                </w:p>
              </w:tc>
              <w:tc>
                <w:tcPr>
                  <w:tcW w:w="753" w:type="pct"/>
                  <w:gridSpan w:val="2"/>
                  <w:vMerge/>
                  <w:vAlign w:val="center"/>
                  <w:hideMark/>
                </w:tcPr>
                <w:p w14:paraId="77544EF8" w14:textId="77777777" w:rsidR="005A347D" w:rsidRPr="00A103DF" w:rsidRDefault="005A347D" w:rsidP="004010AF">
                  <w:pPr>
                    <w:framePr w:hSpace="180" w:wrap="around" w:vAnchor="text" w:hAnchor="text" w:x="-147" w:y="1"/>
                    <w:spacing w:after="0" w:line="240" w:lineRule="auto"/>
                    <w:suppressOverlap/>
                    <w:jc w:val="center"/>
                    <w:rPr>
                      <w:rFonts w:ascii="Times New Roman" w:eastAsia="Times New Roman" w:hAnsi="Times New Roman" w:cs="Times New Roman"/>
                      <w:bCs/>
                      <w:sz w:val="20"/>
                      <w:szCs w:val="20"/>
                    </w:rPr>
                  </w:pPr>
                </w:p>
              </w:tc>
              <w:tc>
                <w:tcPr>
                  <w:tcW w:w="653" w:type="pct"/>
                  <w:gridSpan w:val="3"/>
                  <w:shd w:val="clear" w:color="auto" w:fill="auto"/>
                  <w:vAlign w:val="center"/>
                  <w:hideMark/>
                </w:tcPr>
                <w:p w14:paraId="78667DF8" w14:textId="77777777" w:rsidR="005A347D" w:rsidRPr="00A103DF" w:rsidRDefault="005A347D" w:rsidP="004010AF">
                  <w:pPr>
                    <w:framePr w:hSpace="180" w:wrap="around" w:vAnchor="text" w:hAnchor="text" w:x="-147" w:y="1"/>
                    <w:spacing w:before="40" w:after="40" w:line="240" w:lineRule="auto"/>
                    <w:suppressOverlap/>
                    <w:jc w:val="center"/>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Giá</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tối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thiểu</w:t>
                  </w:r>
                  <w:proofErr w:type="spellEnd"/>
                </w:p>
              </w:tc>
              <w:tc>
                <w:tcPr>
                  <w:tcW w:w="769" w:type="pct"/>
                  <w:gridSpan w:val="3"/>
                  <w:shd w:val="clear" w:color="auto" w:fill="auto"/>
                  <w:vAlign w:val="center"/>
                  <w:hideMark/>
                </w:tcPr>
                <w:p w14:paraId="0EFB994B" w14:textId="77777777" w:rsidR="005A347D" w:rsidRPr="00A103DF" w:rsidRDefault="005A347D" w:rsidP="004010AF">
                  <w:pPr>
                    <w:framePr w:hSpace="180" w:wrap="around" w:vAnchor="text" w:hAnchor="text" w:x="-147" w:y="1"/>
                    <w:spacing w:before="40" w:after="40" w:line="240" w:lineRule="auto"/>
                    <w:suppressOverlap/>
                    <w:jc w:val="center"/>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Giá</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tối</w:t>
                  </w:r>
                  <w:proofErr w:type="spellEnd"/>
                </w:p>
                <w:p w14:paraId="65349202" w14:textId="77777777" w:rsidR="005A347D" w:rsidRPr="00A103DF" w:rsidRDefault="005A347D" w:rsidP="004010AF">
                  <w:pPr>
                    <w:framePr w:hSpace="180" w:wrap="around" w:vAnchor="text" w:hAnchor="text" w:x="-147" w:y="1"/>
                    <w:spacing w:before="40" w:after="4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đa</w:t>
                  </w:r>
                  <w:proofErr w:type="spellEnd"/>
                </w:p>
              </w:tc>
            </w:tr>
            <w:tr w:rsidR="005A347D" w:rsidRPr="00A103DF" w14:paraId="0CACE240" w14:textId="77777777" w:rsidTr="00793CC8">
              <w:trPr>
                <w:trHeight w:val="478"/>
                <w:tblHeader/>
              </w:trPr>
              <w:tc>
                <w:tcPr>
                  <w:tcW w:w="371" w:type="pct"/>
                  <w:vAlign w:val="center"/>
                </w:tcPr>
                <w:p w14:paraId="19EDF633"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I</w:t>
                  </w:r>
                </w:p>
              </w:tc>
              <w:tc>
                <w:tcPr>
                  <w:tcW w:w="4629" w:type="pct"/>
                  <w:gridSpan w:val="9"/>
                  <w:vAlign w:val="center"/>
                  <w:hideMark/>
                </w:tcPr>
                <w:p w14:paraId="590AC177" w14:textId="77777777" w:rsidR="005A347D" w:rsidRPr="00A103DF" w:rsidRDefault="005A347D" w:rsidP="004010AF">
                  <w:pPr>
                    <w:framePr w:hSpace="180" w:wrap="around" w:vAnchor="text" w:hAnchor="text" w:x="-147" w:y="1"/>
                    <w:spacing w:before="60" w:after="60" w:line="240"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bCs/>
                      <w:sz w:val="20"/>
                      <w:szCs w:val="20"/>
                    </w:rPr>
                    <w:t>Đối</w:t>
                  </w:r>
                  <w:proofErr w:type="spellEnd"/>
                  <w:r w:rsidRPr="00A103DF">
                    <w:rPr>
                      <w:rFonts w:ascii="Times New Roman" w:eastAsia="Times New Roman" w:hAnsi="Times New Roman" w:cs="Times New Roman"/>
                      <w:bCs/>
                      <w:sz w:val="20"/>
                      <w:szCs w:val="20"/>
                    </w:rPr>
                    <w:t xml:space="preserve"> </w:t>
                  </w:r>
                  <w:proofErr w:type="spellStart"/>
                  <w:r w:rsidRPr="00A103DF">
                    <w:rPr>
                      <w:rFonts w:ascii="Times New Roman" w:eastAsia="Times New Roman" w:hAnsi="Times New Roman" w:cs="Times New Roman"/>
                      <w:bCs/>
                      <w:sz w:val="20"/>
                      <w:szCs w:val="20"/>
                    </w:rPr>
                    <w:t>với</w:t>
                  </w:r>
                  <w:proofErr w:type="spellEnd"/>
                  <w:r w:rsidRPr="00A103DF">
                    <w:rPr>
                      <w:rFonts w:ascii="Times New Roman" w:eastAsia="Times New Roman" w:hAnsi="Times New Roman" w:cs="Times New Roman"/>
                      <w:bCs/>
                      <w:sz w:val="20"/>
                      <w:szCs w:val="20"/>
                    </w:rPr>
                    <w:t xml:space="preserve"> </w:t>
                  </w:r>
                  <w:proofErr w:type="spellStart"/>
                  <w:r w:rsidRPr="00A103DF">
                    <w:rPr>
                      <w:rFonts w:ascii="Times New Roman" w:eastAsia="Times New Roman" w:hAnsi="Times New Roman" w:cs="Times New Roman"/>
                      <w:bCs/>
                      <w:sz w:val="20"/>
                      <w:szCs w:val="20"/>
                    </w:rPr>
                    <w:t>tàu</w:t>
                  </w:r>
                  <w:proofErr w:type="spellEnd"/>
                  <w:r w:rsidRPr="00A103DF">
                    <w:rPr>
                      <w:rFonts w:ascii="Times New Roman" w:eastAsia="Times New Roman" w:hAnsi="Times New Roman" w:cs="Times New Roman"/>
                      <w:bCs/>
                      <w:sz w:val="20"/>
                      <w:szCs w:val="20"/>
                    </w:rPr>
                    <w:t xml:space="preserve"> </w:t>
                  </w:r>
                  <w:proofErr w:type="spellStart"/>
                  <w:r w:rsidRPr="00A103DF">
                    <w:rPr>
                      <w:rFonts w:ascii="Times New Roman" w:eastAsia="Times New Roman" w:hAnsi="Times New Roman" w:cs="Times New Roman"/>
                      <w:bCs/>
                      <w:sz w:val="20"/>
                      <w:szCs w:val="20"/>
                    </w:rPr>
                    <w:t>thuyền</w:t>
                  </w:r>
                  <w:proofErr w:type="spellEnd"/>
                  <w:r w:rsidRPr="00A103DF">
                    <w:rPr>
                      <w:rFonts w:ascii="Times New Roman" w:eastAsia="Times New Roman" w:hAnsi="Times New Roman" w:cs="Times New Roman"/>
                      <w:bCs/>
                      <w:sz w:val="20"/>
                      <w:szCs w:val="20"/>
                    </w:rPr>
                    <w:t xml:space="preserve"> </w:t>
                  </w:r>
                </w:p>
              </w:tc>
            </w:tr>
            <w:tr w:rsidR="005A347D" w:rsidRPr="00A103DF" w14:paraId="7BDCA397" w14:textId="77777777" w:rsidTr="00793CC8">
              <w:trPr>
                <w:trHeight w:val="416"/>
                <w:tblHeader/>
              </w:trPr>
              <w:tc>
                <w:tcPr>
                  <w:tcW w:w="371" w:type="pct"/>
                  <w:vAlign w:val="center"/>
                </w:tcPr>
                <w:p w14:paraId="5F7079EE" w14:textId="77777777" w:rsidR="005A347D" w:rsidRPr="00A103DF" w:rsidRDefault="005A347D" w:rsidP="004010AF">
                  <w:pPr>
                    <w:framePr w:hSpace="180" w:wrap="around" w:vAnchor="text" w:hAnchor="text" w:x="-147" w:y="1"/>
                    <w:spacing w:before="60" w:after="60" w:line="320" w:lineRule="exact"/>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1</w:t>
                  </w:r>
                </w:p>
              </w:tc>
              <w:tc>
                <w:tcPr>
                  <w:tcW w:w="2454" w:type="pct"/>
                  <w:hideMark/>
                </w:tcPr>
                <w:p w14:paraId="790280A4" w14:textId="77777777" w:rsidR="005A347D" w:rsidRPr="00A103DF" w:rsidRDefault="005A347D" w:rsidP="004010AF">
                  <w:pPr>
                    <w:framePr w:hSpace="180" w:wrap="around" w:vAnchor="text" w:hAnchor="text" w:x="-147" w:y="1"/>
                    <w:spacing w:before="60" w:after="60" w:line="240"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Tàu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thuyền</w:t>
                  </w:r>
                  <w:proofErr w:type="spellEnd"/>
                  <w:r w:rsidRPr="00A103DF">
                    <w:rPr>
                      <w:rFonts w:ascii="Times New Roman" w:eastAsia="Times New Roman" w:hAnsi="Times New Roman" w:cs="Times New Roman"/>
                      <w:sz w:val="20"/>
                      <w:szCs w:val="20"/>
                    </w:rPr>
                    <w:t xml:space="preserve"> neo </w:t>
                  </w:r>
                  <w:proofErr w:type="spellStart"/>
                  <w:r w:rsidRPr="00A103DF">
                    <w:rPr>
                      <w:rFonts w:ascii="Times New Roman" w:eastAsia="Times New Roman" w:hAnsi="Times New Roman" w:cs="Times New Roman"/>
                      <w:sz w:val="20"/>
                      <w:szCs w:val="20"/>
                    </w:rPr>
                    <w:t>buộc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tại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cầu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bến</w:t>
                  </w:r>
                  <w:proofErr w:type="spellEnd"/>
                  <w:r w:rsidRPr="00A103DF">
                    <w:rPr>
                      <w:rFonts w:ascii="Times New Roman" w:eastAsia="Times New Roman" w:hAnsi="Times New Roman" w:cs="Times New Roman"/>
                      <w:sz w:val="20"/>
                      <w:szCs w:val="20"/>
                    </w:rPr>
                    <w:t xml:space="preserve"> </w:t>
                  </w:r>
                </w:p>
              </w:tc>
              <w:tc>
                <w:tcPr>
                  <w:tcW w:w="772" w:type="pct"/>
                  <w:gridSpan w:val="4"/>
                  <w:vAlign w:val="center"/>
                  <w:hideMark/>
                </w:tcPr>
                <w:p w14:paraId="542ABA5F" w14:textId="77777777" w:rsidR="005A347D" w:rsidRPr="00A103DF" w:rsidRDefault="005A347D" w:rsidP="004010AF">
                  <w:pPr>
                    <w:framePr w:hSpace="180" w:wrap="around" w:vAnchor="text" w:hAnchor="text" w:x="-147" w:y="1"/>
                    <w:spacing w:before="60" w:after="60" w:line="240" w:lineRule="auto"/>
                    <w:ind w:left="-114" w:right="-131"/>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USD/GT</w:t>
                  </w:r>
                </w:p>
                <w:p w14:paraId="700E03F8" w14:textId="136992A0" w:rsidR="005A347D" w:rsidRPr="00A103DF" w:rsidRDefault="005A347D" w:rsidP="004010AF">
                  <w:pPr>
                    <w:framePr w:hSpace="180" w:wrap="around" w:vAnchor="text" w:hAnchor="text" w:x="-147" w:y="1"/>
                    <w:spacing w:before="60" w:after="60" w:line="240" w:lineRule="auto"/>
                    <w:ind w:left="-114" w:right="-131"/>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w:t>
                  </w:r>
                  <w:proofErr w:type="spellStart"/>
                  <w:r w:rsidRPr="00A103DF">
                    <w:rPr>
                      <w:rFonts w:ascii="Times New Roman" w:eastAsia="Times New Roman" w:hAnsi="Times New Roman" w:cs="Times New Roman"/>
                      <w:sz w:val="20"/>
                      <w:szCs w:val="20"/>
                    </w:rPr>
                    <w:t>giờ</w:t>
                  </w:r>
                  <w:proofErr w:type="spellEnd"/>
                </w:p>
              </w:tc>
              <w:tc>
                <w:tcPr>
                  <w:tcW w:w="660" w:type="pct"/>
                  <w:gridSpan w:val="3"/>
                  <w:shd w:val="clear" w:color="auto" w:fill="auto"/>
                  <w:vAlign w:val="center"/>
                  <w:hideMark/>
                </w:tcPr>
                <w:p w14:paraId="64BB2C9D" w14:textId="77777777" w:rsidR="005A347D" w:rsidRPr="00A103DF" w:rsidRDefault="005A347D" w:rsidP="004010AF">
                  <w:pPr>
                    <w:framePr w:hSpace="180" w:wrap="around" w:vAnchor="text" w:hAnchor="text" w:x="-147" w:y="1"/>
                    <w:spacing w:before="60" w:after="60" w:line="240"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0,0028</w:t>
                  </w:r>
                </w:p>
              </w:tc>
              <w:tc>
                <w:tcPr>
                  <w:tcW w:w="743" w:type="pct"/>
                  <w:shd w:val="clear" w:color="auto" w:fill="auto"/>
                  <w:vAlign w:val="center"/>
                  <w:hideMark/>
                </w:tcPr>
                <w:p w14:paraId="7BAB760C" w14:textId="77777777" w:rsidR="005A347D" w:rsidRPr="00A103DF" w:rsidRDefault="005A347D" w:rsidP="004010AF">
                  <w:pPr>
                    <w:framePr w:hSpace="180" w:wrap="around" w:vAnchor="text" w:hAnchor="text" w:x="-147" w:y="1"/>
                    <w:spacing w:before="60" w:after="60" w:line="240"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0,0031</w:t>
                  </w:r>
                </w:p>
              </w:tc>
            </w:tr>
            <w:tr w:rsidR="005A347D" w:rsidRPr="00A103DF" w14:paraId="501AB76C" w14:textId="77777777" w:rsidTr="00793CC8">
              <w:trPr>
                <w:trHeight w:val="482"/>
                <w:tblHeader/>
              </w:trPr>
              <w:tc>
                <w:tcPr>
                  <w:tcW w:w="371" w:type="pct"/>
                  <w:vAlign w:val="center"/>
                </w:tcPr>
                <w:p w14:paraId="5A7CD429" w14:textId="77777777" w:rsidR="005A347D" w:rsidRPr="00A103DF" w:rsidRDefault="005A347D" w:rsidP="004010AF">
                  <w:pPr>
                    <w:framePr w:hSpace="180" w:wrap="around" w:vAnchor="text" w:hAnchor="text" w:x="-147" w:y="1"/>
                    <w:spacing w:before="60" w:after="60" w:line="320" w:lineRule="exact"/>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2</w:t>
                  </w:r>
                </w:p>
              </w:tc>
              <w:tc>
                <w:tcPr>
                  <w:tcW w:w="2454" w:type="pct"/>
                </w:tcPr>
                <w:p w14:paraId="01E40FED" w14:textId="77777777" w:rsidR="005A347D" w:rsidRPr="00A103DF" w:rsidRDefault="005A347D" w:rsidP="004010AF">
                  <w:pPr>
                    <w:framePr w:hSpace="180" w:wrap="around" w:vAnchor="text" w:hAnchor="text" w:x="-147" w:y="1"/>
                    <w:spacing w:before="60" w:after="60" w:line="240"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Tàu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thuyền</w:t>
                  </w:r>
                  <w:proofErr w:type="spellEnd"/>
                  <w:r w:rsidRPr="00A103DF">
                    <w:rPr>
                      <w:rFonts w:ascii="Times New Roman" w:eastAsia="Times New Roman" w:hAnsi="Times New Roman" w:cs="Times New Roman"/>
                      <w:sz w:val="20"/>
                      <w:szCs w:val="20"/>
                    </w:rPr>
                    <w:t xml:space="preserve"> neo </w:t>
                  </w:r>
                  <w:proofErr w:type="spellStart"/>
                  <w:r w:rsidRPr="00A103DF">
                    <w:rPr>
                      <w:rFonts w:ascii="Times New Roman" w:eastAsia="Times New Roman" w:hAnsi="Times New Roman" w:cs="Times New Roman"/>
                      <w:sz w:val="20"/>
                      <w:szCs w:val="20"/>
                    </w:rPr>
                    <w:t>buộc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tại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phao</w:t>
                  </w:r>
                  <w:proofErr w:type="spellEnd"/>
                  <w:r w:rsidRPr="00A103DF">
                    <w:rPr>
                      <w:rFonts w:ascii="Times New Roman" w:eastAsia="Times New Roman" w:hAnsi="Times New Roman" w:cs="Times New Roman"/>
                      <w:sz w:val="20"/>
                      <w:szCs w:val="20"/>
                    </w:rPr>
                    <w:t xml:space="preserve"> neo</w:t>
                  </w:r>
                </w:p>
              </w:tc>
              <w:tc>
                <w:tcPr>
                  <w:tcW w:w="772" w:type="pct"/>
                  <w:gridSpan w:val="4"/>
                  <w:vAlign w:val="center"/>
                </w:tcPr>
                <w:p w14:paraId="75FD5090" w14:textId="77777777" w:rsidR="005A347D" w:rsidRPr="00A103DF" w:rsidRDefault="005A347D" w:rsidP="004010AF">
                  <w:pPr>
                    <w:framePr w:hSpace="180" w:wrap="around" w:vAnchor="text" w:hAnchor="text" w:x="-147" w:y="1"/>
                    <w:spacing w:before="60" w:after="60" w:line="240" w:lineRule="auto"/>
                    <w:ind w:left="-114" w:right="-131"/>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USD/GT</w:t>
                  </w:r>
                </w:p>
                <w:p w14:paraId="2543A136" w14:textId="58454F3A" w:rsidR="005A347D" w:rsidRPr="00A103DF" w:rsidRDefault="005A347D" w:rsidP="004010AF">
                  <w:pPr>
                    <w:framePr w:hSpace="180" w:wrap="around" w:vAnchor="text" w:hAnchor="text" w:x="-147" w:y="1"/>
                    <w:spacing w:before="60" w:after="60" w:line="240" w:lineRule="auto"/>
                    <w:ind w:left="-114" w:right="-131"/>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w:t>
                  </w:r>
                  <w:proofErr w:type="spellStart"/>
                  <w:r w:rsidRPr="00A103DF">
                    <w:rPr>
                      <w:rFonts w:ascii="Times New Roman" w:eastAsia="Times New Roman" w:hAnsi="Times New Roman" w:cs="Times New Roman"/>
                      <w:sz w:val="20"/>
                      <w:szCs w:val="20"/>
                    </w:rPr>
                    <w:t>giờ</w:t>
                  </w:r>
                  <w:proofErr w:type="spellEnd"/>
                </w:p>
              </w:tc>
              <w:tc>
                <w:tcPr>
                  <w:tcW w:w="660" w:type="pct"/>
                  <w:gridSpan w:val="3"/>
                  <w:shd w:val="clear" w:color="auto" w:fill="auto"/>
                  <w:vAlign w:val="center"/>
                </w:tcPr>
                <w:p w14:paraId="2E8C4B3E" w14:textId="77777777" w:rsidR="005A347D" w:rsidRPr="00A103DF" w:rsidRDefault="005A347D" w:rsidP="004010AF">
                  <w:pPr>
                    <w:framePr w:hSpace="180" w:wrap="around" w:vAnchor="text" w:hAnchor="text" w:x="-147" w:y="1"/>
                    <w:spacing w:before="60" w:after="60" w:line="240"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0,0012</w:t>
                  </w:r>
                </w:p>
              </w:tc>
              <w:tc>
                <w:tcPr>
                  <w:tcW w:w="743" w:type="pct"/>
                  <w:shd w:val="clear" w:color="auto" w:fill="auto"/>
                  <w:vAlign w:val="center"/>
                </w:tcPr>
                <w:p w14:paraId="572F63F6" w14:textId="77777777" w:rsidR="005A347D" w:rsidRPr="00A103DF" w:rsidRDefault="005A347D" w:rsidP="004010AF">
                  <w:pPr>
                    <w:framePr w:hSpace="180" w:wrap="around" w:vAnchor="text" w:hAnchor="text" w:x="-147" w:y="1"/>
                    <w:spacing w:before="60" w:after="60" w:line="240"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0,0013</w:t>
                  </w:r>
                </w:p>
              </w:tc>
            </w:tr>
            <w:tr w:rsidR="005A347D" w:rsidRPr="00A103DF" w14:paraId="7AC0D84F" w14:textId="77777777" w:rsidTr="00793CC8">
              <w:trPr>
                <w:trHeight w:val="630"/>
                <w:tblHeader/>
              </w:trPr>
              <w:tc>
                <w:tcPr>
                  <w:tcW w:w="371" w:type="pct"/>
                  <w:vAlign w:val="center"/>
                </w:tcPr>
                <w:p w14:paraId="2BFB8905" w14:textId="77777777" w:rsidR="005A347D" w:rsidRPr="00A103DF" w:rsidRDefault="005A347D" w:rsidP="004010AF">
                  <w:pPr>
                    <w:framePr w:hSpace="180" w:wrap="around" w:vAnchor="text" w:hAnchor="text" w:x="-147" w:y="1"/>
                    <w:spacing w:before="60" w:after="60" w:line="320" w:lineRule="exact"/>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3</w:t>
                  </w:r>
                </w:p>
              </w:tc>
              <w:tc>
                <w:tcPr>
                  <w:tcW w:w="2454" w:type="pct"/>
                </w:tcPr>
                <w:p w14:paraId="6BC45609" w14:textId="77777777" w:rsidR="005A347D" w:rsidRPr="00A103DF" w:rsidRDefault="005A347D" w:rsidP="004010AF">
                  <w:pPr>
                    <w:framePr w:hSpace="180" w:wrap="around" w:vAnchor="text" w:hAnchor="text" w:x="-147" w:y="1"/>
                    <w:spacing w:before="60" w:after="60" w:line="240"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Tàu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thuyền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nhận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được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lệnh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rời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cảng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mà</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vẫn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chiếm</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cầu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bến</w:t>
                  </w:r>
                  <w:proofErr w:type="spellEnd"/>
                  <w:r w:rsidRPr="00A103DF">
                    <w:rPr>
                      <w:rFonts w:ascii="Times New Roman" w:eastAsia="Times New Roman" w:hAnsi="Times New Roman" w:cs="Times New Roman"/>
                      <w:sz w:val="20"/>
                      <w:szCs w:val="20"/>
                    </w:rPr>
                    <w:t xml:space="preserve">  </w:t>
                  </w:r>
                </w:p>
              </w:tc>
              <w:tc>
                <w:tcPr>
                  <w:tcW w:w="772" w:type="pct"/>
                  <w:gridSpan w:val="4"/>
                  <w:vAlign w:val="center"/>
                </w:tcPr>
                <w:p w14:paraId="4608BCF1" w14:textId="77777777" w:rsidR="005A347D" w:rsidRPr="00A103DF" w:rsidRDefault="005A347D" w:rsidP="004010AF">
                  <w:pPr>
                    <w:framePr w:hSpace="180" w:wrap="around" w:vAnchor="text" w:hAnchor="text" w:x="-147" w:y="1"/>
                    <w:spacing w:before="60" w:after="60" w:line="240" w:lineRule="auto"/>
                    <w:ind w:left="-114" w:right="-131"/>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USD/GT</w:t>
                  </w:r>
                </w:p>
                <w:p w14:paraId="66259393" w14:textId="4AB61321" w:rsidR="005A347D" w:rsidRPr="00A103DF" w:rsidRDefault="005A347D" w:rsidP="004010AF">
                  <w:pPr>
                    <w:framePr w:hSpace="180" w:wrap="around" w:vAnchor="text" w:hAnchor="text" w:x="-147" w:y="1"/>
                    <w:spacing w:before="60" w:after="60" w:line="240" w:lineRule="auto"/>
                    <w:ind w:left="-114" w:right="-131"/>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w:t>
                  </w:r>
                  <w:proofErr w:type="spellStart"/>
                  <w:r w:rsidRPr="00A103DF">
                    <w:rPr>
                      <w:rFonts w:ascii="Times New Roman" w:eastAsia="Times New Roman" w:hAnsi="Times New Roman" w:cs="Times New Roman"/>
                      <w:sz w:val="20"/>
                      <w:szCs w:val="20"/>
                    </w:rPr>
                    <w:t>giờ</w:t>
                  </w:r>
                  <w:proofErr w:type="spellEnd"/>
                </w:p>
              </w:tc>
              <w:tc>
                <w:tcPr>
                  <w:tcW w:w="660" w:type="pct"/>
                  <w:gridSpan w:val="3"/>
                  <w:shd w:val="clear" w:color="auto" w:fill="auto"/>
                  <w:vAlign w:val="center"/>
                </w:tcPr>
                <w:p w14:paraId="4A9B556E" w14:textId="77777777" w:rsidR="005A347D" w:rsidRPr="00A103DF" w:rsidRDefault="005A347D" w:rsidP="004010AF">
                  <w:pPr>
                    <w:framePr w:hSpace="180" w:wrap="around" w:vAnchor="text" w:hAnchor="text" w:x="-147" w:y="1"/>
                    <w:spacing w:before="60" w:after="60" w:line="240"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0,0054</w:t>
                  </w:r>
                </w:p>
              </w:tc>
              <w:tc>
                <w:tcPr>
                  <w:tcW w:w="743" w:type="pct"/>
                  <w:shd w:val="clear" w:color="auto" w:fill="auto"/>
                  <w:vAlign w:val="center"/>
                </w:tcPr>
                <w:p w14:paraId="44292D6F" w14:textId="77777777" w:rsidR="005A347D" w:rsidRPr="00A103DF" w:rsidRDefault="005A347D" w:rsidP="004010AF">
                  <w:pPr>
                    <w:framePr w:hSpace="180" w:wrap="around" w:vAnchor="text" w:hAnchor="text" w:x="-147" w:y="1"/>
                    <w:spacing w:before="60" w:after="60" w:line="240"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0,0060</w:t>
                  </w:r>
                </w:p>
              </w:tc>
            </w:tr>
            <w:tr w:rsidR="005A347D" w:rsidRPr="00A103DF" w14:paraId="3E137FD6" w14:textId="77777777" w:rsidTr="00793CC8">
              <w:trPr>
                <w:trHeight w:val="630"/>
                <w:tblHeader/>
              </w:trPr>
              <w:tc>
                <w:tcPr>
                  <w:tcW w:w="371" w:type="pct"/>
                  <w:vAlign w:val="center"/>
                </w:tcPr>
                <w:p w14:paraId="5337387F" w14:textId="77777777" w:rsidR="005A347D" w:rsidRPr="00A103DF" w:rsidRDefault="005A347D" w:rsidP="004010AF">
                  <w:pPr>
                    <w:framePr w:hSpace="180" w:wrap="around" w:vAnchor="text" w:hAnchor="text" w:x="-147" w:y="1"/>
                    <w:spacing w:before="60" w:after="60" w:line="320" w:lineRule="exact"/>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4</w:t>
                  </w:r>
                </w:p>
              </w:tc>
              <w:tc>
                <w:tcPr>
                  <w:tcW w:w="2454" w:type="pct"/>
                </w:tcPr>
                <w:p w14:paraId="087F4C43" w14:textId="77777777" w:rsidR="005A347D" w:rsidRPr="00A103DF" w:rsidRDefault="005A347D" w:rsidP="004010AF">
                  <w:pPr>
                    <w:framePr w:hSpace="180" w:wrap="around" w:vAnchor="text" w:hAnchor="text" w:x="-147" w:y="1"/>
                    <w:spacing w:before="60" w:after="60" w:line="240"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Tàu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thuyền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nhận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được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lệnh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rời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cảng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mà</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vẫn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chiếm</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phao</w:t>
                  </w:r>
                  <w:proofErr w:type="spellEnd"/>
                  <w:r w:rsidRPr="00A103DF">
                    <w:rPr>
                      <w:rFonts w:ascii="Times New Roman" w:eastAsia="Times New Roman" w:hAnsi="Times New Roman" w:cs="Times New Roman"/>
                      <w:sz w:val="20"/>
                      <w:szCs w:val="20"/>
                    </w:rPr>
                    <w:t xml:space="preserve"> neo </w:t>
                  </w:r>
                </w:p>
              </w:tc>
              <w:tc>
                <w:tcPr>
                  <w:tcW w:w="772" w:type="pct"/>
                  <w:gridSpan w:val="4"/>
                  <w:vAlign w:val="center"/>
                </w:tcPr>
                <w:p w14:paraId="70B32CAA" w14:textId="77777777" w:rsidR="005A347D" w:rsidRPr="00A103DF" w:rsidRDefault="005A347D" w:rsidP="004010AF">
                  <w:pPr>
                    <w:framePr w:hSpace="180" w:wrap="around" w:vAnchor="text" w:hAnchor="text" w:x="-147" w:y="1"/>
                    <w:spacing w:before="60" w:after="60" w:line="240" w:lineRule="auto"/>
                    <w:ind w:left="-114" w:right="-131"/>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USD/GT</w:t>
                  </w:r>
                </w:p>
                <w:p w14:paraId="169D5DF1" w14:textId="1208A51E" w:rsidR="005A347D" w:rsidRPr="00A103DF" w:rsidRDefault="005A347D" w:rsidP="004010AF">
                  <w:pPr>
                    <w:framePr w:hSpace="180" w:wrap="around" w:vAnchor="text" w:hAnchor="text" w:x="-147" w:y="1"/>
                    <w:spacing w:before="60" w:after="60" w:line="240" w:lineRule="auto"/>
                    <w:ind w:left="-114" w:right="-131"/>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w:t>
                  </w:r>
                  <w:proofErr w:type="spellStart"/>
                  <w:r w:rsidRPr="00A103DF">
                    <w:rPr>
                      <w:rFonts w:ascii="Times New Roman" w:eastAsia="Times New Roman" w:hAnsi="Times New Roman" w:cs="Times New Roman"/>
                      <w:sz w:val="20"/>
                      <w:szCs w:val="20"/>
                    </w:rPr>
                    <w:t>giờ</w:t>
                  </w:r>
                  <w:proofErr w:type="spellEnd"/>
                </w:p>
              </w:tc>
              <w:tc>
                <w:tcPr>
                  <w:tcW w:w="660" w:type="pct"/>
                  <w:gridSpan w:val="3"/>
                  <w:shd w:val="clear" w:color="auto" w:fill="auto"/>
                  <w:vAlign w:val="center"/>
                </w:tcPr>
                <w:p w14:paraId="2E29917C" w14:textId="77777777" w:rsidR="005A347D" w:rsidRPr="00A103DF" w:rsidRDefault="005A347D" w:rsidP="004010AF">
                  <w:pPr>
                    <w:framePr w:hSpace="180" w:wrap="around" w:vAnchor="text" w:hAnchor="text" w:x="-147" w:y="1"/>
                    <w:spacing w:before="60" w:after="60" w:line="240"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0,0018</w:t>
                  </w:r>
                </w:p>
              </w:tc>
              <w:tc>
                <w:tcPr>
                  <w:tcW w:w="743" w:type="pct"/>
                  <w:shd w:val="clear" w:color="auto" w:fill="auto"/>
                  <w:vAlign w:val="center"/>
                </w:tcPr>
                <w:p w14:paraId="0BBF1EF6" w14:textId="77777777" w:rsidR="005A347D" w:rsidRPr="00A103DF" w:rsidRDefault="005A347D" w:rsidP="004010AF">
                  <w:pPr>
                    <w:framePr w:hSpace="180" w:wrap="around" w:vAnchor="text" w:hAnchor="text" w:x="-147" w:y="1"/>
                    <w:spacing w:before="60" w:after="60" w:line="240"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0,0020</w:t>
                  </w:r>
                </w:p>
              </w:tc>
            </w:tr>
            <w:tr w:rsidR="005A347D" w:rsidRPr="00A103DF" w14:paraId="1C3B35E0" w14:textId="77777777" w:rsidTr="00793CC8">
              <w:trPr>
                <w:trHeight w:val="630"/>
                <w:tblHeader/>
              </w:trPr>
              <w:tc>
                <w:tcPr>
                  <w:tcW w:w="371" w:type="pct"/>
                  <w:vAlign w:val="center"/>
                </w:tcPr>
                <w:p w14:paraId="0D1BFEA0" w14:textId="77777777" w:rsidR="005A347D" w:rsidRPr="00A103DF" w:rsidRDefault="005A347D" w:rsidP="004010AF">
                  <w:pPr>
                    <w:framePr w:hSpace="180" w:wrap="around" w:vAnchor="text" w:hAnchor="text" w:x="-147" w:y="1"/>
                    <w:spacing w:before="60" w:after="60" w:line="320" w:lineRule="exact"/>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5</w:t>
                  </w:r>
                </w:p>
              </w:tc>
              <w:tc>
                <w:tcPr>
                  <w:tcW w:w="2454" w:type="pct"/>
                </w:tcPr>
                <w:p w14:paraId="0603F75A" w14:textId="77777777" w:rsidR="005A347D" w:rsidRPr="00A103DF" w:rsidRDefault="005A347D" w:rsidP="004010AF">
                  <w:pPr>
                    <w:framePr w:hSpace="180" w:wrap="around" w:vAnchor="text" w:hAnchor="text" w:x="-147" w:y="1"/>
                    <w:spacing w:before="60" w:after="60" w:line="240"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Tàu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thuyền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cập</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mạn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với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tàu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thuyền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khác</w:t>
                  </w:r>
                  <w:proofErr w:type="spellEnd"/>
                  <w:r w:rsidRPr="00A103DF">
                    <w:rPr>
                      <w:rFonts w:ascii="Times New Roman" w:eastAsia="Times New Roman" w:hAnsi="Times New Roman" w:cs="Times New Roman"/>
                      <w:sz w:val="20"/>
                      <w:szCs w:val="20"/>
                    </w:rPr>
                    <w:t xml:space="preserve"> ở </w:t>
                  </w:r>
                  <w:proofErr w:type="spellStart"/>
                  <w:r w:rsidRPr="00A103DF">
                    <w:rPr>
                      <w:rFonts w:ascii="Times New Roman" w:eastAsia="Times New Roman" w:hAnsi="Times New Roman" w:cs="Times New Roman"/>
                      <w:sz w:val="20"/>
                      <w:szCs w:val="20"/>
                    </w:rPr>
                    <w:t>cầu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phao</w:t>
                  </w:r>
                  <w:proofErr w:type="spellEnd"/>
                  <w:r w:rsidRPr="00A103DF">
                    <w:rPr>
                      <w:rFonts w:ascii="Times New Roman" w:eastAsia="Times New Roman" w:hAnsi="Times New Roman" w:cs="Times New Roman"/>
                      <w:sz w:val="20"/>
                      <w:szCs w:val="20"/>
                    </w:rPr>
                    <w:t xml:space="preserve"> neo</w:t>
                  </w:r>
                </w:p>
              </w:tc>
              <w:tc>
                <w:tcPr>
                  <w:tcW w:w="772" w:type="pct"/>
                  <w:gridSpan w:val="4"/>
                  <w:vAlign w:val="center"/>
                </w:tcPr>
                <w:p w14:paraId="42547DD7" w14:textId="77777777" w:rsidR="005A347D" w:rsidRPr="00A103DF" w:rsidRDefault="005A347D" w:rsidP="004010AF">
                  <w:pPr>
                    <w:framePr w:hSpace="180" w:wrap="around" w:vAnchor="text" w:hAnchor="text" w:x="-147" w:y="1"/>
                    <w:spacing w:before="60" w:after="60" w:line="240" w:lineRule="auto"/>
                    <w:ind w:left="-114" w:right="-131"/>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USD/GT</w:t>
                  </w:r>
                </w:p>
                <w:p w14:paraId="6134E626" w14:textId="24C55B83" w:rsidR="005A347D" w:rsidRPr="00A103DF" w:rsidRDefault="005A347D" w:rsidP="004010AF">
                  <w:pPr>
                    <w:framePr w:hSpace="180" w:wrap="around" w:vAnchor="text" w:hAnchor="text" w:x="-147" w:y="1"/>
                    <w:spacing w:before="60" w:after="60" w:line="240" w:lineRule="auto"/>
                    <w:ind w:left="-114" w:right="-131"/>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w:t>
                  </w:r>
                  <w:proofErr w:type="spellStart"/>
                  <w:r w:rsidRPr="00A103DF">
                    <w:rPr>
                      <w:rFonts w:ascii="Times New Roman" w:eastAsia="Times New Roman" w:hAnsi="Times New Roman" w:cs="Times New Roman"/>
                      <w:sz w:val="20"/>
                      <w:szCs w:val="20"/>
                    </w:rPr>
                    <w:t>giờ</w:t>
                  </w:r>
                  <w:proofErr w:type="spellEnd"/>
                </w:p>
              </w:tc>
              <w:tc>
                <w:tcPr>
                  <w:tcW w:w="660" w:type="pct"/>
                  <w:gridSpan w:val="3"/>
                  <w:shd w:val="clear" w:color="auto" w:fill="auto"/>
                  <w:vAlign w:val="center"/>
                </w:tcPr>
                <w:p w14:paraId="456E3152" w14:textId="77777777" w:rsidR="005A347D" w:rsidRPr="00A103DF" w:rsidRDefault="005A347D" w:rsidP="004010AF">
                  <w:pPr>
                    <w:framePr w:hSpace="180" w:wrap="around" w:vAnchor="text" w:hAnchor="text" w:x="-147" w:y="1"/>
                    <w:spacing w:before="60" w:after="60" w:line="240"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0,0014</w:t>
                  </w:r>
                </w:p>
              </w:tc>
              <w:tc>
                <w:tcPr>
                  <w:tcW w:w="743" w:type="pct"/>
                  <w:shd w:val="clear" w:color="auto" w:fill="auto"/>
                  <w:vAlign w:val="center"/>
                </w:tcPr>
                <w:p w14:paraId="2F66F7BF" w14:textId="77777777" w:rsidR="005A347D" w:rsidRPr="00A103DF" w:rsidRDefault="005A347D" w:rsidP="004010AF">
                  <w:pPr>
                    <w:framePr w:hSpace="180" w:wrap="around" w:vAnchor="text" w:hAnchor="text" w:x="-147" w:y="1"/>
                    <w:spacing w:before="60" w:after="60" w:line="240"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0,0015</w:t>
                  </w:r>
                </w:p>
              </w:tc>
            </w:tr>
            <w:tr w:rsidR="005A347D" w:rsidRPr="00A103DF" w14:paraId="75F4C54E" w14:textId="77777777" w:rsidTr="00793CC8">
              <w:trPr>
                <w:trHeight w:val="630"/>
                <w:tblHeader/>
              </w:trPr>
              <w:tc>
                <w:tcPr>
                  <w:tcW w:w="371" w:type="pct"/>
                  <w:vAlign w:val="center"/>
                </w:tcPr>
                <w:p w14:paraId="268EA3E6" w14:textId="77777777" w:rsidR="005A347D" w:rsidRPr="00A103DF" w:rsidRDefault="005A347D" w:rsidP="004010AF">
                  <w:pPr>
                    <w:framePr w:hSpace="180" w:wrap="around" w:vAnchor="text" w:hAnchor="text" w:x="-147" w:y="1"/>
                    <w:spacing w:before="60" w:after="60" w:line="320" w:lineRule="exact"/>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6</w:t>
                  </w:r>
                </w:p>
              </w:tc>
              <w:tc>
                <w:tcPr>
                  <w:tcW w:w="2454" w:type="pct"/>
                </w:tcPr>
                <w:p w14:paraId="49327A02" w14:textId="77777777" w:rsidR="005A347D" w:rsidRPr="00A103DF" w:rsidRDefault="005A347D" w:rsidP="004010AF">
                  <w:pPr>
                    <w:framePr w:hSpace="180" w:wrap="around" w:vAnchor="text" w:hAnchor="text" w:x="-147" w:y="1"/>
                    <w:spacing w:before="60" w:after="60" w:line="240"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Tàu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thuyền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chuyên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dùng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phục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vụ</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dầu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khí</w:t>
                  </w:r>
                  <w:proofErr w:type="spellEnd"/>
                  <w:r w:rsidRPr="00A103DF">
                    <w:rPr>
                      <w:rFonts w:ascii="Times New Roman" w:eastAsia="Times New Roman" w:hAnsi="Times New Roman" w:cs="Times New Roman"/>
                      <w:sz w:val="20"/>
                      <w:szCs w:val="20"/>
                    </w:rPr>
                    <w:t xml:space="preserve"> neo </w:t>
                  </w:r>
                  <w:proofErr w:type="spellStart"/>
                  <w:r w:rsidRPr="00A103DF">
                    <w:rPr>
                      <w:rFonts w:ascii="Times New Roman" w:eastAsia="Times New Roman" w:hAnsi="Times New Roman" w:cs="Times New Roman"/>
                      <w:sz w:val="20"/>
                      <w:szCs w:val="20"/>
                    </w:rPr>
                    <w:t>buộc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tại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bến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cảng</w:t>
                  </w:r>
                  <w:proofErr w:type="spellEnd"/>
                  <w:r w:rsidRPr="00A103DF">
                    <w:rPr>
                      <w:rFonts w:ascii="Times New Roman" w:hAnsi="Times New Roman" w:cs="Times New Roman"/>
                      <w:sz w:val="20"/>
                      <w:szCs w:val="20"/>
                      <w:lang w:eastAsia="zh-CN"/>
                    </w:rPr>
                    <w:t xml:space="preserve"> </w:t>
                  </w:r>
                  <w:proofErr w:type="spellStart"/>
                  <w:r w:rsidRPr="00A103DF">
                    <w:rPr>
                      <w:rFonts w:ascii="Times New Roman" w:eastAsia="Times New Roman" w:hAnsi="Times New Roman" w:cs="Times New Roman"/>
                      <w:sz w:val="20"/>
                      <w:szCs w:val="20"/>
                    </w:rPr>
                    <w:t>dịch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vụ</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dầu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khí</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mà</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có</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làm</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hàng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hoặc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nhận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dầu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nước</w:t>
                  </w:r>
                  <w:proofErr w:type="spellEnd"/>
                  <w:r w:rsidRPr="00A103DF">
                    <w:rPr>
                      <w:rFonts w:ascii="Times New Roman" w:hAnsi="Times New Roman" w:cs="Times New Roman"/>
                      <w:sz w:val="20"/>
                      <w:szCs w:val="20"/>
                      <w:lang w:eastAsia="zh-CN"/>
                    </w:rPr>
                    <w:t>;</w:t>
                  </w:r>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giá</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tối</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thiểu</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cho</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một</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lượt</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cập</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cầu</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là</w:t>
                  </w:r>
                  <w:proofErr w:type="spellEnd"/>
                  <w:r w:rsidRPr="00A103DF">
                    <w:rPr>
                      <w:rFonts w:ascii="Times New Roman" w:hAnsi="Times New Roman" w:cs="Times New Roman"/>
                      <w:sz w:val="20"/>
                      <w:szCs w:val="20"/>
                      <w:shd w:val="clear" w:color="auto" w:fill="FFFFFF"/>
                    </w:rPr>
                    <w:t xml:space="preserve"> 90 USD/</w:t>
                  </w:r>
                  <w:proofErr w:type="spellStart"/>
                  <w:r w:rsidRPr="00A103DF">
                    <w:rPr>
                      <w:rFonts w:ascii="Times New Roman" w:hAnsi="Times New Roman" w:cs="Times New Roman"/>
                      <w:sz w:val="20"/>
                      <w:szCs w:val="20"/>
                      <w:shd w:val="clear" w:color="auto" w:fill="FFFFFF"/>
                    </w:rPr>
                    <w:t>tàu</w:t>
                  </w:r>
                  <w:proofErr w:type="spellEnd"/>
                </w:p>
              </w:tc>
              <w:tc>
                <w:tcPr>
                  <w:tcW w:w="772" w:type="pct"/>
                  <w:gridSpan w:val="4"/>
                  <w:vAlign w:val="center"/>
                </w:tcPr>
                <w:p w14:paraId="307F7532" w14:textId="77777777" w:rsidR="005A347D" w:rsidRPr="00A103DF" w:rsidRDefault="005A347D" w:rsidP="004010AF">
                  <w:pPr>
                    <w:framePr w:hSpace="180" w:wrap="around" w:vAnchor="text" w:hAnchor="text" w:x="-147" w:y="1"/>
                    <w:spacing w:before="60" w:after="60" w:line="240" w:lineRule="auto"/>
                    <w:ind w:left="-114" w:right="-131"/>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USD/m-</w:t>
                  </w:r>
                  <w:proofErr w:type="spellStart"/>
                  <w:r w:rsidRPr="00A103DF">
                    <w:rPr>
                      <w:rFonts w:ascii="Times New Roman" w:eastAsia="Times New Roman" w:hAnsi="Times New Roman" w:cs="Times New Roman"/>
                      <w:sz w:val="20"/>
                      <w:szCs w:val="20"/>
                    </w:rPr>
                    <w:t>giờ</w:t>
                  </w:r>
                  <w:proofErr w:type="spellEnd"/>
                </w:p>
              </w:tc>
              <w:tc>
                <w:tcPr>
                  <w:tcW w:w="660" w:type="pct"/>
                  <w:gridSpan w:val="3"/>
                  <w:shd w:val="clear" w:color="auto" w:fill="auto"/>
                  <w:vAlign w:val="center"/>
                </w:tcPr>
                <w:p w14:paraId="24BFCA2B" w14:textId="77777777" w:rsidR="005A347D" w:rsidRPr="00A103DF" w:rsidRDefault="005A347D" w:rsidP="004010AF">
                  <w:pPr>
                    <w:framePr w:hSpace="180" w:wrap="around" w:vAnchor="text" w:hAnchor="text" w:x="-147" w:y="1"/>
                    <w:spacing w:before="60" w:after="60" w:line="240"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0,27</w:t>
                  </w:r>
                </w:p>
              </w:tc>
              <w:tc>
                <w:tcPr>
                  <w:tcW w:w="743" w:type="pct"/>
                  <w:shd w:val="clear" w:color="auto" w:fill="auto"/>
                  <w:vAlign w:val="center"/>
                </w:tcPr>
                <w:p w14:paraId="6CBBA6A4" w14:textId="77777777" w:rsidR="005A347D" w:rsidRPr="00A103DF" w:rsidRDefault="005A347D" w:rsidP="004010AF">
                  <w:pPr>
                    <w:framePr w:hSpace="180" w:wrap="around" w:vAnchor="text" w:hAnchor="text" w:x="-147" w:y="1"/>
                    <w:spacing w:before="60" w:after="60" w:line="240" w:lineRule="auto"/>
                    <w:suppressOverlap/>
                    <w:jc w:val="right"/>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0,30</w:t>
                  </w:r>
                </w:p>
              </w:tc>
            </w:tr>
            <w:tr w:rsidR="005A347D" w:rsidRPr="00A103DF" w14:paraId="7154544D" w14:textId="77777777" w:rsidTr="00793CC8">
              <w:trPr>
                <w:trHeight w:val="630"/>
                <w:tblHeader/>
              </w:trPr>
              <w:tc>
                <w:tcPr>
                  <w:tcW w:w="371" w:type="pct"/>
                  <w:vAlign w:val="center"/>
                </w:tcPr>
                <w:p w14:paraId="4A42388C" w14:textId="77777777" w:rsidR="005A347D" w:rsidRPr="00A103DF" w:rsidRDefault="005A347D" w:rsidP="004010AF">
                  <w:pPr>
                    <w:framePr w:hSpace="180" w:wrap="around" w:vAnchor="text" w:hAnchor="text" w:x="-147" w:y="1"/>
                    <w:spacing w:before="60" w:after="60" w:line="320" w:lineRule="exact"/>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7</w:t>
                  </w:r>
                </w:p>
              </w:tc>
              <w:tc>
                <w:tcPr>
                  <w:tcW w:w="2454" w:type="pct"/>
                </w:tcPr>
                <w:p w14:paraId="69802C65" w14:textId="77777777" w:rsidR="005A347D" w:rsidRPr="00A103DF" w:rsidRDefault="005A347D" w:rsidP="004010AF">
                  <w:pPr>
                    <w:framePr w:hSpace="180" w:wrap="around" w:vAnchor="text" w:hAnchor="text" w:x="-147" w:y="1"/>
                    <w:spacing w:before="60" w:after="60" w:line="240"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Tàu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thuyền</w:t>
                  </w:r>
                  <w:proofErr w:type="spellEnd"/>
                  <w:r w:rsidRPr="00A103DF">
                    <w:rPr>
                      <w:rFonts w:ascii="Times New Roman" w:hAnsi="Times New Roman" w:cs="Times New Roman"/>
                      <w:sz w:val="20"/>
                      <w:szCs w:val="20"/>
                      <w:lang w:eastAsia="zh-CN"/>
                    </w:rPr>
                    <w:t xml:space="preserve"> </w:t>
                  </w:r>
                  <w:proofErr w:type="spellStart"/>
                  <w:r w:rsidRPr="00A103DF">
                    <w:rPr>
                      <w:rFonts w:ascii="Times New Roman" w:eastAsia="Times New Roman" w:hAnsi="Times New Roman" w:cs="Times New Roman"/>
                      <w:sz w:val="20"/>
                      <w:szCs w:val="20"/>
                    </w:rPr>
                    <w:t>chuyên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dùng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phục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vụ</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dầu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khí</w:t>
                  </w:r>
                  <w:proofErr w:type="spellEnd"/>
                  <w:r w:rsidRPr="00A103DF">
                    <w:rPr>
                      <w:rFonts w:ascii="Times New Roman" w:eastAsia="Times New Roman" w:hAnsi="Times New Roman" w:cs="Times New Roman"/>
                      <w:sz w:val="20"/>
                      <w:szCs w:val="20"/>
                    </w:rPr>
                    <w:t xml:space="preserve"> neo </w:t>
                  </w:r>
                  <w:proofErr w:type="spellStart"/>
                  <w:r w:rsidRPr="00A103DF">
                    <w:rPr>
                      <w:rFonts w:ascii="Times New Roman" w:eastAsia="Times New Roman" w:hAnsi="Times New Roman" w:cs="Times New Roman"/>
                      <w:sz w:val="20"/>
                      <w:szCs w:val="20"/>
                    </w:rPr>
                    <w:t>buộc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tại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bến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cảng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dịch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vụ</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dầu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khí</w:t>
                  </w:r>
                  <w:proofErr w:type="spellEnd"/>
                  <w:r w:rsidRPr="00A103DF">
                    <w:rPr>
                      <w:rFonts w:ascii="Times New Roman" w:hAnsi="Times New Roman" w:cs="Times New Roman"/>
                      <w:sz w:val="20"/>
                      <w:szCs w:val="20"/>
                      <w:lang w:eastAsia="zh-CN"/>
                    </w:rPr>
                    <w:t xml:space="preserve"> </w:t>
                  </w:r>
                  <w:proofErr w:type="spellStart"/>
                  <w:r w:rsidRPr="00A103DF">
                    <w:rPr>
                      <w:rFonts w:ascii="Times New Roman" w:eastAsia="Times New Roman" w:hAnsi="Times New Roman" w:cs="Times New Roman"/>
                      <w:sz w:val="20"/>
                      <w:szCs w:val="20"/>
                    </w:rPr>
                    <w:t>mà</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không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làm</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hàng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hoặc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không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nhận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dầu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nước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hoặc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phục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vụ</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mục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đích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khác</w:t>
                  </w:r>
                  <w:proofErr w:type="spellEnd"/>
                  <w:r w:rsidRPr="00A103DF">
                    <w:rPr>
                      <w:rFonts w:ascii="Times New Roman" w:eastAsia="Times New Roman" w:hAnsi="Times New Roman" w:cs="Times New Roman"/>
                      <w:sz w:val="20"/>
                      <w:szCs w:val="20"/>
                    </w:rPr>
                    <w:t>;</w:t>
                  </w:r>
                  <w:r w:rsidRPr="00A103DF">
                    <w:rPr>
                      <w:rFonts w:ascii="Times New Roman" w:hAnsi="Times New Roman" w:cs="Times New Roman"/>
                      <w:sz w:val="20"/>
                      <w:szCs w:val="20"/>
                      <w:lang w:eastAsia="zh-CN"/>
                    </w:rPr>
                    <w:t xml:space="preserve"> </w:t>
                  </w:r>
                  <w:proofErr w:type="spellStart"/>
                  <w:r w:rsidRPr="00A103DF">
                    <w:rPr>
                      <w:rFonts w:ascii="Times New Roman" w:hAnsi="Times New Roman" w:cs="Times New Roman"/>
                      <w:sz w:val="20"/>
                      <w:szCs w:val="20"/>
                      <w:shd w:val="clear" w:color="auto" w:fill="FFFFFF"/>
                    </w:rPr>
                    <w:t>giá</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tối</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thiểu</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cho</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một</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lượt</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cập</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cầu</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là</w:t>
                  </w:r>
                  <w:proofErr w:type="spellEnd"/>
                  <w:r w:rsidRPr="00A103DF">
                    <w:rPr>
                      <w:rFonts w:ascii="Times New Roman" w:hAnsi="Times New Roman" w:cs="Times New Roman"/>
                      <w:sz w:val="20"/>
                      <w:szCs w:val="20"/>
                      <w:shd w:val="clear" w:color="auto" w:fill="FFFFFF"/>
                    </w:rPr>
                    <w:t xml:space="preserve"> 100 USD/</w:t>
                  </w:r>
                  <w:proofErr w:type="spellStart"/>
                  <w:r w:rsidRPr="00A103DF">
                    <w:rPr>
                      <w:rFonts w:ascii="Times New Roman" w:hAnsi="Times New Roman" w:cs="Times New Roman"/>
                      <w:sz w:val="20"/>
                      <w:szCs w:val="20"/>
                      <w:shd w:val="clear" w:color="auto" w:fill="FFFFFF"/>
                    </w:rPr>
                    <w:t>tàu</w:t>
                  </w:r>
                  <w:proofErr w:type="spellEnd"/>
                </w:p>
              </w:tc>
              <w:tc>
                <w:tcPr>
                  <w:tcW w:w="772" w:type="pct"/>
                  <w:gridSpan w:val="4"/>
                  <w:vAlign w:val="center"/>
                </w:tcPr>
                <w:p w14:paraId="75342137" w14:textId="77777777" w:rsidR="005A347D" w:rsidRPr="00A103DF" w:rsidRDefault="005A347D" w:rsidP="004010AF">
                  <w:pPr>
                    <w:framePr w:hSpace="180" w:wrap="around" w:vAnchor="text" w:hAnchor="text" w:x="-147" w:y="1"/>
                    <w:spacing w:before="60" w:after="60" w:line="240" w:lineRule="auto"/>
                    <w:ind w:left="-114" w:right="-131"/>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USD/m-</w:t>
                  </w:r>
                  <w:proofErr w:type="spellStart"/>
                  <w:r w:rsidRPr="00A103DF">
                    <w:rPr>
                      <w:rFonts w:ascii="Times New Roman" w:eastAsia="Times New Roman" w:hAnsi="Times New Roman" w:cs="Times New Roman"/>
                      <w:sz w:val="20"/>
                      <w:szCs w:val="20"/>
                    </w:rPr>
                    <w:t>giờ</w:t>
                  </w:r>
                  <w:proofErr w:type="spellEnd"/>
                </w:p>
              </w:tc>
              <w:tc>
                <w:tcPr>
                  <w:tcW w:w="660" w:type="pct"/>
                  <w:gridSpan w:val="3"/>
                  <w:shd w:val="clear" w:color="auto" w:fill="auto"/>
                  <w:vAlign w:val="center"/>
                </w:tcPr>
                <w:p w14:paraId="6BEB24DA" w14:textId="77777777" w:rsidR="005A347D" w:rsidRPr="00A103DF" w:rsidRDefault="005A347D" w:rsidP="004010AF">
                  <w:pPr>
                    <w:framePr w:hSpace="180" w:wrap="around" w:vAnchor="text" w:hAnchor="text" w:x="-147" w:y="1"/>
                    <w:spacing w:before="60" w:after="60" w:line="240" w:lineRule="auto"/>
                    <w:suppressOverlap/>
                    <w:jc w:val="right"/>
                    <w:rPr>
                      <w:rFonts w:ascii="Times New Roman" w:hAnsi="Times New Roman" w:cs="Times New Roman"/>
                      <w:spacing w:val="-6"/>
                      <w:sz w:val="20"/>
                      <w:szCs w:val="20"/>
                      <w:lang w:eastAsia="zh-CN"/>
                    </w:rPr>
                  </w:pPr>
                  <w:r w:rsidRPr="00A103DF">
                    <w:rPr>
                      <w:rFonts w:ascii="Times New Roman" w:eastAsia="Times New Roman" w:hAnsi="Times New Roman" w:cs="Times New Roman"/>
                      <w:spacing w:val="-6"/>
                      <w:sz w:val="20"/>
                      <w:szCs w:val="20"/>
                    </w:rPr>
                    <w:t>0,15</w:t>
                  </w:r>
                </w:p>
              </w:tc>
              <w:tc>
                <w:tcPr>
                  <w:tcW w:w="743" w:type="pct"/>
                  <w:shd w:val="clear" w:color="auto" w:fill="auto"/>
                  <w:vAlign w:val="center"/>
                </w:tcPr>
                <w:p w14:paraId="36F1B25C" w14:textId="77777777" w:rsidR="005A347D" w:rsidRPr="00A103DF" w:rsidRDefault="005A347D" w:rsidP="004010AF">
                  <w:pPr>
                    <w:framePr w:hSpace="180" w:wrap="around" w:vAnchor="text" w:hAnchor="text" w:x="-147" w:y="1"/>
                    <w:spacing w:before="60" w:after="60" w:line="240" w:lineRule="auto"/>
                    <w:suppressOverlap/>
                    <w:jc w:val="right"/>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0,354</w:t>
                  </w:r>
                </w:p>
              </w:tc>
            </w:tr>
            <w:tr w:rsidR="005A347D" w:rsidRPr="00A103DF" w14:paraId="51D245F5" w14:textId="77777777" w:rsidTr="00793CC8">
              <w:trPr>
                <w:trHeight w:val="630"/>
                <w:tblHeader/>
              </w:trPr>
              <w:tc>
                <w:tcPr>
                  <w:tcW w:w="371" w:type="pct"/>
                  <w:vAlign w:val="center"/>
                </w:tcPr>
                <w:p w14:paraId="4B3308DB" w14:textId="77777777" w:rsidR="005A347D" w:rsidRPr="00A103DF" w:rsidRDefault="005A347D" w:rsidP="004010AF">
                  <w:pPr>
                    <w:framePr w:hSpace="180" w:wrap="around" w:vAnchor="text" w:hAnchor="text" w:x="-147" w:y="1"/>
                    <w:spacing w:before="60" w:after="60" w:line="320" w:lineRule="exact"/>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8</w:t>
                  </w:r>
                </w:p>
              </w:tc>
              <w:tc>
                <w:tcPr>
                  <w:tcW w:w="2454" w:type="pct"/>
                </w:tcPr>
                <w:p w14:paraId="7FE78F33" w14:textId="77777777" w:rsidR="005A347D" w:rsidRPr="00A103DF" w:rsidRDefault="005A347D" w:rsidP="004010AF">
                  <w:pPr>
                    <w:framePr w:hSpace="180" w:wrap="around" w:vAnchor="text" w:hAnchor="text" w:x="-147" w:y="1"/>
                    <w:spacing w:before="60" w:after="60" w:line="240"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Tàu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thuyền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chuyên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dùng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phục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vụ</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dầu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khí</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cập</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mạn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với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các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tàu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thuyền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khác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cập</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tại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bến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cảng</w:t>
                  </w:r>
                  <w:proofErr w:type="spellEnd"/>
                  <w:r w:rsidRPr="00A103DF">
                    <w:rPr>
                      <w:rFonts w:ascii="Times New Roman" w:hAnsi="Times New Roman" w:cs="Times New Roman"/>
                      <w:sz w:val="20"/>
                      <w:szCs w:val="20"/>
                      <w:lang w:eastAsia="zh-CN"/>
                    </w:rPr>
                    <w:t xml:space="preserve"> </w:t>
                  </w:r>
                  <w:proofErr w:type="spellStart"/>
                  <w:r w:rsidRPr="00A103DF">
                    <w:rPr>
                      <w:rFonts w:ascii="Times New Roman" w:eastAsia="Times New Roman" w:hAnsi="Times New Roman" w:cs="Times New Roman"/>
                      <w:sz w:val="20"/>
                      <w:szCs w:val="20"/>
                    </w:rPr>
                    <w:t>dịch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vụ</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dầu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khí</w:t>
                  </w:r>
                  <w:proofErr w:type="spellEnd"/>
                  <w:r w:rsidRPr="00A103DF">
                    <w:rPr>
                      <w:rFonts w:ascii="Times New Roman" w:hAnsi="Times New Roman" w:cs="Times New Roman"/>
                      <w:sz w:val="20"/>
                      <w:szCs w:val="20"/>
                      <w:lang w:eastAsia="zh-CN"/>
                    </w:rPr>
                    <w:t>;</w:t>
                  </w:r>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giá</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tối</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thiểu</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cho</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một</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lượt</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cập</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mạn</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là</w:t>
                  </w:r>
                  <w:proofErr w:type="spellEnd"/>
                  <w:r w:rsidRPr="00A103DF">
                    <w:rPr>
                      <w:rFonts w:ascii="Times New Roman" w:hAnsi="Times New Roman" w:cs="Times New Roman"/>
                      <w:sz w:val="20"/>
                      <w:szCs w:val="20"/>
                      <w:shd w:val="clear" w:color="auto" w:fill="FFFFFF"/>
                    </w:rPr>
                    <w:t xml:space="preserve"> 25 USD/</w:t>
                  </w:r>
                  <w:proofErr w:type="spellStart"/>
                  <w:r w:rsidRPr="00A103DF">
                    <w:rPr>
                      <w:rFonts w:ascii="Times New Roman" w:hAnsi="Times New Roman" w:cs="Times New Roman"/>
                      <w:sz w:val="20"/>
                      <w:szCs w:val="20"/>
                      <w:shd w:val="clear" w:color="auto" w:fill="FFFFFF"/>
                    </w:rPr>
                    <w:t>tàu</w:t>
                  </w:r>
                  <w:proofErr w:type="spellEnd"/>
                </w:p>
              </w:tc>
              <w:tc>
                <w:tcPr>
                  <w:tcW w:w="772" w:type="pct"/>
                  <w:gridSpan w:val="4"/>
                  <w:vAlign w:val="center"/>
                </w:tcPr>
                <w:p w14:paraId="716D88F7"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USD/m-</w:t>
                  </w:r>
                  <w:proofErr w:type="spellStart"/>
                  <w:r w:rsidRPr="00A103DF">
                    <w:rPr>
                      <w:rFonts w:ascii="Times New Roman" w:eastAsia="Times New Roman" w:hAnsi="Times New Roman" w:cs="Times New Roman"/>
                      <w:sz w:val="20"/>
                      <w:szCs w:val="20"/>
                    </w:rPr>
                    <w:t>giờ</w:t>
                  </w:r>
                  <w:proofErr w:type="spellEnd"/>
                </w:p>
              </w:tc>
              <w:tc>
                <w:tcPr>
                  <w:tcW w:w="660" w:type="pct"/>
                  <w:gridSpan w:val="3"/>
                  <w:shd w:val="clear" w:color="auto" w:fill="auto"/>
                  <w:vAlign w:val="center"/>
                </w:tcPr>
                <w:p w14:paraId="122C6C3C" w14:textId="77777777" w:rsidR="005A347D" w:rsidRPr="00A103DF" w:rsidRDefault="005A347D" w:rsidP="004010AF">
                  <w:pPr>
                    <w:framePr w:hSpace="180" w:wrap="around" w:vAnchor="text" w:hAnchor="text" w:x="-147" w:y="1"/>
                    <w:spacing w:before="60" w:after="60" w:line="240" w:lineRule="auto"/>
                    <w:suppressOverlap/>
                    <w:jc w:val="right"/>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0,074</w:t>
                  </w:r>
                </w:p>
              </w:tc>
              <w:tc>
                <w:tcPr>
                  <w:tcW w:w="743" w:type="pct"/>
                  <w:shd w:val="clear" w:color="auto" w:fill="auto"/>
                  <w:vAlign w:val="center"/>
                </w:tcPr>
                <w:p w14:paraId="4D41010E" w14:textId="77777777" w:rsidR="005A347D" w:rsidRPr="00A103DF" w:rsidRDefault="005A347D" w:rsidP="004010AF">
                  <w:pPr>
                    <w:framePr w:hSpace="180" w:wrap="around" w:vAnchor="text" w:hAnchor="text" w:x="-147" w:y="1"/>
                    <w:spacing w:before="60" w:after="60" w:line="240" w:lineRule="auto"/>
                    <w:suppressOverlap/>
                    <w:jc w:val="right"/>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0,081</w:t>
                  </w:r>
                </w:p>
              </w:tc>
            </w:tr>
            <w:tr w:rsidR="005A347D" w:rsidRPr="00A103DF" w14:paraId="036B4844" w14:textId="77777777" w:rsidTr="00793CC8">
              <w:trPr>
                <w:trHeight w:val="630"/>
                <w:tblHeader/>
              </w:trPr>
              <w:tc>
                <w:tcPr>
                  <w:tcW w:w="371" w:type="pct"/>
                  <w:vAlign w:val="center"/>
                </w:tcPr>
                <w:p w14:paraId="0AD2B9F9" w14:textId="77777777" w:rsidR="005A347D" w:rsidRPr="00A103DF" w:rsidRDefault="005A347D" w:rsidP="004010AF">
                  <w:pPr>
                    <w:framePr w:hSpace="180" w:wrap="around" w:vAnchor="text" w:hAnchor="text" w:x="-147" w:y="1"/>
                    <w:spacing w:before="60" w:after="60" w:line="320" w:lineRule="exact"/>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lastRenderedPageBreak/>
                    <w:t>9</w:t>
                  </w:r>
                </w:p>
              </w:tc>
              <w:tc>
                <w:tcPr>
                  <w:tcW w:w="4629" w:type="pct"/>
                  <w:gridSpan w:val="9"/>
                </w:tcPr>
                <w:p w14:paraId="5135437F" w14:textId="77777777" w:rsidR="005A347D" w:rsidRPr="00A103DF" w:rsidRDefault="005A347D" w:rsidP="004010AF">
                  <w:pPr>
                    <w:framePr w:hSpace="180" w:wrap="around" w:vAnchor="text" w:hAnchor="text" w:x="-147" w:y="1"/>
                    <w:spacing w:before="60" w:after="60"/>
                    <w:suppressOverlap/>
                    <w:jc w:val="both"/>
                    <w:rPr>
                      <w:rFonts w:ascii="Times New Roman" w:hAnsi="Times New Roman" w:cs="Times New Roman"/>
                      <w:bCs/>
                      <w:sz w:val="20"/>
                      <w:szCs w:val="20"/>
                    </w:rPr>
                  </w:pPr>
                  <w:proofErr w:type="spellStart"/>
                  <w:r w:rsidRPr="00A103DF">
                    <w:rPr>
                      <w:rFonts w:ascii="Times New Roman" w:eastAsia="Times New Roman" w:hAnsi="Times New Roman" w:cs="Times New Roman"/>
                      <w:sz w:val="20"/>
                      <w:szCs w:val="20"/>
                    </w:rPr>
                    <w:t>Tàu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thuyền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chở</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khách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thông</w:t>
                  </w:r>
                  <w:proofErr w:type="spellEnd"/>
                  <w:r w:rsidRPr="00A103DF">
                    <w:rPr>
                      <w:rFonts w:ascii="Times New Roman" w:eastAsia="Times New Roman" w:hAnsi="Times New Roman" w:cs="Times New Roman"/>
                      <w:sz w:val="20"/>
                      <w:szCs w:val="20"/>
                    </w:rPr>
                    <w:t xml:space="preserve"> qua </w:t>
                  </w:r>
                  <w:proofErr w:type="spellStart"/>
                  <w:r w:rsidRPr="00A103DF">
                    <w:rPr>
                      <w:rFonts w:ascii="Times New Roman" w:eastAsia="Times New Roman" w:hAnsi="Times New Roman" w:cs="Times New Roman"/>
                      <w:sz w:val="20"/>
                      <w:szCs w:val="20"/>
                    </w:rPr>
                    <w:t>cầu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bến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phao</w:t>
                  </w:r>
                  <w:proofErr w:type="spellEnd"/>
                  <w:r w:rsidRPr="00A103DF">
                    <w:rPr>
                      <w:rFonts w:ascii="Times New Roman" w:eastAsia="Times New Roman" w:hAnsi="Times New Roman" w:cs="Times New Roman"/>
                      <w:sz w:val="20"/>
                      <w:szCs w:val="20"/>
                    </w:rPr>
                    <w:t xml:space="preserve"> neo </w:t>
                  </w: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04 </w:t>
                  </w:r>
                  <w:proofErr w:type="spellStart"/>
                  <w:r w:rsidRPr="00A103DF">
                    <w:rPr>
                      <w:rFonts w:ascii="Times New Roman" w:eastAsia="Times New Roman" w:hAnsi="Times New Roman" w:cs="Times New Roman"/>
                      <w:sz w:val="20"/>
                      <w:szCs w:val="20"/>
                    </w:rPr>
                    <w:t>chuyến</w:t>
                  </w:r>
                  <w:proofErr w:type="spellEnd"/>
                  <w:r w:rsidRPr="00A103DF">
                    <w:rPr>
                      <w:rFonts w:ascii="Times New Roman" w:eastAsia="Times New Roman" w:hAnsi="Times New Roman" w:cs="Times New Roman"/>
                      <w:sz w:val="20"/>
                      <w:szCs w:val="20"/>
                    </w:rPr>
                    <w:t>/</w:t>
                  </w:r>
                  <w:proofErr w:type="spellStart"/>
                  <w:r w:rsidRPr="00A103DF">
                    <w:rPr>
                      <w:rFonts w:ascii="Times New Roman" w:eastAsia="Times New Roman" w:hAnsi="Times New Roman" w:cs="Times New Roman"/>
                      <w:sz w:val="20"/>
                      <w:szCs w:val="20"/>
                    </w:rPr>
                    <w:t>tháng</w:t>
                  </w:r>
                  <w:proofErr w:type="spellEnd"/>
                  <w:r w:rsidRPr="00A103DF">
                    <w:rPr>
                      <w:rFonts w:ascii="Times New Roman" w:eastAsia="Times New Roman" w:hAnsi="Times New Roman" w:cs="Times New Roman"/>
                      <w:sz w:val="20"/>
                      <w:szCs w:val="20"/>
                    </w:rPr>
                    <w:t>/</w:t>
                  </w:r>
                  <w:proofErr w:type="spellStart"/>
                  <w:r w:rsidRPr="00A103DF">
                    <w:rPr>
                      <w:rFonts w:ascii="Times New Roman" w:eastAsia="Times New Roman" w:hAnsi="Times New Roman" w:cs="Times New Roman"/>
                      <w:sz w:val="20"/>
                      <w:szCs w:val="20"/>
                    </w:rPr>
                    <w:t>khu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vực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hàng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hải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chuyến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thứ</w:t>
                  </w:r>
                  <w:proofErr w:type="spellEnd"/>
                  <w:r w:rsidRPr="00A103DF">
                    <w:rPr>
                      <w:rFonts w:ascii="Times New Roman" w:eastAsia="Times New Roman" w:hAnsi="Times New Roman" w:cs="Times New Roman"/>
                      <w:sz w:val="20"/>
                      <w:szCs w:val="20"/>
                    </w:rPr>
                    <w:t xml:space="preserve"> 4 </w:t>
                  </w:r>
                  <w:proofErr w:type="spellStart"/>
                  <w:r w:rsidRPr="00A103DF">
                    <w:rPr>
                      <w:rFonts w:ascii="Times New Roman" w:eastAsia="Times New Roman" w:hAnsi="Times New Roman" w:cs="Times New Roman"/>
                      <w:sz w:val="20"/>
                      <w:szCs w:val="20"/>
                    </w:rPr>
                    <w:t>trở</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đi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áp</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dụng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mức</w:t>
                  </w:r>
                  <w:proofErr w:type="spellEnd"/>
                  <w:r w:rsidRPr="00A103DF">
                    <w:rPr>
                      <w:rFonts w:ascii="Times New Roman" w:eastAsia="Times New Roman" w:hAnsi="Times New Roman" w:cs="Times New Roman"/>
                      <w:sz w:val="20"/>
                      <w:szCs w:val="20"/>
                    </w:rPr>
                    <w:t>:</w:t>
                  </w:r>
                </w:p>
              </w:tc>
            </w:tr>
            <w:tr w:rsidR="005A347D" w:rsidRPr="00A103DF" w14:paraId="0604B80B" w14:textId="77777777" w:rsidTr="00793CC8">
              <w:trPr>
                <w:trHeight w:val="630"/>
                <w:tblHeader/>
              </w:trPr>
              <w:tc>
                <w:tcPr>
                  <w:tcW w:w="371" w:type="pct"/>
                  <w:vAlign w:val="center"/>
                </w:tcPr>
                <w:p w14:paraId="45C0061C" w14:textId="77777777" w:rsidR="005A347D" w:rsidRPr="00A103DF" w:rsidRDefault="005A347D" w:rsidP="004010AF">
                  <w:pPr>
                    <w:framePr w:hSpace="180" w:wrap="around" w:vAnchor="text" w:hAnchor="text" w:x="-147" w:y="1"/>
                    <w:spacing w:before="60" w:after="60" w:line="320" w:lineRule="exact"/>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9.1</w:t>
                  </w:r>
                </w:p>
              </w:tc>
              <w:tc>
                <w:tcPr>
                  <w:tcW w:w="2454" w:type="pct"/>
                  <w:vAlign w:val="center"/>
                </w:tcPr>
                <w:p w14:paraId="72B73CDB" w14:textId="77777777" w:rsidR="005A347D" w:rsidRPr="00A103DF" w:rsidRDefault="005A347D" w:rsidP="004010AF">
                  <w:pPr>
                    <w:framePr w:hSpace="180" w:wrap="around" w:vAnchor="text" w:hAnchor="text" w:x="-147" w:y="1"/>
                    <w:spacing w:before="60" w:after="60" w:line="300" w:lineRule="exact"/>
                    <w:suppressOverlap/>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 xml:space="preserve">Neo </w:t>
                  </w:r>
                  <w:proofErr w:type="spellStart"/>
                  <w:r w:rsidRPr="00A103DF">
                    <w:rPr>
                      <w:rFonts w:ascii="Times New Roman" w:eastAsia="Times New Roman" w:hAnsi="Times New Roman" w:cs="Times New Roman"/>
                      <w:sz w:val="20"/>
                      <w:szCs w:val="20"/>
                    </w:rPr>
                    <w:t>buộc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tại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cầu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bến</w:t>
                  </w:r>
                  <w:proofErr w:type="spellEnd"/>
                </w:p>
              </w:tc>
              <w:tc>
                <w:tcPr>
                  <w:tcW w:w="772" w:type="pct"/>
                  <w:gridSpan w:val="4"/>
                  <w:vAlign w:val="center"/>
                </w:tcPr>
                <w:p w14:paraId="7AA691D8" w14:textId="77777777" w:rsidR="005A347D" w:rsidRPr="00A103DF" w:rsidRDefault="005A347D" w:rsidP="004010AF">
                  <w:pPr>
                    <w:framePr w:hSpace="180" w:wrap="around" w:vAnchor="text" w:hAnchor="text" w:x="-147" w:y="1"/>
                    <w:spacing w:before="60" w:after="60" w:line="320" w:lineRule="exact"/>
                    <w:suppressOverlap/>
                    <w:jc w:val="center"/>
                    <w:rPr>
                      <w:rFonts w:ascii="Times New Roman" w:eastAsia="Times New Roman" w:hAnsi="Times New Roman" w:cs="Times New Roman"/>
                      <w:spacing w:val="-10"/>
                      <w:sz w:val="20"/>
                      <w:szCs w:val="20"/>
                    </w:rPr>
                  </w:pPr>
                  <w:r w:rsidRPr="00A103DF">
                    <w:rPr>
                      <w:rFonts w:ascii="Times New Roman" w:eastAsia="Times New Roman" w:hAnsi="Times New Roman" w:cs="Times New Roman"/>
                      <w:spacing w:val="-10"/>
                      <w:sz w:val="20"/>
                      <w:szCs w:val="20"/>
                      <w:lang w:val="nl-NL"/>
                    </w:rPr>
                    <w:t>USD/GT/giờ</w:t>
                  </w:r>
                </w:p>
              </w:tc>
              <w:tc>
                <w:tcPr>
                  <w:tcW w:w="650" w:type="pct"/>
                  <w:gridSpan w:val="2"/>
                  <w:shd w:val="clear" w:color="auto" w:fill="auto"/>
                  <w:vAlign w:val="center"/>
                </w:tcPr>
                <w:p w14:paraId="63360813" w14:textId="404824E4" w:rsidR="005A347D" w:rsidRPr="00852902" w:rsidRDefault="005A347D" w:rsidP="004010AF">
                  <w:pPr>
                    <w:framePr w:hSpace="180" w:wrap="around" w:vAnchor="text" w:hAnchor="text" w:x="-147" w:y="1"/>
                    <w:spacing w:before="60" w:after="60"/>
                    <w:suppressOverlap/>
                    <w:jc w:val="right"/>
                    <w:rPr>
                      <w:rFonts w:ascii="Times New Roman" w:hAnsi="Times New Roman" w:cs="Times New Roman"/>
                      <w:bCs/>
                      <w:sz w:val="18"/>
                      <w:szCs w:val="18"/>
                    </w:rPr>
                  </w:pPr>
                  <w:r w:rsidRPr="00852902">
                    <w:rPr>
                      <w:rFonts w:ascii="Times New Roman" w:hAnsi="Times New Roman" w:cs="Times New Roman"/>
                      <w:bCs/>
                      <w:sz w:val="18"/>
                      <w:szCs w:val="18"/>
                    </w:rPr>
                    <w:t>0,0014</w:t>
                  </w:r>
                </w:p>
              </w:tc>
              <w:tc>
                <w:tcPr>
                  <w:tcW w:w="753" w:type="pct"/>
                  <w:gridSpan w:val="2"/>
                  <w:shd w:val="clear" w:color="auto" w:fill="auto"/>
                  <w:vAlign w:val="center"/>
                </w:tcPr>
                <w:p w14:paraId="2AE09D71" w14:textId="09D7EEA8" w:rsidR="005A347D" w:rsidRPr="00A103DF" w:rsidRDefault="005A347D" w:rsidP="004010AF">
                  <w:pPr>
                    <w:framePr w:hSpace="180" w:wrap="around" w:vAnchor="text" w:hAnchor="text" w:x="-147" w:y="1"/>
                    <w:spacing w:before="60" w:after="60"/>
                    <w:suppressOverlap/>
                    <w:jc w:val="right"/>
                    <w:rPr>
                      <w:rFonts w:ascii="Times New Roman" w:hAnsi="Times New Roman" w:cs="Times New Roman"/>
                      <w:bCs/>
                      <w:sz w:val="20"/>
                      <w:szCs w:val="20"/>
                    </w:rPr>
                  </w:pPr>
                  <w:r w:rsidRPr="00A103DF">
                    <w:rPr>
                      <w:rFonts w:ascii="Times New Roman" w:hAnsi="Times New Roman" w:cs="Times New Roman"/>
                      <w:bCs/>
                      <w:sz w:val="20"/>
                      <w:szCs w:val="20"/>
                    </w:rPr>
                    <w:t>0,0015</w:t>
                  </w:r>
                </w:p>
              </w:tc>
            </w:tr>
            <w:tr w:rsidR="005A347D" w:rsidRPr="00A103DF" w14:paraId="095791F8" w14:textId="77777777" w:rsidTr="00793CC8">
              <w:trPr>
                <w:trHeight w:val="630"/>
                <w:tblHeader/>
              </w:trPr>
              <w:tc>
                <w:tcPr>
                  <w:tcW w:w="371" w:type="pct"/>
                  <w:vAlign w:val="center"/>
                </w:tcPr>
                <w:p w14:paraId="7E15361D" w14:textId="77777777" w:rsidR="005A347D" w:rsidRPr="00A103DF" w:rsidRDefault="005A347D" w:rsidP="004010AF">
                  <w:pPr>
                    <w:framePr w:hSpace="180" w:wrap="around" w:vAnchor="text" w:hAnchor="text" w:x="-147" w:y="1"/>
                    <w:spacing w:before="60" w:after="60" w:line="320" w:lineRule="exact"/>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9.2</w:t>
                  </w:r>
                </w:p>
              </w:tc>
              <w:tc>
                <w:tcPr>
                  <w:tcW w:w="2454" w:type="pct"/>
                  <w:vAlign w:val="center"/>
                </w:tcPr>
                <w:p w14:paraId="0EC9F89D" w14:textId="77777777" w:rsidR="005A347D" w:rsidRPr="00A103DF" w:rsidRDefault="005A347D" w:rsidP="004010AF">
                  <w:pPr>
                    <w:framePr w:hSpace="180" w:wrap="around" w:vAnchor="text" w:hAnchor="text" w:x="-147" w:y="1"/>
                    <w:spacing w:before="60" w:after="60" w:line="300" w:lineRule="exact"/>
                    <w:suppressOverlap/>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 xml:space="preserve">Neo </w:t>
                  </w:r>
                  <w:proofErr w:type="spellStart"/>
                  <w:r w:rsidRPr="00A103DF">
                    <w:rPr>
                      <w:rFonts w:ascii="Times New Roman" w:eastAsia="Times New Roman" w:hAnsi="Times New Roman" w:cs="Times New Roman"/>
                      <w:sz w:val="20"/>
                      <w:szCs w:val="20"/>
                    </w:rPr>
                    <w:t>buộc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tại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phao</w:t>
                  </w:r>
                  <w:proofErr w:type="spellEnd"/>
                </w:p>
              </w:tc>
              <w:tc>
                <w:tcPr>
                  <w:tcW w:w="772" w:type="pct"/>
                  <w:gridSpan w:val="4"/>
                  <w:vAlign w:val="center"/>
                </w:tcPr>
                <w:p w14:paraId="75535F19" w14:textId="77777777" w:rsidR="005A347D" w:rsidRPr="00A103DF" w:rsidRDefault="005A347D" w:rsidP="004010AF">
                  <w:pPr>
                    <w:framePr w:hSpace="180" w:wrap="around" w:vAnchor="text" w:hAnchor="text" w:x="-147" w:y="1"/>
                    <w:spacing w:before="60" w:after="60" w:line="320" w:lineRule="exact"/>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pacing w:val="-10"/>
                      <w:sz w:val="20"/>
                      <w:szCs w:val="20"/>
                      <w:lang w:val="nl-NL"/>
                    </w:rPr>
                    <w:t>USD/GT/giờ</w:t>
                  </w:r>
                </w:p>
              </w:tc>
              <w:tc>
                <w:tcPr>
                  <w:tcW w:w="650" w:type="pct"/>
                  <w:gridSpan w:val="2"/>
                  <w:shd w:val="clear" w:color="auto" w:fill="auto"/>
                  <w:vAlign w:val="center"/>
                </w:tcPr>
                <w:p w14:paraId="1A74278A" w14:textId="4C1B0527" w:rsidR="005A347D" w:rsidRPr="00A103DF" w:rsidRDefault="005A347D" w:rsidP="004010AF">
                  <w:pPr>
                    <w:framePr w:hSpace="180" w:wrap="around" w:vAnchor="text" w:hAnchor="text" w:x="-147" w:y="1"/>
                    <w:spacing w:before="60" w:after="60"/>
                    <w:suppressOverlap/>
                    <w:jc w:val="right"/>
                    <w:rPr>
                      <w:rFonts w:ascii="Times New Roman" w:hAnsi="Times New Roman" w:cs="Times New Roman"/>
                      <w:bCs/>
                      <w:sz w:val="20"/>
                      <w:szCs w:val="20"/>
                    </w:rPr>
                  </w:pPr>
                  <w:r w:rsidRPr="00A103DF">
                    <w:rPr>
                      <w:rFonts w:ascii="Times New Roman" w:hAnsi="Times New Roman" w:cs="Times New Roman"/>
                      <w:bCs/>
                      <w:sz w:val="20"/>
                      <w:szCs w:val="20"/>
                    </w:rPr>
                    <w:t>0,00054</w:t>
                  </w:r>
                </w:p>
              </w:tc>
              <w:tc>
                <w:tcPr>
                  <w:tcW w:w="753" w:type="pct"/>
                  <w:gridSpan w:val="2"/>
                  <w:shd w:val="clear" w:color="auto" w:fill="auto"/>
                  <w:vAlign w:val="center"/>
                </w:tcPr>
                <w:p w14:paraId="751D8A82" w14:textId="24FDE2FB" w:rsidR="005A347D" w:rsidRPr="00A103DF" w:rsidRDefault="005A347D" w:rsidP="004010AF">
                  <w:pPr>
                    <w:framePr w:hSpace="180" w:wrap="around" w:vAnchor="text" w:hAnchor="text" w:x="-147" w:y="1"/>
                    <w:spacing w:before="60" w:after="60"/>
                    <w:suppressOverlap/>
                    <w:jc w:val="right"/>
                    <w:rPr>
                      <w:rFonts w:ascii="Times New Roman" w:hAnsi="Times New Roman" w:cs="Times New Roman"/>
                      <w:bCs/>
                      <w:sz w:val="20"/>
                      <w:szCs w:val="20"/>
                    </w:rPr>
                  </w:pPr>
                  <w:r w:rsidRPr="00A103DF">
                    <w:rPr>
                      <w:rFonts w:ascii="Times New Roman" w:hAnsi="Times New Roman" w:cs="Times New Roman"/>
                      <w:bCs/>
                      <w:sz w:val="20"/>
                      <w:szCs w:val="20"/>
                    </w:rPr>
                    <w:t>0,00064</w:t>
                  </w:r>
                </w:p>
              </w:tc>
            </w:tr>
            <w:tr w:rsidR="005A347D" w:rsidRPr="00A103DF" w14:paraId="457C23A8" w14:textId="77777777" w:rsidTr="00793CC8">
              <w:trPr>
                <w:trHeight w:val="590"/>
                <w:tblHeader/>
              </w:trPr>
              <w:tc>
                <w:tcPr>
                  <w:tcW w:w="371" w:type="pct"/>
                  <w:vAlign w:val="center"/>
                </w:tcPr>
                <w:p w14:paraId="7F878A91"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hAnsi="Times New Roman" w:cs="Times New Roman"/>
                      <w:sz w:val="20"/>
                      <w:szCs w:val="20"/>
                      <w:lang w:eastAsia="zh-CN"/>
                    </w:rPr>
                  </w:pPr>
                  <w:r w:rsidRPr="00A103DF">
                    <w:rPr>
                      <w:rFonts w:ascii="Times New Roman" w:hAnsi="Times New Roman" w:cs="Times New Roman"/>
                      <w:sz w:val="20"/>
                      <w:szCs w:val="20"/>
                      <w:lang w:eastAsia="zh-CN"/>
                    </w:rPr>
                    <w:t>II</w:t>
                  </w:r>
                </w:p>
              </w:tc>
              <w:tc>
                <w:tcPr>
                  <w:tcW w:w="4629" w:type="pct"/>
                  <w:gridSpan w:val="9"/>
                  <w:vAlign w:val="center"/>
                </w:tcPr>
                <w:p w14:paraId="0DDBD4B7" w14:textId="77777777" w:rsidR="005A347D" w:rsidRPr="00A103DF" w:rsidRDefault="005A347D" w:rsidP="004010AF">
                  <w:pPr>
                    <w:framePr w:hSpace="180" w:wrap="around" w:vAnchor="text" w:hAnchor="text" w:x="-147" w:y="1"/>
                    <w:spacing w:before="60" w:after="60" w:line="240" w:lineRule="auto"/>
                    <w:suppressOverlap/>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bCs/>
                      <w:sz w:val="20"/>
                      <w:szCs w:val="20"/>
                    </w:rPr>
                    <w:t>Đối</w:t>
                  </w:r>
                  <w:proofErr w:type="spellEnd"/>
                  <w:r w:rsidRPr="00A103DF">
                    <w:rPr>
                      <w:rFonts w:ascii="Times New Roman" w:eastAsia="Times New Roman" w:hAnsi="Times New Roman" w:cs="Times New Roman"/>
                      <w:bCs/>
                      <w:sz w:val="20"/>
                      <w:szCs w:val="20"/>
                    </w:rPr>
                    <w:t xml:space="preserve"> </w:t>
                  </w:r>
                  <w:proofErr w:type="spellStart"/>
                  <w:r w:rsidRPr="00A103DF">
                    <w:rPr>
                      <w:rFonts w:ascii="Times New Roman" w:eastAsia="Times New Roman" w:hAnsi="Times New Roman" w:cs="Times New Roman"/>
                      <w:bCs/>
                      <w:sz w:val="20"/>
                      <w:szCs w:val="20"/>
                    </w:rPr>
                    <w:t>với</w:t>
                  </w:r>
                  <w:proofErr w:type="spellEnd"/>
                  <w:r w:rsidRPr="00A103DF">
                    <w:rPr>
                      <w:rFonts w:ascii="Times New Roman" w:eastAsia="Times New Roman" w:hAnsi="Times New Roman" w:cs="Times New Roman"/>
                      <w:bCs/>
                      <w:sz w:val="20"/>
                      <w:szCs w:val="20"/>
                    </w:rPr>
                    <w:t xml:space="preserve"> </w:t>
                  </w:r>
                  <w:proofErr w:type="spellStart"/>
                  <w:r w:rsidRPr="00A103DF">
                    <w:rPr>
                      <w:rFonts w:ascii="Times New Roman" w:eastAsia="Times New Roman" w:hAnsi="Times New Roman" w:cs="Times New Roman"/>
                      <w:bCs/>
                      <w:sz w:val="20"/>
                      <w:szCs w:val="20"/>
                    </w:rPr>
                    <w:t>hàng</w:t>
                  </w:r>
                  <w:proofErr w:type="spellEnd"/>
                  <w:r w:rsidRPr="00A103DF">
                    <w:rPr>
                      <w:rFonts w:ascii="Times New Roman" w:eastAsia="Times New Roman" w:hAnsi="Times New Roman" w:cs="Times New Roman"/>
                      <w:bCs/>
                      <w:sz w:val="20"/>
                      <w:szCs w:val="20"/>
                    </w:rPr>
                    <w:t xml:space="preserve"> </w:t>
                  </w:r>
                  <w:proofErr w:type="spellStart"/>
                  <w:r w:rsidRPr="00A103DF">
                    <w:rPr>
                      <w:rFonts w:ascii="Times New Roman" w:eastAsia="Times New Roman" w:hAnsi="Times New Roman" w:cs="Times New Roman"/>
                      <w:bCs/>
                      <w:sz w:val="20"/>
                      <w:szCs w:val="20"/>
                    </w:rPr>
                    <w:t>hóa</w:t>
                  </w:r>
                  <w:proofErr w:type="spellEnd"/>
                  <w:r w:rsidRPr="00A103DF">
                    <w:rPr>
                      <w:rFonts w:ascii="Times New Roman" w:eastAsia="Times New Roman" w:hAnsi="Times New Roman" w:cs="Times New Roman"/>
                      <w:bCs/>
                      <w:sz w:val="20"/>
                      <w:szCs w:val="20"/>
                    </w:rPr>
                    <w:t xml:space="preserve">, </w:t>
                  </w:r>
                  <w:proofErr w:type="spellStart"/>
                  <w:r w:rsidRPr="00A103DF">
                    <w:rPr>
                      <w:rFonts w:ascii="Times New Roman" w:eastAsia="Times New Roman" w:hAnsi="Times New Roman" w:cs="Times New Roman"/>
                      <w:bCs/>
                      <w:sz w:val="20"/>
                      <w:szCs w:val="20"/>
                    </w:rPr>
                    <w:t>hành</w:t>
                  </w:r>
                  <w:proofErr w:type="spellEnd"/>
                  <w:r w:rsidRPr="00A103DF">
                    <w:rPr>
                      <w:rFonts w:ascii="Times New Roman" w:eastAsia="Times New Roman" w:hAnsi="Times New Roman" w:cs="Times New Roman"/>
                      <w:bCs/>
                      <w:sz w:val="20"/>
                      <w:szCs w:val="20"/>
                    </w:rPr>
                    <w:t xml:space="preserve"> </w:t>
                  </w:r>
                  <w:proofErr w:type="spellStart"/>
                  <w:r w:rsidRPr="00A103DF">
                    <w:rPr>
                      <w:rFonts w:ascii="Times New Roman" w:eastAsia="Times New Roman" w:hAnsi="Times New Roman" w:cs="Times New Roman"/>
                      <w:bCs/>
                      <w:sz w:val="20"/>
                      <w:szCs w:val="20"/>
                    </w:rPr>
                    <w:t>khách</w:t>
                  </w:r>
                  <w:proofErr w:type="spellEnd"/>
                  <w:r w:rsidRPr="00A103DF">
                    <w:rPr>
                      <w:rFonts w:ascii="Times New Roman" w:eastAsia="Times New Roman" w:hAnsi="Times New Roman" w:cs="Times New Roman"/>
                      <w:bCs/>
                      <w:sz w:val="20"/>
                      <w:szCs w:val="20"/>
                    </w:rPr>
                    <w:t xml:space="preserve"> </w:t>
                  </w:r>
                  <w:proofErr w:type="spellStart"/>
                  <w:r w:rsidRPr="00A103DF">
                    <w:rPr>
                      <w:rFonts w:ascii="Times New Roman" w:eastAsia="Times New Roman" w:hAnsi="Times New Roman" w:cs="Times New Roman"/>
                      <w:bCs/>
                      <w:sz w:val="20"/>
                      <w:szCs w:val="20"/>
                    </w:rPr>
                    <w:t>thông</w:t>
                  </w:r>
                  <w:proofErr w:type="spellEnd"/>
                  <w:r w:rsidRPr="00A103DF">
                    <w:rPr>
                      <w:rFonts w:ascii="Times New Roman" w:eastAsia="Times New Roman" w:hAnsi="Times New Roman" w:cs="Times New Roman"/>
                      <w:bCs/>
                      <w:sz w:val="20"/>
                      <w:szCs w:val="20"/>
                    </w:rPr>
                    <w:t xml:space="preserve"> qua </w:t>
                  </w:r>
                  <w:proofErr w:type="spellStart"/>
                  <w:r w:rsidRPr="00A103DF">
                    <w:rPr>
                      <w:rFonts w:ascii="Times New Roman" w:eastAsia="Times New Roman" w:hAnsi="Times New Roman" w:cs="Times New Roman"/>
                      <w:bCs/>
                      <w:sz w:val="20"/>
                      <w:szCs w:val="20"/>
                    </w:rPr>
                    <w:t>cầu</w:t>
                  </w:r>
                  <w:proofErr w:type="spellEnd"/>
                  <w:r w:rsidRPr="00A103DF">
                    <w:rPr>
                      <w:rFonts w:ascii="Times New Roman" w:eastAsia="Times New Roman" w:hAnsi="Times New Roman" w:cs="Times New Roman"/>
                      <w:bCs/>
                      <w:sz w:val="20"/>
                      <w:szCs w:val="20"/>
                    </w:rPr>
                    <w:t xml:space="preserve">, </w:t>
                  </w:r>
                  <w:proofErr w:type="spellStart"/>
                  <w:r w:rsidRPr="00A103DF">
                    <w:rPr>
                      <w:rFonts w:ascii="Times New Roman" w:eastAsia="Times New Roman" w:hAnsi="Times New Roman" w:cs="Times New Roman"/>
                      <w:bCs/>
                      <w:sz w:val="20"/>
                      <w:szCs w:val="20"/>
                    </w:rPr>
                    <w:t>bến</w:t>
                  </w:r>
                  <w:proofErr w:type="spellEnd"/>
                  <w:r w:rsidRPr="00A103DF">
                    <w:rPr>
                      <w:rFonts w:ascii="Times New Roman" w:eastAsia="Times New Roman" w:hAnsi="Times New Roman" w:cs="Times New Roman"/>
                      <w:bCs/>
                      <w:sz w:val="20"/>
                      <w:szCs w:val="20"/>
                    </w:rPr>
                    <w:t xml:space="preserve">, </w:t>
                  </w:r>
                  <w:proofErr w:type="spellStart"/>
                  <w:r w:rsidRPr="00A103DF">
                    <w:rPr>
                      <w:rFonts w:ascii="Times New Roman" w:eastAsia="Times New Roman" w:hAnsi="Times New Roman" w:cs="Times New Roman"/>
                      <w:bCs/>
                      <w:sz w:val="20"/>
                      <w:szCs w:val="20"/>
                    </w:rPr>
                    <w:t>phao</w:t>
                  </w:r>
                  <w:proofErr w:type="spellEnd"/>
                  <w:r w:rsidRPr="00A103DF">
                    <w:rPr>
                      <w:rFonts w:ascii="Times New Roman" w:eastAsia="Times New Roman" w:hAnsi="Times New Roman" w:cs="Times New Roman"/>
                      <w:bCs/>
                      <w:sz w:val="20"/>
                      <w:szCs w:val="20"/>
                    </w:rPr>
                    <w:t xml:space="preserve"> neo </w:t>
                  </w:r>
                </w:p>
              </w:tc>
            </w:tr>
            <w:tr w:rsidR="005A347D" w:rsidRPr="00A103DF" w14:paraId="3F6F1693" w14:textId="77777777" w:rsidTr="00793CC8">
              <w:trPr>
                <w:trHeight w:val="460"/>
                <w:tblHeader/>
              </w:trPr>
              <w:tc>
                <w:tcPr>
                  <w:tcW w:w="371" w:type="pct"/>
                  <w:vAlign w:val="center"/>
                </w:tcPr>
                <w:p w14:paraId="4670C031"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1</w:t>
                  </w:r>
                </w:p>
              </w:tc>
              <w:tc>
                <w:tcPr>
                  <w:tcW w:w="4629" w:type="pct"/>
                  <w:gridSpan w:val="9"/>
                  <w:vAlign w:val="center"/>
                </w:tcPr>
                <w:p w14:paraId="6E8A01AC" w14:textId="77777777" w:rsidR="005A347D" w:rsidRPr="00A103DF" w:rsidRDefault="005A347D" w:rsidP="004010AF">
                  <w:pPr>
                    <w:framePr w:hSpace="180" w:wrap="around" w:vAnchor="text" w:hAnchor="text" w:x="-147" w:y="1"/>
                    <w:spacing w:before="60" w:after="60" w:line="240" w:lineRule="auto"/>
                    <w:suppressOverlap/>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Làm</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hàng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tại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cầu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cảng</w:t>
                  </w:r>
                  <w:proofErr w:type="spellEnd"/>
                </w:p>
              </w:tc>
            </w:tr>
            <w:tr w:rsidR="005A347D" w:rsidRPr="00A103DF" w14:paraId="51ED2967" w14:textId="77777777" w:rsidTr="00793CC8">
              <w:trPr>
                <w:trHeight w:val="454"/>
                <w:tblHeader/>
              </w:trPr>
              <w:tc>
                <w:tcPr>
                  <w:tcW w:w="371" w:type="pct"/>
                  <w:vAlign w:val="center"/>
                </w:tcPr>
                <w:p w14:paraId="23C1DF3E"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1.1</w:t>
                  </w:r>
                </w:p>
              </w:tc>
              <w:tc>
                <w:tcPr>
                  <w:tcW w:w="2454" w:type="pct"/>
                </w:tcPr>
                <w:p w14:paraId="5F9E1F32" w14:textId="77777777" w:rsidR="005A347D" w:rsidRPr="00A103DF" w:rsidRDefault="005A347D" w:rsidP="004010AF">
                  <w:pPr>
                    <w:framePr w:hSpace="180" w:wrap="around" w:vAnchor="text" w:hAnchor="text" w:x="-147" w:y="1"/>
                    <w:spacing w:before="60" w:after="60" w:line="240"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Hàng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hóa</w:t>
                  </w:r>
                  <w:proofErr w:type="spellEnd"/>
                  <w:r w:rsidRPr="00A103DF">
                    <w:rPr>
                      <w:rFonts w:ascii="Times New Roman" w:eastAsia="Times New Roman" w:hAnsi="Times New Roman" w:cs="Times New Roman"/>
                      <w:sz w:val="20"/>
                      <w:szCs w:val="20"/>
                    </w:rPr>
                    <w:t xml:space="preserve"> </w:t>
                  </w:r>
                </w:p>
              </w:tc>
              <w:tc>
                <w:tcPr>
                  <w:tcW w:w="758" w:type="pct"/>
                  <w:gridSpan w:val="3"/>
                </w:tcPr>
                <w:p w14:paraId="0E191C9E"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USD</w:t>
                  </w:r>
                </w:p>
                <w:p w14:paraId="501F9A8E" w14:textId="113A8BFD"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w:t>
                  </w:r>
                  <w:proofErr w:type="spellStart"/>
                  <w:r w:rsidRPr="00A103DF">
                    <w:rPr>
                      <w:rFonts w:ascii="Times New Roman" w:eastAsia="Times New Roman" w:hAnsi="Times New Roman" w:cs="Times New Roman"/>
                      <w:sz w:val="20"/>
                      <w:szCs w:val="20"/>
                    </w:rPr>
                    <w:t>tấn</w:t>
                  </w:r>
                  <w:proofErr w:type="spellEnd"/>
                </w:p>
              </w:tc>
              <w:tc>
                <w:tcPr>
                  <w:tcW w:w="647" w:type="pct"/>
                  <w:gridSpan w:val="2"/>
                  <w:shd w:val="clear" w:color="auto" w:fill="auto"/>
                </w:tcPr>
                <w:p w14:paraId="677907CF" w14:textId="77777777" w:rsidR="005A347D" w:rsidRPr="00A103DF" w:rsidRDefault="005A347D" w:rsidP="004010AF">
                  <w:pPr>
                    <w:framePr w:hSpace="180" w:wrap="around" w:vAnchor="text" w:hAnchor="text" w:x="-147" w:y="1"/>
                    <w:spacing w:before="60" w:after="60" w:line="240"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0,16</w:t>
                  </w:r>
                </w:p>
              </w:tc>
              <w:tc>
                <w:tcPr>
                  <w:tcW w:w="769" w:type="pct"/>
                  <w:gridSpan w:val="3"/>
                  <w:shd w:val="clear" w:color="auto" w:fill="auto"/>
                </w:tcPr>
                <w:p w14:paraId="292D8251" w14:textId="77777777" w:rsidR="005A347D" w:rsidRPr="00A103DF" w:rsidRDefault="005A347D" w:rsidP="004010AF">
                  <w:pPr>
                    <w:framePr w:hSpace="180" w:wrap="around" w:vAnchor="text" w:hAnchor="text" w:x="-147" w:y="1"/>
                    <w:spacing w:before="60" w:after="60" w:line="240"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0,18</w:t>
                  </w:r>
                </w:p>
              </w:tc>
            </w:tr>
            <w:tr w:rsidR="005A347D" w:rsidRPr="00A103DF" w14:paraId="5D39D14F" w14:textId="77777777" w:rsidTr="00793CC8">
              <w:trPr>
                <w:trHeight w:val="462"/>
                <w:tblHeader/>
              </w:trPr>
              <w:tc>
                <w:tcPr>
                  <w:tcW w:w="371" w:type="pct"/>
                  <w:vAlign w:val="center"/>
                </w:tcPr>
                <w:p w14:paraId="125A354E"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1.2</w:t>
                  </w:r>
                </w:p>
              </w:tc>
              <w:tc>
                <w:tcPr>
                  <w:tcW w:w="2454" w:type="pct"/>
                </w:tcPr>
                <w:p w14:paraId="29BB9F7E" w14:textId="77777777" w:rsidR="005A347D" w:rsidRPr="00A103DF" w:rsidRDefault="005A347D" w:rsidP="004010AF">
                  <w:pPr>
                    <w:framePr w:hSpace="180" w:wrap="around" w:vAnchor="text" w:hAnchor="text" w:x="-147" w:y="1"/>
                    <w:spacing w:before="60" w:after="60" w:line="240" w:lineRule="auto"/>
                    <w:suppressOverlap/>
                    <w:jc w:val="both"/>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Container 20 feet</w:t>
                  </w:r>
                </w:p>
              </w:tc>
              <w:tc>
                <w:tcPr>
                  <w:tcW w:w="758" w:type="pct"/>
                  <w:gridSpan w:val="3"/>
                </w:tcPr>
                <w:p w14:paraId="0063D6F8"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USD</w:t>
                  </w:r>
                </w:p>
                <w:p w14:paraId="1DE27A6B" w14:textId="54ACB335"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w:t>
                  </w:r>
                  <w:proofErr w:type="spellStart"/>
                  <w:r w:rsidRPr="00A103DF">
                    <w:rPr>
                      <w:rFonts w:ascii="Times New Roman" w:eastAsia="Times New Roman" w:hAnsi="Times New Roman" w:cs="Times New Roman"/>
                      <w:sz w:val="20"/>
                      <w:szCs w:val="20"/>
                    </w:rPr>
                    <w:t>cont</w:t>
                  </w:r>
                  <w:proofErr w:type="spellEnd"/>
                </w:p>
              </w:tc>
              <w:tc>
                <w:tcPr>
                  <w:tcW w:w="647" w:type="pct"/>
                  <w:gridSpan w:val="2"/>
                  <w:shd w:val="clear" w:color="auto" w:fill="auto"/>
                </w:tcPr>
                <w:p w14:paraId="147F25F4" w14:textId="77777777" w:rsidR="005A347D" w:rsidRPr="00A103DF" w:rsidRDefault="005A347D" w:rsidP="004010AF">
                  <w:pPr>
                    <w:framePr w:hSpace="180" w:wrap="around" w:vAnchor="text" w:hAnchor="text" w:x="-147" w:y="1"/>
                    <w:spacing w:before="60" w:after="60" w:line="240"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1,44</w:t>
                  </w:r>
                </w:p>
              </w:tc>
              <w:tc>
                <w:tcPr>
                  <w:tcW w:w="769" w:type="pct"/>
                  <w:gridSpan w:val="3"/>
                  <w:shd w:val="clear" w:color="auto" w:fill="auto"/>
                </w:tcPr>
                <w:p w14:paraId="6CDFB544" w14:textId="77777777" w:rsidR="005A347D" w:rsidRPr="00A103DF" w:rsidRDefault="005A347D" w:rsidP="004010AF">
                  <w:pPr>
                    <w:framePr w:hSpace="180" w:wrap="around" w:vAnchor="text" w:hAnchor="text" w:x="-147" w:y="1"/>
                    <w:spacing w:before="60" w:after="60" w:line="240"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1,60</w:t>
                  </w:r>
                </w:p>
              </w:tc>
            </w:tr>
            <w:tr w:rsidR="005A347D" w:rsidRPr="00A103DF" w14:paraId="32940E9B" w14:textId="77777777" w:rsidTr="00793CC8">
              <w:trPr>
                <w:trHeight w:val="484"/>
                <w:tblHeader/>
              </w:trPr>
              <w:tc>
                <w:tcPr>
                  <w:tcW w:w="371" w:type="pct"/>
                  <w:vAlign w:val="center"/>
                </w:tcPr>
                <w:p w14:paraId="0E1FBB37"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1.3</w:t>
                  </w:r>
                </w:p>
              </w:tc>
              <w:tc>
                <w:tcPr>
                  <w:tcW w:w="2454" w:type="pct"/>
                </w:tcPr>
                <w:p w14:paraId="725DD597" w14:textId="77777777" w:rsidR="005A347D" w:rsidRPr="00A103DF" w:rsidRDefault="005A347D" w:rsidP="004010AF">
                  <w:pPr>
                    <w:framePr w:hSpace="180" w:wrap="around" w:vAnchor="text" w:hAnchor="text" w:x="-147" w:y="1"/>
                    <w:spacing w:before="60" w:after="60" w:line="240" w:lineRule="auto"/>
                    <w:suppressOverlap/>
                    <w:jc w:val="both"/>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Container 40 feet</w:t>
                  </w:r>
                </w:p>
              </w:tc>
              <w:tc>
                <w:tcPr>
                  <w:tcW w:w="758" w:type="pct"/>
                  <w:gridSpan w:val="3"/>
                </w:tcPr>
                <w:p w14:paraId="10C0EF65"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USD</w:t>
                  </w:r>
                </w:p>
                <w:p w14:paraId="14D7ECEE" w14:textId="24B00BC9"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w:t>
                  </w:r>
                  <w:proofErr w:type="spellStart"/>
                  <w:r w:rsidRPr="00A103DF">
                    <w:rPr>
                      <w:rFonts w:ascii="Times New Roman" w:eastAsia="Times New Roman" w:hAnsi="Times New Roman" w:cs="Times New Roman"/>
                      <w:sz w:val="20"/>
                      <w:szCs w:val="20"/>
                    </w:rPr>
                    <w:t>cont</w:t>
                  </w:r>
                  <w:proofErr w:type="spellEnd"/>
                </w:p>
              </w:tc>
              <w:tc>
                <w:tcPr>
                  <w:tcW w:w="647" w:type="pct"/>
                  <w:gridSpan w:val="2"/>
                  <w:shd w:val="clear" w:color="auto" w:fill="auto"/>
                </w:tcPr>
                <w:p w14:paraId="3AA92FAB" w14:textId="77777777" w:rsidR="005A347D" w:rsidRPr="00A103DF" w:rsidRDefault="005A347D" w:rsidP="004010AF">
                  <w:pPr>
                    <w:framePr w:hSpace="180" w:wrap="around" w:vAnchor="text" w:hAnchor="text" w:x="-147" w:y="1"/>
                    <w:spacing w:before="60" w:after="60" w:line="240"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2,88</w:t>
                  </w:r>
                </w:p>
              </w:tc>
              <w:tc>
                <w:tcPr>
                  <w:tcW w:w="769" w:type="pct"/>
                  <w:gridSpan w:val="3"/>
                  <w:shd w:val="clear" w:color="auto" w:fill="auto"/>
                </w:tcPr>
                <w:p w14:paraId="0796785C" w14:textId="77777777" w:rsidR="005A347D" w:rsidRPr="00A103DF" w:rsidRDefault="005A347D" w:rsidP="004010AF">
                  <w:pPr>
                    <w:framePr w:hSpace="180" w:wrap="around" w:vAnchor="text" w:hAnchor="text" w:x="-147" w:y="1"/>
                    <w:spacing w:before="60" w:after="60" w:line="240"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3,20</w:t>
                  </w:r>
                </w:p>
              </w:tc>
            </w:tr>
            <w:tr w:rsidR="005A347D" w:rsidRPr="00A103DF" w14:paraId="313F3603" w14:textId="77777777" w:rsidTr="00793CC8">
              <w:trPr>
                <w:trHeight w:val="419"/>
                <w:tblHeader/>
              </w:trPr>
              <w:tc>
                <w:tcPr>
                  <w:tcW w:w="371" w:type="pct"/>
                  <w:vAlign w:val="center"/>
                </w:tcPr>
                <w:p w14:paraId="75011816"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1.4</w:t>
                  </w:r>
                </w:p>
              </w:tc>
              <w:tc>
                <w:tcPr>
                  <w:tcW w:w="2454" w:type="pct"/>
                </w:tcPr>
                <w:p w14:paraId="460604A5" w14:textId="77777777" w:rsidR="005A347D" w:rsidRPr="00A103DF" w:rsidRDefault="005A347D" w:rsidP="004010AF">
                  <w:pPr>
                    <w:framePr w:hSpace="180" w:wrap="around" w:vAnchor="text" w:hAnchor="text" w:x="-147" w:y="1"/>
                    <w:spacing w:before="60" w:after="60" w:line="240" w:lineRule="auto"/>
                    <w:suppressOverlap/>
                    <w:jc w:val="both"/>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 xml:space="preserve">Container </w:t>
                  </w:r>
                  <w:proofErr w:type="spellStart"/>
                  <w:r w:rsidRPr="00A103DF">
                    <w:rPr>
                      <w:rFonts w:ascii="Times New Roman" w:eastAsia="Times New Roman" w:hAnsi="Times New Roman" w:cs="Times New Roman"/>
                      <w:sz w:val="20"/>
                      <w:szCs w:val="20"/>
                    </w:rPr>
                    <w:t>trên</w:t>
                  </w:r>
                  <w:proofErr w:type="spellEnd"/>
                  <w:r w:rsidRPr="00A103DF">
                    <w:rPr>
                      <w:rFonts w:ascii="Times New Roman" w:eastAsia="Times New Roman" w:hAnsi="Times New Roman" w:cs="Times New Roman"/>
                      <w:sz w:val="20"/>
                      <w:szCs w:val="20"/>
                    </w:rPr>
                    <w:t xml:space="preserve"> 40 feet</w:t>
                  </w:r>
                </w:p>
              </w:tc>
              <w:tc>
                <w:tcPr>
                  <w:tcW w:w="758" w:type="pct"/>
                  <w:gridSpan w:val="3"/>
                </w:tcPr>
                <w:p w14:paraId="6A56F2DE"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USD</w:t>
                  </w:r>
                </w:p>
                <w:p w14:paraId="6FED0322" w14:textId="7E930C9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w:t>
                  </w:r>
                  <w:proofErr w:type="spellStart"/>
                  <w:r w:rsidRPr="00A103DF">
                    <w:rPr>
                      <w:rFonts w:ascii="Times New Roman" w:eastAsia="Times New Roman" w:hAnsi="Times New Roman" w:cs="Times New Roman"/>
                      <w:sz w:val="20"/>
                      <w:szCs w:val="20"/>
                    </w:rPr>
                    <w:t>cont</w:t>
                  </w:r>
                  <w:proofErr w:type="spellEnd"/>
                </w:p>
              </w:tc>
              <w:tc>
                <w:tcPr>
                  <w:tcW w:w="647" w:type="pct"/>
                  <w:gridSpan w:val="2"/>
                  <w:shd w:val="clear" w:color="auto" w:fill="auto"/>
                </w:tcPr>
                <w:p w14:paraId="729E1D58" w14:textId="77777777" w:rsidR="005A347D" w:rsidRPr="00A103DF" w:rsidRDefault="005A347D" w:rsidP="004010AF">
                  <w:pPr>
                    <w:framePr w:hSpace="180" w:wrap="around" w:vAnchor="text" w:hAnchor="text" w:x="-147" w:y="1"/>
                    <w:spacing w:before="60" w:after="60" w:line="240"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3,60</w:t>
                  </w:r>
                </w:p>
              </w:tc>
              <w:tc>
                <w:tcPr>
                  <w:tcW w:w="769" w:type="pct"/>
                  <w:gridSpan w:val="3"/>
                  <w:shd w:val="clear" w:color="auto" w:fill="auto"/>
                </w:tcPr>
                <w:p w14:paraId="36D8ABAF" w14:textId="77777777" w:rsidR="005A347D" w:rsidRPr="00A103DF" w:rsidRDefault="005A347D" w:rsidP="004010AF">
                  <w:pPr>
                    <w:framePr w:hSpace="180" w:wrap="around" w:vAnchor="text" w:hAnchor="text" w:x="-147" w:y="1"/>
                    <w:spacing w:before="60" w:after="60" w:line="240"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4,00</w:t>
                  </w:r>
                </w:p>
              </w:tc>
            </w:tr>
            <w:tr w:rsidR="005A347D" w:rsidRPr="00A103DF" w14:paraId="10EB1C2A" w14:textId="77777777" w:rsidTr="00793CC8">
              <w:trPr>
                <w:trHeight w:val="399"/>
                <w:tblHeader/>
              </w:trPr>
              <w:tc>
                <w:tcPr>
                  <w:tcW w:w="371" w:type="pct"/>
                  <w:vAlign w:val="center"/>
                </w:tcPr>
                <w:p w14:paraId="6107D7F8"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2</w:t>
                  </w:r>
                </w:p>
              </w:tc>
              <w:tc>
                <w:tcPr>
                  <w:tcW w:w="2454" w:type="pct"/>
                </w:tcPr>
                <w:p w14:paraId="04F53EDB" w14:textId="77777777" w:rsidR="005A347D" w:rsidRPr="00A103DF" w:rsidRDefault="005A347D" w:rsidP="004010AF">
                  <w:pPr>
                    <w:framePr w:hSpace="180" w:wrap="around" w:vAnchor="text" w:hAnchor="text" w:x="-147" w:y="1"/>
                    <w:spacing w:before="60" w:after="60" w:line="240"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Làm</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hàng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tại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phao</w:t>
                  </w:r>
                  <w:proofErr w:type="spellEnd"/>
                </w:p>
              </w:tc>
              <w:tc>
                <w:tcPr>
                  <w:tcW w:w="758" w:type="pct"/>
                  <w:gridSpan w:val="3"/>
                </w:tcPr>
                <w:p w14:paraId="6F49D591"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USD</w:t>
                  </w:r>
                </w:p>
                <w:p w14:paraId="4F791167" w14:textId="744DFF58"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w:t>
                  </w:r>
                  <w:proofErr w:type="spellStart"/>
                  <w:r w:rsidRPr="00A103DF">
                    <w:rPr>
                      <w:rFonts w:ascii="Times New Roman" w:eastAsia="Times New Roman" w:hAnsi="Times New Roman" w:cs="Times New Roman"/>
                      <w:sz w:val="20"/>
                      <w:szCs w:val="20"/>
                    </w:rPr>
                    <w:t>tấn</w:t>
                  </w:r>
                  <w:proofErr w:type="spellEnd"/>
                </w:p>
              </w:tc>
              <w:tc>
                <w:tcPr>
                  <w:tcW w:w="647" w:type="pct"/>
                  <w:gridSpan w:val="2"/>
                  <w:shd w:val="clear" w:color="auto" w:fill="auto"/>
                </w:tcPr>
                <w:p w14:paraId="729D7EF2" w14:textId="77777777" w:rsidR="005A347D" w:rsidRPr="00A103DF" w:rsidRDefault="005A347D" w:rsidP="004010AF">
                  <w:pPr>
                    <w:framePr w:hSpace="180" w:wrap="around" w:vAnchor="text" w:hAnchor="text" w:x="-147" w:y="1"/>
                    <w:spacing w:before="60" w:after="60" w:line="240"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0,08</w:t>
                  </w:r>
                </w:p>
              </w:tc>
              <w:tc>
                <w:tcPr>
                  <w:tcW w:w="769" w:type="pct"/>
                  <w:gridSpan w:val="3"/>
                  <w:shd w:val="clear" w:color="auto" w:fill="auto"/>
                </w:tcPr>
                <w:p w14:paraId="1F1C04A6" w14:textId="77777777" w:rsidR="005A347D" w:rsidRPr="00A103DF" w:rsidRDefault="005A347D" w:rsidP="004010AF">
                  <w:pPr>
                    <w:framePr w:hSpace="180" w:wrap="around" w:vAnchor="text" w:hAnchor="text" w:x="-147" w:y="1"/>
                    <w:spacing w:before="60" w:after="60" w:line="240"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0,09</w:t>
                  </w:r>
                </w:p>
              </w:tc>
            </w:tr>
            <w:tr w:rsidR="005A347D" w:rsidRPr="00A103DF" w14:paraId="13C5D9A9" w14:textId="77777777" w:rsidTr="00793CC8">
              <w:trPr>
                <w:trHeight w:val="661"/>
                <w:tblHeader/>
              </w:trPr>
              <w:tc>
                <w:tcPr>
                  <w:tcW w:w="371" w:type="pct"/>
                  <w:vAlign w:val="center"/>
                </w:tcPr>
                <w:p w14:paraId="26A43227"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3</w:t>
                  </w:r>
                </w:p>
              </w:tc>
              <w:tc>
                <w:tcPr>
                  <w:tcW w:w="4629" w:type="pct"/>
                  <w:gridSpan w:val="9"/>
                  <w:vAlign w:val="center"/>
                </w:tcPr>
                <w:p w14:paraId="0424D32B" w14:textId="77777777" w:rsidR="005A347D" w:rsidRPr="00A103DF" w:rsidRDefault="005A347D" w:rsidP="004010AF">
                  <w:pPr>
                    <w:framePr w:hSpace="180" w:wrap="around" w:vAnchor="text" w:hAnchor="text" w:x="-147" w:y="1"/>
                    <w:spacing w:before="60" w:after="60" w:line="240" w:lineRule="auto"/>
                    <w:suppressOverlap/>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Hàng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hóa</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là</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phương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tiện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vận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tải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thông</w:t>
                  </w:r>
                  <w:proofErr w:type="spellEnd"/>
                  <w:r w:rsidRPr="00A103DF">
                    <w:rPr>
                      <w:rFonts w:ascii="Times New Roman" w:eastAsia="Times New Roman" w:hAnsi="Times New Roman" w:cs="Times New Roman"/>
                      <w:sz w:val="20"/>
                      <w:szCs w:val="20"/>
                    </w:rPr>
                    <w:t xml:space="preserve"> qua </w:t>
                  </w:r>
                  <w:proofErr w:type="spellStart"/>
                  <w:r w:rsidRPr="00A103DF">
                    <w:rPr>
                      <w:rFonts w:ascii="Times New Roman" w:eastAsia="Times New Roman" w:hAnsi="Times New Roman" w:cs="Times New Roman"/>
                      <w:sz w:val="20"/>
                      <w:szCs w:val="20"/>
                    </w:rPr>
                    <w:t>cầu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bến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phao</w:t>
                  </w:r>
                  <w:proofErr w:type="spellEnd"/>
                  <w:r w:rsidRPr="00A103DF">
                    <w:rPr>
                      <w:rFonts w:ascii="Times New Roman" w:eastAsia="Times New Roman" w:hAnsi="Times New Roman" w:cs="Times New Roman"/>
                      <w:sz w:val="20"/>
                      <w:szCs w:val="20"/>
                    </w:rPr>
                    <w:t xml:space="preserve"> neo</w:t>
                  </w:r>
                </w:p>
              </w:tc>
            </w:tr>
            <w:tr w:rsidR="005A347D" w:rsidRPr="00A103DF" w14:paraId="4AA122B8" w14:textId="77777777" w:rsidTr="00793CC8">
              <w:trPr>
                <w:trHeight w:val="630"/>
                <w:tblHeader/>
              </w:trPr>
              <w:tc>
                <w:tcPr>
                  <w:tcW w:w="371" w:type="pct"/>
                  <w:vAlign w:val="center"/>
                </w:tcPr>
                <w:p w14:paraId="283BF559"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3.1</w:t>
                  </w:r>
                </w:p>
              </w:tc>
              <w:tc>
                <w:tcPr>
                  <w:tcW w:w="2454" w:type="pct"/>
                </w:tcPr>
                <w:p w14:paraId="1F401FB7" w14:textId="77777777" w:rsidR="005A347D" w:rsidRPr="00A103DF" w:rsidRDefault="005A347D" w:rsidP="004010AF">
                  <w:pPr>
                    <w:framePr w:hSpace="180" w:wrap="around" w:vAnchor="text" w:hAnchor="text" w:x="-147" w:y="1"/>
                    <w:spacing w:before="60" w:after="60" w:line="240" w:lineRule="auto"/>
                    <w:suppressOverlap/>
                    <w:jc w:val="both"/>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 xml:space="preserve">Xe </w:t>
                  </w:r>
                  <w:proofErr w:type="spellStart"/>
                  <w:r w:rsidRPr="00A103DF">
                    <w:rPr>
                      <w:rFonts w:ascii="Times New Roman" w:eastAsia="Times New Roman" w:hAnsi="Times New Roman" w:cs="Times New Roman"/>
                      <w:sz w:val="20"/>
                      <w:szCs w:val="20"/>
                    </w:rPr>
                    <w:t>bảo</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ôn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xe</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xích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gầu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ngoạm</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xe</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lăn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đường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xe</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nâng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hàng</w:t>
                  </w:r>
                  <w:proofErr w:type="spellEnd"/>
                </w:p>
              </w:tc>
              <w:tc>
                <w:tcPr>
                  <w:tcW w:w="758" w:type="pct"/>
                  <w:gridSpan w:val="3"/>
                  <w:vAlign w:val="center"/>
                </w:tcPr>
                <w:p w14:paraId="4B67EE8D"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USD</w:t>
                  </w:r>
                </w:p>
                <w:p w14:paraId="7A0D74C9" w14:textId="21E438E8"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w:t>
                  </w:r>
                  <w:proofErr w:type="spellStart"/>
                  <w:r w:rsidRPr="00A103DF">
                    <w:rPr>
                      <w:rFonts w:ascii="Times New Roman" w:eastAsia="Times New Roman" w:hAnsi="Times New Roman" w:cs="Times New Roman"/>
                      <w:sz w:val="20"/>
                      <w:szCs w:val="20"/>
                    </w:rPr>
                    <w:t>chiếc</w:t>
                  </w:r>
                  <w:proofErr w:type="spellEnd"/>
                </w:p>
              </w:tc>
              <w:tc>
                <w:tcPr>
                  <w:tcW w:w="647" w:type="pct"/>
                  <w:gridSpan w:val="2"/>
                  <w:shd w:val="clear" w:color="auto" w:fill="auto"/>
                  <w:vAlign w:val="center"/>
                </w:tcPr>
                <w:p w14:paraId="714643E5" w14:textId="77777777" w:rsidR="005A347D" w:rsidRPr="00A103DF" w:rsidRDefault="005A347D" w:rsidP="004010AF">
                  <w:pPr>
                    <w:framePr w:hSpace="180" w:wrap="around" w:vAnchor="text" w:hAnchor="text" w:x="-147" w:y="1"/>
                    <w:spacing w:before="60" w:after="60" w:line="240"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2,43</w:t>
                  </w:r>
                </w:p>
              </w:tc>
              <w:tc>
                <w:tcPr>
                  <w:tcW w:w="769" w:type="pct"/>
                  <w:gridSpan w:val="3"/>
                  <w:shd w:val="clear" w:color="auto" w:fill="auto"/>
                  <w:vAlign w:val="center"/>
                </w:tcPr>
                <w:p w14:paraId="2FA79237" w14:textId="77777777" w:rsidR="005A347D" w:rsidRPr="00A103DF" w:rsidRDefault="005A347D" w:rsidP="004010AF">
                  <w:pPr>
                    <w:framePr w:hSpace="180" w:wrap="around" w:vAnchor="text" w:hAnchor="text" w:x="-147" w:y="1"/>
                    <w:spacing w:before="60" w:after="60" w:line="240"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2,70</w:t>
                  </w:r>
                </w:p>
              </w:tc>
            </w:tr>
            <w:tr w:rsidR="005A347D" w:rsidRPr="00A103DF" w14:paraId="101CF79C" w14:textId="77777777" w:rsidTr="00793CC8">
              <w:trPr>
                <w:trHeight w:val="630"/>
                <w:tblHeader/>
              </w:trPr>
              <w:tc>
                <w:tcPr>
                  <w:tcW w:w="371" w:type="pct"/>
                  <w:vAlign w:val="center"/>
                </w:tcPr>
                <w:p w14:paraId="22BDC569"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3.2</w:t>
                  </w:r>
                </w:p>
              </w:tc>
              <w:tc>
                <w:tcPr>
                  <w:tcW w:w="2454" w:type="pct"/>
                </w:tcPr>
                <w:p w14:paraId="654B1B71" w14:textId="77777777" w:rsidR="005A347D" w:rsidRPr="00A103DF" w:rsidRDefault="005A347D" w:rsidP="004010AF">
                  <w:pPr>
                    <w:framePr w:hSpace="180" w:wrap="around" w:vAnchor="text" w:hAnchor="text" w:x="-147" w:y="1"/>
                    <w:spacing w:before="60" w:after="60" w:line="240" w:lineRule="auto"/>
                    <w:suppressOverlap/>
                    <w:jc w:val="both"/>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 xml:space="preserve">Xe ô </w:t>
                  </w:r>
                  <w:proofErr w:type="spellStart"/>
                  <w:r w:rsidRPr="00A103DF">
                    <w:rPr>
                      <w:rFonts w:ascii="Times New Roman" w:eastAsia="Times New Roman" w:hAnsi="Times New Roman" w:cs="Times New Roman"/>
                      <w:sz w:val="20"/>
                      <w:szCs w:val="20"/>
                    </w:rPr>
                    <w:t>tô</w:t>
                  </w:r>
                  <w:proofErr w:type="spellEnd"/>
                  <w:r w:rsidRPr="00A103DF">
                    <w:rPr>
                      <w:rFonts w:ascii="Times New Roman" w:eastAsia="Times New Roman" w:hAnsi="Times New Roman" w:cs="Times New Roman"/>
                      <w:sz w:val="20"/>
                      <w:szCs w:val="20"/>
                    </w:rPr>
                    <w:t xml:space="preserve"> 15 </w:t>
                  </w:r>
                  <w:proofErr w:type="spellStart"/>
                  <w:r w:rsidRPr="00A103DF">
                    <w:rPr>
                      <w:rFonts w:ascii="Times New Roman" w:eastAsia="Times New Roman" w:hAnsi="Times New Roman" w:cs="Times New Roman"/>
                      <w:sz w:val="20"/>
                      <w:szCs w:val="20"/>
                    </w:rPr>
                    <w:t>chỗ</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ngồi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trở</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xuống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xe</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có</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trọng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tải</w:t>
                  </w:r>
                  <w:proofErr w:type="spellEnd"/>
                  <w:r w:rsidRPr="00A103DF">
                    <w:rPr>
                      <w:rFonts w:ascii="Times New Roman" w:eastAsia="Times New Roman" w:hAnsi="Times New Roman" w:cs="Times New Roman"/>
                      <w:sz w:val="20"/>
                      <w:szCs w:val="20"/>
                    </w:rPr>
                    <w:t xml:space="preserve"> 2,5 </w:t>
                  </w:r>
                  <w:proofErr w:type="spellStart"/>
                  <w:r w:rsidRPr="00A103DF">
                    <w:rPr>
                      <w:rFonts w:ascii="Times New Roman" w:eastAsia="Times New Roman" w:hAnsi="Times New Roman" w:cs="Times New Roman"/>
                      <w:sz w:val="20"/>
                      <w:szCs w:val="20"/>
                    </w:rPr>
                    <w:t>tấn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trở</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xuống</w:t>
                  </w:r>
                  <w:proofErr w:type="spellEnd"/>
                </w:p>
              </w:tc>
              <w:tc>
                <w:tcPr>
                  <w:tcW w:w="758" w:type="pct"/>
                  <w:gridSpan w:val="3"/>
                  <w:vAlign w:val="center"/>
                </w:tcPr>
                <w:p w14:paraId="0582E743"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USD</w:t>
                  </w:r>
                </w:p>
                <w:p w14:paraId="0D68B723" w14:textId="6D3781FE"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w:t>
                  </w:r>
                  <w:proofErr w:type="spellStart"/>
                  <w:r w:rsidRPr="00A103DF">
                    <w:rPr>
                      <w:rFonts w:ascii="Times New Roman" w:eastAsia="Times New Roman" w:hAnsi="Times New Roman" w:cs="Times New Roman"/>
                      <w:sz w:val="20"/>
                      <w:szCs w:val="20"/>
                    </w:rPr>
                    <w:t>chiếc</w:t>
                  </w:r>
                  <w:proofErr w:type="spellEnd"/>
                </w:p>
              </w:tc>
              <w:tc>
                <w:tcPr>
                  <w:tcW w:w="647" w:type="pct"/>
                  <w:gridSpan w:val="2"/>
                  <w:shd w:val="clear" w:color="auto" w:fill="auto"/>
                  <w:vAlign w:val="center"/>
                </w:tcPr>
                <w:p w14:paraId="05468193" w14:textId="77777777" w:rsidR="005A347D" w:rsidRPr="00A103DF" w:rsidRDefault="005A347D" w:rsidP="004010AF">
                  <w:pPr>
                    <w:framePr w:hSpace="180" w:wrap="around" w:vAnchor="text" w:hAnchor="text" w:x="-147" w:y="1"/>
                    <w:spacing w:before="60" w:after="60" w:line="240"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0,81</w:t>
                  </w:r>
                </w:p>
              </w:tc>
              <w:tc>
                <w:tcPr>
                  <w:tcW w:w="769" w:type="pct"/>
                  <w:gridSpan w:val="3"/>
                  <w:shd w:val="clear" w:color="auto" w:fill="auto"/>
                  <w:vAlign w:val="center"/>
                </w:tcPr>
                <w:p w14:paraId="7CE59F4B" w14:textId="77777777" w:rsidR="005A347D" w:rsidRPr="00A103DF" w:rsidRDefault="005A347D" w:rsidP="004010AF">
                  <w:pPr>
                    <w:framePr w:hSpace="180" w:wrap="around" w:vAnchor="text" w:hAnchor="text" w:x="-147" w:y="1"/>
                    <w:spacing w:before="60" w:after="60" w:line="240"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0,90</w:t>
                  </w:r>
                </w:p>
              </w:tc>
            </w:tr>
            <w:tr w:rsidR="005A347D" w:rsidRPr="00A103DF" w14:paraId="3B9FF3F9" w14:textId="77777777" w:rsidTr="00793CC8">
              <w:trPr>
                <w:trHeight w:val="575"/>
                <w:tblHeader/>
              </w:trPr>
              <w:tc>
                <w:tcPr>
                  <w:tcW w:w="371" w:type="pct"/>
                  <w:vAlign w:val="center"/>
                </w:tcPr>
                <w:p w14:paraId="4253DCC9"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3.3</w:t>
                  </w:r>
                </w:p>
              </w:tc>
              <w:tc>
                <w:tcPr>
                  <w:tcW w:w="2454" w:type="pct"/>
                  <w:vAlign w:val="center"/>
                </w:tcPr>
                <w:p w14:paraId="2649DEF1" w14:textId="77777777" w:rsidR="005A347D" w:rsidRPr="00A103DF" w:rsidRDefault="005A347D" w:rsidP="004010AF">
                  <w:pPr>
                    <w:framePr w:hSpace="180" w:wrap="around" w:vAnchor="text" w:hAnchor="text" w:x="-147" w:y="1"/>
                    <w:spacing w:before="60" w:after="60" w:line="240" w:lineRule="auto"/>
                    <w:suppressOverlap/>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 xml:space="preserve">Các </w:t>
                  </w:r>
                  <w:proofErr w:type="spellStart"/>
                  <w:r w:rsidRPr="00A103DF">
                    <w:rPr>
                      <w:rFonts w:ascii="Times New Roman" w:eastAsia="Times New Roman" w:hAnsi="Times New Roman" w:cs="Times New Roman"/>
                      <w:sz w:val="20"/>
                      <w:szCs w:val="20"/>
                    </w:rPr>
                    <w:t>loại</w:t>
                  </w:r>
                  <w:proofErr w:type="spellEnd"/>
                  <w:r w:rsidRPr="00A103DF">
                    <w:rPr>
                      <w:rFonts w:ascii="Times New Roman" w:eastAsia="Times New Roman" w:hAnsi="Times New Roman" w:cs="Times New Roman"/>
                      <w:sz w:val="20"/>
                      <w:szCs w:val="20"/>
                    </w:rPr>
                    <w:t xml:space="preserve"> ô </w:t>
                  </w:r>
                  <w:proofErr w:type="spellStart"/>
                  <w:r w:rsidRPr="00A103DF">
                    <w:rPr>
                      <w:rFonts w:ascii="Times New Roman" w:eastAsia="Times New Roman" w:hAnsi="Times New Roman" w:cs="Times New Roman"/>
                      <w:sz w:val="20"/>
                      <w:szCs w:val="20"/>
                    </w:rPr>
                    <w:t>tô</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khác</w:t>
                  </w:r>
                  <w:proofErr w:type="spellEnd"/>
                  <w:r w:rsidRPr="00A103DF">
                    <w:rPr>
                      <w:rFonts w:ascii="Times New Roman" w:eastAsia="Times New Roman" w:hAnsi="Times New Roman" w:cs="Times New Roman"/>
                      <w:sz w:val="20"/>
                      <w:szCs w:val="20"/>
                    </w:rPr>
                    <w:t xml:space="preserve"> </w:t>
                  </w:r>
                </w:p>
              </w:tc>
              <w:tc>
                <w:tcPr>
                  <w:tcW w:w="758" w:type="pct"/>
                  <w:gridSpan w:val="3"/>
                  <w:vAlign w:val="center"/>
                </w:tcPr>
                <w:p w14:paraId="2225BEBD"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USD</w:t>
                  </w:r>
                </w:p>
                <w:p w14:paraId="7AFA87CF" w14:textId="09EE9DBB"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w:t>
                  </w:r>
                  <w:proofErr w:type="spellStart"/>
                  <w:r w:rsidRPr="00A103DF">
                    <w:rPr>
                      <w:rFonts w:ascii="Times New Roman" w:eastAsia="Times New Roman" w:hAnsi="Times New Roman" w:cs="Times New Roman"/>
                      <w:sz w:val="20"/>
                      <w:szCs w:val="20"/>
                    </w:rPr>
                    <w:t>chiếc</w:t>
                  </w:r>
                  <w:proofErr w:type="spellEnd"/>
                </w:p>
              </w:tc>
              <w:tc>
                <w:tcPr>
                  <w:tcW w:w="647" w:type="pct"/>
                  <w:gridSpan w:val="2"/>
                  <w:shd w:val="clear" w:color="auto" w:fill="auto"/>
                  <w:vAlign w:val="center"/>
                </w:tcPr>
                <w:p w14:paraId="7838FC3E" w14:textId="77777777" w:rsidR="005A347D" w:rsidRPr="00A103DF" w:rsidRDefault="005A347D" w:rsidP="004010AF">
                  <w:pPr>
                    <w:framePr w:hSpace="180" w:wrap="around" w:vAnchor="text" w:hAnchor="text" w:x="-147" w:y="1"/>
                    <w:spacing w:before="60" w:after="60" w:line="240"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1,62</w:t>
                  </w:r>
                </w:p>
              </w:tc>
              <w:tc>
                <w:tcPr>
                  <w:tcW w:w="769" w:type="pct"/>
                  <w:gridSpan w:val="3"/>
                  <w:shd w:val="clear" w:color="auto" w:fill="auto"/>
                  <w:vAlign w:val="center"/>
                </w:tcPr>
                <w:p w14:paraId="3D31D407" w14:textId="77777777" w:rsidR="005A347D" w:rsidRPr="00A103DF" w:rsidRDefault="005A347D" w:rsidP="004010AF">
                  <w:pPr>
                    <w:framePr w:hSpace="180" w:wrap="around" w:vAnchor="text" w:hAnchor="text" w:x="-147" w:y="1"/>
                    <w:spacing w:before="60" w:after="60" w:line="240"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1,80</w:t>
                  </w:r>
                </w:p>
              </w:tc>
            </w:tr>
            <w:tr w:rsidR="005A347D" w:rsidRPr="00A103DF" w14:paraId="129B9C06" w14:textId="77777777" w:rsidTr="00793CC8">
              <w:trPr>
                <w:trHeight w:val="360"/>
                <w:tblHeader/>
              </w:trPr>
              <w:tc>
                <w:tcPr>
                  <w:tcW w:w="371" w:type="pct"/>
                  <w:vAlign w:val="center"/>
                </w:tcPr>
                <w:p w14:paraId="025F72B9"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4</w:t>
                  </w:r>
                </w:p>
              </w:tc>
              <w:tc>
                <w:tcPr>
                  <w:tcW w:w="2454" w:type="pct"/>
                </w:tcPr>
                <w:p w14:paraId="22C0DFD3" w14:textId="77777777" w:rsidR="005A347D" w:rsidRPr="00A103DF" w:rsidRDefault="005A347D" w:rsidP="004010AF">
                  <w:pPr>
                    <w:framePr w:hSpace="180" w:wrap="around" w:vAnchor="text" w:hAnchor="text" w:x="-147" w:y="1"/>
                    <w:spacing w:before="60" w:after="60" w:line="240"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Hàng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hóa</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là</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hàng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lỏng</w:t>
                  </w:r>
                  <w:proofErr w:type="spellEnd"/>
                  <w:r w:rsidRPr="00A103DF">
                    <w:rPr>
                      <w:rFonts w:ascii="Times New Roman" w:eastAsia="Times New Roman" w:hAnsi="Times New Roman" w:cs="Times New Roman"/>
                      <w:sz w:val="20"/>
                      <w:szCs w:val="20"/>
                    </w:rPr>
                    <w:t xml:space="preserve"> (gas </w:t>
                  </w:r>
                  <w:proofErr w:type="spellStart"/>
                  <w:r w:rsidRPr="00A103DF">
                    <w:rPr>
                      <w:rFonts w:ascii="Times New Roman" w:eastAsia="Times New Roman" w:hAnsi="Times New Roman" w:cs="Times New Roman"/>
                      <w:sz w:val="20"/>
                      <w:szCs w:val="20"/>
                    </w:rPr>
                    <w:t>lỏng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xăng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dầu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nhựa</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đường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lỏng</w:t>
                  </w:r>
                  <w:proofErr w:type="spellEnd"/>
                  <w:r w:rsidRPr="00A103DF">
                    <w:rPr>
                      <w:rFonts w:ascii="Times New Roman" w:eastAsia="Times New Roman" w:hAnsi="Times New Roman" w:cs="Times New Roman"/>
                      <w:sz w:val="20"/>
                      <w:szCs w:val="20"/>
                    </w:rPr>
                    <w:t>…)</w:t>
                  </w:r>
                </w:p>
              </w:tc>
              <w:tc>
                <w:tcPr>
                  <w:tcW w:w="758" w:type="pct"/>
                  <w:gridSpan w:val="3"/>
                  <w:vAlign w:val="center"/>
                </w:tcPr>
                <w:p w14:paraId="267771E1"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USD</w:t>
                  </w:r>
                </w:p>
                <w:p w14:paraId="5C577978" w14:textId="71821548"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lastRenderedPageBreak/>
                    <w:t>/</w:t>
                  </w:r>
                  <w:proofErr w:type="spellStart"/>
                  <w:r w:rsidRPr="00A103DF">
                    <w:rPr>
                      <w:rFonts w:ascii="Times New Roman" w:eastAsia="Times New Roman" w:hAnsi="Times New Roman" w:cs="Times New Roman"/>
                      <w:sz w:val="20"/>
                      <w:szCs w:val="20"/>
                    </w:rPr>
                    <w:t>tấn</w:t>
                  </w:r>
                  <w:proofErr w:type="spellEnd"/>
                </w:p>
              </w:tc>
              <w:tc>
                <w:tcPr>
                  <w:tcW w:w="647" w:type="pct"/>
                  <w:gridSpan w:val="2"/>
                  <w:shd w:val="clear" w:color="auto" w:fill="auto"/>
                  <w:vAlign w:val="center"/>
                </w:tcPr>
                <w:p w14:paraId="22DBDCF1" w14:textId="77777777" w:rsidR="005A347D" w:rsidRPr="00A103DF" w:rsidRDefault="005A347D" w:rsidP="004010AF">
                  <w:pPr>
                    <w:framePr w:hSpace="180" w:wrap="around" w:vAnchor="text" w:hAnchor="text" w:x="-147" w:y="1"/>
                    <w:spacing w:before="60" w:after="60" w:line="240"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lastRenderedPageBreak/>
                    <w:t>0,81</w:t>
                  </w:r>
                </w:p>
              </w:tc>
              <w:tc>
                <w:tcPr>
                  <w:tcW w:w="769" w:type="pct"/>
                  <w:gridSpan w:val="3"/>
                  <w:shd w:val="clear" w:color="auto" w:fill="auto"/>
                  <w:vAlign w:val="center"/>
                </w:tcPr>
                <w:p w14:paraId="67B7D60D" w14:textId="77777777" w:rsidR="005A347D" w:rsidRPr="00A103DF" w:rsidRDefault="005A347D" w:rsidP="004010AF">
                  <w:pPr>
                    <w:framePr w:hSpace="180" w:wrap="around" w:vAnchor="text" w:hAnchor="text" w:x="-147" w:y="1"/>
                    <w:spacing w:before="60" w:after="60" w:line="240"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0,90</w:t>
                  </w:r>
                </w:p>
              </w:tc>
            </w:tr>
            <w:tr w:rsidR="005A347D" w:rsidRPr="00A103DF" w14:paraId="26E414B4" w14:textId="77777777" w:rsidTr="00793CC8">
              <w:trPr>
                <w:trHeight w:val="630"/>
                <w:tblHeader/>
              </w:trPr>
              <w:tc>
                <w:tcPr>
                  <w:tcW w:w="371" w:type="pct"/>
                  <w:vAlign w:val="center"/>
                </w:tcPr>
                <w:p w14:paraId="76BD49D9"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5</w:t>
                  </w:r>
                </w:p>
              </w:tc>
              <w:tc>
                <w:tcPr>
                  <w:tcW w:w="2454" w:type="pct"/>
                </w:tcPr>
                <w:p w14:paraId="56C70876" w14:textId="77777777" w:rsidR="005A347D" w:rsidRPr="00A103DF" w:rsidRDefault="005A347D" w:rsidP="004010AF">
                  <w:pPr>
                    <w:framePr w:hSpace="180" w:wrap="around" w:vAnchor="text" w:hAnchor="text" w:x="-147" w:y="1"/>
                    <w:spacing w:before="60" w:after="60" w:line="240"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Hàng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hóa</w:t>
                  </w:r>
                  <w:proofErr w:type="spellEnd"/>
                  <w:r w:rsidRPr="00A103DF">
                    <w:rPr>
                      <w:rFonts w:ascii="Times New Roman" w:eastAsia="Times New Roman" w:hAnsi="Times New Roman" w:cs="Times New Roman"/>
                      <w:sz w:val="20"/>
                      <w:szCs w:val="20"/>
                    </w:rPr>
                    <w:t xml:space="preserve"> qua </w:t>
                  </w:r>
                  <w:proofErr w:type="spellStart"/>
                  <w:r w:rsidRPr="00A103DF">
                    <w:rPr>
                      <w:rFonts w:ascii="Times New Roman" w:eastAsia="Times New Roman" w:hAnsi="Times New Roman" w:cs="Times New Roman"/>
                      <w:sz w:val="20"/>
                      <w:szCs w:val="20"/>
                    </w:rPr>
                    <w:t>cảng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chuyên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dùng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phục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vụ</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dầu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khí</w:t>
                  </w:r>
                  <w:proofErr w:type="spellEnd"/>
                </w:p>
              </w:tc>
              <w:tc>
                <w:tcPr>
                  <w:tcW w:w="758" w:type="pct"/>
                  <w:gridSpan w:val="3"/>
                  <w:vAlign w:val="center"/>
                </w:tcPr>
                <w:p w14:paraId="03DE71AD"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USD</w:t>
                  </w:r>
                </w:p>
                <w:p w14:paraId="2C9C6FCF" w14:textId="1D132E28"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w:t>
                  </w:r>
                  <w:proofErr w:type="spellStart"/>
                  <w:r w:rsidRPr="00A103DF">
                    <w:rPr>
                      <w:rFonts w:ascii="Times New Roman" w:eastAsia="Times New Roman" w:hAnsi="Times New Roman" w:cs="Times New Roman"/>
                      <w:sz w:val="20"/>
                      <w:szCs w:val="20"/>
                    </w:rPr>
                    <w:t>tấn</w:t>
                  </w:r>
                  <w:proofErr w:type="spellEnd"/>
                </w:p>
              </w:tc>
              <w:tc>
                <w:tcPr>
                  <w:tcW w:w="647" w:type="pct"/>
                  <w:gridSpan w:val="2"/>
                  <w:shd w:val="clear" w:color="auto" w:fill="auto"/>
                  <w:vAlign w:val="center"/>
                </w:tcPr>
                <w:p w14:paraId="087A22FB" w14:textId="77777777" w:rsidR="005A347D" w:rsidRPr="00A103DF" w:rsidRDefault="005A347D" w:rsidP="004010AF">
                  <w:pPr>
                    <w:framePr w:hSpace="180" w:wrap="around" w:vAnchor="text" w:hAnchor="text" w:x="-147" w:y="1"/>
                    <w:spacing w:before="60" w:after="60" w:line="240"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0,81</w:t>
                  </w:r>
                </w:p>
              </w:tc>
              <w:tc>
                <w:tcPr>
                  <w:tcW w:w="769" w:type="pct"/>
                  <w:gridSpan w:val="3"/>
                  <w:shd w:val="clear" w:color="auto" w:fill="auto"/>
                  <w:vAlign w:val="center"/>
                </w:tcPr>
                <w:p w14:paraId="509CB54C" w14:textId="77777777" w:rsidR="005A347D" w:rsidRPr="00A103DF" w:rsidRDefault="005A347D" w:rsidP="004010AF">
                  <w:pPr>
                    <w:framePr w:hSpace="180" w:wrap="around" w:vAnchor="text" w:hAnchor="text" w:x="-147" w:y="1"/>
                    <w:spacing w:before="60" w:after="60" w:line="240"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0,90</w:t>
                  </w:r>
                </w:p>
              </w:tc>
            </w:tr>
            <w:tr w:rsidR="005A347D" w:rsidRPr="00A103DF" w14:paraId="27BD1812" w14:textId="77777777" w:rsidTr="00793CC8">
              <w:trPr>
                <w:trHeight w:val="778"/>
                <w:tblHeader/>
              </w:trPr>
              <w:tc>
                <w:tcPr>
                  <w:tcW w:w="371" w:type="pct"/>
                  <w:vAlign w:val="center"/>
                </w:tcPr>
                <w:p w14:paraId="16FB0D0B"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6</w:t>
                  </w:r>
                </w:p>
              </w:tc>
              <w:tc>
                <w:tcPr>
                  <w:tcW w:w="4629" w:type="pct"/>
                  <w:gridSpan w:val="9"/>
                  <w:vAlign w:val="center"/>
                </w:tcPr>
                <w:p w14:paraId="383015B2" w14:textId="77777777" w:rsidR="005A347D" w:rsidRPr="00A103DF" w:rsidRDefault="005A347D" w:rsidP="004010AF">
                  <w:pPr>
                    <w:framePr w:hSpace="180" w:wrap="around" w:vAnchor="text" w:hAnchor="text" w:x="-147" w:y="1"/>
                    <w:spacing w:before="60" w:after="60" w:line="240"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Hành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khách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trên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tàu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khách</w:t>
                  </w:r>
                  <w:proofErr w:type="spellEnd"/>
                  <w:r w:rsidRPr="00A103DF">
                    <w:rPr>
                      <w:rFonts w:ascii="Times New Roman" w:eastAsia="Times New Roman" w:hAnsi="Times New Roman" w:cs="Times New Roman"/>
                      <w:sz w:val="20"/>
                      <w:szCs w:val="20"/>
                    </w:rPr>
                    <w:t xml:space="preserve"> du </w:t>
                  </w:r>
                  <w:proofErr w:type="spellStart"/>
                  <w:r w:rsidRPr="00A103DF">
                    <w:rPr>
                      <w:rFonts w:ascii="Times New Roman" w:eastAsia="Times New Roman" w:hAnsi="Times New Roman" w:cs="Times New Roman"/>
                      <w:sz w:val="20"/>
                      <w:szCs w:val="20"/>
                    </w:rPr>
                    <w:t>lịch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quốc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tế</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hoạt</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động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tại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các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cảng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biển</w:t>
                  </w:r>
                  <w:proofErr w:type="spellEnd"/>
                  <w:r w:rsidRPr="00A103DF">
                    <w:rPr>
                      <w:rFonts w:ascii="Times New Roman" w:eastAsia="Times New Roman" w:hAnsi="Times New Roman" w:cs="Times New Roman"/>
                      <w:sz w:val="20"/>
                      <w:szCs w:val="20"/>
                    </w:rPr>
                    <w:t xml:space="preserve"> ở Việt Nam </w:t>
                  </w:r>
                  <w:proofErr w:type="spellStart"/>
                  <w:r w:rsidRPr="00A103DF">
                    <w:rPr>
                      <w:rFonts w:ascii="Times New Roman" w:eastAsia="Times New Roman" w:hAnsi="Times New Roman" w:cs="Times New Roman"/>
                      <w:sz w:val="20"/>
                      <w:szCs w:val="20"/>
                    </w:rPr>
                    <w:t>thông</w:t>
                  </w:r>
                  <w:proofErr w:type="spellEnd"/>
                  <w:r w:rsidRPr="00A103DF">
                    <w:rPr>
                      <w:rFonts w:ascii="Times New Roman" w:eastAsia="Times New Roman" w:hAnsi="Times New Roman" w:cs="Times New Roman"/>
                      <w:sz w:val="20"/>
                      <w:szCs w:val="20"/>
                    </w:rPr>
                    <w:t xml:space="preserve"> qua </w:t>
                  </w:r>
                  <w:proofErr w:type="spellStart"/>
                  <w:r w:rsidRPr="00A103DF">
                    <w:rPr>
                      <w:rFonts w:ascii="Times New Roman" w:eastAsia="Times New Roman" w:hAnsi="Times New Roman" w:cs="Times New Roman"/>
                      <w:sz w:val="20"/>
                      <w:szCs w:val="20"/>
                    </w:rPr>
                    <w:t>cầu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cảng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bến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phao</w:t>
                  </w:r>
                  <w:proofErr w:type="spellEnd"/>
                  <w:r w:rsidRPr="00A103DF">
                    <w:rPr>
                      <w:rFonts w:ascii="Times New Roman" w:eastAsia="Times New Roman" w:hAnsi="Times New Roman" w:cs="Times New Roman"/>
                      <w:sz w:val="20"/>
                      <w:szCs w:val="20"/>
                    </w:rPr>
                    <w:t xml:space="preserve"> neo </w:t>
                  </w:r>
                  <w:proofErr w:type="spellStart"/>
                  <w:r w:rsidRPr="00A103DF">
                    <w:rPr>
                      <w:rFonts w:ascii="Times New Roman" w:eastAsia="Times New Roman" w:hAnsi="Times New Roman" w:cs="Times New Roman"/>
                      <w:sz w:val="20"/>
                      <w:szCs w:val="20"/>
                    </w:rPr>
                    <w:t>tại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cảng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biển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khai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thác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dịch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vụ</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làm</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hàng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hóa</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kết</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hợp</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đón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tàu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khách</w:t>
                  </w:r>
                  <w:proofErr w:type="spellEnd"/>
                  <w:r w:rsidRPr="00A103DF">
                    <w:rPr>
                      <w:rFonts w:ascii="Times New Roman" w:eastAsia="Times New Roman" w:hAnsi="Times New Roman" w:cs="Times New Roman"/>
                      <w:sz w:val="20"/>
                      <w:szCs w:val="20"/>
                    </w:rPr>
                    <w:t xml:space="preserve"> du </w:t>
                  </w:r>
                  <w:proofErr w:type="spellStart"/>
                  <w:r w:rsidRPr="00A103DF">
                    <w:rPr>
                      <w:rFonts w:ascii="Times New Roman" w:eastAsia="Times New Roman" w:hAnsi="Times New Roman" w:cs="Times New Roman"/>
                      <w:sz w:val="20"/>
                      <w:szCs w:val="20"/>
                    </w:rPr>
                    <w:t>lịch</w:t>
                  </w:r>
                  <w:proofErr w:type="spellEnd"/>
                </w:p>
              </w:tc>
            </w:tr>
            <w:tr w:rsidR="005A347D" w:rsidRPr="00A103DF" w14:paraId="6143E7CE" w14:textId="77777777" w:rsidTr="00793CC8">
              <w:trPr>
                <w:trHeight w:val="433"/>
                <w:tblHeader/>
              </w:trPr>
              <w:tc>
                <w:tcPr>
                  <w:tcW w:w="371" w:type="pct"/>
                  <w:vAlign w:val="center"/>
                </w:tcPr>
                <w:p w14:paraId="1C512C2E"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6.1</w:t>
                  </w:r>
                </w:p>
              </w:tc>
              <w:tc>
                <w:tcPr>
                  <w:tcW w:w="2454" w:type="pct"/>
                </w:tcPr>
                <w:p w14:paraId="711898AE" w14:textId="77777777" w:rsidR="005A347D" w:rsidRPr="00A103DF" w:rsidRDefault="005A347D" w:rsidP="004010AF">
                  <w:pPr>
                    <w:framePr w:hSpace="180" w:wrap="around" w:vAnchor="text" w:hAnchor="text" w:x="-147" w:y="1"/>
                    <w:spacing w:before="60" w:after="60" w:line="240" w:lineRule="auto"/>
                    <w:suppressOverlap/>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Lượt</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vào</w:t>
                  </w:r>
                  <w:proofErr w:type="spellEnd"/>
                </w:p>
              </w:tc>
              <w:tc>
                <w:tcPr>
                  <w:tcW w:w="746" w:type="pct"/>
                  <w:vAlign w:val="center"/>
                </w:tcPr>
                <w:p w14:paraId="47370C57"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USD</w:t>
                  </w:r>
                </w:p>
                <w:p w14:paraId="57A63F59" w14:textId="07BBB5B8"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w:t>
                  </w:r>
                  <w:proofErr w:type="spellStart"/>
                  <w:r w:rsidRPr="00A103DF">
                    <w:rPr>
                      <w:rFonts w:ascii="Times New Roman" w:eastAsia="Times New Roman" w:hAnsi="Times New Roman" w:cs="Times New Roman"/>
                      <w:sz w:val="20"/>
                      <w:szCs w:val="20"/>
                    </w:rPr>
                    <w:t>người</w:t>
                  </w:r>
                  <w:proofErr w:type="spellEnd"/>
                </w:p>
              </w:tc>
              <w:tc>
                <w:tcPr>
                  <w:tcW w:w="686" w:type="pct"/>
                  <w:gridSpan w:val="6"/>
                  <w:shd w:val="clear" w:color="auto" w:fill="auto"/>
                  <w:vAlign w:val="center"/>
                </w:tcPr>
                <w:p w14:paraId="1FD92827" w14:textId="77777777" w:rsidR="005A347D" w:rsidRPr="00A103DF" w:rsidRDefault="005A347D" w:rsidP="004010AF">
                  <w:pPr>
                    <w:framePr w:hSpace="180" w:wrap="around" w:vAnchor="text" w:hAnchor="text" w:x="-147" w:y="1"/>
                    <w:spacing w:before="60" w:after="60" w:line="240"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2,50</w:t>
                  </w:r>
                </w:p>
              </w:tc>
              <w:tc>
                <w:tcPr>
                  <w:tcW w:w="743" w:type="pct"/>
                  <w:shd w:val="clear" w:color="auto" w:fill="auto"/>
                  <w:vAlign w:val="center"/>
                </w:tcPr>
                <w:p w14:paraId="68E62C71" w14:textId="77777777" w:rsidR="005A347D" w:rsidRPr="00A103DF" w:rsidRDefault="005A347D" w:rsidP="004010AF">
                  <w:pPr>
                    <w:framePr w:hSpace="180" w:wrap="around" w:vAnchor="text" w:hAnchor="text" w:x="-147" w:y="1"/>
                    <w:spacing w:before="60" w:after="60" w:line="240"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3,50</w:t>
                  </w:r>
                </w:p>
              </w:tc>
            </w:tr>
            <w:tr w:rsidR="005A347D" w:rsidRPr="00A103DF" w14:paraId="41A44A7D" w14:textId="77777777" w:rsidTr="00793CC8">
              <w:trPr>
                <w:trHeight w:val="397"/>
                <w:tblHeader/>
              </w:trPr>
              <w:tc>
                <w:tcPr>
                  <w:tcW w:w="371" w:type="pct"/>
                  <w:vAlign w:val="center"/>
                </w:tcPr>
                <w:p w14:paraId="0520B43D"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6.2</w:t>
                  </w:r>
                </w:p>
              </w:tc>
              <w:tc>
                <w:tcPr>
                  <w:tcW w:w="2454" w:type="pct"/>
                </w:tcPr>
                <w:p w14:paraId="52AF38F0" w14:textId="77777777" w:rsidR="005A347D" w:rsidRPr="00A103DF" w:rsidRDefault="005A347D" w:rsidP="004010AF">
                  <w:pPr>
                    <w:framePr w:hSpace="180" w:wrap="around" w:vAnchor="text" w:hAnchor="text" w:x="-147" w:y="1"/>
                    <w:spacing w:before="60" w:after="60" w:line="240" w:lineRule="auto"/>
                    <w:suppressOverlap/>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Lượt</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rời</w:t>
                  </w:r>
                  <w:proofErr w:type="spellEnd"/>
                </w:p>
              </w:tc>
              <w:tc>
                <w:tcPr>
                  <w:tcW w:w="746" w:type="pct"/>
                  <w:vAlign w:val="center"/>
                </w:tcPr>
                <w:p w14:paraId="4D0C8CEE"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USD</w:t>
                  </w:r>
                </w:p>
                <w:p w14:paraId="2728328B" w14:textId="25E13DCC"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w:t>
                  </w:r>
                  <w:proofErr w:type="spellStart"/>
                  <w:r w:rsidRPr="00A103DF">
                    <w:rPr>
                      <w:rFonts w:ascii="Times New Roman" w:eastAsia="Times New Roman" w:hAnsi="Times New Roman" w:cs="Times New Roman"/>
                      <w:sz w:val="20"/>
                      <w:szCs w:val="20"/>
                    </w:rPr>
                    <w:t>người</w:t>
                  </w:r>
                  <w:proofErr w:type="spellEnd"/>
                </w:p>
              </w:tc>
              <w:tc>
                <w:tcPr>
                  <w:tcW w:w="686" w:type="pct"/>
                  <w:gridSpan w:val="6"/>
                  <w:shd w:val="clear" w:color="auto" w:fill="auto"/>
                  <w:vAlign w:val="center"/>
                </w:tcPr>
                <w:p w14:paraId="4C27D2CA" w14:textId="77777777" w:rsidR="005A347D" w:rsidRPr="00A103DF" w:rsidRDefault="005A347D" w:rsidP="004010AF">
                  <w:pPr>
                    <w:framePr w:hSpace="180" w:wrap="around" w:vAnchor="text" w:hAnchor="text" w:x="-147" w:y="1"/>
                    <w:spacing w:before="60" w:after="60" w:line="240"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2,50</w:t>
                  </w:r>
                </w:p>
              </w:tc>
              <w:tc>
                <w:tcPr>
                  <w:tcW w:w="743" w:type="pct"/>
                  <w:shd w:val="clear" w:color="auto" w:fill="auto"/>
                  <w:vAlign w:val="center"/>
                </w:tcPr>
                <w:p w14:paraId="2ECE767C" w14:textId="77777777" w:rsidR="005A347D" w:rsidRPr="00A103DF" w:rsidRDefault="005A347D" w:rsidP="004010AF">
                  <w:pPr>
                    <w:framePr w:hSpace="180" w:wrap="around" w:vAnchor="text" w:hAnchor="text" w:x="-147" w:y="1"/>
                    <w:spacing w:before="60" w:after="60" w:line="240"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3,50</w:t>
                  </w:r>
                </w:p>
              </w:tc>
            </w:tr>
            <w:tr w:rsidR="005A347D" w:rsidRPr="00A103DF" w14:paraId="06ADF57A" w14:textId="77777777" w:rsidTr="00793CC8">
              <w:trPr>
                <w:trHeight w:val="1397"/>
                <w:tblHeader/>
              </w:trPr>
              <w:tc>
                <w:tcPr>
                  <w:tcW w:w="371" w:type="pct"/>
                  <w:vAlign w:val="center"/>
                </w:tcPr>
                <w:p w14:paraId="56CA7646"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6.3</w:t>
                  </w:r>
                </w:p>
              </w:tc>
              <w:tc>
                <w:tcPr>
                  <w:tcW w:w="2454" w:type="pct"/>
                </w:tcPr>
                <w:p w14:paraId="3028459B" w14:textId="77777777" w:rsidR="005A347D" w:rsidRPr="00A103DF" w:rsidRDefault="005A347D" w:rsidP="004010AF">
                  <w:pPr>
                    <w:framePr w:hSpace="180" w:wrap="around" w:vAnchor="text" w:hAnchor="text" w:x="-147" w:y="1"/>
                    <w:spacing w:before="60" w:after="60" w:line="240" w:lineRule="auto"/>
                    <w:suppressOverlap/>
                    <w:jc w:val="both"/>
                    <w:rPr>
                      <w:rFonts w:ascii="Times New Roman" w:eastAsia="Times New Roman" w:hAnsi="Times New Roman" w:cs="Times New Roman"/>
                      <w:spacing w:val="-2"/>
                      <w:sz w:val="20"/>
                      <w:szCs w:val="20"/>
                    </w:rPr>
                  </w:pPr>
                  <w:r w:rsidRPr="00A103DF">
                    <w:rPr>
                      <w:rFonts w:ascii="Times New Roman" w:eastAsia="Times New Roman" w:hAnsi="Times New Roman" w:cs="Times New Roman"/>
                      <w:spacing w:val="-2"/>
                      <w:sz w:val="20"/>
                      <w:szCs w:val="20"/>
                    </w:rPr>
                    <w:t xml:space="preserve">Trường </w:t>
                  </w:r>
                  <w:proofErr w:type="spellStart"/>
                  <w:r w:rsidRPr="00A103DF">
                    <w:rPr>
                      <w:rFonts w:ascii="Times New Roman" w:eastAsia="Times New Roman" w:hAnsi="Times New Roman" w:cs="Times New Roman"/>
                      <w:spacing w:val="-2"/>
                      <w:sz w:val="20"/>
                      <w:szCs w:val="20"/>
                    </w:rPr>
                    <w:t>hợp</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tàu</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thuyền</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đậu</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tại</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khu</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vực</w:t>
                  </w:r>
                  <w:proofErr w:type="spellEnd"/>
                  <w:r w:rsidRPr="00A103DF">
                    <w:rPr>
                      <w:rFonts w:ascii="Times New Roman" w:eastAsia="Times New Roman" w:hAnsi="Times New Roman" w:cs="Times New Roman"/>
                      <w:spacing w:val="-2"/>
                      <w:sz w:val="20"/>
                      <w:szCs w:val="20"/>
                    </w:rPr>
                    <w:t xml:space="preserve"> neo </w:t>
                  </w:r>
                  <w:proofErr w:type="spellStart"/>
                  <w:r w:rsidRPr="00A103DF">
                    <w:rPr>
                      <w:rFonts w:ascii="Times New Roman" w:eastAsia="Times New Roman" w:hAnsi="Times New Roman" w:cs="Times New Roman"/>
                      <w:spacing w:val="-2"/>
                      <w:sz w:val="20"/>
                      <w:szCs w:val="20"/>
                    </w:rPr>
                    <w:t>đậu</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được</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phép</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sử</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dụng</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phương</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tiện</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vận</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tải</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thủy</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khác</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để</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đưa</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đón</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khách</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vào</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tham</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quan</w:t>
                  </w:r>
                  <w:proofErr w:type="spellEnd"/>
                  <w:r w:rsidRPr="00A103DF">
                    <w:rPr>
                      <w:rFonts w:ascii="Times New Roman" w:eastAsia="Times New Roman" w:hAnsi="Times New Roman" w:cs="Times New Roman"/>
                      <w:spacing w:val="-2"/>
                      <w:sz w:val="20"/>
                      <w:szCs w:val="20"/>
                    </w:rPr>
                    <w:t xml:space="preserve"> </w:t>
                  </w:r>
                  <w:r w:rsidRPr="00A103DF">
                    <w:rPr>
                      <w:rFonts w:ascii="Times New Roman" w:eastAsia="Times New Roman" w:hAnsi="Times New Roman" w:cs="Times New Roman"/>
                      <w:spacing w:val="-4"/>
                      <w:sz w:val="20"/>
                      <w:szCs w:val="20"/>
                    </w:rPr>
                    <w:t xml:space="preserve">du </w:t>
                  </w:r>
                  <w:proofErr w:type="spellStart"/>
                  <w:r w:rsidRPr="00A103DF">
                    <w:rPr>
                      <w:rFonts w:ascii="Times New Roman" w:eastAsia="Times New Roman" w:hAnsi="Times New Roman" w:cs="Times New Roman"/>
                      <w:spacing w:val="-4"/>
                      <w:sz w:val="20"/>
                      <w:szCs w:val="20"/>
                    </w:rPr>
                    <w:t>lịch</w:t>
                  </w:r>
                  <w:proofErr w:type="spellEnd"/>
                  <w:r w:rsidRPr="00A103DF">
                    <w:rPr>
                      <w:rFonts w:ascii="Times New Roman" w:eastAsia="Times New Roman" w:hAnsi="Times New Roman" w:cs="Times New Roman"/>
                      <w:spacing w:val="-4"/>
                      <w:sz w:val="20"/>
                      <w:szCs w:val="20"/>
                    </w:rPr>
                    <w:t xml:space="preserve"> </w:t>
                  </w:r>
                  <w:proofErr w:type="spellStart"/>
                  <w:r w:rsidRPr="00A103DF">
                    <w:rPr>
                      <w:rFonts w:ascii="Times New Roman" w:eastAsia="Times New Roman" w:hAnsi="Times New Roman" w:cs="Times New Roman"/>
                      <w:spacing w:val="-4"/>
                      <w:sz w:val="20"/>
                      <w:szCs w:val="20"/>
                    </w:rPr>
                    <w:t>tại</w:t>
                  </w:r>
                  <w:proofErr w:type="spellEnd"/>
                  <w:r w:rsidRPr="00A103DF">
                    <w:rPr>
                      <w:rFonts w:ascii="Times New Roman" w:eastAsia="Times New Roman" w:hAnsi="Times New Roman" w:cs="Times New Roman"/>
                      <w:spacing w:val="-4"/>
                      <w:sz w:val="20"/>
                      <w:szCs w:val="20"/>
                    </w:rPr>
                    <w:t xml:space="preserve"> </w:t>
                  </w:r>
                  <w:proofErr w:type="spellStart"/>
                  <w:r w:rsidRPr="00A103DF">
                    <w:rPr>
                      <w:rFonts w:ascii="Times New Roman" w:eastAsia="Times New Roman" w:hAnsi="Times New Roman" w:cs="Times New Roman"/>
                      <w:spacing w:val="-4"/>
                      <w:sz w:val="20"/>
                      <w:szCs w:val="20"/>
                    </w:rPr>
                    <w:t>đất</w:t>
                  </w:r>
                  <w:proofErr w:type="spellEnd"/>
                  <w:r w:rsidRPr="00A103DF">
                    <w:rPr>
                      <w:rFonts w:ascii="Times New Roman" w:eastAsia="Times New Roman" w:hAnsi="Times New Roman" w:cs="Times New Roman"/>
                      <w:spacing w:val="-4"/>
                      <w:sz w:val="20"/>
                      <w:szCs w:val="20"/>
                    </w:rPr>
                    <w:t xml:space="preserve"> </w:t>
                  </w:r>
                  <w:proofErr w:type="spellStart"/>
                  <w:r w:rsidRPr="00A103DF">
                    <w:rPr>
                      <w:rFonts w:ascii="Times New Roman" w:eastAsia="Times New Roman" w:hAnsi="Times New Roman" w:cs="Times New Roman"/>
                      <w:spacing w:val="-4"/>
                      <w:sz w:val="20"/>
                      <w:szCs w:val="20"/>
                    </w:rPr>
                    <w:t>liền</w:t>
                  </w:r>
                  <w:proofErr w:type="spellEnd"/>
                  <w:r w:rsidRPr="00A103DF">
                    <w:rPr>
                      <w:rFonts w:ascii="Times New Roman" w:eastAsia="Times New Roman" w:hAnsi="Times New Roman" w:cs="Times New Roman"/>
                      <w:spacing w:val="-4"/>
                      <w:sz w:val="20"/>
                      <w:szCs w:val="20"/>
                    </w:rPr>
                    <w:t xml:space="preserve"> </w:t>
                  </w:r>
                  <w:proofErr w:type="spellStart"/>
                  <w:r w:rsidRPr="00A103DF">
                    <w:rPr>
                      <w:rFonts w:ascii="Times New Roman" w:eastAsia="Times New Roman" w:hAnsi="Times New Roman" w:cs="Times New Roman"/>
                      <w:spacing w:val="-4"/>
                      <w:sz w:val="20"/>
                      <w:szCs w:val="20"/>
                    </w:rPr>
                    <w:t>hoặc</w:t>
                  </w:r>
                  <w:proofErr w:type="spellEnd"/>
                  <w:r w:rsidRPr="00A103DF">
                    <w:rPr>
                      <w:rFonts w:ascii="Times New Roman" w:eastAsia="Times New Roman" w:hAnsi="Times New Roman" w:cs="Times New Roman"/>
                      <w:spacing w:val="-4"/>
                      <w:sz w:val="20"/>
                      <w:szCs w:val="20"/>
                    </w:rPr>
                    <w:t xml:space="preserve"> </w:t>
                  </w:r>
                  <w:proofErr w:type="spellStart"/>
                  <w:r w:rsidRPr="00A103DF">
                    <w:rPr>
                      <w:rFonts w:ascii="Times New Roman" w:eastAsia="Times New Roman" w:hAnsi="Times New Roman" w:cs="Times New Roman"/>
                      <w:spacing w:val="-4"/>
                      <w:sz w:val="20"/>
                      <w:szCs w:val="20"/>
                    </w:rPr>
                    <w:t>các</w:t>
                  </w:r>
                  <w:proofErr w:type="spellEnd"/>
                  <w:r w:rsidRPr="00A103DF">
                    <w:rPr>
                      <w:rFonts w:ascii="Times New Roman" w:eastAsia="Times New Roman" w:hAnsi="Times New Roman" w:cs="Times New Roman"/>
                      <w:spacing w:val="-4"/>
                      <w:sz w:val="20"/>
                      <w:szCs w:val="20"/>
                    </w:rPr>
                    <w:t xml:space="preserve"> </w:t>
                  </w:r>
                  <w:proofErr w:type="spellStart"/>
                  <w:r w:rsidRPr="00A103DF">
                    <w:rPr>
                      <w:rFonts w:ascii="Times New Roman" w:eastAsia="Times New Roman" w:hAnsi="Times New Roman" w:cs="Times New Roman"/>
                      <w:spacing w:val="-4"/>
                      <w:sz w:val="20"/>
                      <w:szCs w:val="20"/>
                    </w:rPr>
                    <w:t>đảo</w:t>
                  </w:r>
                  <w:proofErr w:type="spellEnd"/>
                  <w:r w:rsidRPr="00A103DF">
                    <w:rPr>
                      <w:rFonts w:ascii="Times New Roman" w:eastAsia="Times New Roman" w:hAnsi="Times New Roman" w:cs="Times New Roman"/>
                      <w:spacing w:val="-4"/>
                      <w:sz w:val="20"/>
                      <w:szCs w:val="20"/>
                    </w:rPr>
                    <w:t xml:space="preserve"> </w:t>
                  </w:r>
                  <w:proofErr w:type="spellStart"/>
                  <w:r w:rsidRPr="00A103DF">
                    <w:rPr>
                      <w:rFonts w:ascii="Times New Roman" w:eastAsia="Times New Roman" w:hAnsi="Times New Roman" w:cs="Times New Roman"/>
                      <w:spacing w:val="-4"/>
                      <w:sz w:val="20"/>
                      <w:szCs w:val="20"/>
                    </w:rPr>
                    <w:t>và</w:t>
                  </w:r>
                  <w:proofErr w:type="spellEnd"/>
                  <w:r w:rsidRPr="00A103DF">
                    <w:rPr>
                      <w:rFonts w:ascii="Times New Roman" w:eastAsia="Times New Roman" w:hAnsi="Times New Roman" w:cs="Times New Roman"/>
                      <w:spacing w:val="-4"/>
                      <w:sz w:val="20"/>
                      <w:szCs w:val="20"/>
                    </w:rPr>
                    <w:t xml:space="preserve"> </w:t>
                  </w:r>
                  <w:proofErr w:type="spellStart"/>
                  <w:r w:rsidRPr="00A103DF">
                    <w:rPr>
                      <w:rFonts w:ascii="Times New Roman" w:eastAsia="Times New Roman" w:hAnsi="Times New Roman" w:cs="Times New Roman"/>
                      <w:spacing w:val="-4"/>
                      <w:sz w:val="20"/>
                      <w:szCs w:val="20"/>
                    </w:rPr>
                    <w:t>ngược</w:t>
                  </w:r>
                  <w:proofErr w:type="spellEnd"/>
                  <w:r w:rsidRPr="00A103DF">
                    <w:rPr>
                      <w:rFonts w:ascii="Times New Roman" w:eastAsia="Times New Roman" w:hAnsi="Times New Roman" w:cs="Times New Roman"/>
                      <w:spacing w:val="-4"/>
                      <w:sz w:val="20"/>
                      <w:szCs w:val="20"/>
                    </w:rPr>
                    <w:t xml:space="preserve"> </w:t>
                  </w:r>
                  <w:proofErr w:type="spellStart"/>
                  <w:r w:rsidRPr="00A103DF">
                    <w:rPr>
                      <w:rFonts w:ascii="Times New Roman" w:eastAsia="Times New Roman" w:hAnsi="Times New Roman" w:cs="Times New Roman"/>
                      <w:spacing w:val="-4"/>
                      <w:sz w:val="20"/>
                      <w:szCs w:val="20"/>
                    </w:rPr>
                    <w:t>lại</w:t>
                  </w:r>
                  <w:proofErr w:type="spellEnd"/>
                </w:p>
              </w:tc>
              <w:tc>
                <w:tcPr>
                  <w:tcW w:w="746" w:type="pct"/>
                  <w:vAlign w:val="center"/>
                </w:tcPr>
                <w:p w14:paraId="678BA45D"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USD</w:t>
                  </w:r>
                </w:p>
                <w:p w14:paraId="14030D8C" w14:textId="75876DC9"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w:t>
                  </w:r>
                  <w:proofErr w:type="spellStart"/>
                  <w:r w:rsidRPr="00A103DF">
                    <w:rPr>
                      <w:rFonts w:ascii="Times New Roman" w:eastAsia="Times New Roman" w:hAnsi="Times New Roman" w:cs="Times New Roman"/>
                      <w:sz w:val="20"/>
                      <w:szCs w:val="20"/>
                    </w:rPr>
                    <w:t>người</w:t>
                  </w:r>
                  <w:proofErr w:type="spellEnd"/>
                </w:p>
              </w:tc>
              <w:tc>
                <w:tcPr>
                  <w:tcW w:w="686" w:type="pct"/>
                  <w:gridSpan w:val="6"/>
                  <w:shd w:val="clear" w:color="auto" w:fill="auto"/>
                  <w:vAlign w:val="center"/>
                </w:tcPr>
                <w:p w14:paraId="542B7D37" w14:textId="77777777" w:rsidR="005A347D" w:rsidRPr="00A103DF" w:rsidRDefault="005A347D" w:rsidP="004010AF">
                  <w:pPr>
                    <w:framePr w:hSpace="180" w:wrap="around" w:vAnchor="text" w:hAnchor="text" w:x="-147" w:y="1"/>
                    <w:spacing w:before="60" w:after="60" w:line="240"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2,50</w:t>
                  </w:r>
                </w:p>
              </w:tc>
              <w:tc>
                <w:tcPr>
                  <w:tcW w:w="743" w:type="pct"/>
                  <w:shd w:val="clear" w:color="auto" w:fill="auto"/>
                  <w:vAlign w:val="center"/>
                </w:tcPr>
                <w:p w14:paraId="236F7A27" w14:textId="77777777" w:rsidR="005A347D" w:rsidRPr="00A103DF" w:rsidRDefault="005A347D" w:rsidP="004010AF">
                  <w:pPr>
                    <w:framePr w:hSpace="180" w:wrap="around" w:vAnchor="text" w:hAnchor="text" w:x="-147" w:y="1"/>
                    <w:spacing w:before="60" w:after="60" w:line="240" w:lineRule="auto"/>
                    <w:suppressOverlap/>
                    <w:jc w:val="right"/>
                    <w:rPr>
                      <w:rFonts w:ascii="Times New Roman" w:eastAsia="Times New Roman" w:hAnsi="Times New Roman" w:cs="Times New Roman"/>
                      <w:strike/>
                      <w:sz w:val="20"/>
                      <w:szCs w:val="20"/>
                    </w:rPr>
                  </w:pPr>
                  <w:r w:rsidRPr="00A103DF">
                    <w:rPr>
                      <w:rFonts w:ascii="Times New Roman" w:eastAsia="Times New Roman" w:hAnsi="Times New Roman" w:cs="Times New Roman"/>
                      <w:sz w:val="20"/>
                      <w:szCs w:val="20"/>
                    </w:rPr>
                    <w:t>3,50</w:t>
                  </w:r>
                </w:p>
              </w:tc>
            </w:tr>
          </w:tbl>
          <w:p w14:paraId="64EADEEC" w14:textId="77777777" w:rsidR="005A347D" w:rsidRPr="00A103DF" w:rsidRDefault="005A347D" w:rsidP="00A103DF">
            <w:pPr>
              <w:spacing w:before="40" w:after="0" w:line="245" w:lineRule="auto"/>
              <w:rPr>
                <w:rFonts w:ascii="Times New Roman" w:hAnsi="Times New Roman" w:cs="Times New Roman"/>
                <w:b/>
                <w:sz w:val="20"/>
                <w:szCs w:val="20"/>
                <w:lang w:val="nl-NL"/>
              </w:rPr>
            </w:pPr>
          </w:p>
        </w:tc>
        <w:tc>
          <w:tcPr>
            <w:tcW w:w="6233" w:type="dxa"/>
          </w:tcPr>
          <w:p w14:paraId="1D707583" w14:textId="77777777" w:rsidR="005A347D" w:rsidRPr="00A103DF" w:rsidRDefault="005A347D" w:rsidP="00A103DF">
            <w:pPr>
              <w:spacing w:before="120" w:after="120"/>
              <w:ind w:firstLine="720"/>
              <w:jc w:val="both"/>
              <w:rPr>
                <w:rFonts w:ascii="Times New Roman" w:hAnsi="Times New Roman" w:cs="Times New Roman"/>
                <w:b/>
                <w:sz w:val="20"/>
                <w:szCs w:val="20"/>
                <w:lang w:val="nl-NL" w:eastAsia="zh-CN"/>
              </w:rPr>
            </w:pPr>
            <w:proofErr w:type="spellStart"/>
            <w:r w:rsidRPr="00A103DF">
              <w:rPr>
                <w:rFonts w:ascii="Times New Roman" w:hAnsi="Times New Roman" w:cs="Times New Roman"/>
                <w:b/>
                <w:bCs/>
                <w:sz w:val="20"/>
                <w:szCs w:val="20"/>
              </w:rPr>
              <w:lastRenderedPageBreak/>
              <w:t>Điều</w:t>
            </w:r>
            <w:proofErr w:type="spellEnd"/>
            <w:r w:rsidRPr="00A103DF">
              <w:rPr>
                <w:rFonts w:ascii="Times New Roman" w:hAnsi="Times New Roman" w:cs="Times New Roman"/>
                <w:b/>
                <w:bCs/>
                <w:sz w:val="20"/>
                <w:szCs w:val="20"/>
              </w:rPr>
              <w:t xml:space="preserve"> 13 </w:t>
            </w:r>
            <w:r w:rsidRPr="00A103DF">
              <w:rPr>
                <w:rFonts w:ascii="Times New Roman" w:hAnsi="Times New Roman" w:cs="Times New Roman"/>
                <w:b/>
                <w:bCs/>
                <w:strike/>
                <w:sz w:val="20"/>
                <w:szCs w:val="20"/>
              </w:rPr>
              <w:t>12</w:t>
            </w:r>
            <w:r w:rsidRPr="00A103DF">
              <w:rPr>
                <w:rFonts w:ascii="Times New Roman" w:hAnsi="Times New Roman" w:cs="Times New Roman"/>
                <w:b/>
                <w:bCs/>
                <w:sz w:val="20"/>
                <w:szCs w:val="20"/>
              </w:rPr>
              <w:t>.</w:t>
            </w:r>
            <w:r w:rsidRPr="00A103DF">
              <w:rPr>
                <w:rFonts w:ascii="Times New Roman" w:hAnsi="Times New Roman" w:cs="Times New Roman"/>
                <w:b/>
                <w:bCs/>
                <w:sz w:val="20"/>
                <w:szCs w:val="20"/>
                <w:lang w:eastAsia="zh-CN"/>
              </w:rPr>
              <w:t xml:space="preserve"> </w:t>
            </w:r>
            <w:r w:rsidRPr="00A103DF">
              <w:rPr>
                <w:rFonts w:ascii="Times New Roman" w:hAnsi="Times New Roman" w:cs="Times New Roman"/>
                <w:b/>
                <w:sz w:val="20"/>
                <w:szCs w:val="20"/>
                <w:lang w:val="nl-NL"/>
              </w:rPr>
              <w:t>Khung giá sử dụng cầu, bến, phao neo thuộc khu vực hàng hải đối với tàu thuyền, hàng hóa, hành khách hoạt động vận tải quốc tế.</w:t>
            </w:r>
          </w:p>
          <w:tbl>
            <w:tblPr>
              <w:tblW w:w="56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2801"/>
              <w:gridCol w:w="11"/>
              <w:gridCol w:w="924"/>
              <w:gridCol w:w="762"/>
              <w:gridCol w:w="33"/>
              <w:gridCol w:w="730"/>
            </w:tblGrid>
            <w:tr w:rsidR="005A347D" w:rsidRPr="00A103DF" w14:paraId="368D5598" w14:textId="77777777" w:rsidTr="00793CC8">
              <w:trPr>
                <w:trHeight w:val="636"/>
                <w:tblHeader/>
              </w:trPr>
              <w:tc>
                <w:tcPr>
                  <w:tcW w:w="372" w:type="pct"/>
                  <w:vMerge w:val="restart"/>
                  <w:vAlign w:val="center"/>
                </w:tcPr>
                <w:p w14:paraId="4FE163E4" w14:textId="77777777" w:rsidR="005A347D" w:rsidRPr="00A103DF" w:rsidRDefault="005A347D" w:rsidP="004010AF">
                  <w:pPr>
                    <w:framePr w:hSpace="180" w:wrap="around" w:vAnchor="text" w:hAnchor="text" w:x="-147" w:y="1"/>
                    <w:spacing w:after="0" w:line="240" w:lineRule="auto"/>
                    <w:suppressOverlap/>
                    <w:jc w:val="center"/>
                    <w:rPr>
                      <w:rFonts w:ascii="Times New Roman" w:eastAsia="Times New Roman" w:hAnsi="Times New Roman" w:cs="Times New Roman"/>
                      <w:bCs/>
                      <w:sz w:val="20"/>
                      <w:szCs w:val="20"/>
                    </w:rPr>
                  </w:pPr>
                  <w:r w:rsidRPr="00A103DF">
                    <w:rPr>
                      <w:rFonts w:ascii="Times New Roman" w:eastAsia="Times New Roman" w:hAnsi="Times New Roman" w:cs="Times New Roman"/>
                      <w:bCs/>
                      <w:sz w:val="20"/>
                      <w:szCs w:val="20"/>
                    </w:rPr>
                    <w:lastRenderedPageBreak/>
                    <w:t>TT</w:t>
                  </w:r>
                </w:p>
              </w:tc>
              <w:tc>
                <w:tcPr>
                  <w:tcW w:w="2474" w:type="pct"/>
                  <w:gridSpan w:val="2"/>
                  <w:vMerge w:val="restart"/>
                  <w:vAlign w:val="center"/>
                  <w:hideMark/>
                </w:tcPr>
                <w:p w14:paraId="14C1FE71" w14:textId="77777777" w:rsidR="005A347D" w:rsidRPr="00A103DF" w:rsidRDefault="005A347D" w:rsidP="004010AF">
                  <w:pPr>
                    <w:framePr w:hSpace="180" w:wrap="around" w:vAnchor="text" w:hAnchor="text" w:x="-147" w:y="1"/>
                    <w:spacing w:after="0" w:line="240" w:lineRule="auto"/>
                    <w:suppressOverlap/>
                    <w:jc w:val="center"/>
                    <w:rPr>
                      <w:rFonts w:ascii="Times New Roman" w:eastAsia="Times New Roman" w:hAnsi="Times New Roman" w:cs="Times New Roman"/>
                      <w:bCs/>
                      <w:sz w:val="20"/>
                      <w:szCs w:val="20"/>
                    </w:rPr>
                  </w:pPr>
                  <w:proofErr w:type="spellStart"/>
                  <w:r w:rsidRPr="00A103DF">
                    <w:rPr>
                      <w:rFonts w:ascii="Times New Roman" w:eastAsia="Times New Roman" w:hAnsi="Times New Roman" w:cs="Times New Roman"/>
                      <w:bCs/>
                      <w:sz w:val="20"/>
                      <w:szCs w:val="20"/>
                    </w:rPr>
                    <w:t>Loại</w:t>
                  </w:r>
                  <w:proofErr w:type="spellEnd"/>
                  <w:r w:rsidRPr="00A103DF">
                    <w:rPr>
                      <w:rFonts w:ascii="Times New Roman" w:eastAsia="Times New Roman" w:hAnsi="Times New Roman" w:cs="Times New Roman"/>
                      <w:bCs/>
                      <w:sz w:val="20"/>
                      <w:szCs w:val="20"/>
                    </w:rPr>
                    <w:t xml:space="preserve"> </w:t>
                  </w:r>
                  <w:proofErr w:type="spellStart"/>
                  <w:r w:rsidRPr="00A103DF">
                    <w:rPr>
                      <w:rFonts w:ascii="Times New Roman" w:eastAsia="Times New Roman" w:hAnsi="Times New Roman" w:cs="Times New Roman"/>
                      <w:bCs/>
                      <w:sz w:val="20"/>
                      <w:szCs w:val="20"/>
                    </w:rPr>
                    <w:t>dịch</w:t>
                  </w:r>
                  <w:proofErr w:type="spellEnd"/>
                  <w:r w:rsidRPr="00A103DF">
                    <w:rPr>
                      <w:rFonts w:ascii="Times New Roman" w:eastAsia="Times New Roman" w:hAnsi="Times New Roman" w:cs="Times New Roman"/>
                      <w:bCs/>
                      <w:sz w:val="20"/>
                      <w:szCs w:val="20"/>
                    </w:rPr>
                    <w:t xml:space="preserve"> </w:t>
                  </w:r>
                  <w:proofErr w:type="spellStart"/>
                  <w:r w:rsidRPr="00A103DF">
                    <w:rPr>
                      <w:rFonts w:ascii="Times New Roman" w:eastAsia="Times New Roman" w:hAnsi="Times New Roman" w:cs="Times New Roman"/>
                      <w:bCs/>
                      <w:sz w:val="20"/>
                      <w:szCs w:val="20"/>
                    </w:rPr>
                    <w:t>vụ</w:t>
                  </w:r>
                  <w:proofErr w:type="spellEnd"/>
                  <w:r w:rsidRPr="00A103DF">
                    <w:rPr>
                      <w:rFonts w:ascii="Times New Roman" w:eastAsia="Times New Roman" w:hAnsi="Times New Roman" w:cs="Times New Roman"/>
                      <w:bCs/>
                      <w:sz w:val="20"/>
                      <w:szCs w:val="20"/>
                    </w:rPr>
                    <w:t xml:space="preserve"> </w:t>
                  </w:r>
                </w:p>
              </w:tc>
              <w:tc>
                <w:tcPr>
                  <w:tcW w:w="813" w:type="pct"/>
                  <w:vMerge w:val="restart"/>
                  <w:shd w:val="clear" w:color="auto" w:fill="auto"/>
                  <w:vAlign w:val="center"/>
                  <w:hideMark/>
                </w:tcPr>
                <w:p w14:paraId="714AFC01" w14:textId="77777777" w:rsidR="005A347D" w:rsidRPr="00A103DF" w:rsidRDefault="005A347D" w:rsidP="004010AF">
                  <w:pPr>
                    <w:framePr w:hSpace="180" w:wrap="around" w:vAnchor="text" w:hAnchor="text" w:x="-147" w:y="1"/>
                    <w:spacing w:after="0" w:line="240" w:lineRule="auto"/>
                    <w:suppressOverlap/>
                    <w:jc w:val="center"/>
                    <w:rPr>
                      <w:rFonts w:ascii="Times New Roman" w:eastAsia="Times New Roman" w:hAnsi="Times New Roman" w:cs="Times New Roman"/>
                      <w:bCs/>
                      <w:sz w:val="20"/>
                      <w:szCs w:val="20"/>
                    </w:rPr>
                  </w:pPr>
                  <w:proofErr w:type="spellStart"/>
                  <w:r w:rsidRPr="00A103DF">
                    <w:rPr>
                      <w:rFonts w:ascii="Times New Roman" w:eastAsia="Times New Roman" w:hAnsi="Times New Roman" w:cs="Times New Roman"/>
                      <w:bCs/>
                      <w:sz w:val="20"/>
                      <w:szCs w:val="20"/>
                    </w:rPr>
                    <w:t>Đơn</w:t>
                  </w:r>
                  <w:proofErr w:type="spellEnd"/>
                  <w:r w:rsidRPr="00A103DF">
                    <w:rPr>
                      <w:rFonts w:ascii="Times New Roman" w:eastAsia="Times New Roman" w:hAnsi="Times New Roman" w:cs="Times New Roman"/>
                      <w:bCs/>
                      <w:sz w:val="20"/>
                      <w:szCs w:val="20"/>
                    </w:rPr>
                    <w:t xml:space="preserve"> </w:t>
                  </w:r>
                  <w:proofErr w:type="spellStart"/>
                  <w:r w:rsidRPr="00A103DF">
                    <w:rPr>
                      <w:rFonts w:ascii="Times New Roman" w:eastAsia="Times New Roman" w:hAnsi="Times New Roman" w:cs="Times New Roman"/>
                      <w:bCs/>
                      <w:sz w:val="20"/>
                      <w:szCs w:val="20"/>
                    </w:rPr>
                    <w:t>vị</w:t>
                  </w:r>
                  <w:proofErr w:type="spellEnd"/>
                  <w:r w:rsidRPr="00A103DF">
                    <w:rPr>
                      <w:rFonts w:ascii="Times New Roman" w:eastAsia="Times New Roman" w:hAnsi="Times New Roman" w:cs="Times New Roman"/>
                      <w:bCs/>
                      <w:sz w:val="20"/>
                      <w:szCs w:val="20"/>
                    </w:rPr>
                    <w:t xml:space="preserve"> </w:t>
                  </w:r>
                  <w:proofErr w:type="spellStart"/>
                  <w:r w:rsidRPr="00A103DF">
                    <w:rPr>
                      <w:rFonts w:ascii="Times New Roman" w:eastAsia="Times New Roman" w:hAnsi="Times New Roman" w:cs="Times New Roman"/>
                      <w:bCs/>
                      <w:sz w:val="20"/>
                      <w:szCs w:val="20"/>
                    </w:rPr>
                    <w:t>tính</w:t>
                  </w:r>
                  <w:proofErr w:type="spellEnd"/>
                </w:p>
              </w:tc>
              <w:tc>
                <w:tcPr>
                  <w:tcW w:w="1341" w:type="pct"/>
                  <w:gridSpan w:val="3"/>
                  <w:shd w:val="clear" w:color="auto" w:fill="auto"/>
                  <w:vAlign w:val="center"/>
                  <w:hideMark/>
                </w:tcPr>
                <w:p w14:paraId="64B2B317" w14:textId="77777777" w:rsidR="005A347D" w:rsidRPr="00A103DF" w:rsidRDefault="005A347D" w:rsidP="004010AF">
                  <w:pPr>
                    <w:framePr w:hSpace="180" w:wrap="around" w:vAnchor="text" w:hAnchor="text" w:x="-147" w:y="1"/>
                    <w:spacing w:before="40" w:after="4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 xml:space="preserve">Khung </w:t>
                  </w:r>
                  <w:proofErr w:type="spellStart"/>
                  <w:r w:rsidRPr="00A103DF">
                    <w:rPr>
                      <w:rFonts w:ascii="Times New Roman" w:eastAsia="Times New Roman" w:hAnsi="Times New Roman" w:cs="Times New Roman"/>
                      <w:sz w:val="20"/>
                      <w:szCs w:val="20"/>
                    </w:rPr>
                    <w:t>giá</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dịch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vụ</w:t>
                  </w:r>
                  <w:proofErr w:type="spellEnd"/>
                </w:p>
              </w:tc>
            </w:tr>
            <w:tr w:rsidR="005A347D" w:rsidRPr="00A103DF" w14:paraId="6D2A0C1F" w14:textId="77777777" w:rsidTr="00793CC8">
              <w:trPr>
                <w:trHeight w:val="688"/>
                <w:tblHeader/>
              </w:trPr>
              <w:tc>
                <w:tcPr>
                  <w:tcW w:w="372" w:type="pct"/>
                  <w:vMerge/>
                  <w:vAlign w:val="center"/>
                </w:tcPr>
                <w:p w14:paraId="671972B2" w14:textId="77777777" w:rsidR="005A347D" w:rsidRPr="00A103DF" w:rsidRDefault="005A347D" w:rsidP="004010AF">
                  <w:pPr>
                    <w:framePr w:hSpace="180" w:wrap="around" w:vAnchor="text" w:hAnchor="text" w:x="-147" w:y="1"/>
                    <w:spacing w:after="0" w:line="240" w:lineRule="auto"/>
                    <w:suppressOverlap/>
                    <w:jc w:val="center"/>
                    <w:rPr>
                      <w:rFonts w:ascii="Times New Roman" w:eastAsia="Times New Roman" w:hAnsi="Times New Roman" w:cs="Times New Roman"/>
                      <w:bCs/>
                      <w:sz w:val="20"/>
                      <w:szCs w:val="20"/>
                    </w:rPr>
                  </w:pPr>
                </w:p>
              </w:tc>
              <w:tc>
                <w:tcPr>
                  <w:tcW w:w="2474" w:type="pct"/>
                  <w:gridSpan w:val="2"/>
                  <w:vMerge/>
                  <w:vAlign w:val="center"/>
                  <w:hideMark/>
                </w:tcPr>
                <w:p w14:paraId="565205A2" w14:textId="77777777" w:rsidR="005A347D" w:rsidRPr="00A103DF" w:rsidRDefault="005A347D" w:rsidP="004010AF">
                  <w:pPr>
                    <w:framePr w:hSpace="180" w:wrap="around" w:vAnchor="text" w:hAnchor="text" w:x="-147" w:y="1"/>
                    <w:spacing w:after="0" w:line="240" w:lineRule="auto"/>
                    <w:suppressOverlap/>
                    <w:jc w:val="center"/>
                    <w:rPr>
                      <w:rFonts w:ascii="Times New Roman" w:eastAsia="Times New Roman" w:hAnsi="Times New Roman" w:cs="Times New Roman"/>
                      <w:bCs/>
                      <w:sz w:val="20"/>
                      <w:szCs w:val="20"/>
                    </w:rPr>
                  </w:pPr>
                </w:p>
              </w:tc>
              <w:tc>
                <w:tcPr>
                  <w:tcW w:w="813" w:type="pct"/>
                  <w:vMerge/>
                  <w:vAlign w:val="center"/>
                  <w:hideMark/>
                </w:tcPr>
                <w:p w14:paraId="23AEF211" w14:textId="77777777" w:rsidR="005A347D" w:rsidRPr="00A103DF" w:rsidRDefault="005A347D" w:rsidP="004010AF">
                  <w:pPr>
                    <w:framePr w:hSpace="180" w:wrap="around" w:vAnchor="text" w:hAnchor="text" w:x="-147" w:y="1"/>
                    <w:spacing w:after="0" w:line="240" w:lineRule="auto"/>
                    <w:suppressOverlap/>
                    <w:jc w:val="center"/>
                    <w:rPr>
                      <w:rFonts w:ascii="Times New Roman" w:eastAsia="Times New Roman" w:hAnsi="Times New Roman" w:cs="Times New Roman"/>
                      <w:bCs/>
                      <w:sz w:val="20"/>
                      <w:szCs w:val="20"/>
                    </w:rPr>
                  </w:pPr>
                </w:p>
              </w:tc>
              <w:tc>
                <w:tcPr>
                  <w:tcW w:w="670" w:type="pct"/>
                  <w:shd w:val="clear" w:color="auto" w:fill="auto"/>
                  <w:vAlign w:val="center"/>
                  <w:hideMark/>
                </w:tcPr>
                <w:p w14:paraId="09894454" w14:textId="77777777" w:rsidR="005A347D" w:rsidRPr="00A103DF" w:rsidRDefault="005A347D" w:rsidP="004010AF">
                  <w:pPr>
                    <w:framePr w:hSpace="180" w:wrap="around" w:vAnchor="text" w:hAnchor="text" w:x="-147" w:y="1"/>
                    <w:spacing w:before="40" w:after="40" w:line="240" w:lineRule="auto"/>
                    <w:suppressOverlap/>
                    <w:jc w:val="center"/>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Giá</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tối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thiểu</w:t>
                  </w:r>
                  <w:proofErr w:type="spellEnd"/>
                </w:p>
              </w:tc>
              <w:tc>
                <w:tcPr>
                  <w:tcW w:w="671" w:type="pct"/>
                  <w:gridSpan w:val="2"/>
                  <w:shd w:val="clear" w:color="auto" w:fill="auto"/>
                  <w:vAlign w:val="center"/>
                  <w:hideMark/>
                </w:tcPr>
                <w:p w14:paraId="720F0F4C" w14:textId="77777777" w:rsidR="005A347D" w:rsidRPr="00A103DF" w:rsidRDefault="005A347D" w:rsidP="004010AF">
                  <w:pPr>
                    <w:framePr w:hSpace="180" w:wrap="around" w:vAnchor="text" w:hAnchor="text" w:x="-147" w:y="1"/>
                    <w:spacing w:before="40" w:after="40" w:line="240" w:lineRule="auto"/>
                    <w:suppressOverlap/>
                    <w:jc w:val="center"/>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Giá</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tối</w:t>
                  </w:r>
                  <w:proofErr w:type="spellEnd"/>
                </w:p>
                <w:p w14:paraId="46CACD12" w14:textId="77777777" w:rsidR="005A347D" w:rsidRPr="00A103DF" w:rsidRDefault="005A347D" w:rsidP="004010AF">
                  <w:pPr>
                    <w:framePr w:hSpace="180" w:wrap="around" w:vAnchor="text" w:hAnchor="text" w:x="-147" w:y="1"/>
                    <w:spacing w:before="40" w:after="4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đa</w:t>
                  </w:r>
                  <w:proofErr w:type="spellEnd"/>
                </w:p>
              </w:tc>
            </w:tr>
            <w:tr w:rsidR="005A347D" w:rsidRPr="00A103DF" w14:paraId="6FFA50BE" w14:textId="77777777" w:rsidTr="00793CC8">
              <w:trPr>
                <w:trHeight w:val="478"/>
                <w:tblHeader/>
              </w:trPr>
              <w:tc>
                <w:tcPr>
                  <w:tcW w:w="372" w:type="pct"/>
                  <w:vAlign w:val="center"/>
                </w:tcPr>
                <w:p w14:paraId="011FE046"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I</w:t>
                  </w:r>
                </w:p>
              </w:tc>
              <w:tc>
                <w:tcPr>
                  <w:tcW w:w="4628" w:type="pct"/>
                  <w:gridSpan w:val="6"/>
                  <w:vAlign w:val="center"/>
                  <w:hideMark/>
                </w:tcPr>
                <w:p w14:paraId="3EEB9D32" w14:textId="77777777" w:rsidR="005A347D" w:rsidRPr="00A103DF" w:rsidRDefault="005A347D" w:rsidP="004010AF">
                  <w:pPr>
                    <w:framePr w:hSpace="180" w:wrap="around" w:vAnchor="text" w:hAnchor="text" w:x="-147" w:y="1"/>
                    <w:spacing w:before="60" w:after="60" w:line="240"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bCs/>
                      <w:sz w:val="20"/>
                      <w:szCs w:val="20"/>
                    </w:rPr>
                    <w:t>Đối</w:t>
                  </w:r>
                  <w:proofErr w:type="spellEnd"/>
                  <w:r w:rsidRPr="00A103DF">
                    <w:rPr>
                      <w:rFonts w:ascii="Times New Roman" w:eastAsia="Times New Roman" w:hAnsi="Times New Roman" w:cs="Times New Roman"/>
                      <w:bCs/>
                      <w:sz w:val="20"/>
                      <w:szCs w:val="20"/>
                    </w:rPr>
                    <w:t xml:space="preserve"> </w:t>
                  </w:r>
                  <w:proofErr w:type="spellStart"/>
                  <w:r w:rsidRPr="00A103DF">
                    <w:rPr>
                      <w:rFonts w:ascii="Times New Roman" w:eastAsia="Times New Roman" w:hAnsi="Times New Roman" w:cs="Times New Roman"/>
                      <w:bCs/>
                      <w:sz w:val="20"/>
                      <w:szCs w:val="20"/>
                    </w:rPr>
                    <w:t>với</w:t>
                  </w:r>
                  <w:proofErr w:type="spellEnd"/>
                  <w:r w:rsidRPr="00A103DF">
                    <w:rPr>
                      <w:rFonts w:ascii="Times New Roman" w:eastAsia="Times New Roman" w:hAnsi="Times New Roman" w:cs="Times New Roman"/>
                      <w:bCs/>
                      <w:sz w:val="20"/>
                      <w:szCs w:val="20"/>
                    </w:rPr>
                    <w:t xml:space="preserve"> </w:t>
                  </w:r>
                  <w:proofErr w:type="spellStart"/>
                  <w:r w:rsidRPr="00A103DF">
                    <w:rPr>
                      <w:rFonts w:ascii="Times New Roman" w:eastAsia="Times New Roman" w:hAnsi="Times New Roman" w:cs="Times New Roman"/>
                      <w:bCs/>
                      <w:sz w:val="20"/>
                      <w:szCs w:val="20"/>
                    </w:rPr>
                    <w:t>tàu</w:t>
                  </w:r>
                  <w:proofErr w:type="spellEnd"/>
                  <w:r w:rsidRPr="00A103DF">
                    <w:rPr>
                      <w:rFonts w:ascii="Times New Roman" w:eastAsia="Times New Roman" w:hAnsi="Times New Roman" w:cs="Times New Roman"/>
                      <w:bCs/>
                      <w:sz w:val="20"/>
                      <w:szCs w:val="20"/>
                    </w:rPr>
                    <w:t xml:space="preserve"> </w:t>
                  </w:r>
                  <w:proofErr w:type="spellStart"/>
                  <w:r w:rsidRPr="00A103DF">
                    <w:rPr>
                      <w:rFonts w:ascii="Times New Roman" w:eastAsia="Times New Roman" w:hAnsi="Times New Roman" w:cs="Times New Roman"/>
                      <w:bCs/>
                      <w:sz w:val="20"/>
                      <w:szCs w:val="20"/>
                    </w:rPr>
                    <w:t>thuyền</w:t>
                  </w:r>
                  <w:proofErr w:type="spellEnd"/>
                  <w:r w:rsidRPr="00A103DF">
                    <w:rPr>
                      <w:rFonts w:ascii="Times New Roman" w:eastAsia="Times New Roman" w:hAnsi="Times New Roman" w:cs="Times New Roman"/>
                      <w:bCs/>
                      <w:sz w:val="20"/>
                      <w:szCs w:val="20"/>
                    </w:rPr>
                    <w:t xml:space="preserve"> </w:t>
                  </w:r>
                </w:p>
              </w:tc>
            </w:tr>
            <w:tr w:rsidR="005A347D" w:rsidRPr="00A103DF" w14:paraId="3CB16B74" w14:textId="77777777" w:rsidTr="00793CC8">
              <w:trPr>
                <w:trHeight w:val="416"/>
                <w:tblHeader/>
              </w:trPr>
              <w:tc>
                <w:tcPr>
                  <w:tcW w:w="372" w:type="pct"/>
                  <w:vAlign w:val="center"/>
                </w:tcPr>
                <w:p w14:paraId="70F87C8F" w14:textId="77777777" w:rsidR="005A347D" w:rsidRPr="00A103DF" w:rsidRDefault="005A347D" w:rsidP="004010AF">
                  <w:pPr>
                    <w:framePr w:hSpace="180" w:wrap="around" w:vAnchor="text" w:hAnchor="text" w:x="-147" w:y="1"/>
                    <w:spacing w:before="60" w:after="60" w:line="320" w:lineRule="exact"/>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1</w:t>
                  </w:r>
                </w:p>
              </w:tc>
              <w:tc>
                <w:tcPr>
                  <w:tcW w:w="2474" w:type="pct"/>
                  <w:gridSpan w:val="2"/>
                  <w:hideMark/>
                </w:tcPr>
                <w:p w14:paraId="07CF7DC0" w14:textId="77777777" w:rsidR="005A347D" w:rsidRPr="00A103DF" w:rsidRDefault="005A347D" w:rsidP="004010AF">
                  <w:pPr>
                    <w:framePr w:hSpace="180" w:wrap="around" w:vAnchor="text" w:hAnchor="text" w:x="-147" w:y="1"/>
                    <w:spacing w:before="60" w:after="60" w:line="240"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Tàu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thuyền</w:t>
                  </w:r>
                  <w:proofErr w:type="spellEnd"/>
                  <w:r w:rsidRPr="00A103DF">
                    <w:rPr>
                      <w:rFonts w:ascii="Times New Roman" w:eastAsia="Times New Roman" w:hAnsi="Times New Roman" w:cs="Times New Roman"/>
                      <w:sz w:val="20"/>
                      <w:szCs w:val="20"/>
                    </w:rPr>
                    <w:t xml:space="preserve"> neo </w:t>
                  </w:r>
                  <w:proofErr w:type="spellStart"/>
                  <w:r w:rsidRPr="00A103DF">
                    <w:rPr>
                      <w:rFonts w:ascii="Times New Roman" w:eastAsia="Times New Roman" w:hAnsi="Times New Roman" w:cs="Times New Roman"/>
                      <w:sz w:val="20"/>
                      <w:szCs w:val="20"/>
                    </w:rPr>
                    <w:t>buộc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tại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cầu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bến</w:t>
                  </w:r>
                  <w:proofErr w:type="spellEnd"/>
                  <w:r w:rsidRPr="00A103DF">
                    <w:rPr>
                      <w:rFonts w:ascii="Times New Roman" w:eastAsia="Times New Roman" w:hAnsi="Times New Roman" w:cs="Times New Roman"/>
                      <w:sz w:val="20"/>
                      <w:szCs w:val="20"/>
                    </w:rPr>
                    <w:t xml:space="preserve"> </w:t>
                  </w:r>
                </w:p>
              </w:tc>
              <w:tc>
                <w:tcPr>
                  <w:tcW w:w="813" w:type="pct"/>
                  <w:vAlign w:val="center"/>
                  <w:hideMark/>
                </w:tcPr>
                <w:p w14:paraId="62FEB4BE" w14:textId="77777777" w:rsidR="005A347D" w:rsidRPr="00A103DF" w:rsidRDefault="005A347D" w:rsidP="004010AF">
                  <w:pPr>
                    <w:framePr w:hSpace="180" w:wrap="around" w:vAnchor="text" w:hAnchor="text" w:x="-147" w:y="1"/>
                    <w:spacing w:before="60" w:after="60" w:line="240" w:lineRule="auto"/>
                    <w:ind w:left="-114" w:right="-131"/>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USD/GT</w:t>
                  </w:r>
                </w:p>
                <w:p w14:paraId="3E17F5B5" w14:textId="063CBBD6" w:rsidR="005A347D" w:rsidRPr="00A103DF" w:rsidRDefault="005A347D" w:rsidP="004010AF">
                  <w:pPr>
                    <w:framePr w:hSpace="180" w:wrap="around" w:vAnchor="text" w:hAnchor="text" w:x="-147" w:y="1"/>
                    <w:spacing w:before="60" w:after="60" w:line="240" w:lineRule="auto"/>
                    <w:ind w:left="-114" w:right="-131"/>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w:t>
                  </w:r>
                  <w:proofErr w:type="spellStart"/>
                  <w:r w:rsidRPr="00A103DF">
                    <w:rPr>
                      <w:rFonts w:ascii="Times New Roman" w:eastAsia="Times New Roman" w:hAnsi="Times New Roman" w:cs="Times New Roman"/>
                      <w:sz w:val="20"/>
                      <w:szCs w:val="20"/>
                    </w:rPr>
                    <w:t>giờ</w:t>
                  </w:r>
                  <w:proofErr w:type="spellEnd"/>
                </w:p>
              </w:tc>
              <w:tc>
                <w:tcPr>
                  <w:tcW w:w="670" w:type="pct"/>
                  <w:shd w:val="clear" w:color="auto" w:fill="auto"/>
                  <w:vAlign w:val="center"/>
                  <w:hideMark/>
                </w:tcPr>
                <w:p w14:paraId="3839FB1E" w14:textId="77777777" w:rsidR="005A347D" w:rsidRPr="00852902" w:rsidRDefault="005A347D" w:rsidP="004010AF">
                  <w:pPr>
                    <w:framePr w:hSpace="180" w:wrap="around" w:vAnchor="text" w:hAnchor="text" w:x="-147" w:y="1"/>
                    <w:spacing w:before="60" w:after="60" w:line="240" w:lineRule="auto"/>
                    <w:suppressOverlap/>
                    <w:rPr>
                      <w:rFonts w:ascii="Times New Roman" w:hAnsi="Times New Roman" w:cs="Times New Roman"/>
                      <w:sz w:val="18"/>
                      <w:szCs w:val="18"/>
                      <w:lang w:eastAsia="zh-CN"/>
                    </w:rPr>
                  </w:pPr>
                  <w:r w:rsidRPr="00852902">
                    <w:rPr>
                      <w:rFonts w:ascii="Times New Roman" w:eastAsia="Times New Roman" w:hAnsi="Times New Roman" w:cs="Times New Roman"/>
                      <w:sz w:val="18"/>
                      <w:szCs w:val="18"/>
                    </w:rPr>
                    <w:t>0,0028</w:t>
                  </w:r>
                </w:p>
              </w:tc>
              <w:tc>
                <w:tcPr>
                  <w:tcW w:w="671" w:type="pct"/>
                  <w:gridSpan w:val="2"/>
                  <w:shd w:val="clear" w:color="auto" w:fill="auto"/>
                  <w:vAlign w:val="center"/>
                  <w:hideMark/>
                </w:tcPr>
                <w:p w14:paraId="236389FD" w14:textId="77777777" w:rsidR="005A347D" w:rsidRPr="00852902" w:rsidRDefault="005A347D" w:rsidP="004010AF">
                  <w:pPr>
                    <w:framePr w:hSpace="180" w:wrap="around" w:vAnchor="text" w:hAnchor="text" w:x="-147" w:y="1"/>
                    <w:spacing w:before="60" w:after="60" w:line="240" w:lineRule="auto"/>
                    <w:suppressOverlap/>
                    <w:rPr>
                      <w:rFonts w:ascii="Times New Roman" w:eastAsia="Times New Roman" w:hAnsi="Times New Roman" w:cs="Times New Roman"/>
                      <w:sz w:val="18"/>
                      <w:szCs w:val="18"/>
                    </w:rPr>
                  </w:pPr>
                  <w:r w:rsidRPr="00852902">
                    <w:rPr>
                      <w:rFonts w:ascii="Times New Roman" w:eastAsia="Times New Roman" w:hAnsi="Times New Roman" w:cs="Times New Roman"/>
                      <w:sz w:val="18"/>
                      <w:szCs w:val="18"/>
                    </w:rPr>
                    <w:t>0,0031</w:t>
                  </w:r>
                </w:p>
              </w:tc>
            </w:tr>
            <w:tr w:rsidR="005A347D" w:rsidRPr="00A103DF" w14:paraId="6DEC8715" w14:textId="77777777" w:rsidTr="00793CC8">
              <w:trPr>
                <w:trHeight w:val="482"/>
                <w:tblHeader/>
              </w:trPr>
              <w:tc>
                <w:tcPr>
                  <w:tcW w:w="372" w:type="pct"/>
                  <w:vAlign w:val="center"/>
                </w:tcPr>
                <w:p w14:paraId="7D7411FC" w14:textId="77777777" w:rsidR="005A347D" w:rsidRPr="00A103DF" w:rsidRDefault="005A347D" w:rsidP="004010AF">
                  <w:pPr>
                    <w:framePr w:hSpace="180" w:wrap="around" w:vAnchor="text" w:hAnchor="text" w:x="-147" w:y="1"/>
                    <w:spacing w:before="60" w:after="60" w:line="320" w:lineRule="exact"/>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2</w:t>
                  </w:r>
                </w:p>
              </w:tc>
              <w:tc>
                <w:tcPr>
                  <w:tcW w:w="2474" w:type="pct"/>
                  <w:gridSpan w:val="2"/>
                </w:tcPr>
                <w:p w14:paraId="68E2F05F" w14:textId="77777777" w:rsidR="005A347D" w:rsidRPr="00A103DF" w:rsidRDefault="005A347D" w:rsidP="004010AF">
                  <w:pPr>
                    <w:framePr w:hSpace="180" w:wrap="around" w:vAnchor="text" w:hAnchor="text" w:x="-147" w:y="1"/>
                    <w:spacing w:before="60" w:after="60" w:line="240"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Tàu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thuyền</w:t>
                  </w:r>
                  <w:proofErr w:type="spellEnd"/>
                  <w:r w:rsidRPr="00A103DF">
                    <w:rPr>
                      <w:rFonts w:ascii="Times New Roman" w:eastAsia="Times New Roman" w:hAnsi="Times New Roman" w:cs="Times New Roman"/>
                      <w:sz w:val="20"/>
                      <w:szCs w:val="20"/>
                    </w:rPr>
                    <w:t xml:space="preserve"> neo </w:t>
                  </w:r>
                  <w:proofErr w:type="spellStart"/>
                  <w:r w:rsidRPr="00A103DF">
                    <w:rPr>
                      <w:rFonts w:ascii="Times New Roman" w:eastAsia="Times New Roman" w:hAnsi="Times New Roman" w:cs="Times New Roman"/>
                      <w:sz w:val="20"/>
                      <w:szCs w:val="20"/>
                    </w:rPr>
                    <w:t>buộc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tại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phao</w:t>
                  </w:r>
                  <w:proofErr w:type="spellEnd"/>
                  <w:r w:rsidRPr="00A103DF">
                    <w:rPr>
                      <w:rFonts w:ascii="Times New Roman" w:eastAsia="Times New Roman" w:hAnsi="Times New Roman" w:cs="Times New Roman"/>
                      <w:sz w:val="20"/>
                      <w:szCs w:val="20"/>
                    </w:rPr>
                    <w:t xml:space="preserve"> neo</w:t>
                  </w:r>
                </w:p>
              </w:tc>
              <w:tc>
                <w:tcPr>
                  <w:tcW w:w="813" w:type="pct"/>
                  <w:vAlign w:val="center"/>
                </w:tcPr>
                <w:p w14:paraId="2C924A14" w14:textId="77777777" w:rsidR="005A347D" w:rsidRPr="00A103DF" w:rsidRDefault="005A347D" w:rsidP="004010AF">
                  <w:pPr>
                    <w:framePr w:hSpace="180" w:wrap="around" w:vAnchor="text" w:hAnchor="text" w:x="-147" w:y="1"/>
                    <w:spacing w:before="60" w:after="60" w:line="240" w:lineRule="auto"/>
                    <w:ind w:left="-114" w:right="-131"/>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USD/GT</w:t>
                  </w:r>
                </w:p>
                <w:p w14:paraId="652C6837" w14:textId="6068B91C" w:rsidR="005A347D" w:rsidRPr="00A103DF" w:rsidRDefault="005A347D" w:rsidP="004010AF">
                  <w:pPr>
                    <w:framePr w:hSpace="180" w:wrap="around" w:vAnchor="text" w:hAnchor="text" w:x="-147" w:y="1"/>
                    <w:spacing w:before="60" w:after="60" w:line="240" w:lineRule="auto"/>
                    <w:ind w:left="-114" w:right="-131"/>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w:t>
                  </w:r>
                  <w:proofErr w:type="spellStart"/>
                  <w:r w:rsidRPr="00A103DF">
                    <w:rPr>
                      <w:rFonts w:ascii="Times New Roman" w:eastAsia="Times New Roman" w:hAnsi="Times New Roman" w:cs="Times New Roman"/>
                      <w:sz w:val="20"/>
                      <w:szCs w:val="20"/>
                    </w:rPr>
                    <w:t>giờ</w:t>
                  </w:r>
                  <w:proofErr w:type="spellEnd"/>
                </w:p>
              </w:tc>
              <w:tc>
                <w:tcPr>
                  <w:tcW w:w="670" w:type="pct"/>
                  <w:shd w:val="clear" w:color="auto" w:fill="auto"/>
                  <w:vAlign w:val="center"/>
                </w:tcPr>
                <w:p w14:paraId="73A701E9" w14:textId="77777777" w:rsidR="005A347D" w:rsidRPr="00852902" w:rsidRDefault="005A347D" w:rsidP="004010AF">
                  <w:pPr>
                    <w:framePr w:hSpace="180" w:wrap="around" w:vAnchor="text" w:hAnchor="text" w:x="-147" w:y="1"/>
                    <w:spacing w:before="60" w:after="60" w:line="240" w:lineRule="auto"/>
                    <w:suppressOverlap/>
                    <w:jc w:val="right"/>
                    <w:rPr>
                      <w:rFonts w:ascii="Times New Roman" w:hAnsi="Times New Roman" w:cs="Times New Roman"/>
                      <w:sz w:val="18"/>
                      <w:szCs w:val="18"/>
                      <w:lang w:eastAsia="zh-CN"/>
                    </w:rPr>
                  </w:pPr>
                  <w:r w:rsidRPr="00852902">
                    <w:rPr>
                      <w:rFonts w:ascii="Times New Roman" w:eastAsia="Times New Roman" w:hAnsi="Times New Roman" w:cs="Times New Roman"/>
                      <w:sz w:val="18"/>
                      <w:szCs w:val="18"/>
                    </w:rPr>
                    <w:t>0,0012</w:t>
                  </w:r>
                </w:p>
              </w:tc>
              <w:tc>
                <w:tcPr>
                  <w:tcW w:w="671" w:type="pct"/>
                  <w:gridSpan w:val="2"/>
                  <w:shd w:val="clear" w:color="auto" w:fill="auto"/>
                  <w:vAlign w:val="center"/>
                </w:tcPr>
                <w:p w14:paraId="6901321E" w14:textId="77777777" w:rsidR="005A347D" w:rsidRPr="00852902" w:rsidRDefault="005A347D" w:rsidP="004010AF">
                  <w:pPr>
                    <w:framePr w:hSpace="180" w:wrap="around" w:vAnchor="text" w:hAnchor="text" w:x="-147" w:y="1"/>
                    <w:spacing w:before="60" w:after="60" w:line="240" w:lineRule="auto"/>
                    <w:suppressOverlap/>
                    <w:jc w:val="right"/>
                    <w:rPr>
                      <w:rFonts w:ascii="Times New Roman" w:eastAsia="Times New Roman" w:hAnsi="Times New Roman" w:cs="Times New Roman"/>
                      <w:sz w:val="18"/>
                      <w:szCs w:val="18"/>
                    </w:rPr>
                  </w:pPr>
                  <w:r w:rsidRPr="00852902">
                    <w:rPr>
                      <w:rFonts w:ascii="Times New Roman" w:eastAsia="Times New Roman" w:hAnsi="Times New Roman" w:cs="Times New Roman"/>
                      <w:sz w:val="18"/>
                      <w:szCs w:val="18"/>
                    </w:rPr>
                    <w:t>0,0013</w:t>
                  </w:r>
                </w:p>
              </w:tc>
            </w:tr>
            <w:tr w:rsidR="005A347D" w:rsidRPr="00A103DF" w14:paraId="5996B997" w14:textId="77777777" w:rsidTr="00793CC8">
              <w:trPr>
                <w:trHeight w:val="630"/>
                <w:tblHeader/>
              </w:trPr>
              <w:tc>
                <w:tcPr>
                  <w:tcW w:w="372" w:type="pct"/>
                  <w:vAlign w:val="center"/>
                </w:tcPr>
                <w:p w14:paraId="260716D5" w14:textId="77777777" w:rsidR="005A347D" w:rsidRPr="00A103DF" w:rsidRDefault="005A347D" w:rsidP="004010AF">
                  <w:pPr>
                    <w:framePr w:hSpace="180" w:wrap="around" w:vAnchor="text" w:hAnchor="text" w:x="-147" w:y="1"/>
                    <w:spacing w:before="60" w:after="60" w:line="320" w:lineRule="exact"/>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3</w:t>
                  </w:r>
                </w:p>
              </w:tc>
              <w:tc>
                <w:tcPr>
                  <w:tcW w:w="2474" w:type="pct"/>
                  <w:gridSpan w:val="2"/>
                </w:tcPr>
                <w:p w14:paraId="7903B9EC" w14:textId="77777777" w:rsidR="005A347D" w:rsidRPr="00A103DF" w:rsidRDefault="005A347D" w:rsidP="004010AF">
                  <w:pPr>
                    <w:framePr w:hSpace="180" w:wrap="around" w:vAnchor="text" w:hAnchor="text" w:x="-147" w:y="1"/>
                    <w:spacing w:before="60" w:after="60" w:line="240"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Tàu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thuyền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nhận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được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lệnh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rời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cảng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mà</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vẫn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chiếm</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cầu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bến</w:t>
                  </w:r>
                  <w:proofErr w:type="spellEnd"/>
                  <w:r w:rsidRPr="00A103DF">
                    <w:rPr>
                      <w:rFonts w:ascii="Times New Roman" w:eastAsia="Times New Roman" w:hAnsi="Times New Roman" w:cs="Times New Roman"/>
                      <w:sz w:val="20"/>
                      <w:szCs w:val="20"/>
                    </w:rPr>
                    <w:t xml:space="preserve">  </w:t>
                  </w:r>
                </w:p>
              </w:tc>
              <w:tc>
                <w:tcPr>
                  <w:tcW w:w="813" w:type="pct"/>
                  <w:vAlign w:val="center"/>
                </w:tcPr>
                <w:p w14:paraId="7E2DDBFF" w14:textId="77777777" w:rsidR="005A347D" w:rsidRPr="00A103DF" w:rsidRDefault="005A347D" w:rsidP="004010AF">
                  <w:pPr>
                    <w:framePr w:hSpace="180" w:wrap="around" w:vAnchor="text" w:hAnchor="text" w:x="-147" w:y="1"/>
                    <w:spacing w:before="60" w:after="60" w:line="240" w:lineRule="auto"/>
                    <w:ind w:left="-114" w:right="-131"/>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USD/GT</w:t>
                  </w:r>
                </w:p>
                <w:p w14:paraId="1F009D0E" w14:textId="0330B21E" w:rsidR="005A347D" w:rsidRPr="00A103DF" w:rsidRDefault="005A347D" w:rsidP="004010AF">
                  <w:pPr>
                    <w:framePr w:hSpace="180" w:wrap="around" w:vAnchor="text" w:hAnchor="text" w:x="-147" w:y="1"/>
                    <w:spacing w:before="60" w:after="60" w:line="240" w:lineRule="auto"/>
                    <w:ind w:left="-114" w:right="-131"/>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w:t>
                  </w:r>
                  <w:proofErr w:type="spellStart"/>
                  <w:r w:rsidRPr="00A103DF">
                    <w:rPr>
                      <w:rFonts w:ascii="Times New Roman" w:eastAsia="Times New Roman" w:hAnsi="Times New Roman" w:cs="Times New Roman"/>
                      <w:sz w:val="20"/>
                      <w:szCs w:val="20"/>
                    </w:rPr>
                    <w:t>giờ</w:t>
                  </w:r>
                  <w:proofErr w:type="spellEnd"/>
                </w:p>
              </w:tc>
              <w:tc>
                <w:tcPr>
                  <w:tcW w:w="670" w:type="pct"/>
                  <w:shd w:val="clear" w:color="auto" w:fill="auto"/>
                  <w:vAlign w:val="center"/>
                </w:tcPr>
                <w:p w14:paraId="7595E18C" w14:textId="77777777" w:rsidR="005A347D" w:rsidRPr="00852902" w:rsidRDefault="005A347D" w:rsidP="004010AF">
                  <w:pPr>
                    <w:framePr w:hSpace="180" w:wrap="around" w:vAnchor="text" w:hAnchor="text" w:x="-147" w:y="1"/>
                    <w:spacing w:before="60" w:after="60" w:line="240" w:lineRule="auto"/>
                    <w:suppressOverlap/>
                    <w:jc w:val="right"/>
                    <w:rPr>
                      <w:rFonts w:ascii="Times New Roman" w:hAnsi="Times New Roman" w:cs="Times New Roman"/>
                      <w:sz w:val="18"/>
                      <w:szCs w:val="18"/>
                      <w:lang w:eastAsia="zh-CN"/>
                    </w:rPr>
                  </w:pPr>
                  <w:r w:rsidRPr="00852902">
                    <w:rPr>
                      <w:rFonts w:ascii="Times New Roman" w:eastAsia="Times New Roman" w:hAnsi="Times New Roman" w:cs="Times New Roman"/>
                      <w:sz w:val="18"/>
                      <w:szCs w:val="18"/>
                    </w:rPr>
                    <w:t>0,0054</w:t>
                  </w:r>
                </w:p>
              </w:tc>
              <w:tc>
                <w:tcPr>
                  <w:tcW w:w="671" w:type="pct"/>
                  <w:gridSpan w:val="2"/>
                  <w:shd w:val="clear" w:color="auto" w:fill="auto"/>
                  <w:vAlign w:val="center"/>
                </w:tcPr>
                <w:p w14:paraId="11FAB24C" w14:textId="77777777" w:rsidR="005A347D" w:rsidRPr="00852902" w:rsidRDefault="005A347D" w:rsidP="004010AF">
                  <w:pPr>
                    <w:framePr w:hSpace="180" w:wrap="around" w:vAnchor="text" w:hAnchor="text" w:x="-147" w:y="1"/>
                    <w:spacing w:before="60" w:after="60" w:line="240" w:lineRule="auto"/>
                    <w:suppressOverlap/>
                    <w:jc w:val="right"/>
                    <w:rPr>
                      <w:rFonts w:ascii="Times New Roman" w:eastAsia="Times New Roman" w:hAnsi="Times New Roman" w:cs="Times New Roman"/>
                      <w:sz w:val="18"/>
                      <w:szCs w:val="18"/>
                    </w:rPr>
                  </w:pPr>
                  <w:r w:rsidRPr="00852902">
                    <w:rPr>
                      <w:rFonts w:ascii="Times New Roman" w:eastAsia="Times New Roman" w:hAnsi="Times New Roman" w:cs="Times New Roman"/>
                      <w:sz w:val="18"/>
                      <w:szCs w:val="18"/>
                    </w:rPr>
                    <w:t>0,0060</w:t>
                  </w:r>
                </w:p>
              </w:tc>
            </w:tr>
            <w:tr w:rsidR="005A347D" w:rsidRPr="00A103DF" w14:paraId="2CC0B3F3" w14:textId="77777777" w:rsidTr="00793CC8">
              <w:trPr>
                <w:trHeight w:val="630"/>
                <w:tblHeader/>
              </w:trPr>
              <w:tc>
                <w:tcPr>
                  <w:tcW w:w="372" w:type="pct"/>
                  <w:vAlign w:val="center"/>
                </w:tcPr>
                <w:p w14:paraId="065AC79A" w14:textId="77777777" w:rsidR="005A347D" w:rsidRPr="00A103DF" w:rsidRDefault="005A347D" w:rsidP="004010AF">
                  <w:pPr>
                    <w:framePr w:hSpace="180" w:wrap="around" w:vAnchor="text" w:hAnchor="text" w:x="-147" w:y="1"/>
                    <w:spacing w:before="60" w:after="60" w:line="320" w:lineRule="exact"/>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4</w:t>
                  </w:r>
                </w:p>
              </w:tc>
              <w:tc>
                <w:tcPr>
                  <w:tcW w:w="2474" w:type="pct"/>
                  <w:gridSpan w:val="2"/>
                </w:tcPr>
                <w:p w14:paraId="63A80814" w14:textId="77777777" w:rsidR="005A347D" w:rsidRPr="00A103DF" w:rsidRDefault="005A347D" w:rsidP="004010AF">
                  <w:pPr>
                    <w:framePr w:hSpace="180" w:wrap="around" w:vAnchor="text" w:hAnchor="text" w:x="-147" w:y="1"/>
                    <w:spacing w:before="60" w:after="60" w:line="240"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Tàu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thuyền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nhận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được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lệnh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rời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cảng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mà</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vẫn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chiếm</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phao</w:t>
                  </w:r>
                  <w:proofErr w:type="spellEnd"/>
                  <w:r w:rsidRPr="00A103DF">
                    <w:rPr>
                      <w:rFonts w:ascii="Times New Roman" w:eastAsia="Times New Roman" w:hAnsi="Times New Roman" w:cs="Times New Roman"/>
                      <w:sz w:val="20"/>
                      <w:szCs w:val="20"/>
                    </w:rPr>
                    <w:t xml:space="preserve"> neo </w:t>
                  </w:r>
                </w:p>
              </w:tc>
              <w:tc>
                <w:tcPr>
                  <w:tcW w:w="813" w:type="pct"/>
                  <w:vAlign w:val="center"/>
                </w:tcPr>
                <w:p w14:paraId="0F6C599A" w14:textId="77777777" w:rsidR="005A347D" w:rsidRPr="00A103DF" w:rsidRDefault="005A347D" w:rsidP="004010AF">
                  <w:pPr>
                    <w:framePr w:hSpace="180" w:wrap="around" w:vAnchor="text" w:hAnchor="text" w:x="-147" w:y="1"/>
                    <w:spacing w:before="60" w:after="60" w:line="240" w:lineRule="auto"/>
                    <w:ind w:left="-114" w:right="-131"/>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USD/GT</w:t>
                  </w:r>
                </w:p>
                <w:p w14:paraId="404ADCC1" w14:textId="70BCA0A9" w:rsidR="005A347D" w:rsidRPr="00A103DF" w:rsidRDefault="005A347D" w:rsidP="004010AF">
                  <w:pPr>
                    <w:framePr w:hSpace="180" w:wrap="around" w:vAnchor="text" w:hAnchor="text" w:x="-147" w:y="1"/>
                    <w:spacing w:before="60" w:after="60" w:line="240" w:lineRule="auto"/>
                    <w:ind w:left="-114" w:right="-131"/>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w:t>
                  </w:r>
                  <w:proofErr w:type="spellStart"/>
                  <w:r w:rsidRPr="00A103DF">
                    <w:rPr>
                      <w:rFonts w:ascii="Times New Roman" w:eastAsia="Times New Roman" w:hAnsi="Times New Roman" w:cs="Times New Roman"/>
                      <w:sz w:val="20"/>
                      <w:szCs w:val="20"/>
                    </w:rPr>
                    <w:t>giờ</w:t>
                  </w:r>
                  <w:proofErr w:type="spellEnd"/>
                </w:p>
              </w:tc>
              <w:tc>
                <w:tcPr>
                  <w:tcW w:w="670" w:type="pct"/>
                  <w:shd w:val="clear" w:color="auto" w:fill="auto"/>
                  <w:vAlign w:val="center"/>
                </w:tcPr>
                <w:p w14:paraId="1303AAC3" w14:textId="77777777" w:rsidR="005A347D" w:rsidRPr="00852902" w:rsidRDefault="005A347D" w:rsidP="004010AF">
                  <w:pPr>
                    <w:framePr w:hSpace="180" w:wrap="around" w:vAnchor="text" w:hAnchor="text" w:x="-147" w:y="1"/>
                    <w:spacing w:before="60" w:after="60" w:line="240" w:lineRule="auto"/>
                    <w:suppressOverlap/>
                    <w:jc w:val="right"/>
                    <w:rPr>
                      <w:rFonts w:ascii="Times New Roman" w:hAnsi="Times New Roman" w:cs="Times New Roman"/>
                      <w:sz w:val="18"/>
                      <w:szCs w:val="18"/>
                      <w:lang w:eastAsia="zh-CN"/>
                    </w:rPr>
                  </w:pPr>
                  <w:r w:rsidRPr="00852902">
                    <w:rPr>
                      <w:rFonts w:ascii="Times New Roman" w:eastAsia="Times New Roman" w:hAnsi="Times New Roman" w:cs="Times New Roman"/>
                      <w:sz w:val="18"/>
                      <w:szCs w:val="18"/>
                    </w:rPr>
                    <w:t>0,0018</w:t>
                  </w:r>
                </w:p>
              </w:tc>
              <w:tc>
                <w:tcPr>
                  <w:tcW w:w="671" w:type="pct"/>
                  <w:gridSpan w:val="2"/>
                  <w:shd w:val="clear" w:color="auto" w:fill="auto"/>
                  <w:vAlign w:val="center"/>
                </w:tcPr>
                <w:p w14:paraId="0EBABBBB" w14:textId="77777777" w:rsidR="005A347D" w:rsidRPr="00852902" w:rsidRDefault="005A347D" w:rsidP="004010AF">
                  <w:pPr>
                    <w:framePr w:hSpace="180" w:wrap="around" w:vAnchor="text" w:hAnchor="text" w:x="-147" w:y="1"/>
                    <w:spacing w:before="60" w:after="60" w:line="240" w:lineRule="auto"/>
                    <w:suppressOverlap/>
                    <w:jc w:val="right"/>
                    <w:rPr>
                      <w:rFonts w:ascii="Times New Roman" w:eastAsia="Times New Roman" w:hAnsi="Times New Roman" w:cs="Times New Roman"/>
                      <w:sz w:val="18"/>
                      <w:szCs w:val="18"/>
                    </w:rPr>
                  </w:pPr>
                  <w:r w:rsidRPr="00852902">
                    <w:rPr>
                      <w:rFonts w:ascii="Times New Roman" w:eastAsia="Times New Roman" w:hAnsi="Times New Roman" w:cs="Times New Roman"/>
                      <w:sz w:val="18"/>
                      <w:szCs w:val="18"/>
                    </w:rPr>
                    <w:t>0,0020</w:t>
                  </w:r>
                </w:p>
              </w:tc>
            </w:tr>
            <w:tr w:rsidR="005A347D" w:rsidRPr="00A103DF" w14:paraId="4BD3723B" w14:textId="77777777" w:rsidTr="00793CC8">
              <w:trPr>
                <w:trHeight w:val="630"/>
                <w:tblHeader/>
              </w:trPr>
              <w:tc>
                <w:tcPr>
                  <w:tcW w:w="372" w:type="pct"/>
                  <w:vAlign w:val="center"/>
                </w:tcPr>
                <w:p w14:paraId="77C441E6" w14:textId="77777777" w:rsidR="005A347D" w:rsidRPr="00A103DF" w:rsidRDefault="005A347D" w:rsidP="004010AF">
                  <w:pPr>
                    <w:framePr w:hSpace="180" w:wrap="around" w:vAnchor="text" w:hAnchor="text" w:x="-147" w:y="1"/>
                    <w:spacing w:before="60" w:after="60" w:line="320" w:lineRule="exact"/>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5</w:t>
                  </w:r>
                </w:p>
              </w:tc>
              <w:tc>
                <w:tcPr>
                  <w:tcW w:w="2474" w:type="pct"/>
                  <w:gridSpan w:val="2"/>
                </w:tcPr>
                <w:p w14:paraId="3F20FF7A" w14:textId="77777777" w:rsidR="005A347D" w:rsidRPr="00A103DF" w:rsidRDefault="005A347D" w:rsidP="004010AF">
                  <w:pPr>
                    <w:framePr w:hSpace="180" w:wrap="around" w:vAnchor="text" w:hAnchor="text" w:x="-147" w:y="1"/>
                    <w:spacing w:before="60" w:after="60" w:line="240"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Tàu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thuyền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cập</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mạn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với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tàu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thuyền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khác</w:t>
                  </w:r>
                  <w:proofErr w:type="spellEnd"/>
                  <w:r w:rsidRPr="00A103DF">
                    <w:rPr>
                      <w:rFonts w:ascii="Times New Roman" w:eastAsia="Times New Roman" w:hAnsi="Times New Roman" w:cs="Times New Roman"/>
                      <w:sz w:val="20"/>
                      <w:szCs w:val="20"/>
                    </w:rPr>
                    <w:t xml:space="preserve"> ở </w:t>
                  </w:r>
                  <w:proofErr w:type="spellStart"/>
                  <w:r w:rsidRPr="00A103DF">
                    <w:rPr>
                      <w:rFonts w:ascii="Times New Roman" w:eastAsia="Times New Roman" w:hAnsi="Times New Roman" w:cs="Times New Roman"/>
                      <w:sz w:val="20"/>
                      <w:szCs w:val="20"/>
                    </w:rPr>
                    <w:t>cầu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phao</w:t>
                  </w:r>
                  <w:proofErr w:type="spellEnd"/>
                  <w:r w:rsidRPr="00A103DF">
                    <w:rPr>
                      <w:rFonts w:ascii="Times New Roman" w:eastAsia="Times New Roman" w:hAnsi="Times New Roman" w:cs="Times New Roman"/>
                      <w:sz w:val="20"/>
                      <w:szCs w:val="20"/>
                    </w:rPr>
                    <w:t xml:space="preserve"> neo</w:t>
                  </w:r>
                </w:p>
              </w:tc>
              <w:tc>
                <w:tcPr>
                  <w:tcW w:w="813" w:type="pct"/>
                  <w:vAlign w:val="center"/>
                </w:tcPr>
                <w:p w14:paraId="13D1C513" w14:textId="77777777" w:rsidR="005A347D" w:rsidRPr="00A103DF" w:rsidRDefault="005A347D" w:rsidP="004010AF">
                  <w:pPr>
                    <w:framePr w:hSpace="180" w:wrap="around" w:vAnchor="text" w:hAnchor="text" w:x="-147" w:y="1"/>
                    <w:spacing w:before="60" w:after="60" w:line="240" w:lineRule="auto"/>
                    <w:ind w:left="-114" w:right="-131"/>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USD/GT</w:t>
                  </w:r>
                </w:p>
                <w:p w14:paraId="6FF5CCF3" w14:textId="168BFF67" w:rsidR="005A347D" w:rsidRPr="00A103DF" w:rsidRDefault="005A347D" w:rsidP="004010AF">
                  <w:pPr>
                    <w:framePr w:hSpace="180" w:wrap="around" w:vAnchor="text" w:hAnchor="text" w:x="-147" w:y="1"/>
                    <w:spacing w:before="60" w:after="60" w:line="240" w:lineRule="auto"/>
                    <w:ind w:left="-114" w:right="-131"/>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w:t>
                  </w:r>
                  <w:proofErr w:type="spellStart"/>
                  <w:r w:rsidRPr="00A103DF">
                    <w:rPr>
                      <w:rFonts w:ascii="Times New Roman" w:eastAsia="Times New Roman" w:hAnsi="Times New Roman" w:cs="Times New Roman"/>
                      <w:sz w:val="20"/>
                      <w:szCs w:val="20"/>
                    </w:rPr>
                    <w:t>giờ</w:t>
                  </w:r>
                  <w:proofErr w:type="spellEnd"/>
                </w:p>
              </w:tc>
              <w:tc>
                <w:tcPr>
                  <w:tcW w:w="670" w:type="pct"/>
                  <w:shd w:val="clear" w:color="auto" w:fill="auto"/>
                  <w:vAlign w:val="center"/>
                </w:tcPr>
                <w:p w14:paraId="43C47A1E" w14:textId="77777777" w:rsidR="005A347D" w:rsidRPr="00852902" w:rsidRDefault="005A347D" w:rsidP="004010AF">
                  <w:pPr>
                    <w:framePr w:hSpace="180" w:wrap="around" w:vAnchor="text" w:hAnchor="text" w:x="-147" w:y="1"/>
                    <w:spacing w:before="60" w:after="60" w:line="240" w:lineRule="auto"/>
                    <w:suppressOverlap/>
                    <w:jc w:val="right"/>
                    <w:rPr>
                      <w:rFonts w:ascii="Times New Roman" w:hAnsi="Times New Roman" w:cs="Times New Roman"/>
                      <w:sz w:val="18"/>
                      <w:szCs w:val="18"/>
                      <w:lang w:eastAsia="zh-CN"/>
                    </w:rPr>
                  </w:pPr>
                  <w:r w:rsidRPr="00852902">
                    <w:rPr>
                      <w:rFonts w:ascii="Times New Roman" w:eastAsia="Times New Roman" w:hAnsi="Times New Roman" w:cs="Times New Roman"/>
                      <w:sz w:val="18"/>
                      <w:szCs w:val="18"/>
                    </w:rPr>
                    <w:t>0,0014</w:t>
                  </w:r>
                </w:p>
              </w:tc>
              <w:tc>
                <w:tcPr>
                  <w:tcW w:w="671" w:type="pct"/>
                  <w:gridSpan w:val="2"/>
                  <w:shd w:val="clear" w:color="auto" w:fill="auto"/>
                  <w:vAlign w:val="center"/>
                </w:tcPr>
                <w:p w14:paraId="638DA3D8" w14:textId="77777777" w:rsidR="005A347D" w:rsidRPr="00852902" w:rsidRDefault="005A347D" w:rsidP="004010AF">
                  <w:pPr>
                    <w:framePr w:hSpace="180" w:wrap="around" w:vAnchor="text" w:hAnchor="text" w:x="-147" w:y="1"/>
                    <w:spacing w:before="60" w:after="60" w:line="240" w:lineRule="auto"/>
                    <w:suppressOverlap/>
                    <w:jc w:val="right"/>
                    <w:rPr>
                      <w:rFonts w:ascii="Times New Roman" w:eastAsia="Times New Roman" w:hAnsi="Times New Roman" w:cs="Times New Roman"/>
                      <w:sz w:val="18"/>
                      <w:szCs w:val="18"/>
                    </w:rPr>
                  </w:pPr>
                  <w:r w:rsidRPr="00852902">
                    <w:rPr>
                      <w:rFonts w:ascii="Times New Roman" w:eastAsia="Times New Roman" w:hAnsi="Times New Roman" w:cs="Times New Roman"/>
                      <w:sz w:val="18"/>
                      <w:szCs w:val="18"/>
                    </w:rPr>
                    <w:t>0,0015</w:t>
                  </w:r>
                </w:p>
              </w:tc>
            </w:tr>
            <w:tr w:rsidR="005A347D" w:rsidRPr="00A103DF" w14:paraId="66231CB9" w14:textId="77777777" w:rsidTr="00793CC8">
              <w:trPr>
                <w:trHeight w:val="630"/>
                <w:tblHeader/>
              </w:trPr>
              <w:tc>
                <w:tcPr>
                  <w:tcW w:w="372" w:type="pct"/>
                  <w:vAlign w:val="center"/>
                </w:tcPr>
                <w:p w14:paraId="09D21655" w14:textId="77777777" w:rsidR="005A347D" w:rsidRPr="00A103DF" w:rsidRDefault="005A347D" w:rsidP="004010AF">
                  <w:pPr>
                    <w:framePr w:hSpace="180" w:wrap="around" w:vAnchor="text" w:hAnchor="text" w:x="-147" w:y="1"/>
                    <w:spacing w:before="60" w:after="60" w:line="320" w:lineRule="exact"/>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6</w:t>
                  </w:r>
                </w:p>
              </w:tc>
              <w:tc>
                <w:tcPr>
                  <w:tcW w:w="2474" w:type="pct"/>
                  <w:gridSpan w:val="2"/>
                </w:tcPr>
                <w:p w14:paraId="5BAF66A3" w14:textId="77777777" w:rsidR="005A347D" w:rsidRPr="00A103DF" w:rsidRDefault="005A347D" w:rsidP="004010AF">
                  <w:pPr>
                    <w:framePr w:hSpace="180" w:wrap="around" w:vAnchor="text" w:hAnchor="text" w:x="-147" w:y="1"/>
                    <w:spacing w:before="60" w:after="60" w:line="240"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Tàu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thuyền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chuyên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dùng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phục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vụ</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dầu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khí</w:t>
                  </w:r>
                  <w:proofErr w:type="spellEnd"/>
                  <w:r w:rsidRPr="00A103DF">
                    <w:rPr>
                      <w:rFonts w:ascii="Times New Roman" w:eastAsia="Times New Roman" w:hAnsi="Times New Roman" w:cs="Times New Roman"/>
                      <w:sz w:val="20"/>
                      <w:szCs w:val="20"/>
                    </w:rPr>
                    <w:t xml:space="preserve"> neo </w:t>
                  </w:r>
                  <w:proofErr w:type="spellStart"/>
                  <w:r w:rsidRPr="00A103DF">
                    <w:rPr>
                      <w:rFonts w:ascii="Times New Roman" w:eastAsia="Times New Roman" w:hAnsi="Times New Roman" w:cs="Times New Roman"/>
                      <w:sz w:val="20"/>
                      <w:szCs w:val="20"/>
                    </w:rPr>
                    <w:t>buộc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tại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bến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cảng</w:t>
                  </w:r>
                  <w:proofErr w:type="spellEnd"/>
                  <w:r w:rsidRPr="00A103DF">
                    <w:rPr>
                      <w:rFonts w:ascii="Times New Roman" w:hAnsi="Times New Roman" w:cs="Times New Roman"/>
                      <w:sz w:val="20"/>
                      <w:szCs w:val="20"/>
                      <w:lang w:eastAsia="zh-CN"/>
                    </w:rPr>
                    <w:t xml:space="preserve"> </w:t>
                  </w:r>
                  <w:proofErr w:type="spellStart"/>
                  <w:r w:rsidRPr="00A103DF">
                    <w:rPr>
                      <w:rFonts w:ascii="Times New Roman" w:eastAsia="Times New Roman" w:hAnsi="Times New Roman" w:cs="Times New Roman"/>
                      <w:sz w:val="20"/>
                      <w:szCs w:val="20"/>
                    </w:rPr>
                    <w:t>dịch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vụ</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dầu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khí</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mà</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có</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làm</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hàng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hoặc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nhận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dầu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nước</w:t>
                  </w:r>
                  <w:proofErr w:type="spellEnd"/>
                  <w:r w:rsidRPr="00A103DF">
                    <w:rPr>
                      <w:rFonts w:ascii="Times New Roman" w:hAnsi="Times New Roman" w:cs="Times New Roman"/>
                      <w:sz w:val="20"/>
                      <w:szCs w:val="20"/>
                      <w:lang w:eastAsia="zh-CN"/>
                    </w:rPr>
                    <w:t>;</w:t>
                  </w:r>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giá</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tối</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thiểu</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cho</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một</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lượt</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cập</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cầu</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là</w:t>
                  </w:r>
                  <w:proofErr w:type="spellEnd"/>
                  <w:r w:rsidRPr="00A103DF">
                    <w:rPr>
                      <w:rFonts w:ascii="Times New Roman" w:hAnsi="Times New Roman" w:cs="Times New Roman"/>
                      <w:sz w:val="20"/>
                      <w:szCs w:val="20"/>
                      <w:shd w:val="clear" w:color="auto" w:fill="FFFFFF"/>
                    </w:rPr>
                    <w:t xml:space="preserve"> 90 USD/</w:t>
                  </w:r>
                  <w:proofErr w:type="spellStart"/>
                  <w:r w:rsidRPr="00A103DF">
                    <w:rPr>
                      <w:rFonts w:ascii="Times New Roman" w:hAnsi="Times New Roman" w:cs="Times New Roman"/>
                      <w:sz w:val="20"/>
                      <w:szCs w:val="20"/>
                      <w:shd w:val="clear" w:color="auto" w:fill="FFFFFF"/>
                    </w:rPr>
                    <w:t>tàu</w:t>
                  </w:r>
                  <w:proofErr w:type="spellEnd"/>
                </w:p>
              </w:tc>
              <w:tc>
                <w:tcPr>
                  <w:tcW w:w="813" w:type="pct"/>
                  <w:vAlign w:val="center"/>
                </w:tcPr>
                <w:p w14:paraId="7301580C" w14:textId="77777777" w:rsidR="005A347D" w:rsidRPr="00A103DF" w:rsidRDefault="005A347D" w:rsidP="004010AF">
                  <w:pPr>
                    <w:framePr w:hSpace="180" w:wrap="around" w:vAnchor="text" w:hAnchor="text" w:x="-147" w:y="1"/>
                    <w:spacing w:before="60" w:after="60" w:line="240" w:lineRule="auto"/>
                    <w:ind w:left="-114" w:right="-131"/>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USD/m-</w:t>
                  </w:r>
                  <w:proofErr w:type="spellStart"/>
                  <w:r w:rsidRPr="00A103DF">
                    <w:rPr>
                      <w:rFonts w:ascii="Times New Roman" w:eastAsia="Times New Roman" w:hAnsi="Times New Roman" w:cs="Times New Roman"/>
                      <w:sz w:val="20"/>
                      <w:szCs w:val="20"/>
                    </w:rPr>
                    <w:t>giờ</w:t>
                  </w:r>
                  <w:proofErr w:type="spellEnd"/>
                </w:p>
              </w:tc>
              <w:tc>
                <w:tcPr>
                  <w:tcW w:w="670" w:type="pct"/>
                  <w:shd w:val="clear" w:color="auto" w:fill="auto"/>
                  <w:vAlign w:val="center"/>
                </w:tcPr>
                <w:p w14:paraId="159BC696" w14:textId="77777777" w:rsidR="005A347D" w:rsidRPr="00A103DF" w:rsidRDefault="005A347D" w:rsidP="004010AF">
                  <w:pPr>
                    <w:framePr w:hSpace="180" w:wrap="around" w:vAnchor="text" w:hAnchor="text" w:x="-147" w:y="1"/>
                    <w:spacing w:before="60" w:after="60" w:line="240"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0,27</w:t>
                  </w:r>
                </w:p>
              </w:tc>
              <w:tc>
                <w:tcPr>
                  <w:tcW w:w="671" w:type="pct"/>
                  <w:gridSpan w:val="2"/>
                  <w:shd w:val="clear" w:color="auto" w:fill="auto"/>
                  <w:vAlign w:val="center"/>
                </w:tcPr>
                <w:p w14:paraId="141E36A5" w14:textId="77777777" w:rsidR="005A347D" w:rsidRPr="00A103DF" w:rsidRDefault="005A347D" w:rsidP="004010AF">
                  <w:pPr>
                    <w:framePr w:hSpace="180" w:wrap="around" w:vAnchor="text" w:hAnchor="text" w:x="-147" w:y="1"/>
                    <w:spacing w:before="60" w:after="60" w:line="240" w:lineRule="auto"/>
                    <w:suppressOverlap/>
                    <w:jc w:val="right"/>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0,30</w:t>
                  </w:r>
                </w:p>
              </w:tc>
            </w:tr>
            <w:tr w:rsidR="005A347D" w:rsidRPr="00A103DF" w14:paraId="60D6795F" w14:textId="77777777" w:rsidTr="00793CC8">
              <w:trPr>
                <w:trHeight w:val="630"/>
                <w:tblHeader/>
              </w:trPr>
              <w:tc>
                <w:tcPr>
                  <w:tcW w:w="372" w:type="pct"/>
                  <w:vAlign w:val="center"/>
                </w:tcPr>
                <w:p w14:paraId="6C11DBAB" w14:textId="77777777" w:rsidR="005A347D" w:rsidRPr="00A103DF" w:rsidRDefault="005A347D" w:rsidP="004010AF">
                  <w:pPr>
                    <w:framePr w:hSpace="180" w:wrap="around" w:vAnchor="text" w:hAnchor="text" w:x="-147" w:y="1"/>
                    <w:spacing w:before="60" w:after="60" w:line="320" w:lineRule="exact"/>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7</w:t>
                  </w:r>
                </w:p>
              </w:tc>
              <w:tc>
                <w:tcPr>
                  <w:tcW w:w="2474" w:type="pct"/>
                  <w:gridSpan w:val="2"/>
                </w:tcPr>
                <w:p w14:paraId="04250FA2" w14:textId="77777777" w:rsidR="005A347D" w:rsidRPr="00A103DF" w:rsidRDefault="005A347D" w:rsidP="004010AF">
                  <w:pPr>
                    <w:framePr w:hSpace="180" w:wrap="around" w:vAnchor="text" w:hAnchor="text" w:x="-147" w:y="1"/>
                    <w:spacing w:before="60" w:after="60" w:line="240"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Tàu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thuyền</w:t>
                  </w:r>
                  <w:proofErr w:type="spellEnd"/>
                  <w:r w:rsidRPr="00A103DF">
                    <w:rPr>
                      <w:rFonts w:ascii="Times New Roman" w:hAnsi="Times New Roman" w:cs="Times New Roman"/>
                      <w:sz w:val="20"/>
                      <w:szCs w:val="20"/>
                      <w:lang w:eastAsia="zh-CN"/>
                    </w:rPr>
                    <w:t xml:space="preserve"> </w:t>
                  </w:r>
                  <w:proofErr w:type="spellStart"/>
                  <w:r w:rsidRPr="00A103DF">
                    <w:rPr>
                      <w:rFonts w:ascii="Times New Roman" w:eastAsia="Times New Roman" w:hAnsi="Times New Roman" w:cs="Times New Roman"/>
                      <w:sz w:val="20"/>
                      <w:szCs w:val="20"/>
                    </w:rPr>
                    <w:t>chuyên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dùng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phục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vụ</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dầu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khí</w:t>
                  </w:r>
                  <w:proofErr w:type="spellEnd"/>
                  <w:r w:rsidRPr="00A103DF">
                    <w:rPr>
                      <w:rFonts w:ascii="Times New Roman" w:eastAsia="Times New Roman" w:hAnsi="Times New Roman" w:cs="Times New Roman"/>
                      <w:sz w:val="20"/>
                      <w:szCs w:val="20"/>
                    </w:rPr>
                    <w:t xml:space="preserve"> neo </w:t>
                  </w:r>
                  <w:proofErr w:type="spellStart"/>
                  <w:r w:rsidRPr="00A103DF">
                    <w:rPr>
                      <w:rFonts w:ascii="Times New Roman" w:eastAsia="Times New Roman" w:hAnsi="Times New Roman" w:cs="Times New Roman"/>
                      <w:sz w:val="20"/>
                      <w:szCs w:val="20"/>
                    </w:rPr>
                    <w:t>buộc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tại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bến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cảng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dịch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vụ</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dầu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khí</w:t>
                  </w:r>
                  <w:proofErr w:type="spellEnd"/>
                  <w:r w:rsidRPr="00A103DF">
                    <w:rPr>
                      <w:rFonts w:ascii="Times New Roman" w:hAnsi="Times New Roman" w:cs="Times New Roman"/>
                      <w:sz w:val="20"/>
                      <w:szCs w:val="20"/>
                      <w:lang w:eastAsia="zh-CN"/>
                    </w:rPr>
                    <w:t xml:space="preserve"> </w:t>
                  </w:r>
                  <w:proofErr w:type="spellStart"/>
                  <w:r w:rsidRPr="00A103DF">
                    <w:rPr>
                      <w:rFonts w:ascii="Times New Roman" w:eastAsia="Times New Roman" w:hAnsi="Times New Roman" w:cs="Times New Roman"/>
                      <w:sz w:val="20"/>
                      <w:szCs w:val="20"/>
                    </w:rPr>
                    <w:t>mà</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không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làm</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hàng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hoặc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không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nhận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dầu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nước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hoặc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phục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vụ</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mục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đích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khác</w:t>
                  </w:r>
                  <w:proofErr w:type="spellEnd"/>
                  <w:r w:rsidRPr="00A103DF">
                    <w:rPr>
                      <w:rFonts w:ascii="Times New Roman" w:eastAsia="Times New Roman" w:hAnsi="Times New Roman" w:cs="Times New Roman"/>
                      <w:sz w:val="20"/>
                      <w:szCs w:val="20"/>
                    </w:rPr>
                    <w:t>;</w:t>
                  </w:r>
                  <w:r w:rsidRPr="00A103DF">
                    <w:rPr>
                      <w:rFonts w:ascii="Times New Roman" w:hAnsi="Times New Roman" w:cs="Times New Roman"/>
                      <w:sz w:val="20"/>
                      <w:szCs w:val="20"/>
                      <w:lang w:eastAsia="zh-CN"/>
                    </w:rPr>
                    <w:t xml:space="preserve"> </w:t>
                  </w:r>
                  <w:proofErr w:type="spellStart"/>
                  <w:r w:rsidRPr="00A103DF">
                    <w:rPr>
                      <w:rFonts w:ascii="Times New Roman" w:hAnsi="Times New Roman" w:cs="Times New Roman"/>
                      <w:sz w:val="20"/>
                      <w:szCs w:val="20"/>
                      <w:shd w:val="clear" w:color="auto" w:fill="FFFFFF"/>
                    </w:rPr>
                    <w:t>giá</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tối</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thiểu</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cho</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một</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lượt</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cập</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cầu</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là</w:t>
                  </w:r>
                  <w:proofErr w:type="spellEnd"/>
                  <w:r w:rsidRPr="00A103DF">
                    <w:rPr>
                      <w:rFonts w:ascii="Times New Roman" w:hAnsi="Times New Roman" w:cs="Times New Roman"/>
                      <w:sz w:val="20"/>
                      <w:szCs w:val="20"/>
                      <w:shd w:val="clear" w:color="auto" w:fill="FFFFFF"/>
                    </w:rPr>
                    <w:t xml:space="preserve"> 100 USD/</w:t>
                  </w:r>
                  <w:proofErr w:type="spellStart"/>
                  <w:r w:rsidRPr="00A103DF">
                    <w:rPr>
                      <w:rFonts w:ascii="Times New Roman" w:hAnsi="Times New Roman" w:cs="Times New Roman"/>
                      <w:sz w:val="20"/>
                      <w:szCs w:val="20"/>
                      <w:shd w:val="clear" w:color="auto" w:fill="FFFFFF"/>
                    </w:rPr>
                    <w:t>tàu</w:t>
                  </w:r>
                  <w:proofErr w:type="spellEnd"/>
                </w:p>
              </w:tc>
              <w:tc>
                <w:tcPr>
                  <w:tcW w:w="813" w:type="pct"/>
                  <w:vAlign w:val="center"/>
                </w:tcPr>
                <w:p w14:paraId="1CD56B88" w14:textId="77777777" w:rsidR="005A347D" w:rsidRPr="00A103DF" w:rsidRDefault="005A347D" w:rsidP="004010AF">
                  <w:pPr>
                    <w:framePr w:hSpace="180" w:wrap="around" w:vAnchor="text" w:hAnchor="text" w:x="-147" w:y="1"/>
                    <w:spacing w:before="60" w:after="60" w:line="240" w:lineRule="auto"/>
                    <w:ind w:left="-114" w:right="-131"/>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USD/m-</w:t>
                  </w:r>
                  <w:proofErr w:type="spellStart"/>
                  <w:r w:rsidRPr="00A103DF">
                    <w:rPr>
                      <w:rFonts w:ascii="Times New Roman" w:eastAsia="Times New Roman" w:hAnsi="Times New Roman" w:cs="Times New Roman"/>
                      <w:sz w:val="20"/>
                      <w:szCs w:val="20"/>
                    </w:rPr>
                    <w:t>giờ</w:t>
                  </w:r>
                  <w:proofErr w:type="spellEnd"/>
                </w:p>
              </w:tc>
              <w:tc>
                <w:tcPr>
                  <w:tcW w:w="670" w:type="pct"/>
                  <w:shd w:val="clear" w:color="auto" w:fill="auto"/>
                  <w:vAlign w:val="center"/>
                </w:tcPr>
                <w:p w14:paraId="428B044B" w14:textId="77777777" w:rsidR="005A347D" w:rsidRPr="00A103DF" w:rsidRDefault="005A347D" w:rsidP="004010AF">
                  <w:pPr>
                    <w:framePr w:hSpace="180" w:wrap="around" w:vAnchor="text" w:hAnchor="text" w:x="-147" w:y="1"/>
                    <w:spacing w:before="60" w:after="60" w:line="240" w:lineRule="auto"/>
                    <w:suppressOverlap/>
                    <w:jc w:val="right"/>
                    <w:rPr>
                      <w:rFonts w:ascii="Times New Roman" w:hAnsi="Times New Roman" w:cs="Times New Roman"/>
                      <w:spacing w:val="-6"/>
                      <w:sz w:val="20"/>
                      <w:szCs w:val="20"/>
                      <w:lang w:eastAsia="zh-CN"/>
                    </w:rPr>
                  </w:pPr>
                  <w:r w:rsidRPr="00A103DF">
                    <w:rPr>
                      <w:rFonts w:ascii="Times New Roman" w:eastAsia="Times New Roman" w:hAnsi="Times New Roman" w:cs="Times New Roman"/>
                      <w:spacing w:val="-6"/>
                      <w:sz w:val="20"/>
                      <w:szCs w:val="20"/>
                    </w:rPr>
                    <w:t>0,15</w:t>
                  </w:r>
                </w:p>
              </w:tc>
              <w:tc>
                <w:tcPr>
                  <w:tcW w:w="671" w:type="pct"/>
                  <w:gridSpan w:val="2"/>
                  <w:shd w:val="clear" w:color="auto" w:fill="auto"/>
                  <w:vAlign w:val="center"/>
                </w:tcPr>
                <w:p w14:paraId="6A307A73" w14:textId="77777777" w:rsidR="005A347D" w:rsidRPr="00A103DF" w:rsidRDefault="005A347D" w:rsidP="004010AF">
                  <w:pPr>
                    <w:framePr w:hSpace="180" w:wrap="around" w:vAnchor="text" w:hAnchor="text" w:x="-147" w:y="1"/>
                    <w:spacing w:before="60" w:after="60" w:line="240" w:lineRule="auto"/>
                    <w:suppressOverlap/>
                    <w:jc w:val="right"/>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0,354</w:t>
                  </w:r>
                </w:p>
              </w:tc>
            </w:tr>
            <w:tr w:rsidR="005A347D" w:rsidRPr="00A103DF" w14:paraId="043F6B49" w14:textId="77777777" w:rsidTr="00793CC8">
              <w:trPr>
                <w:trHeight w:val="630"/>
                <w:tblHeader/>
              </w:trPr>
              <w:tc>
                <w:tcPr>
                  <w:tcW w:w="372" w:type="pct"/>
                  <w:vAlign w:val="center"/>
                </w:tcPr>
                <w:p w14:paraId="1EFB2B6C" w14:textId="77777777" w:rsidR="005A347D" w:rsidRPr="00A103DF" w:rsidRDefault="005A347D" w:rsidP="004010AF">
                  <w:pPr>
                    <w:framePr w:hSpace="180" w:wrap="around" w:vAnchor="text" w:hAnchor="text" w:x="-147" w:y="1"/>
                    <w:spacing w:before="60" w:after="60" w:line="320" w:lineRule="exact"/>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8</w:t>
                  </w:r>
                </w:p>
              </w:tc>
              <w:tc>
                <w:tcPr>
                  <w:tcW w:w="2474" w:type="pct"/>
                  <w:gridSpan w:val="2"/>
                </w:tcPr>
                <w:p w14:paraId="24BD9605" w14:textId="77777777" w:rsidR="005A347D" w:rsidRPr="00A103DF" w:rsidRDefault="005A347D" w:rsidP="004010AF">
                  <w:pPr>
                    <w:framePr w:hSpace="180" w:wrap="around" w:vAnchor="text" w:hAnchor="text" w:x="-147" w:y="1"/>
                    <w:spacing w:before="60" w:after="60" w:line="240"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Tàu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thuyền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chuyên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dùng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phục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vụ</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dầu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khí</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cập</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mạn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với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các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tàu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thuyền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khác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cập</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tại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bến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cảng</w:t>
                  </w:r>
                  <w:proofErr w:type="spellEnd"/>
                  <w:r w:rsidRPr="00A103DF">
                    <w:rPr>
                      <w:rFonts w:ascii="Times New Roman" w:hAnsi="Times New Roman" w:cs="Times New Roman"/>
                      <w:sz w:val="20"/>
                      <w:szCs w:val="20"/>
                      <w:lang w:eastAsia="zh-CN"/>
                    </w:rPr>
                    <w:t xml:space="preserve"> </w:t>
                  </w:r>
                  <w:proofErr w:type="spellStart"/>
                  <w:r w:rsidRPr="00A103DF">
                    <w:rPr>
                      <w:rFonts w:ascii="Times New Roman" w:eastAsia="Times New Roman" w:hAnsi="Times New Roman" w:cs="Times New Roman"/>
                      <w:sz w:val="20"/>
                      <w:szCs w:val="20"/>
                    </w:rPr>
                    <w:t>dịch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vụ</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dầu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khí</w:t>
                  </w:r>
                  <w:proofErr w:type="spellEnd"/>
                  <w:r w:rsidRPr="00A103DF">
                    <w:rPr>
                      <w:rFonts w:ascii="Times New Roman" w:hAnsi="Times New Roman" w:cs="Times New Roman"/>
                      <w:sz w:val="20"/>
                      <w:szCs w:val="20"/>
                      <w:lang w:eastAsia="zh-CN"/>
                    </w:rPr>
                    <w:t>;</w:t>
                  </w:r>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giá</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tối</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thiểu</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cho</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một</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lượt</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cập</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mạn</w:t>
                  </w:r>
                  <w:proofErr w:type="spellEnd"/>
                  <w:r w:rsidRPr="00A103DF">
                    <w:rPr>
                      <w:rFonts w:ascii="Times New Roman" w:hAnsi="Times New Roman" w:cs="Times New Roman"/>
                      <w:sz w:val="20"/>
                      <w:szCs w:val="20"/>
                      <w:shd w:val="clear" w:color="auto" w:fill="FFFFFF"/>
                    </w:rPr>
                    <w:t xml:space="preserve"> </w:t>
                  </w:r>
                  <w:proofErr w:type="spellStart"/>
                  <w:r w:rsidRPr="00A103DF">
                    <w:rPr>
                      <w:rFonts w:ascii="Times New Roman" w:hAnsi="Times New Roman" w:cs="Times New Roman"/>
                      <w:sz w:val="20"/>
                      <w:szCs w:val="20"/>
                      <w:shd w:val="clear" w:color="auto" w:fill="FFFFFF"/>
                    </w:rPr>
                    <w:t>là</w:t>
                  </w:r>
                  <w:proofErr w:type="spellEnd"/>
                  <w:r w:rsidRPr="00A103DF">
                    <w:rPr>
                      <w:rFonts w:ascii="Times New Roman" w:hAnsi="Times New Roman" w:cs="Times New Roman"/>
                      <w:sz w:val="20"/>
                      <w:szCs w:val="20"/>
                      <w:shd w:val="clear" w:color="auto" w:fill="FFFFFF"/>
                    </w:rPr>
                    <w:t xml:space="preserve"> 25 USD/</w:t>
                  </w:r>
                  <w:proofErr w:type="spellStart"/>
                  <w:r w:rsidRPr="00A103DF">
                    <w:rPr>
                      <w:rFonts w:ascii="Times New Roman" w:hAnsi="Times New Roman" w:cs="Times New Roman"/>
                      <w:sz w:val="20"/>
                      <w:szCs w:val="20"/>
                      <w:shd w:val="clear" w:color="auto" w:fill="FFFFFF"/>
                    </w:rPr>
                    <w:t>tàu</w:t>
                  </w:r>
                  <w:proofErr w:type="spellEnd"/>
                </w:p>
              </w:tc>
              <w:tc>
                <w:tcPr>
                  <w:tcW w:w="813" w:type="pct"/>
                  <w:vAlign w:val="center"/>
                </w:tcPr>
                <w:p w14:paraId="1830F1BF"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USD/m-</w:t>
                  </w:r>
                  <w:proofErr w:type="spellStart"/>
                  <w:r w:rsidRPr="00A103DF">
                    <w:rPr>
                      <w:rFonts w:ascii="Times New Roman" w:eastAsia="Times New Roman" w:hAnsi="Times New Roman" w:cs="Times New Roman"/>
                      <w:sz w:val="20"/>
                      <w:szCs w:val="20"/>
                    </w:rPr>
                    <w:t>giờ</w:t>
                  </w:r>
                  <w:proofErr w:type="spellEnd"/>
                </w:p>
              </w:tc>
              <w:tc>
                <w:tcPr>
                  <w:tcW w:w="670" w:type="pct"/>
                  <w:shd w:val="clear" w:color="auto" w:fill="auto"/>
                  <w:vAlign w:val="center"/>
                </w:tcPr>
                <w:p w14:paraId="28B6DB25" w14:textId="77777777" w:rsidR="005A347D" w:rsidRPr="00A103DF" w:rsidRDefault="005A347D" w:rsidP="004010AF">
                  <w:pPr>
                    <w:framePr w:hSpace="180" w:wrap="around" w:vAnchor="text" w:hAnchor="text" w:x="-147" w:y="1"/>
                    <w:spacing w:before="60" w:after="60" w:line="240" w:lineRule="auto"/>
                    <w:suppressOverlap/>
                    <w:jc w:val="right"/>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0,074</w:t>
                  </w:r>
                </w:p>
              </w:tc>
              <w:tc>
                <w:tcPr>
                  <w:tcW w:w="671" w:type="pct"/>
                  <w:gridSpan w:val="2"/>
                  <w:shd w:val="clear" w:color="auto" w:fill="auto"/>
                  <w:vAlign w:val="center"/>
                </w:tcPr>
                <w:p w14:paraId="0A01DB1C" w14:textId="77777777" w:rsidR="005A347D" w:rsidRPr="00A103DF" w:rsidRDefault="005A347D" w:rsidP="004010AF">
                  <w:pPr>
                    <w:framePr w:hSpace="180" w:wrap="around" w:vAnchor="text" w:hAnchor="text" w:x="-147" w:y="1"/>
                    <w:spacing w:before="60" w:after="60" w:line="240" w:lineRule="auto"/>
                    <w:suppressOverlap/>
                    <w:jc w:val="right"/>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0,081</w:t>
                  </w:r>
                </w:p>
              </w:tc>
            </w:tr>
            <w:tr w:rsidR="005A347D" w:rsidRPr="00A103DF" w14:paraId="4F1B097F" w14:textId="77777777" w:rsidTr="00793CC8">
              <w:trPr>
                <w:trHeight w:val="630"/>
                <w:tblHeader/>
              </w:trPr>
              <w:tc>
                <w:tcPr>
                  <w:tcW w:w="372" w:type="pct"/>
                  <w:vAlign w:val="center"/>
                </w:tcPr>
                <w:p w14:paraId="10038625" w14:textId="77777777" w:rsidR="005A347D" w:rsidRPr="00A103DF" w:rsidRDefault="005A347D" w:rsidP="004010AF">
                  <w:pPr>
                    <w:framePr w:hSpace="180" w:wrap="around" w:vAnchor="text" w:hAnchor="text" w:x="-147" w:y="1"/>
                    <w:spacing w:before="60" w:after="60" w:line="320" w:lineRule="exact"/>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lastRenderedPageBreak/>
                    <w:t>9</w:t>
                  </w:r>
                </w:p>
              </w:tc>
              <w:tc>
                <w:tcPr>
                  <w:tcW w:w="4628" w:type="pct"/>
                  <w:gridSpan w:val="6"/>
                </w:tcPr>
                <w:p w14:paraId="723DFCE0" w14:textId="77777777" w:rsidR="005A347D" w:rsidRPr="00A103DF" w:rsidRDefault="005A347D" w:rsidP="004010AF">
                  <w:pPr>
                    <w:framePr w:hSpace="180" w:wrap="around" w:vAnchor="text" w:hAnchor="text" w:x="-147" w:y="1"/>
                    <w:spacing w:before="60" w:after="60"/>
                    <w:suppressOverlap/>
                    <w:jc w:val="both"/>
                    <w:rPr>
                      <w:rFonts w:ascii="Times New Roman" w:hAnsi="Times New Roman" w:cs="Times New Roman"/>
                      <w:bCs/>
                      <w:sz w:val="20"/>
                      <w:szCs w:val="20"/>
                    </w:rPr>
                  </w:pPr>
                  <w:proofErr w:type="spellStart"/>
                  <w:r w:rsidRPr="00A103DF">
                    <w:rPr>
                      <w:rFonts w:ascii="Times New Roman" w:eastAsia="Times New Roman" w:hAnsi="Times New Roman" w:cs="Times New Roman"/>
                      <w:sz w:val="20"/>
                      <w:szCs w:val="20"/>
                    </w:rPr>
                    <w:t>Tàu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thuyền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chở</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khách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thông</w:t>
                  </w:r>
                  <w:proofErr w:type="spellEnd"/>
                  <w:r w:rsidRPr="00A103DF">
                    <w:rPr>
                      <w:rFonts w:ascii="Times New Roman" w:eastAsia="Times New Roman" w:hAnsi="Times New Roman" w:cs="Times New Roman"/>
                      <w:sz w:val="20"/>
                      <w:szCs w:val="20"/>
                    </w:rPr>
                    <w:t xml:space="preserve"> qua </w:t>
                  </w:r>
                  <w:proofErr w:type="spellStart"/>
                  <w:r w:rsidRPr="00A103DF">
                    <w:rPr>
                      <w:rFonts w:ascii="Times New Roman" w:eastAsia="Times New Roman" w:hAnsi="Times New Roman" w:cs="Times New Roman"/>
                      <w:sz w:val="20"/>
                      <w:szCs w:val="20"/>
                    </w:rPr>
                    <w:t>cầu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bến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phao</w:t>
                  </w:r>
                  <w:proofErr w:type="spellEnd"/>
                  <w:r w:rsidRPr="00A103DF">
                    <w:rPr>
                      <w:rFonts w:ascii="Times New Roman" w:eastAsia="Times New Roman" w:hAnsi="Times New Roman" w:cs="Times New Roman"/>
                      <w:sz w:val="20"/>
                      <w:szCs w:val="20"/>
                    </w:rPr>
                    <w:t xml:space="preserve"> neo </w:t>
                  </w: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04 </w:t>
                  </w:r>
                  <w:proofErr w:type="spellStart"/>
                  <w:r w:rsidRPr="00A103DF">
                    <w:rPr>
                      <w:rFonts w:ascii="Times New Roman" w:eastAsia="Times New Roman" w:hAnsi="Times New Roman" w:cs="Times New Roman"/>
                      <w:sz w:val="20"/>
                      <w:szCs w:val="20"/>
                    </w:rPr>
                    <w:t>chuyến</w:t>
                  </w:r>
                  <w:proofErr w:type="spellEnd"/>
                  <w:r w:rsidRPr="00A103DF">
                    <w:rPr>
                      <w:rFonts w:ascii="Times New Roman" w:eastAsia="Times New Roman" w:hAnsi="Times New Roman" w:cs="Times New Roman"/>
                      <w:sz w:val="20"/>
                      <w:szCs w:val="20"/>
                    </w:rPr>
                    <w:t>/</w:t>
                  </w:r>
                  <w:proofErr w:type="spellStart"/>
                  <w:r w:rsidRPr="00A103DF">
                    <w:rPr>
                      <w:rFonts w:ascii="Times New Roman" w:eastAsia="Times New Roman" w:hAnsi="Times New Roman" w:cs="Times New Roman"/>
                      <w:sz w:val="20"/>
                      <w:szCs w:val="20"/>
                    </w:rPr>
                    <w:t>tháng</w:t>
                  </w:r>
                  <w:proofErr w:type="spellEnd"/>
                  <w:r w:rsidRPr="00A103DF">
                    <w:rPr>
                      <w:rFonts w:ascii="Times New Roman" w:eastAsia="Times New Roman" w:hAnsi="Times New Roman" w:cs="Times New Roman"/>
                      <w:sz w:val="20"/>
                      <w:szCs w:val="20"/>
                    </w:rPr>
                    <w:t>/</w:t>
                  </w:r>
                  <w:proofErr w:type="spellStart"/>
                  <w:r w:rsidRPr="00A103DF">
                    <w:rPr>
                      <w:rFonts w:ascii="Times New Roman" w:eastAsia="Times New Roman" w:hAnsi="Times New Roman" w:cs="Times New Roman"/>
                      <w:sz w:val="20"/>
                      <w:szCs w:val="20"/>
                    </w:rPr>
                    <w:t>khu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vực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hàng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hải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chuyến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thứ</w:t>
                  </w:r>
                  <w:proofErr w:type="spellEnd"/>
                  <w:r w:rsidRPr="00A103DF">
                    <w:rPr>
                      <w:rFonts w:ascii="Times New Roman" w:eastAsia="Times New Roman" w:hAnsi="Times New Roman" w:cs="Times New Roman"/>
                      <w:sz w:val="20"/>
                      <w:szCs w:val="20"/>
                    </w:rPr>
                    <w:t xml:space="preserve"> 4 </w:t>
                  </w:r>
                  <w:proofErr w:type="spellStart"/>
                  <w:r w:rsidRPr="00A103DF">
                    <w:rPr>
                      <w:rFonts w:ascii="Times New Roman" w:eastAsia="Times New Roman" w:hAnsi="Times New Roman" w:cs="Times New Roman"/>
                      <w:sz w:val="20"/>
                      <w:szCs w:val="20"/>
                    </w:rPr>
                    <w:t>trở</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đi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áp</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dụng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mức</w:t>
                  </w:r>
                  <w:proofErr w:type="spellEnd"/>
                  <w:r w:rsidRPr="00A103DF">
                    <w:rPr>
                      <w:rFonts w:ascii="Times New Roman" w:eastAsia="Times New Roman" w:hAnsi="Times New Roman" w:cs="Times New Roman"/>
                      <w:sz w:val="20"/>
                      <w:szCs w:val="20"/>
                    </w:rPr>
                    <w:t>:</w:t>
                  </w:r>
                </w:p>
              </w:tc>
            </w:tr>
            <w:tr w:rsidR="005A347D" w:rsidRPr="00A103DF" w14:paraId="1858AF1B" w14:textId="77777777" w:rsidTr="00793CC8">
              <w:trPr>
                <w:trHeight w:val="630"/>
                <w:tblHeader/>
              </w:trPr>
              <w:tc>
                <w:tcPr>
                  <w:tcW w:w="372" w:type="pct"/>
                  <w:vAlign w:val="center"/>
                </w:tcPr>
                <w:p w14:paraId="5B482B2C" w14:textId="77777777" w:rsidR="005A347D" w:rsidRPr="00A103DF" w:rsidRDefault="005A347D" w:rsidP="004010AF">
                  <w:pPr>
                    <w:framePr w:hSpace="180" w:wrap="around" w:vAnchor="text" w:hAnchor="text" w:x="-147" w:y="1"/>
                    <w:spacing w:before="60" w:after="60" w:line="320" w:lineRule="exact"/>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9.1</w:t>
                  </w:r>
                </w:p>
              </w:tc>
              <w:tc>
                <w:tcPr>
                  <w:tcW w:w="2474" w:type="pct"/>
                  <w:gridSpan w:val="2"/>
                  <w:vAlign w:val="center"/>
                </w:tcPr>
                <w:p w14:paraId="7AAD0F3F" w14:textId="77777777" w:rsidR="005A347D" w:rsidRPr="00A103DF" w:rsidRDefault="005A347D" w:rsidP="004010AF">
                  <w:pPr>
                    <w:framePr w:hSpace="180" w:wrap="around" w:vAnchor="text" w:hAnchor="text" w:x="-147" w:y="1"/>
                    <w:spacing w:before="60" w:after="60" w:line="300" w:lineRule="exact"/>
                    <w:suppressOverlap/>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 xml:space="preserve">Neo </w:t>
                  </w:r>
                  <w:proofErr w:type="spellStart"/>
                  <w:r w:rsidRPr="00A103DF">
                    <w:rPr>
                      <w:rFonts w:ascii="Times New Roman" w:eastAsia="Times New Roman" w:hAnsi="Times New Roman" w:cs="Times New Roman"/>
                      <w:sz w:val="20"/>
                      <w:szCs w:val="20"/>
                    </w:rPr>
                    <w:t>buộc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tại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cầu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bến</w:t>
                  </w:r>
                  <w:proofErr w:type="spellEnd"/>
                </w:p>
              </w:tc>
              <w:tc>
                <w:tcPr>
                  <w:tcW w:w="813" w:type="pct"/>
                  <w:vAlign w:val="center"/>
                </w:tcPr>
                <w:p w14:paraId="5C2EE30A" w14:textId="77777777" w:rsidR="005A347D" w:rsidRPr="00A103DF" w:rsidRDefault="005A347D" w:rsidP="004010AF">
                  <w:pPr>
                    <w:framePr w:hSpace="180" w:wrap="around" w:vAnchor="text" w:hAnchor="text" w:x="-147" w:y="1"/>
                    <w:spacing w:before="60" w:after="60" w:line="320" w:lineRule="exact"/>
                    <w:suppressOverlap/>
                    <w:jc w:val="center"/>
                    <w:rPr>
                      <w:rFonts w:ascii="Times New Roman" w:eastAsia="Times New Roman" w:hAnsi="Times New Roman" w:cs="Times New Roman"/>
                      <w:spacing w:val="-10"/>
                      <w:sz w:val="20"/>
                      <w:szCs w:val="20"/>
                    </w:rPr>
                  </w:pPr>
                  <w:r w:rsidRPr="00A103DF">
                    <w:rPr>
                      <w:rFonts w:ascii="Times New Roman" w:eastAsia="Times New Roman" w:hAnsi="Times New Roman" w:cs="Times New Roman"/>
                      <w:spacing w:val="-10"/>
                      <w:sz w:val="20"/>
                      <w:szCs w:val="20"/>
                      <w:lang w:val="nl-NL"/>
                    </w:rPr>
                    <w:t>USD/GT/giờ</w:t>
                  </w:r>
                </w:p>
              </w:tc>
              <w:tc>
                <w:tcPr>
                  <w:tcW w:w="670" w:type="pct"/>
                  <w:shd w:val="clear" w:color="auto" w:fill="auto"/>
                  <w:vAlign w:val="center"/>
                </w:tcPr>
                <w:p w14:paraId="0DC8D9EB" w14:textId="77777777" w:rsidR="005A347D" w:rsidRPr="00852902" w:rsidRDefault="005A347D" w:rsidP="004010AF">
                  <w:pPr>
                    <w:framePr w:hSpace="180" w:wrap="around" w:vAnchor="text" w:hAnchor="text" w:x="-147" w:y="1"/>
                    <w:spacing w:before="60" w:after="60"/>
                    <w:suppressOverlap/>
                    <w:jc w:val="right"/>
                    <w:rPr>
                      <w:rFonts w:ascii="Times New Roman" w:hAnsi="Times New Roman" w:cs="Times New Roman"/>
                      <w:bCs/>
                      <w:sz w:val="18"/>
                      <w:szCs w:val="18"/>
                    </w:rPr>
                  </w:pPr>
                  <w:r w:rsidRPr="00852902">
                    <w:rPr>
                      <w:rFonts w:ascii="Times New Roman" w:hAnsi="Times New Roman" w:cs="Times New Roman"/>
                      <w:bCs/>
                      <w:sz w:val="18"/>
                      <w:szCs w:val="18"/>
                    </w:rPr>
                    <w:t>0,0014</w:t>
                  </w:r>
                </w:p>
              </w:tc>
              <w:tc>
                <w:tcPr>
                  <w:tcW w:w="671" w:type="pct"/>
                  <w:gridSpan w:val="2"/>
                  <w:shd w:val="clear" w:color="auto" w:fill="auto"/>
                  <w:vAlign w:val="center"/>
                </w:tcPr>
                <w:p w14:paraId="6D5CB355" w14:textId="77777777" w:rsidR="005A347D" w:rsidRPr="00852902" w:rsidRDefault="005A347D" w:rsidP="004010AF">
                  <w:pPr>
                    <w:framePr w:hSpace="180" w:wrap="around" w:vAnchor="text" w:hAnchor="text" w:x="-147" w:y="1"/>
                    <w:spacing w:before="60" w:after="60"/>
                    <w:suppressOverlap/>
                    <w:jc w:val="right"/>
                    <w:rPr>
                      <w:rFonts w:ascii="Times New Roman" w:hAnsi="Times New Roman" w:cs="Times New Roman"/>
                      <w:bCs/>
                      <w:sz w:val="18"/>
                      <w:szCs w:val="18"/>
                    </w:rPr>
                  </w:pPr>
                  <w:r w:rsidRPr="00852902">
                    <w:rPr>
                      <w:rFonts w:ascii="Times New Roman" w:hAnsi="Times New Roman" w:cs="Times New Roman"/>
                      <w:bCs/>
                      <w:sz w:val="18"/>
                      <w:szCs w:val="18"/>
                    </w:rPr>
                    <w:t>0,0015</w:t>
                  </w:r>
                </w:p>
              </w:tc>
            </w:tr>
            <w:tr w:rsidR="005A347D" w:rsidRPr="00A103DF" w14:paraId="706C55F4" w14:textId="77777777" w:rsidTr="00793CC8">
              <w:trPr>
                <w:trHeight w:val="630"/>
                <w:tblHeader/>
              </w:trPr>
              <w:tc>
                <w:tcPr>
                  <w:tcW w:w="372" w:type="pct"/>
                  <w:vAlign w:val="center"/>
                </w:tcPr>
                <w:p w14:paraId="1D424F97" w14:textId="77777777" w:rsidR="005A347D" w:rsidRPr="00A103DF" w:rsidRDefault="005A347D" w:rsidP="004010AF">
                  <w:pPr>
                    <w:framePr w:hSpace="180" w:wrap="around" w:vAnchor="text" w:hAnchor="text" w:x="-147" w:y="1"/>
                    <w:spacing w:before="60" w:after="60" w:line="320" w:lineRule="exact"/>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9.2</w:t>
                  </w:r>
                </w:p>
              </w:tc>
              <w:tc>
                <w:tcPr>
                  <w:tcW w:w="2474" w:type="pct"/>
                  <w:gridSpan w:val="2"/>
                  <w:vAlign w:val="center"/>
                </w:tcPr>
                <w:p w14:paraId="13F410DA" w14:textId="77777777" w:rsidR="005A347D" w:rsidRPr="00A103DF" w:rsidRDefault="005A347D" w:rsidP="004010AF">
                  <w:pPr>
                    <w:framePr w:hSpace="180" w:wrap="around" w:vAnchor="text" w:hAnchor="text" w:x="-147" w:y="1"/>
                    <w:spacing w:before="60" w:after="60" w:line="300" w:lineRule="exact"/>
                    <w:suppressOverlap/>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 xml:space="preserve">Neo </w:t>
                  </w:r>
                  <w:proofErr w:type="spellStart"/>
                  <w:r w:rsidRPr="00A103DF">
                    <w:rPr>
                      <w:rFonts w:ascii="Times New Roman" w:eastAsia="Times New Roman" w:hAnsi="Times New Roman" w:cs="Times New Roman"/>
                      <w:sz w:val="20"/>
                      <w:szCs w:val="20"/>
                    </w:rPr>
                    <w:t>buộc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tại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phao</w:t>
                  </w:r>
                  <w:proofErr w:type="spellEnd"/>
                </w:p>
              </w:tc>
              <w:tc>
                <w:tcPr>
                  <w:tcW w:w="813" w:type="pct"/>
                  <w:vAlign w:val="center"/>
                </w:tcPr>
                <w:p w14:paraId="15372921" w14:textId="77777777" w:rsidR="005A347D" w:rsidRPr="00A103DF" w:rsidRDefault="005A347D" w:rsidP="004010AF">
                  <w:pPr>
                    <w:framePr w:hSpace="180" w:wrap="around" w:vAnchor="text" w:hAnchor="text" w:x="-147" w:y="1"/>
                    <w:spacing w:before="60" w:after="60" w:line="320" w:lineRule="exact"/>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pacing w:val="-10"/>
                      <w:sz w:val="20"/>
                      <w:szCs w:val="20"/>
                      <w:lang w:val="nl-NL"/>
                    </w:rPr>
                    <w:t>USD/GT/giờ</w:t>
                  </w:r>
                </w:p>
              </w:tc>
              <w:tc>
                <w:tcPr>
                  <w:tcW w:w="670" w:type="pct"/>
                  <w:shd w:val="clear" w:color="auto" w:fill="auto"/>
                  <w:vAlign w:val="center"/>
                </w:tcPr>
                <w:p w14:paraId="003197BB" w14:textId="77777777" w:rsidR="005A347D" w:rsidRPr="00A103DF" w:rsidRDefault="005A347D" w:rsidP="004010AF">
                  <w:pPr>
                    <w:framePr w:hSpace="180" w:wrap="around" w:vAnchor="text" w:hAnchor="text" w:x="-147" w:y="1"/>
                    <w:spacing w:before="60" w:after="60"/>
                    <w:suppressOverlap/>
                    <w:jc w:val="right"/>
                    <w:rPr>
                      <w:rFonts w:ascii="Times New Roman" w:hAnsi="Times New Roman" w:cs="Times New Roman"/>
                      <w:bCs/>
                      <w:sz w:val="20"/>
                      <w:szCs w:val="20"/>
                    </w:rPr>
                  </w:pPr>
                  <w:r w:rsidRPr="00A103DF">
                    <w:rPr>
                      <w:rFonts w:ascii="Times New Roman" w:hAnsi="Times New Roman" w:cs="Times New Roman"/>
                      <w:bCs/>
                      <w:sz w:val="20"/>
                      <w:szCs w:val="20"/>
                    </w:rPr>
                    <w:t>0,00054</w:t>
                  </w:r>
                </w:p>
              </w:tc>
              <w:tc>
                <w:tcPr>
                  <w:tcW w:w="671" w:type="pct"/>
                  <w:gridSpan w:val="2"/>
                  <w:shd w:val="clear" w:color="auto" w:fill="auto"/>
                  <w:vAlign w:val="center"/>
                </w:tcPr>
                <w:p w14:paraId="09969204" w14:textId="77777777" w:rsidR="005A347D" w:rsidRPr="00A103DF" w:rsidRDefault="005A347D" w:rsidP="004010AF">
                  <w:pPr>
                    <w:framePr w:hSpace="180" w:wrap="around" w:vAnchor="text" w:hAnchor="text" w:x="-147" w:y="1"/>
                    <w:spacing w:before="60" w:after="60"/>
                    <w:suppressOverlap/>
                    <w:jc w:val="right"/>
                    <w:rPr>
                      <w:rFonts w:ascii="Times New Roman" w:hAnsi="Times New Roman" w:cs="Times New Roman"/>
                      <w:bCs/>
                      <w:sz w:val="20"/>
                      <w:szCs w:val="20"/>
                    </w:rPr>
                  </w:pPr>
                  <w:r w:rsidRPr="00A103DF">
                    <w:rPr>
                      <w:rFonts w:ascii="Times New Roman" w:hAnsi="Times New Roman" w:cs="Times New Roman"/>
                      <w:bCs/>
                      <w:sz w:val="20"/>
                      <w:szCs w:val="20"/>
                    </w:rPr>
                    <w:t>0,00064</w:t>
                  </w:r>
                </w:p>
              </w:tc>
            </w:tr>
            <w:tr w:rsidR="005A347D" w:rsidRPr="00A103DF" w14:paraId="7687354D" w14:textId="77777777" w:rsidTr="00793CC8">
              <w:trPr>
                <w:trHeight w:val="590"/>
                <w:tblHeader/>
              </w:trPr>
              <w:tc>
                <w:tcPr>
                  <w:tcW w:w="372" w:type="pct"/>
                  <w:vAlign w:val="center"/>
                </w:tcPr>
                <w:p w14:paraId="072A6A32"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hAnsi="Times New Roman" w:cs="Times New Roman"/>
                      <w:sz w:val="20"/>
                      <w:szCs w:val="20"/>
                      <w:lang w:eastAsia="zh-CN"/>
                    </w:rPr>
                  </w:pPr>
                  <w:bookmarkStart w:id="8" w:name="_Hlk140080152"/>
                  <w:r w:rsidRPr="00A103DF">
                    <w:rPr>
                      <w:rFonts w:ascii="Times New Roman" w:hAnsi="Times New Roman" w:cs="Times New Roman"/>
                      <w:sz w:val="20"/>
                      <w:szCs w:val="20"/>
                      <w:lang w:eastAsia="zh-CN"/>
                    </w:rPr>
                    <w:t>II</w:t>
                  </w:r>
                </w:p>
              </w:tc>
              <w:tc>
                <w:tcPr>
                  <w:tcW w:w="4628" w:type="pct"/>
                  <w:gridSpan w:val="6"/>
                  <w:vAlign w:val="center"/>
                </w:tcPr>
                <w:p w14:paraId="0138AE66" w14:textId="70A0362E" w:rsidR="005A347D" w:rsidRPr="00A103DF" w:rsidRDefault="005A347D" w:rsidP="004010AF">
                  <w:pPr>
                    <w:framePr w:hSpace="180" w:wrap="around" w:vAnchor="text" w:hAnchor="text" w:x="-147" w:y="1"/>
                    <w:spacing w:before="60" w:after="60" w:line="240" w:lineRule="auto"/>
                    <w:suppressOverlap/>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bCs/>
                      <w:sz w:val="20"/>
                      <w:szCs w:val="20"/>
                    </w:rPr>
                    <w:t>Đối</w:t>
                  </w:r>
                  <w:proofErr w:type="spellEnd"/>
                  <w:r w:rsidRPr="00A103DF">
                    <w:rPr>
                      <w:rFonts w:ascii="Times New Roman" w:eastAsia="Times New Roman" w:hAnsi="Times New Roman" w:cs="Times New Roman"/>
                      <w:bCs/>
                      <w:sz w:val="20"/>
                      <w:szCs w:val="20"/>
                    </w:rPr>
                    <w:t xml:space="preserve"> </w:t>
                  </w:r>
                  <w:proofErr w:type="spellStart"/>
                  <w:r w:rsidRPr="00A103DF">
                    <w:rPr>
                      <w:rFonts w:ascii="Times New Roman" w:eastAsia="Times New Roman" w:hAnsi="Times New Roman" w:cs="Times New Roman"/>
                      <w:bCs/>
                      <w:sz w:val="20"/>
                      <w:szCs w:val="20"/>
                    </w:rPr>
                    <w:t>với</w:t>
                  </w:r>
                  <w:proofErr w:type="spellEnd"/>
                  <w:r w:rsidRPr="00A103DF">
                    <w:rPr>
                      <w:rFonts w:ascii="Times New Roman" w:eastAsia="Times New Roman" w:hAnsi="Times New Roman" w:cs="Times New Roman"/>
                      <w:bCs/>
                      <w:sz w:val="20"/>
                      <w:szCs w:val="20"/>
                    </w:rPr>
                    <w:t xml:space="preserve"> </w:t>
                  </w:r>
                  <w:proofErr w:type="spellStart"/>
                  <w:r w:rsidRPr="00A103DF">
                    <w:rPr>
                      <w:rFonts w:ascii="Times New Roman" w:eastAsia="Times New Roman" w:hAnsi="Times New Roman" w:cs="Times New Roman"/>
                      <w:bCs/>
                      <w:sz w:val="20"/>
                      <w:szCs w:val="20"/>
                    </w:rPr>
                    <w:t>hàng</w:t>
                  </w:r>
                  <w:proofErr w:type="spellEnd"/>
                  <w:r w:rsidRPr="00A103DF">
                    <w:rPr>
                      <w:rFonts w:ascii="Times New Roman" w:eastAsia="Times New Roman" w:hAnsi="Times New Roman" w:cs="Times New Roman"/>
                      <w:bCs/>
                      <w:sz w:val="20"/>
                      <w:szCs w:val="20"/>
                    </w:rPr>
                    <w:t xml:space="preserve"> </w:t>
                  </w:r>
                  <w:proofErr w:type="spellStart"/>
                  <w:r w:rsidRPr="00A103DF">
                    <w:rPr>
                      <w:rFonts w:ascii="Times New Roman" w:eastAsia="Times New Roman" w:hAnsi="Times New Roman" w:cs="Times New Roman"/>
                      <w:bCs/>
                      <w:sz w:val="20"/>
                      <w:szCs w:val="20"/>
                    </w:rPr>
                    <w:t>hóa</w:t>
                  </w:r>
                  <w:proofErr w:type="spellEnd"/>
                  <w:r w:rsidRPr="00A103DF">
                    <w:rPr>
                      <w:rFonts w:ascii="Times New Roman" w:eastAsia="Times New Roman" w:hAnsi="Times New Roman" w:cs="Times New Roman"/>
                      <w:bCs/>
                      <w:sz w:val="20"/>
                      <w:szCs w:val="20"/>
                    </w:rPr>
                    <w:t xml:space="preserve">, </w:t>
                  </w:r>
                  <w:proofErr w:type="spellStart"/>
                  <w:r w:rsidRPr="00A103DF">
                    <w:rPr>
                      <w:rFonts w:ascii="Times New Roman" w:eastAsia="Times New Roman" w:hAnsi="Times New Roman" w:cs="Times New Roman"/>
                      <w:bCs/>
                      <w:sz w:val="20"/>
                      <w:szCs w:val="20"/>
                    </w:rPr>
                    <w:t>hành</w:t>
                  </w:r>
                  <w:proofErr w:type="spellEnd"/>
                  <w:r w:rsidRPr="00A103DF">
                    <w:rPr>
                      <w:rFonts w:ascii="Times New Roman" w:eastAsia="Times New Roman" w:hAnsi="Times New Roman" w:cs="Times New Roman"/>
                      <w:bCs/>
                      <w:sz w:val="20"/>
                      <w:szCs w:val="20"/>
                    </w:rPr>
                    <w:t xml:space="preserve"> </w:t>
                  </w:r>
                  <w:proofErr w:type="spellStart"/>
                  <w:r w:rsidRPr="00A103DF">
                    <w:rPr>
                      <w:rFonts w:ascii="Times New Roman" w:eastAsia="Times New Roman" w:hAnsi="Times New Roman" w:cs="Times New Roman"/>
                      <w:bCs/>
                      <w:sz w:val="20"/>
                      <w:szCs w:val="20"/>
                    </w:rPr>
                    <w:t>khách</w:t>
                  </w:r>
                  <w:proofErr w:type="spellEnd"/>
                  <w:r w:rsidRPr="00A103DF">
                    <w:rPr>
                      <w:rFonts w:ascii="Times New Roman" w:eastAsia="Times New Roman" w:hAnsi="Times New Roman" w:cs="Times New Roman"/>
                      <w:bCs/>
                      <w:sz w:val="20"/>
                      <w:szCs w:val="20"/>
                    </w:rPr>
                    <w:t xml:space="preserve"> </w:t>
                  </w:r>
                  <w:proofErr w:type="spellStart"/>
                  <w:r w:rsidRPr="00A103DF">
                    <w:rPr>
                      <w:rFonts w:ascii="Times New Roman" w:eastAsia="Times New Roman" w:hAnsi="Times New Roman" w:cs="Times New Roman"/>
                      <w:bCs/>
                      <w:sz w:val="20"/>
                      <w:szCs w:val="20"/>
                    </w:rPr>
                    <w:t>thông</w:t>
                  </w:r>
                  <w:proofErr w:type="spellEnd"/>
                  <w:r w:rsidRPr="00A103DF">
                    <w:rPr>
                      <w:rFonts w:ascii="Times New Roman" w:eastAsia="Times New Roman" w:hAnsi="Times New Roman" w:cs="Times New Roman"/>
                      <w:bCs/>
                      <w:sz w:val="20"/>
                      <w:szCs w:val="20"/>
                    </w:rPr>
                    <w:t xml:space="preserve"> qua </w:t>
                  </w:r>
                  <w:proofErr w:type="spellStart"/>
                  <w:r w:rsidRPr="00A103DF">
                    <w:rPr>
                      <w:rFonts w:ascii="Times New Roman" w:eastAsia="Times New Roman" w:hAnsi="Times New Roman" w:cs="Times New Roman"/>
                      <w:bCs/>
                      <w:sz w:val="20"/>
                      <w:szCs w:val="20"/>
                    </w:rPr>
                    <w:t>cầu</w:t>
                  </w:r>
                  <w:proofErr w:type="spellEnd"/>
                  <w:r w:rsidRPr="00A103DF">
                    <w:rPr>
                      <w:rFonts w:ascii="Times New Roman" w:eastAsia="Times New Roman" w:hAnsi="Times New Roman" w:cs="Times New Roman"/>
                      <w:bCs/>
                      <w:sz w:val="20"/>
                      <w:szCs w:val="20"/>
                    </w:rPr>
                    <w:t xml:space="preserve">, </w:t>
                  </w:r>
                  <w:proofErr w:type="spellStart"/>
                  <w:r w:rsidRPr="00A103DF">
                    <w:rPr>
                      <w:rFonts w:ascii="Times New Roman" w:eastAsia="Times New Roman" w:hAnsi="Times New Roman" w:cs="Times New Roman"/>
                      <w:bCs/>
                      <w:sz w:val="20"/>
                      <w:szCs w:val="20"/>
                    </w:rPr>
                    <w:t>bến</w:t>
                  </w:r>
                  <w:proofErr w:type="spellEnd"/>
                  <w:r w:rsidRPr="00A103DF">
                    <w:rPr>
                      <w:rFonts w:ascii="Times New Roman" w:eastAsia="Times New Roman" w:hAnsi="Times New Roman" w:cs="Times New Roman"/>
                      <w:bCs/>
                      <w:sz w:val="20"/>
                      <w:szCs w:val="20"/>
                    </w:rPr>
                    <w:t xml:space="preserve">, </w:t>
                  </w:r>
                  <w:proofErr w:type="spellStart"/>
                  <w:r w:rsidRPr="00A103DF">
                    <w:rPr>
                      <w:rFonts w:ascii="Times New Roman" w:eastAsia="Times New Roman" w:hAnsi="Times New Roman" w:cs="Times New Roman"/>
                      <w:bCs/>
                      <w:sz w:val="20"/>
                      <w:szCs w:val="20"/>
                    </w:rPr>
                    <w:t>phao</w:t>
                  </w:r>
                  <w:proofErr w:type="spellEnd"/>
                  <w:r w:rsidRPr="00A103DF">
                    <w:rPr>
                      <w:rFonts w:ascii="Times New Roman" w:eastAsia="Times New Roman" w:hAnsi="Times New Roman" w:cs="Times New Roman"/>
                      <w:bCs/>
                      <w:sz w:val="20"/>
                      <w:szCs w:val="20"/>
                    </w:rPr>
                    <w:t xml:space="preserve"> neo </w:t>
                  </w:r>
                </w:p>
              </w:tc>
            </w:tr>
            <w:tr w:rsidR="005A347D" w:rsidRPr="00A103DF" w14:paraId="48289BB7" w14:textId="77777777" w:rsidTr="00793CC8">
              <w:trPr>
                <w:trHeight w:val="460"/>
                <w:tblHeader/>
              </w:trPr>
              <w:tc>
                <w:tcPr>
                  <w:tcW w:w="372" w:type="pct"/>
                  <w:vAlign w:val="center"/>
                </w:tcPr>
                <w:p w14:paraId="3C14B84B" w14:textId="77777777" w:rsidR="005A347D" w:rsidRPr="008F6FD9"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8F6FD9">
                    <w:rPr>
                      <w:rFonts w:ascii="Times New Roman" w:eastAsia="Times New Roman" w:hAnsi="Times New Roman" w:cs="Times New Roman"/>
                      <w:sz w:val="20"/>
                      <w:szCs w:val="20"/>
                    </w:rPr>
                    <w:t>1</w:t>
                  </w:r>
                </w:p>
              </w:tc>
              <w:tc>
                <w:tcPr>
                  <w:tcW w:w="4628" w:type="pct"/>
                  <w:gridSpan w:val="6"/>
                  <w:vAlign w:val="center"/>
                </w:tcPr>
                <w:p w14:paraId="01EEFB3A" w14:textId="00B774E8" w:rsidR="005A347D" w:rsidRPr="003936AB" w:rsidRDefault="005A347D" w:rsidP="004010AF">
                  <w:pPr>
                    <w:framePr w:hSpace="180" w:wrap="around" w:vAnchor="text" w:hAnchor="text" w:x="-147" w:y="1"/>
                    <w:spacing w:before="60" w:after="60" w:line="240" w:lineRule="auto"/>
                    <w:suppressOverlap/>
                    <w:rPr>
                      <w:rFonts w:ascii="Times New Roman" w:eastAsia="Times New Roman" w:hAnsi="Times New Roman" w:cs="Times New Roman"/>
                      <w:sz w:val="20"/>
                      <w:szCs w:val="20"/>
                    </w:rPr>
                  </w:pPr>
                  <w:proofErr w:type="spellStart"/>
                  <w:r w:rsidRPr="003936AB">
                    <w:rPr>
                      <w:rFonts w:ascii="Times New Roman" w:eastAsia="Times New Roman" w:hAnsi="Times New Roman" w:cs="Times New Roman"/>
                      <w:sz w:val="20"/>
                      <w:szCs w:val="20"/>
                    </w:rPr>
                    <w:t>Làm</w:t>
                  </w:r>
                  <w:proofErr w:type="spellEnd"/>
                  <w:r w:rsidRPr="003936AB">
                    <w:rPr>
                      <w:rFonts w:ascii="Times New Roman" w:eastAsia="Times New Roman" w:hAnsi="Times New Roman" w:cs="Times New Roman"/>
                      <w:sz w:val="20"/>
                      <w:szCs w:val="20"/>
                    </w:rPr>
                    <w:t xml:space="preserve"> </w:t>
                  </w:r>
                  <w:proofErr w:type="spellStart"/>
                  <w:r w:rsidRPr="003936AB">
                    <w:rPr>
                      <w:rFonts w:ascii="Times New Roman" w:eastAsia="Times New Roman" w:hAnsi="Times New Roman" w:cs="Times New Roman"/>
                      <w:sz w:val="20"/>
                      <w:szCs w:val="20"/>
                    </w:rPr>
                    <w:t>hàng</w:t>
                  </w:r>
                  <w:proofErr w:type="spellEnd"/>
                  <w:r w:rsidRPr="003936AB">
                    <w:rPr>
                      <w:rFonts w:ascii="Times New Roman" w:eastAsia="Times New Roman" w:hAnsi="Times New Roman" w:cs="Times New Roman"/>
                      <w:sz w:val="20"/>
                      <w:szCs w:val="20"/>
                    </w:rPr>
                    <w:t xml:space="preserve"> </w:t>
                  </w:r>
                  <w:proofErr w:type="spellStart"/>
                  <w:r w:rsidRPr="003936AB">
                    <w:rPr>
                      <w:rFonts w:ascii="Times New Roman" w:eastAsia="Times New Roman" w:hAnsi="Times New Roman" w:cs="Times New Roman"/>
                      <w:sz w:val="20"/>
                      <w:szCs w:val="20"/>
                    </w:rPr>
                    <w:t>tại</w:t>
                  </w:r>
                  <w:proofErr w:type="spellEnd"/>
                  <w:r w:rsidRPr="003936AB">
                    <w:rPr>
                      <w:rFonts w:ascii="Times New Roman" w:eastAsia="Times New Roman" w:hAnsi="Times New Roman" w:cs="Times New Roman"/>
                      <w:sz w:val="20"/>
                      <w:szCs w:val="20"/>
                    </w:rPr>
                    <w:t xml:space="preserve"> </w:t>
                  </w:r>
                  <w:proofErr w:type="spellStart"/>
                  <w:r w:rsidRPr="003936AB">
                    <w:rPr>
                      <w:rFonts w:ascii="Times New Roman" w:eastAsia="Times New Roman" w:hAnsi="Times New Roman" w:cs="Times New Roman"/>
                      <w:sz w:val="20"/>
                      <w:szCs w:val="20"/>
                    </w:rPr>
                    <w:t>cầu</w:t>
                  </w:r>
                  <w:proofErr w:type="spellEnd"/>
                  <w:r w:rsidRPr="003936AB">
                    <w:rPr>
                      <w:rFonts w:ascii="Times New Roman" w:eastAsia="Times New Roman" w:hAnsi="Times New Roman" w:cs="Times New Roman"/>
                      <w:sz w:val="20"/>
                      <w:szCs w:val="20"/>
                    </w:rPr>
                    <w:t xml:space="preserve"> </w:t>
                  </w:r>
                  <w:proofErr w:type="spellStart"/>
                  <w:r w:rsidRPr="003936AB">
                    <w:rPr>
                      <w:rFonts w:ascii="Times New Roman" w:eastAsia="Times New Roman" w:hAnsi="Times New Roman" w:cs="Times New Roman"/>
                      <w:sz w:val="20"/>
                      <w:szCs w:val="20"/>
                    </w:rPr>
                    <w:t>cảng</w:t>
                  </w:r>
                  <w:proofErr w:type="spellEnd"/>
                  <w:r w:rsidRPr="003936AB">
                    <w:rPr>
                      <w:rFonts w:ascii="Times New Roman" w:eastAsia="Times New Roman" w:hAnsi="Times New Roman" w:cs="Times New Roman"/>
                      <w:sz w:val="20"/>
                      <w:szCs w:val="20"/>
                    </w:rPr>
                    <w:t xml:space="preserve"> </w:t>
                  </w:r>
                </w:p>
              </w:tc>
            </w:tr>
            <w:tr w:rsidR="005A347D" w:rsidRPr="00A103DF" w14:paraId="421F4809" w14:textId="77777777" w:rsidTr="00793CC8">
              <w:trPr>
                <w:trHeight w:val="454"/>
                <w:tblHeader/>
              </w:trPr>
              <w:tc>
                <w:tcPr>
                  <w:tcW w:w="372" w:type="pct"/>
                  <w:vAlign w:val="center"/>
                </w:tcPr>
                <w:p w14:paraId="58EA8570" w14:textId="4E0361DE" w:rsidR="005A347D" w:rsidRPr="008F6FD9"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trike/>
                      <w:sz w:val="20"/>
                      <w:szCs w:val="20"/>
                    </w:rPr>
                  </w:pPr>
                  <w:r w:rsidRPr="008F6FD9">
                    <w:rPr>
                      <w:rFonts w:ascii="Times New Roman" w:eastAsia="Times New Roman" w:hAnsi="Times New Roman" w:cs="Times New Roman"/>
                      <w:strike/>
                      <w:sz w:val="20"/>
                      <w:szCs w:val="20"/>
                    </w:rPr>
                    <w:t>1</w:t>
                  </w:r>
                </w:p>
              </w:tc>
              <w:tc>
                <w:tcPr>
                  <w:tcW w:w="2474" w:type="pct"/>
                  <w:gridSpan w:val="2"/>
                </w:tcPr>
                <w:p w14:paraId="380DEEE2" w14:textId="57678E02" w:rsidR="005A347D" w:rsidRPr="003936AB" w:rsidRDefault="005A347D" w:rsidP="004010AF">
                  <w:pPr>
                    <w:framePr w:hSpace="180" w:wrap="around" w:vAnchor="text" w:hAnchor="text" w:x="-147" w:y="1"/>
                    <w:spacing w:before="60" w:after="60" w:line="240" w:lineRule="auto"/>
                    <w:suppressOverlap/>
                    <w:jc w:val="both"/>
                    <w:rPr>
                      <w:rFonts w:ascii="Times New Roman" w:eastAsia="Times New Roman" w:hAnsi="Times New Roman" w:cs="Times New Roman"/>
                      <w:sz w:val="20"/>
                      <w:szCs w:val="20"/>
                    </w:rPr>
                  </w:pPr>
                  <w:proofErr w:type="spellStart"/>
                  <w:r w:rsidRPr="003936AB">
                    <w:rPr>
                      <w:rFonts w:ascii="Times New Roman" w:eastAsia="Times New Roman" w:hAnsi="Times New Roman" w:cs="Times New Roman"/>
                      <w:sz w:val="20"/>
                      <w:szCs w:val="20"/>
                    </w:rPr>
                    <w:t>Hàng</w:t>
                  </w:r>
                  <w:proofErr w:type="spellEnd"/>
                  <w:r w:rsidRPr="003936AB">
                    <w:rPr>
                      <w:rFonts w:ascii="Times New Roman" w:eastAsia="Times New Roman" w:hAnsi="Times New Roman" w:cs="Times New Roman"/>
                      <w:sz w:val="20"/>
                      <w:szCs w:val="20"/>
                    </w:rPr>
                    <w:t xml:space="preserve"> </w:t>
                  </w:r>
                  <w:proofErr w:type="spellStart"/>
                  <w:r w:rsidRPr="003936AB">
                    <w:rPr>
                      <w:rFonts w:ascii="Times New Roman" w:eastAsia="Times New Roman" w:hAnsi="Times New Roman" w:cs="Times New Roman"/>
                      <w:sz w:val="20"/>
                      <w:szCs w:val="20"/>
                    </w:rPr>
                    <w:t>hoá</w:t>
                  </w:r>
                  <w:proofErr w:type="spellEnd"/>
                </w:p>
              </w:tc>
              <w:tc>
                <w:tcPr>
                  <w:tcW w:w="813" w:type="pct"/>
                </w:tcPr>
                <w:p w14:paraId="09921BBD"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USD/</w:t>
                  </w:r>
                  <w:proofErr w:type="spellStart"/>
                  <w:r w:rsidRPr="00A103DF">
                    <w:rPr>
                      <w:rFonts w:ascii="Times New Roman" w:eastAsia="Times New Roman" w:hAnsi="Times New Roman" w:cs="Times New Roman"/>
                      <w:sz w:val="20"/>
                      <w:szCs w:val="20"/>
                    </w:rPr>
                    <w:t>tấn</w:t>
                  </w:r>
                  <w:proofErr w:type="spellEnd"/>
                </w:p>
              </w:tc>
              <w:tc>
                <w:tcPr>
                  <w:tcW w:w="670" w:type="pct"/>
                  <w:shd w:val="clear" w:color="auto" w:fill="auto"/>
                </w:tcPr>
                <w:p w14:paraId="453EC7A6" w14:textId="77777777" w:rsidR="005A347D" w:rsidRPr="00A103DF" w:rsidRDefault="005A347D" w:rsidP="004010AF">
                  <w:pPr>
                    <w:framePr w:hSpace="180" w:wrap="around" w:vAnchor="text" w:hAnchor="text" w:x="-147" w:y="1"/>
                    <w:spacing w:before="60" w:after="60" w:line="240"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0,16</w:t>
                  </w:r>
                </w:p>
              </w:tc>
              <w:tc>
                <w:tcPr>
                  <w:tcW w:w="671" w:type="pct"/>
                  <w:gridSpan w:val="2"/>
                  <w:shd w:val="clear" w:color="auto" w:fill="auto"/>
                </w:tcPr>
                <w:p w14:paraId="147E08AB" w14:textId="77777777" w:rsidR="005A347D" w:rsidRPr="00A103DF" w:rsidRDefault="005A347D" w:rsidP="004010AF">
                  <w:pPr>
                    <w:framePr w:hSpace="180" w:wrap="around" w:vAnchor="text" w:hAnchor="text" w:x="-147" w:y="1"/>
                    <w:spacing w:before="60" w:after="60" w:line="240"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0,18</w:t>
                  </w:r>
                </w:p>
              </w:tc>
            </w:tr>
            <w:tr w:rsidR="005A347D" w:rsidRPr="00A103DF" w14:paraId="3340A3B3" w14:textId="77777777" w:rsidTr="00793CC8">
              <w:trPr>
                <w:trHeight w:val="462"/>
                <w:tblHeader/>
              </w:trPr>
              <w:tc>
                <w:tcPr>
                  <w:tcW w:w="372" w:type="pct"/>
                  <w:vAlign w:val="center"/>
                </w:tcPr>
                <w:p w14:paraId="451B58C9"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trike/>
                      <w:sz w:val="20"/>
                      <w:szCs w:val="20"/>
                    </w:rPr>
                  </w:pPr>
                  <w:r w:rsidRPr="00A103DF">
                    <w:rPr>
                      <w:rFonts w:ascii="Times New Roman" w:eastAsia="Times New Roman" w:hAnsi="Times New Roman" w:cs="Times New Roman"/>
                      <w:strike/>
                      <w:sz w:val="20"/>
                      <w:szCs w:val="20"/>
                    </w:rPr>
                    <w:t>1.2</w:t>
                  </w:r>
                </w:p>
              </w:tc>
              <w:tc>
                <w:tcPr>
                  <w:tcW w:w="2474" w:type="pct"/>
                  <w:gridSpan w:val="2"/>
                </w:tcPr>
                <w:p w14:paraId="4529F6DA" w14:textId="77777777" w:rsidR="005A347D" w:rsidRPr="00A103DF" w:rsidRDefault="005A347D" w:rsidP="004010AF">
                  <w:pPr>
                    <w:framePr w:hSpace="180" w:wrap="around" w:vAnchor="text" w:hAnchor="text" w:x="-147" w:y="1"/>
                    <w:spacing w:before="60" w:after="60" w:line="240" w:lineRule="auto"/>
                    <w:suppressOverlap/>
                    <w:jc w:val="both"/>
                    <w:rPr>
                      <w:rFonts w:ascii="Times New Roman" w:eastAsia="Times New Roman" w:hAnsi="Times New Roman" w:cs="Times New Roman"/>
                      <w:strike/>
                      <w:sz w:val="20"/>
                      <w:szCs w:val="20"/>
                    </w:rPr>
                  </w:pPr>
                  <w:r w:rsidRPr="00A103DF">
                    <w:rPr>
                      <w:rFonts w:ascii="Times New Roman" w:eastAsia="Times New Roman" w:hAnsi="Times New Roman" w:cs="Times New Roman"/>
                      <w:strike/>
                      <w:sz w:val="20"/>
                      <w:szCs w:val="20"/>
                    </w:rPr>
                    <w:t>Container 20 feet</w:t>
                  </w:r>
                </w:p>
              </w:tc>
              <w:tc>
                <w:tcPr>
                  <w:tcW w:w="813" w:type="pct"/>
                </w:tcPr>
                <w:p w14:paraId="6444F59C"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trike/>
                      <w:sz w:val="20"/>
                      <w:szCs w:val="20"/>
                    </w:rPr>
                  </w:pPr>
                  <w:r w:rsidRPr="00A103DF">
                    <w:rPr>
                      <w:rFonts w:ascii="Times New Roman" w:eastAsia="Times New Roman" w:hAnsi="Times New Roman" w:cs="Times New Roman"/>
                      <w:strike/>
                      <w:sz w:val="20"/>
                      <w:szCs w:val="20"/>
                    </w:rPr>
                    <w:t>USD</w:t>
                  </w:r>
                </w:p>
                <w:p w14:paraId="75EFEF3F" w14:textId="3E6C855C"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trike/>
                      <w:sz w:val="20"/>
                      <w:szCs w:val="20"/>
                    </w:rPr>
                  </w:pPr>
                  <w:r w:rsidRPr="00A103DF">
                    <w:rPr>
                      <w:rFonts w:ascii="Times New Roman" w:eastAsia="Times New Roman" w:hAnsi="Times New Roman" w:cs="Times New Roman"/>
                      <w:strike/>
                      <w:sz w:val="20"/>
                      <w:szCs w:val="20"/>
                    </w:rPr>
                    <w:t>/</w:t>
                  </w:r>
                  <w:proofErr w:type="spellStart"/>
                  <w:r w:rsidRPr="00A103DF">
                    <w:rPr>
                      <w:rFonts w:ascii="Times New Roman" w:eastAsia="Times New Roman" w:hAnsi="Times New Roman" w:cs="Times New Roman"/>
                      <w:strike/>
                      <w:sz w:val="20"/>
                      <w:szCs w:val="20"/>
                    </w:rPr>
                    <w:t>cont</w:t>
                  </w:r>
                  <w:proofErr w:type="spellEnd"/>
                </w:p>
              </w:tc>
              <w:tc>
                <w:tcPr>
                  <w:tcW w:w="670" w:type="pct"/>
                  <w:shd w:val="clear" w:color="auto" w:fill="auto"/>
                </w:tcPr>
                <w:p w14:paraId="10BA2CDD" w14:textId="77777777" w:rsidR="005A347D" w:rsidRPr="00A103DF" w:rsidRDefault="005A347D" w:rsidP="004010AF">
                  <w:pPr>
                    <w:framePr w:hSpace="180" w:wrap="around" w:vAnchor="text" w:hAnchor="text" w:x="-147" w:y="1"/>
                    <w:spacing w:before="60" w:after="60" w:line="240" w:lineRule="auto"/>
                    <w:suppressOverlap/>
                    <w:jc w:val="right"/>
                    <w:rPr>
                      <w:rFonts w:ascii="Times New Roman" w:hAnsi="Times New Roman" w:cs="Times New Roman"/>
                      <w:strike/>
                      <w:sz w:val="20"/>
                      <w:szCs w:val="20"/>
                      <w:lang w:eastAsia="zh-CN"/>
                    </w:rPr>
                  </w:pPr>
                  <w:r w:rsidRPr="00A103DF">
                    <w:rPr>
                      <w:rFonts w:ascii="Times New Roman" w:eastAsia="Times New Roman" w:hAnsi="Times New Roman" w:cs="Times New Roman"/>
                      <w:strike/>
                      <w:sz w:val="20"/>
                      <w:szCs w:val="20"/>
                    </w:rPr>
                    <w:t>1,44</w:t>
                  </w:r>
                </w:p>
              </w:tc>
              <w:tc>
                <w:tcPr>
                  <w:tcW w:w="671" w:type="pct"/>
                  <w:gridSpan w:val="2"/>
                  <w:shd w:val="clear" w:color="auto" w:fill="auto"/>
                </w:tcPr>
                <w:p w14:paraId="5157E031" w14:textId="77777777" w:rsidR="005A347D" w:rsidRPr="00A103DF" w:rsidRDefault="005A347D" w:rsidP="004010AF">
                  <w:pPr>
                    <w:framePr w:hSpace="180" w:wrap="around" w:vAnchor="text" w:hAnchor="text" w:x="-147" w:y="1"/>
                    <w:spacing w:before="60" w:after="60" w:line="240" w:lineRule="auto"/>
                    <w:suppressOverlap/>
                    <w:jc w:val="right"/>
                    <w:rPr>
                      <w:rFonts w:ascii="Times New Roman" w:hAnsi="Times New Roman" w:cs="Times New Roman"/>
                      <w:strike/>
                      <w:sz w:val="20"/>
                      <w:szCs w:val="20"/>
                      <w:lang w:eastAsia="zh-CN"/>
                    </w:rPr>
                  </w:pPr>
                  <w:r w:rsidRPr="00A103DF">
                    <w:rPr>
                      <w:rFonts w:ascii="Times New Roman" w:eastAsia="Times New Roman" w:hAnsi="Times New Roman" w:cs="Times New Roman"/>
                      <w:strike/>
                      <w:sz w:val="20"/>
                      <w:szCs w:val="20"/>
                    </w:rPr>
                    <w:t>1,60</w:t>
                  </w:r>
                </w:p>
              </w:tc>
            </w:tr>
            <w:tr w:rsidR="005A347D" w:rsidRPr="00A103DF" w14:paraId="4A79D060" w14:textId="77777777" w:rsidTr="00793CC8">
              <w:trPr>
                <w:trHeight w:val="484"/>
                <w:tblHeader/>
              </w:trPr>
              <w:tc>
                <w:tcPr>
                  <w:tcW w:w="372" w:type="pct"/>
                  <w:vAlign w:val="center"/>
                </w:tcPr>
                <w:p w14:paraId="51D4D315"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trike/>
                      <w:sz w:val="20"/>
                      <w:szCs w:val="20"/>
                    </w:rPr>
                  </w:pPr>
                  <w:r w:rsidRPr="00A103DF">
                    <w:rPr>
                      <w:rFonts w:ascii="Times New Roman" w:eastAsia="Times New Roman" w:hAnsi="Times New Roman" w:cs="Times New Roman"/>
                      <w:strike/>
                      <w:sz w:val="20"/>
                      <w:szCs w:val="20"/>
                    </w:rPr>
                    <w:t>1.3</w:t>
                  </w:r>
                </w:p>
              </w:tc>
              <w:tc>
                <w:tcPr>
                  <w:tcW w:w="2474" w:type="pct"/>
                  <w:gridSpan w:val="2"/>
                </w:tcPr>
                <w:p w14:paraId="6CB2AA49" w14:textId="77777777" w:rsidR="005A347D" w:rsidRPr="00A103DF" w:rsidRDefault="005A347D" w:rsidP="004010AF">
                  <w:pPr>
                    <w:framePr w:hSpace="180" w:wrap="around" w:vAnchor="text" w:hAnchor="text" w:x="-147" w:y="1"/>
                    <w:spacing w:before="60" w:after="60" w:line="240" w:lineRule="auto"/>
                    <w:suppressOverlap/>
                    <w:jc w:val="both"/>
                    <w:rPr>
                      <w:rFonts w:ascii="Times New Roman" w:eastAsia="Times New Roman" w:hAnsi="Times New Roman" w:cs="Times New Roman"/>
                      <w:strike/>
                      <w:sz w:val="20"/>
                      <w:szCs w:val="20"/>
                    </w:rPr>
                  </w:pPr>
                  <w:r w:rsidRPr="00A103DF">
                    <w:rPr>
                      <w:rFonts w:ascii="Times New Roman" w:eastAsia="Times New Roman" w:hAnsi="Times New Roman" w:cs="Times New Roman"/>
                      <w:strike/>
                      <w:sz w:val="20"/>
                      <w:szCs w:val="20"/>
                    </w:rPr>
                    <w:t>Container 40 feet</w:t>
                  </w:r>
                </w:p>
              </w:tc>
              <w:tc>
                <w:tcPr>
                  <w:tcW w:w="813" w:type="pct"/>
                </w:tcPr>
                <w:p w14:paraId="463E3E83"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trike/>
                      <w:sz w:val="20"/>
                      <w:szCs w:val="20"/>
                    </w:rPr>
                  </w:pPr>
                  <w:r w:rsidRPr="00A103DF">
                    <w:rPr>
                      <w:rFonts w:ascii="Times New Roman" w:eastAsia="Times New Roman" w:hAnsi="Times New Roman" w:cs="Times New Roman"/>
                      <w:strike/>
                      <w:sz w:val="20"/>
                      <w:szCs w:val="20"/>
                    </w:rPr>
                    <w:t>USD</w:t>
                  </w:r>
                </w:p>
                <w:p w14:paraId="1D3BB4AC" w14:textId="448F3DAF"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trike/>
                      <w:sz w:val="20"/>
                      <w:szCs w:val="20"/>
                    </w:rPr>
                  </w:pPr>
                  <w:r w:rsidRPr="00A103DF">
                    <w:rPr>
                      <w:rFonts w:ascii="Times New Roman" w:eastAsia="Times New Roman" w:hAnsi="Times New Roman" w:cs="Times New Roman"/>
                      <w:strike/>
                      <w:sz w:val="20"/>
                      <w:szCs w:val="20"/>
                    </w:rPr>
                    <w:t>/</w:t>
                  </w:r>
                  <w:proofErr w:type="spellStart"/>
                  <w:r w:rsidRPr="00A103DF">
                    <w:rPr>
                      <w:rFonts w:ascii="Times New Roman" w:eastAsia="Times New Roman" w:hAnsi="Times New Roman" w:cs="Times New Roman"/>
                      <w:strike/>
                      <w:sz w:val="20"/>
                      <w:szCs w:val="20"/>
                    </w:rPr>
                    <w:t>cont</w:t>
                  </w:r>
                  <w:proofErr w:type="spellEnd"/>
                </w:p>
              </w:tc>
              <w:tc>
                <w:tcPr>
                  <w:tcW w:w="670" w:type="pct"/>
                  <w:shd w:val="clear" w:color="auto" w:fill="auto"/>
                </w:tcPr>
                <w:p w14:paraId="168EF198" w14:textId="77777777" w:rsidR="005A347D" w:rsidRPr="00A103DF" w:rsidRDefault="005A347D" w:rsidP="004010AF">
                  <w:pPr>
                    <w:framePr w:hSpace="180" w:wrap="around" w:vAnchor="text" w:hAnchor="text" w:x="-147" w:y="1"/>
                    <w:spacing w:before="60" w:after="60" w:line="240" w:lineRule="auto"/>
                    <w:suppressOverlap/>
                    <w:jc w:val="right"/>
                    <w:rPr>
                      <w:rFonts w:ascii="Times New Roman" w:hAnsi="Times New Roman" w:cs="Times New Roman"/>
                      <w:strike/>
                      <w:sz w:val="20"/>
                      <w:szCs w:val="20"/>
                      <w:lang w:eastAsia="zh-CN"/>
                    </w:rPr>
                  </w:pPr>
                  <w:r w:rsidRPr="00A103DF">
                    <w:rPr>
                      <w:rFonts w:ascii="Times New Roman" w:eastAsia="Times New Roman" w:hAnsi="Times New Roman" w:cs="Times New Roman"/>
                      <w:strike/>
                      <w:sz w:val="20"/>
                      <w:szCs w:val="20"/>
                    </w:rPr>
                    <w:t>2,88</w:t>
                  </w:r>
                </w:p>
              </w:tc>
              <w:tc>
                <w:tcPr>
                  <w:tcW w:w="671" w:type="pct"/>
                  <w:gridSpan w:val="2"/>
                  <w:shd w:val="clear" w:color="auto" w:fill="auto"/>
                </w:tcPr>
                <w:p w14:paraId="04D71629" w14:textId="77777777" w:rsidR="005A347D" w:rsidRPr="00A103DF" w:rsidRDefault="005A347D" w:rsidP="004010AF">
                  <w:pPr>
                    <w:framePr w:hSpace="180" w:wrap="around" w:vAnchor="text" w:hAnchor="text" w:x="-147" w:y="1"/>
                    <w:spacing w:before="60" w:after="60" w:line="240" w:lineRule="auto"/>
                    <w:suppressOverlap/>
                    <w:jc w:val="right"/>
                    <w:rPr>
                      <w:rFonts w:ascii="Times New Roman" w:hAnsi="Times New Roman" w:cs="Times New Roman"/>
                      <w:strike/>
                      <w:sz w:val="20"/>
                      <w:szCs w:val="20"/>
                      <w:lang w:eastAsia="zh-CN"/>
                    </w:rPr>
                  </w:pPr>
                  <w:r w:rsidRPr="00A103DF">
                    <w:rPr>
                      <w:rFonts w:ascii="Times New Roman" w:eastAsia="Times New Roman" w:hAnsi="Times New Roman" w:cs="Times New Roman"/>
                      <w:strike/>
                      <w:sz w:val="20"/>
                      <w:szCs w:val="20"/>
                    </w:rPr>
                    <w:t>3,20</w:t>
                  </w:r>
                </w:p>
              </w:tc>
            </w:tr>
            <w:tr w:rsidR="005A347D" w:rsidRPr="00A103DF" w14:paraId="0CC51B2B" w14:textId="77777777" w:rsidTr="00793CC8">
              <w:trPr>
                <w:trHeight w:val="419"/>
                <w:tblHeader/>
              </w:trPr>
              <w:tc>
                <w:tcPr>
                  <w:tcW w:w="372" w:type="pct"/>
                  <w:vAlign w:val="center"/>
                </w:tcPr>
                <w:p w14:paraId="3E3BD688"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trike/>
                      <w:sz w:val="20"/>
                      <w:szCs w:val="20"/>
                    </w:rPr>
                  </w:pPr>
                  <w:r w:rsidRPr="00A103DF">
                    <w:rPr>
                      <w:rFonts w:ascii="Times New Roman" w:eastAsia="Times New Roman" w:hAnsi="Times New Roman" w:cs="Times New Roman"/>
                      <w:strike/>
                      <w:sz w:val="20"/>
                      <w:szCs w:val="20"/>
                    </w:rPr>
                    <w:t>1.4</w:t>
                  </w:r>
                </w:p>
              </w:tc>
              <w:tc>
                <w:tcPr>
                  <w:tcW w:w="2474" w:type="pct"/>
                  <w:gridSpan w:val="2"/>
                </w:tcPr>
                <w:p w14:paraId="18A1E937" w14:textId="77777777" w:rsidR="005A347D" w:rsidRPr="00A103DF" w:rsidRDefault="005A347D" w:rsidP="004010AF">
                  <w:pPr>
                    <w:framePr w:hSpace="180" w:wrap="around" w:vAnchor="text" w:hAnchor="text" w:x="-147" w:y="1"/>
                    <w:spacing w:before="60" w:after="60" w:line="240" w:lineRule="auto"/>
                    <w:suppressOverlap/>
                    <w:jc w:val="both"/>
                    <w:rPr>
                      <w:rFonts w:ascii="Times New Roman" w:eastAsia="Times New Roman" w:hAnsi="Times New Roman" w:cs="Times New Roman"/>
                      <w:strike/>
                      <w:sz w:val="20"/>
                      <w:szCs w:val="20"/>
                    </w:rPr>
                  </w:pPr>
                  <w:r w:rsidRPr="00A103DF">
                    <w:rPr>
                      <w:rFonts w:ascii="Times New Roman" w:eastAsia="Times New Roman" w:hAnsi="Times New Roman" w:cs="Times New Roman"/>
                      <w:strike/>
                      <w:sz w:val="20"/>
                      <w:szCs w:val="20"/>
                    </w:rPr>
                    <w:t xml:space="preserve">Container </w:t>
                  </w:r>
                  <w:proofErr w:type="spellStart"/>
                  <w:r w:rsidRPr="00A103DF">
                    <w:rPr>
                      <w:rFonts w:ascii="Times New Roman" w:eastAsia="Times New Roman" w:hAnsi="Times New Roman" w:cs="Times New Roman"/>
                      <w:strike/>
                      <w:sz w:val="20"/>
                      <w:szCs w:val="20"/>
                    </w:rPr>
                    <w:t>trên</w:t>
                  </w:r>
                  <w:proofErr w:type="spellEnd"/>
                  <w:r w:rsidRPr="00A103DF">
                    <w:rPr>
                      <w:rFonts w:ascii="Times New Roman" w:eastAsia="Times New Roman" w:hAnsi="Times New Roman" w:cs="Times New Roman"/>
                      <w:strike/>
                      <w:sz w:val="20"/>
                      <w:szCs w:val="20"/>
                    </w:rPr>
                    <w:t xml:space="preserve"> 40 feet</w:t>
                  </w:r>
                </w:p>
              </w:tc>
              <w:tc>
                <w:tcPr>
                  <w:tcW w:w="813" w:type="pct"/>
                </w:tcPr>
                <w:p w14:paraId="2415D30A"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trike/>
                      <w:sz w:val="20"/>
                      <w:szCs w:val="20"/>
                    </w:rPr>
                  </w:pPr>
                  <w:r w:rsidRPr="00A103DF">
                    <w:rPr>
                      <w:rFonts w:ascii="Times New Roman" w:eastAsia="Times New Roman" w:hAnsi="Times New Roman" w:cs="Times New Roman"/>
                      <w:strike/>
                      <w:sz w:val="20"/>
                      <w:szCs w:val="20"/>
                    </w:rPr>
                    <w:t>USD</w:t>
                  </w:r>
                </w:p>
                <w:p w14:paraId="167C933D" w14:textId="5CF0FC8F"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trike/>
                      <w:sz w:val="20"/>
                      <w:szCs w:val="20"/>
                    </w:rPr>
                  </w:pPr>
                  <w:r w:rsidRPr="00A103DF">
                    <w:rPr>
                      <w:rFonts w:ascii="Times New Roman" w:eastAsia="Times New Roman" w:hAnsi="Times New Roman" w:cs="Times New Roman"/>
                      <w:strike/>
                      <w:sz w:val="20"/>
                      <w:szCs w:val="20"/>
                    </w:rPr>
                    <w:t>/</w:t>
                  </w:r>
                  <w:proofErr w:type="spellStart"/>
                  <w:r w:rsidRPr="00A103DF">
                    <w:rPr>
                      <w:rFonts w:ascii="Times New Roman" w:eastAsia="Times New Roman" w:hAnsi="Times New Roman" w:cs="Times New Roman"/>
                      <w:strike/>
                      <w:sz w:val="20"/>
                      <w:szCs w:val="20"/>
                    </w:rPr>
                    <w:t>cont</w:t>
                  </w:r>
                  <w:proofErr w:type="spellEnd"/>
                </w:p>
              </w:tc>
              <w:tc>
                <w:tcPr>
                  <w:tcW w:w="670" w:type="pct"/>
                  <w:shd w:val="clear" w:color="auto" w:fill="auto"/>
                </w:tcPr>
                <w:p w14:paraId="44293DBD" w14:textId="77777777" w:rsidR="005A347D" w:rsidRPr="00A103DF" w:rsidRDefault="005A347D" w:rsidP="004010AF">
                  <w:pPr>
                    <w:framePr w:hSpace="180" w:wrap="around" w:vAnchor="text" w:hAnchor="text" w:x="-147" w:y="1"/>
                    <w:spacing w:before="60" w:after="60" w:line="240" w:lineRule="auto"/>
                    <w:suppressOverlap/>
                    <w:jc w:val="right"/>
                    <w:rPr>
                      <w:rFonts w:ascii="Times New Roman" w:hAnsi="Times New Roman" w:cs="Times New Roman"/>
                      <w:strike/>
                      <w:sz w:val="20"/>
                      <w:szCs w:val="20"/>
                      <w:lang w:eastAsia="zh-CN"/>
                    </w:rPr>
                  </w:pPr>
                  <w:r w:rsidRPr="00A103DF">
                    <w:rPr>
                      <w:rFonts w:ascii="Times New Roman" w:eastAsia="Times New Roman" w:hAnsi="Times New Roman" w:cs="Times New Roman"/>
                      <w:strike/>
                      <w:sz w:val="20"/>
                      <w:szCs w:val="20"/>
                    </w:rPr>
                    <w:t>3,60</w:t>
                  </w:r>
                </w:p>
              </w:tc>
              <w:tc>
                <w:tcPr>
                  <w:tcW w:w="671" w:type="pct"/>
                  <w:gridSpan w:val="2"/>
                  <w:shd w:val="clear" w:color="auto" w:fill="auto"/>
                </w:tcPr>
                <w:p w14:paraId="7D32466F" w14:textId="77777777" w:rsidR="005A347D" w:rsidRPr="00A103DF" w:rsidRDefault="005A347D" w:rsidP="004010AF">
                  <w:pPr>
                    <w:framePr w:hSpace="180" w:wrap="around" w:vAnchor="text" w:hAnchor="text" w:x="-147" w:y="1"/>
                    <w:spacing w:before="60" w:after="60" w:line="240" w:lineRule="auto"/>
                    <w:suppressOverlap/>
                    <w:jc w:val="right"/>
                    <w:rPr>
                      <w:rFonts w:ascii="Times New Roman" w:hAnsi="Times New Roman" w:cs="Times New Roman"/>
                      <w:strike/>
                      <w:sz w:val="20"/>
                      <w:szCs w:val="20"/>
                      <w:lang w:eastAsia="zh-CN"/>
                    </w:rPr>
                  </w:pPr>
                  <w:r w:rsidRPr="00A103DF">
                    <w:rPr>
                      <w:rFonts w:ascii="Times New Roman" w:eastAsia="Times New Roman" w:hAnsi="Times New Roman" w:cs="Times New Roman"/>
                      <w:strike/>
                      <w:sz w:val="20"/>
                      <w:szCs w:val="20"/>
                    </w:rPr>
                    <w:t>4,00</w:t>
                  </w:r>
                </w:p>
              </w:tc>
            </w:tr>
            <w:tr w:rsidR="005A347D" w:rsidRPr="00A103DF" w14:paraId="052D4B53" w14:textId="77777777" w:rsidTr="00793CC8">
              <w:trPr>
                <w:trHeight w:val="399"/>
                <w:tblHeader/>
              </w:trPr>
              <w:tc>
                <w:tcPr>
                  <w:tcW w:w="372" w:type="pct"/>
                  <w:vAlign w:val="center"/>
                </w:tcPr>
                <w:p w14:paraId="00B00A6E"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2</w:t>
                  </w:r>
                </w:p>
              </w:tc>
              <w:tc>
                <w:tcPr>
                  <w:tcW w:w="2474" w:type="pct"/>
                  <w:gridSpan w:val="2"/>
                </w:tcPr>
                <w:p w14:paraId="7C8CCE36" w14:textId="67AFBE1A" w:rsidR="005A347D" w:rsidRPr="003936AB" w:rsidRDefault="005A347D" w:rsidP="004010AF">
                  <w:pPr>
                    <w:framePr w:hSpace="180" w:wrap="around" w:vAnchor="text" w:hAnchor="text" w:x="-147" w:y="1"/>
                    <w:spacing w:before="60" w:after="60" w:line="240" w:lineRule="auto"/>
                    <w:suppressOverlap/>
                    <w:jc w:val="both"/>
                    <w:rPr>
                      <w:rFonts w:ascii="Times New Roman" w:eastAsia="Times New Roman" w:hAnsi="Times New Roman" w:cs="Times New Roman"/>
                      <w:sz w:val="20"/>
                      <w:szCs w:val="20"/>
                    </w:rPr>
                  </w:pPr>
                  <w:proofErr w:type="spellStart"/>
                  <w:r w:rsidRPr="003936AB">
                    <w:rPr>
                      <w:rFonts w:ascii="Times New Roman" w:eastAsia="Times New Roman" w:hAnsi="Times New Roman" w:cs="Times New Roman"/>
                      <w:sz w:val="20"/>
                      <w:szCs w:val="20"/>
                    </w:rPr>
                    <w:t>Làm</w:t>
                  </w:r>
                  <w:proofErr w:type="spellEnd"/>
                  <w:r w:rsidRPr="003936AB">
                    <w:rPr>
                      <w:rFonts w:ascii="Times New Roman" w:eastAsia="Times New Roman" w:hAnsi="Times New Roman" w:cs="Times New Roman"/>
                      <w:sz w:val="20"/>
                      <w:szCs w:val="20"/>
                    </w:rPr>
                    <w:t xml:space="preserve"> </w:t>
                  </w:r>
                  <w:proofErr w:type="spellStart"/>
                  <w:r w:rsidRPr="003936AB">
                    <w:rPr>
                      <w:rFonts w:ascii="Times New Roman" w:eastAsia="Times New Roman" w:hAnsi="Times New Roman" w:cs="Times New Roman"/>
                      <w:sz w:val="20"/>
                      <w:szCs w:val="20"/>
                    </w:rPr>
                    <w:t>hàng</w:t>
                  </w:r>
                  <w:proofErr w:type="spellEnd"/>
                  <w:r w:rsidRPr="003936AB">
                    <w:rPr>
                      <w:rFonts w:ascii="Times New Roman" w:eastAsia="Times New Roman" w:hAnsi="Times New Roman" w:cs="Times New Roman"/>
                      <w:sz w:val="20"/>
                      <w:szCs w:val="20"/>
                    </w:rPr>
                    <w:t xml:space="preserve"> </w:t>
                  </w:r>
                  <w:proofErr w:type="spellStart"/>
                  <w:r w:rsidRPr="003936AB">
                    <w:rPr>
                      <w:rFonts w:ascii="Times New Roman" w:eastAsia="Times New Roman" w:hAnsi="Times New Roman" w:cs="Times New Roman"/>
                      <w:sz w:val="20"/>
                      <w:szCs w:val="20"/>
                    </w:rPr>
                    <w:t>tại</w:t>
                  </w:r>
                  <w:proofErr w:type="spellEnd"/>
                  <w:r w:rsidRPr="003936AB">
                    <w:rPr>
                      <w:rFonts w:ascii="Times New Roman" w:eastAsia="Times New Roman" w:hAnsi="Times New Roman" w:cs="Times New Roman"/>
                      <w:sz w:val="20"/>
                      <w:szCs w:val="20"/>
                    </w:rPr>
                    <w:t xml:space="preserve"> </w:t>
                  </w:r>
                  <w:proofErr w:type="spellStart"/>
                  <w:r w:rsidRPr="003936AB">
                    <w:rPr>
                      <w:rFonts w:ascii="Times New Roman" w:eastAsia="Times New Roman" w:hAnsi="Times New Roman" w:cs="Times New Roman"/>
                      <w:sz w:val="20"/>
                      <w:szCs w:val="20"/>
                    </w:rPr>
                    <w:t>phao</w:t>
                  </w:r>
                  <w:proofErr w:type="spellEnd"/>
                </w:p>
              </w:tc>
              <w:tc>
                <w:tcPr>
                  <w:tcW w:w="813" w:type="pct"/>
                </w:tcPr>
                <w:p w14:paraId="40CFECEC"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USD/</w:t>
                  </w:r>
                  <w:proofErr w:type="spellStart"/>
                  <w:r w:rsidRPr="00A103DF">
                    <w:rPr>
                      <w:rFonts w:ascii="Times New Roman" w:eastAsia="Times New Roman" w:hAnsi="Times New Roman" w:cs="Times New Roman"/>
                      <w:sz w:val="20"/>
                      <w:szCs w:val="20"/>
                    </w:rPr>
                    <w:t>tấn</w:t>
                  </w:r>
                  <w:proofErr w:type="spellEnd"/>
                </w:p>
              </w:tc>
              <w:tc>
                <w:tcPr>
                  <w:tcW w:w="670" w:type="pct"/>
                  <w:shd w:val="clear" w:color="auto" w:fill="auto"/>
                </w:tcPr>
                <w:p w14:paraId="03C0F021" w14:textId="77777777" w:rsidR="005A347D" w:rsidRPr="00A103DF" w:rsidRDefault="005A347D" w:rsidP="004010AF">
                  <w:pPr>
                    <w:framePr w:hSpace="180" w:wrap="around" w:vAnchor="text" w:hAnchor="text" w:x="-147" w:y="1"/>
                    <w:spacing w:before="60" w:after="60" w:line="240"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0,08</w:t>
                  </w:r>
                </w:p>
              </w:tc>
              <w:tc>
                <w:tcPr>
                  <w:tcW w:w="671" w:type="pct"/>
                  <w:gridSpan w:val="2"/>
                  <w:shd w:val="clear" w:color="auto" w:fill="auto"/>
                </w:tcPr>
                <w:p w14:paraId="1BC8E607" w14:textId="77777777" w:rsidR="005A347D" w:rsidRPr="00A103DF" w:rsidRDefault="005A347D" w:rsidP="004010AF">
                  <w:pPr>
                    <w:framePr w:hSpace="180" w:wrap="around" w:vAnchor="text" w:hAnchor="text" w:x="-147" w:y="1"/>
                    <w:spacing w:before="60" w:after="60" w:line="240"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0,09</w:t>
                  </w:r>
                </w:p>
              </w:tc>
            </w:tr>
            <w:tr w:rsidR="005A347D" w:rsidRPr="00A103DF" w14:paraId="68676265" w14:textId="77777777" w:rsidTr="00793CC8">
              <w:trPr>
                <w:trHeight w:val="661"/>
                <w:tblHeader/>
              </w:trPr>
              <w:tc>
                <w:tcPr>
                  <w:tcW w:w="372" w:type="pct"/>
                  <w:vAlign w:val="center"/>
                </w:tcPr>
                <w:p w14:paraId="35AF6C25"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3</w:t>
                  </w:r>
                </w:p>
              </w:tc>
              <w:tc>
                <w:tcPr>
                  <w:tcW w:w="4628" w:type="pct"/>
                  <w:gridSpan w:val="6"/>
                  <w:vAlign w:val="center"/>
                </w:tcPr>
                <w:p w14:paraId="25D49BBD" w14:textId="77777777" w:rsidR="005A347D" w:rsidRPr="00A103DF" w:rsidRDefault="005A347D" w:rsidP="004010AF">
                  <w:pPr>
                    <w:framePr w:hSpace="180" w:wrap="around" w:vAnchor="text" w:hAnchor="text" w:x="-147" w:y="1"/>
                    <w:spacing w:before="60" w:after="60" w:line="240" w:lineRule="auto"/>
                    <w:suppressOverlap/>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Hàng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hóa</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là</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phương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tiện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vận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tải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thông</w:t>
                  </w:r>
                  <w:proofErr w:type="spellEnd"/>
                  <w:r w:rsidRPr="00A103DF">
                    <w:rPr>
                      <w:rFonts w:ascii="Times New Roman" w:eastAsia="Times New Roman" w:hAnsi="Times New Roman" w:cs="Times New Roman"/>
                      <w:sz w:val="20"/>
                      <w:szCs w:val="20"/>
                    </w:rPr>
                    <w:t xml:space="preserve"> qua </w:t>
                  </w:r>
                  <w:proofErr w:type="spellStart"/>
                  <w:r w:rsidRPr="00A103DF">
                    <w:rPr>
                      <w:rFonts w:ascii="Times New Roman" w:eastAsia="Times New Roman" w:hAnsi="Times New Roman" w:cs="Times New Roman"/>
                      <w:sz w:val="20"/>
                      <w:szCs w:val="20"/>
                    </w:rPr>
                    <w:t>cầu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bến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phao</w:t>
                  </w:r>
                  <w:proofErr w:type="spellEnd"/>
                  <w:r w:rsidRPr="00A103DF">
                    <w:rPr>
                      <w:rFonts w:ascii="Times New Roman" w:eastAsia="Times New Roman" w:hAnsi="Times New Roman" w:cs="Times New Roman"/>
                      <w:sz w:val="20"/>
                      <w:szCs w:val="20"/>
                    </w:rPr>
                    <w:t xml:space="preserve"> neo</w:t>
                  </w:r>
                </w:p>
              </w:tc>
            </w:tr>
            <w:tr w:rsidR="005A347D" w:rsidRPr="00A103DF" w14:paraId="0B9EA402" w14:textId="77777777" w:rsidTr="00793CC8">
              <w:trPr>
                <w:trHeight w:val="630"/>
                <w:tblHeader/>
              </w:trPr>
              <w:tc>
                <w:tcPr>
                  <w:tcW w:w="372" w:type="pct"/>
                  <w:vAlign w:val="center"/>
                </w:tcPr>
                <w:p w14:paraId="6136BA7F"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3.1</w:t>
                  </w:r>
                </w:p>
              </w:tc>
              <w:tc>
                <w:tcPr>
                  <w:tcW w:w="2474" w:type="pct"/>
                  <w:gridSpan w:val="2"/>
                </w:tcPr>
                <w:p w14:paraId="0B9D7301" w14:textId="77777777" w:rsidR="005A347D" w:rsidRPr="00A103DF" w:rsidRDefault="005A347D" w:rsidP="004010AF">
                  <w:pPr>
                    <w:framePr w:hSpace="180" w:wrap="around" w:vAnchor="text" w:hAnchor="text" w:x="-147" w:y="1"/>
                    <w:spacing w:before="60" w:after="60" w:line="240" w:lineRule="auto"/>
                    <w:suppressOverlap/>
                    <w:jc w:val="both"/>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 xml:space="preserve">Xe </w:t>
                  </w:r>
                  <w:proofErr w:type="spellStart"/>
                  <w:r w:rsidRPr="00A103DF">
                    <w:rPr>
                      <w:rFonts w:ascii="Times New Roman" w:eastAsia="Times New Roman" w:hAnsi="Times New Roman" w:cs="Times New Roman"/>
                      <w:sz w:val="20"/>
                      <w:szCs w:val="20"/>
                    </w:rPr>
                    <w:t>bảo</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ôn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xe</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xích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gầu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ngoạm</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xe</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lăn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đường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xe</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nâng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hàng</w:t>
                  </w:r>
                  <w:proofErr w:type="spellEnd"/>
                </w:p>
              </w:tc>
              <w:tc>
                <w:tcPr>
                  <w:tcW w:w="813" w:type="pct"/>
                  <w:vAlign w:val="center"/>
                </w:tcPr>
                <w:p w14:paraId="5B585A7A"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USD</w:t>
                  </w:r>
                </w:p>
                <w:p w14:paraId="3251B12D" w14:textId="746B819D"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w:t>
                  </w:r>
                  <w:proofErr w:type="spellStart"/>
                  <w:r w:rsidRPr="00A103DF">
                    <w:rPr>
                      <w:rFonts w:ascii="Times New Roman" w:eastAsia="Times New Roman" w:hAnsi="Times New Roman" w:cs="Times New Roman"/>
                      <w:sz w:val="20"/>
                      <w:szCs w:val="20"/>
                    </w:rPr>
                    <w:t>chiếc</w:t>
                  </w:r>
                  <w:proofErr w:type="spellEnd"/>
                </w:p>
              </w:tc>
              <w:tc>
                <w:tcPr>
                  <w:tcW w:w="670" w:type="pct"/>
                  <w:shd w:val="clear" w:color="auto" w:fill="auto"/>
                  <w:vAlign w:val="center"/>
                </w:tcPr>
                <w:p w14:paraId="0306CD97" w14:textId="77777777" w:rsidR="005A347D" w:rsidRPr="00A103DF" w:rsidRDefault="005A347D" w:rsidP="004010AF">
                  <w:pPr>
                    <w:framePr w:hSpace="180" w:wrap="around" w:vAnchor="text" w:hAnchor="text" w:x="-147" w:y="1"/>
                    <w:spacing w:before="60" w:after="60" w:line="240"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2,43</w:t>
                  </w:r>
                </w:p>
              </w:tc>
              <w:tc>
                <w:tcPr>
                  <w:tcW w:w="671" w:type="pct"/>
                  <w:gridSpan w:val="2"/>
                  <w:shd w:val="clear" w:color="auto" w:fill="auto"/>
                  <w:vAlign w:val="center"/>
                </w:tcPr>
                <w:p w14:paraId="3709BCD9" w14:textId="77777777" w:rsidR="005A347D" w:rsidRPr="00A103DF" w:rsidRDefault="005A347D" w:rsidP="004010AF">
                  <w:pPr>
                    <w:framePr w:hSpace="180" w:wrap="around" w:vAnchor="text" w:hAnchor="text" w:x="-147" w:y="1"/>
                    <w:spacing w:before="60" w:after="60" w:line="240"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2,70</w:t>
                  </w:r>
                </w:p>
              </w:tc>
            </w:tr>
            <w:tr w:rsidR="005A347D" w:rsidRPr="00A103DF" w14:paraId="5951B55A" w14:textId="77777777" w:rsidTr="00793CC8">
              <w:trPr>
                <w:trHeight w:val="630"/>
                <w:tblHeader/>
              </w:trPr>
              <w:tc>
                <w:tcPr>
                  <w:tcW w:w="372" w:type="pct"/>
                  <w:vAlign w:val="center"/>
                </w:tcPr>
                <w:p w14:paraId="60069CAB"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3.2</w:t>
                  </w:r>
                </w:p>
              </w:tc>
              <w:tc>
                <w:tcPr>
                  <w:tcW w:w="2474" w:type="pct"/>
                  <w:gridSpan w:val="2"/>
                </w:tcPr>
                <w:p w14:paraId="78B531F2" w14:textId="77777777" w:rsidR="005A347D" w:rsidRPr="00A103DF" w:rsidRDefault="005A347D" w:rsidP="004010AF">
                  <w:pPr>
                    <w:framePr w:hSpace="180" w:wrap="around" w:vAnchor="text" w:hAnchor="text" w:x="-147" w:y="1"/>
                    <w:spacing w:before="60" w:after="60" w:line="240" w:lineRule="auto"/>
                    <w:suppressOverlap/>
                    <w:jc w:val="both"/>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 xml:space="preserve">Xe ô </w:t>
                  </w:r>
                  <w:proofErr w:type="spellStart"/>
                  <w:r w:rsidRPr="00A103DF">
                    <w:rPr>
                      <w:rFonts w:ascii="Times New Roman" w:eastAsia="Times New Roman" w:hAnsi="Times New Roman" w:cs="Times New Roman"/>
                      <w:sz w:val="20"/>
                      <w:szCs w:val="20"/>
                    </w:rPr>
                    <w:t>tô</w:t>
                  </w:r>
                  <w:proofErr w:type="spellEnd"/>
                  <w:r w:rsidRPr="00A103DF">
                    <w:rPr>
                      <w:rFonts w:ascii="Times New Roman" w:eastAsia="Times New Roman" w:hAnsi="Times New Roman" w:cs="Times New Roman"/>
                      <w:sz w:val="20"/>
                      <w:szCs w:val="20"/>
                    </w:rPr>
                    <w:t xml:space="preserve"> 15 </w:t>
                  </w:r>
                  <w:proofErr w:type="spellStart"/>
                  <w:r w:rsidRPr="00A103DF">
                    <w:rPr>
                      <w:rFonts w:ascii="Times New Roman" w:eastAsia="Times New Roman" w:hAnsi="Times New Roman" w:cs="Times New Roman"/>
                      <w:sz w:val="20"/>
                      <w:szCs w:val="20"/>
                    </w:rPr>
                    <w:t>chỗ</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ngồi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trở</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xuống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xe</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có</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trọng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tải</w:t>
                  </w:r>
                  <w:proofErr w:type="spellEnd"/>
                  <w:r w:rsidRPr="00A103DF">
                    <w:rPr>
                      <w:rFonts w:ascii="Times New Roman" w:eastAsia="Times New Roman" w:hAnsi="Times New Roman" w:cs="Times New Roman"/>
                      <w:sz w:val="20"/>
                      <w:szCs w:val="20"/>
                    </w:rPr>
                    <w:t xml:space="preserve"> 2,5 </w:t>
                  </w:r>
                  <w:proofErr w:type="spellStart"/>
                  <w:r w:rsidRPr="00A103DF">
                    <w:rPr>
                      <w:rFonts w:ascii="Times New Roman" w:eastAsia="Times New Roman" w:hAnsi="Times New Roman" w:cs="Times New Roman"/>
                      <w:sz w:val="20"/>
                      <w:szCs w:val="20"/>
                    </w:rPr>
                    <w:t>tấn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trở</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xuống</w:t>
                  </w:r>
                  <w:proofErr w:type="spellEnd"/>
                </w:p>
              </w:tc>
              <w:tc>
                <w:tcPr>
                  <w:tcW w:w="813" w:type="pct"/>
                  <w:vAlign w:val="center"/>
                </w:tcPr>
                <w:p w14:paraId="2F6CA17A"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USD</w:t>
                  </w:r>
                </w:p>
                <w:p w14:paraId="5A4A0B58" w14:textId="6793E2B1"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w:t>
                  </w:r>
                  <w:proofErr w:type="spellStart"/>
                  <w:r w:rsidRPr="00A103DF">
                    <w:rPr>
                      <w:rFonts w:ascii="Times New Roman" w:eastAsia="Times New Roman" w:hAnsi="Times New Roman" w:cs="Times New Roman"/>
                      <w:sz w:val="20"/>
                      <w:szCs w:val="20"/>
                    </w:rPr>
                    <w:t>chiếc</w:t>
                  </w:r>
                  <w:proofErr w:type="spellEnd"/>
                </w:p>
              </w:tc>
              <w:tc>
                <w:tcPr>
                  <w:tcW w:w="670" w:type="pct"/>
                  <w:shd w:val="clear" w:color="auto" w:fill="auto"/>
                  <w:vAlign w:val="center"/>
                </w:tcPr>
                <w:p w14:paraId="65A227AD" w14:textId="77777777" w:rsidR="005A347D" w:rsidRPr="00A103DF" w:rsidRDefault="005A347D" w:rsidP="004010AF">
                  <w:pPr>
                    <w:framePr w:hSpace="180" w:wrap="around" w:vAnchor="text" w:hAnchor="text" w:x="-147" w:y="1"/>
                    <w:spacing w:before="60" w:after="60" w:line="240"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0,81</w:t>
                  </w:r>
                </w:p>
              </w:tc>
              <w:tc>
                <w:tcPr>
                  <w:tcW w:w="671" w:type="pct"/>
                  <w:gridSpan w:val="2"/>
                  <w:shd w:val="clear" w:color="auto" w:fill="auto"/>
                  <w:vAlign w:val="center"/>
                </w:tcPr>
                <w:p w14:paraId="18D90997" w14:textId="77777777" w:rsidR="005A347D" w:rsidRPr="00A103DF" w:rsidRDefault="005A347D" w:rsidP="004010AF">
                  <w:pPr>
                    <w:framePr w:hSpace="180" w:wrap="around" w:vAnchor="text" w:hAnchor="text" w:x="-147" w:y="1"/>
                    <w:spacing w:before="60" w:after="60" w:line="240"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0,90</w:t>
                  </w:r>
                </w:p>
              </w:tc>
            </w:tr>
            <w:tr w:rsidR="005A347D" w:rsidRPr="00A103DF" w14:paraId="66D9E250" w14:textId="77777777" w:rsidTr="00793CC8">
              <w:trPr>
                <w:trHeight w:val="575"/>
                <w:tblHeader/>
              </w:trPr>
              <w:tc>
                <w:tcPr>
                  <w:tcW w:w="372" w:type="pct"/>
                  <w:vAlign w:val="center"/>
                </w:tcPr>
                <w:p w14:paraId="2EA7332F"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3.3</w:t>
                  </w:r>
                </w:p>
              </w:tc>
              <w:tc>
                <w:tcPr>
                  <w:tcW w:w="2474" w:type="pct"/>
                  <w:gridSpan w:val="2"/>
                  <w:vAlign w:val="center"/>
                </w:tcPr>
                <w:p w14:paraId="5F6364B8" w14:textId="77777777" w:rsidR="005A347D" w:rsidRPr="00A103DF" w:rsidRDefault="005A347D" w:rsidP="004010AF">
                  <w:pPr>
                    <w:framePr w:hSpace="180" w:wrap="around" w:vAnchor="text" w:hAnchor="text" w:x="-147" w:y="1"/>
                    <w:spacing w:before="60" w:after="60" w:line="240" w:lineRule="auto"/>
                    <w:suppressOverlap/>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 xml:space="preserve">Các </w:t>
                  </w:r>
                  <w:proofErr w:type="spellStart"/>
                  <w:r w:rsidRPr="00A103DF">
                    <w:rPr>
                      <w:rFonts w:ascii="Times New Roman" w:eastAsia="Times New Roman" w:hAnsi="Times New Roman" w:cs="Times New Roman"/>
                      <w:sz w:val="20"/>
                      <w:szCs w:val="20"/>
                    </w:rPr>
                    <w:t>loại</w:t>
                  </w:r>
                  <w:proofErr w:type="spellEnd"/>
                  <w:r w:rsidRPr="00A103DF">
                    <w:rPr>
                      <w:rFonts w:ascii="Times New Roman" w:eastAsia="Times New Roman" w:hAnsi="Times New Roman" w:cs="Times New Roman"/>
                      <w:sz w:val="20"/>
                      <w:szCs w:val="20"/>
                    </w:rPr>
                    <w:t xml:space="preserve"> ô </w:t>
                  </w:r>
                  <w:proofErr w:type="spellStart"/>
                  <w:r w:rsidRPr="00A103DF">
                    <w:rPr>
                      <w:rFonts w:ascii="Times New Roman" w:eastAsia="Times New Roman" w:hAnsi="Times New Roman" w:cs="Times New Roman"/>
                      <w:sz w:val="20"/>
                      <w:szCs w:val="20"/>
                    </w:rPr>
                    <w:t>tô</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khác</w:t>
                  </w:r>
                  <w:proofErr w:type="spellEnd"/>
                  <w:r w:rsidRPr="00A103DF">
                    <w:rPr>
                      <w:rFonts w:ascii="Times New Roman" w:eastAsia="Times New Roman" w:hAnsi="Times New Roman" w:cs="Times New Roman"/>
                      <w:sz w:val="20"/>
                      <w:szCs w:val="20"/>
                    </w:rPr>
                    <w:t xml:space="preserve"> </w:t>
                  </w:r>
                </w:p>
              </w:tc>
              <w:tc>
                <w:tcPr>
                  <w:tcW w:w="813" w:type="pct"/>
                  <w:vAlign w:val="center"/>
                </w:tcPr>
                <w:p w14:paraId="23702FBD"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USD</w:t>
                  </w:r>
                </w:p>
                <w:p w14:paraId="031BCE19" w14:textId="757BA4DA"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w:t>
                  </w:r>
                  <w:proofErr w:type="spellStart"/>
                  <w:r w:rsidRPr="00A103DF">
                    <w:rPr>
                      <w:rFonts w:ascii="Times New Roman" w:eastAsia="Times New Roman" w:hAnsi="Times New Roman" w:cs="Times New Roman"/>
                      <w:sz w:val="20"/>
                      <w:szCs w:val="20"/>
                    </w:rPr>
                    <w:t>chiếc</w:t>
                  </w:r>
                  <w:proofErr w:type="spellEnd"/>
                </w:p>
              </w:tc>
              <w:tc>
                <w:tcPr>
                  <w:tcW w:w="670" w:type="pct"/>
                  <w:shd w:val="clear" w:color="auto" w:fill="auto"/>
                  <w:vAlign w:val="center"/>
                </w:tcPr>
                <w:p w14:paraId="5CBE5418" w14:textId="77777777" w:rsidR="005A347D" w:rsidRPr="00A103DF" w:rsidRDefault="005A347D" w:rsidP="004010AF">
                  <w:pPr>
                    <w:framePr w:hSpace="180" w:wrap="around" w:vAnchor="text" w:hAnchor="text" w:x="-147" w:y="1"/>
                    <w:spacing w:before="60" w:after="60" w:line="240"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1,62</w:t>
                  </w:r>
                </w:p>
              </w:tc>
              <w:tc>
                <w:tcPr>
                  <w:tcW w:w="671" w:type="pct"/>
                  <w:gridSpan w:val="2"/>
                  <w:shd w:val="clear" w:color="auto" w:fill="auto"/>
                  <w:vAlign w:val="center"/>
                </w:tcPr>
                <w:p w14:paraId="0CAD13B6" w14:textId="77777777" w:rsidR="005A347D" w:rsidRPr="00A103DF" w:rsidRDefault="005A347D" w:rsidP="004010AF">
                  <w:pPr>
                    <w:framePr w:hSpace="180" w:wrap="around" w:vAnchor="text" w:hAnchor="text" w:x="-147" w:y="1"/>
                    <w:spacing w:before="60" w:after="60" w:line="240"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1,80</w:t>
                  </w:r>
                </w:p>
              </w:tc>
            </w:tr>
            <w:tr w:rsidR="005A347D" w:rsidRPr="00A103DF" w14:paraId="1B6ABAB8" w14:textId="77777777" w:rsidTr="00793CC8">
              <w:trPr>
                <w:trHeight w:val="360"/>
                <w:tblHeader/>
              </w:trPr>
              <w:tc>
                <w:tcPr>
                  <w:tcW w:w="372" w:type="pct"/>
                  <w:shd w:val="clear" w:color="auto" w:fill="auto"/>
                  <w:vAlign w:val="center"/>
                </w:tcPr>
                <w:p w14:paraId="4FCC15EA"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4</w:t>
                  </w:r>
                </w:p>
              </w:tc>
              <w:tc>
                <w:tcPr>
                  <w:tcW w:w="2474" w:type="pct"/>
                  <w:gridSpan w:val="2"/>
                  <w:shd w:val="clear" w:color="auto" w:fill="auto"/>
                </w:tcPr>
                <w:p w14:paraId="63719FB3" w14:textId="77777777" w:rsidR="005A347D" w:rsidRPr="00A103DF" w:rsidRDefault="005A347D" w:rsidP="004010AF">
                  <w:pPr>
                    <w:framePr w:hSpace="180" w:wrap="around" w:vAnchor="text" w:hAnchor="text" w:x="-147" w:y="1"/>
                    <w:spacing w:before="60" w:after="60" w:line="240"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Hàng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hóa</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là</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hàng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lỏng</w:t>
                  </w:r>
                  <w:proofErr w:type="spellEnd"/>
                  <w:r w:rsidRPr="00A103DF">
                    <w:rPr>
                      <w:rFonts w:ascii="Times New Roman" w:eastAsia="Times New Roman" w:hAnsi="Times New Roman" w:cs="Times New Roman"/>
                      <w:sz w:val="20"/>
                      <w:szCs w:val="20"/>
                    </w:rPr>
                    <w:t xml:space="preserve"> (gas </w:t>
                  </w:r>
                  <w:proofErr w:type="spellStart"/>
                  <w:r w:rsidRPr="00A103DF">
                    <w:rPr>
                      <w:rFonts w:ascii="Times New Roman" w:eastAsia="Times New Roman" w:hAnsi="Times New Roman" w:cs="Times New Roman"/>
                      <w:sz w:val="20"/>
                      <w:szCs w:val="20"/>
                    </w:rPr>
                    <w:t>lỏng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xăng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dầu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nhựa</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đường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lỏng</w:t>
                  </w:r>
                  <w:proofErr w:type="spellEnd"/>
                  <w:r w:rsidRPr="00A103DF">
                    <w:rPr>
                      <w:rFonts w:ascii="Times New Roman" w:eastAsia="Times New Roman" w:hAnsi="Times New Roman" w:cs="Times New Roman"/>
                      <w:sz w:val="20"/>
                      <w:szCs w:val="20"/>
                    </w:rPr>
                    <w:t>…)</w:t>
                  </w:r>
                </w:p>
              </w:tc>
              <w:tc>
                <w:tcPr>
                  <w:tcW w:w="813" w:type="pct"/>
                  <w:shd w:val="clear" w:color="auto" w:fill="auto"/>
                  <w:vAlign w:val="center"/>
                </w:tcPr>
                <w:p w14:paraId="1908933C"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USD/</w:t>
                  </w:r>
                  <w:proofErr w:type="spellStart"/>
                  <w:r w:rsidRPr="00A103DF">
                    <w:rPr>
                      <w:rFonts w:ascii="Times New Roman" w:eastAsia="Times New Roman" w:hAnsi="Times New Roman" w:cs="Times New Roman"/>
                      <w:sz w:val="20"/>
                      <w:szCs w:val="20"/>
                    </w:rPr>
                    <w:t>tấn</w:t>
                  </w:r>
                  <w:proofErr w:type="spellEnd"/>
                </w:p>
              </w:tc>
              <w:tc>
                <w:tcPr>
                  <w:tcW w:w="670" w:type="pct"/>
                  <w:shd w:val="clear" w:color="auto" w:fill="auto"/>
                  <w:vAlign w:val="center"/>
                </w:tcPr>
                <w:p w14:paraId="79052C46" w14:textId="77777777" w:rsidR="005A347D" w:rsidRPr="00A103DF" w:rsidRDefault="005A347D" w:rsidP="004010AF">
                  <w:pPr>
                    <w:framePr w:hSpace="180" w:wrap="around" w:vAnchor="text" w:hAnchor="text" w:x="-147" w:y="1"/>
                    <w:spacing w:before="60" w:after="60" w:line="240"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0,81</w:t>
                  </w:r>
                </w:p>
              </w:tc>
              <w:tc>
                <w:tcPr>
                  <w:tcW w:w="671" w:type="pct"/>
                  <w:gridSpan w:val="2"/>
                  <w:shd w:val="clear" w:color="auto" w:fill="auto"/>
                  <w:vAlign w:val="center"/>
                </w:tcPr>
                <w:p w14:paraId="56808492" w14:textId="77777777" w:rsidR="005A347D" w:rsidRPr="00A103DF" w:rsidRDefault="005A347D" w:rsidP="004010AF">
                  <w:pPr>
                    <w:framePr w:hSpace="180" w:wrap="around" w:vAnchor="text" w:hAnchor="text" w:x="-147" w:y="1"/>
                    <w:spacing w:before="60" w:after="60" w:line="240"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0,90</w:t>
                  </w:r>
                </w:p>
              </w:tc>
            </w:tr>
            <w:tr w:rsidR="005A347D" w:rsidRPr="00A103DF" w14:paraId="250B647F" w14:textId="77777777" w:rsidTr="00793CC8">
              <w:trPr>
                <w:trHeight w:val="630"/>
                <w:tblHeader/>
              </w:trPr>
              <w:tc>
                <w:tcPr>
                  <w:tcW w:w="372" w:type="pct"/>
                  <w:vAlign w:val="center"/>
                </w:tcPr>
                <w:p w14:paraId="6889EAF9"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lastRenderedPageBreak/>
                    <w:t>5</w:t>
                  </w:r>
                </w:p>
              </w:tc>
              <w:tc>
                <w:tcPr>
                  <w:tcW w:w="2474" w:type="pct"/>
                  <w:gridSpan w:val="2"/>
                </w:tcPr>
                <w:p w14:paraId="0E085343" w14:textId="77777777" w:rsidR="005A347D" w:rsidRPr="00A103DF" w:rsidRDefault="005A347D" w:rsidP="004010AF">
                  <w:pPr>
                    <w:framePr w:hSpace="180" w:wrap="around" w:vAnchor="text" w:hAnchor="text" w:x="-147" w:y="1"/>
                    <w:spacing w:before="60" w:after="60" w:line="240"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Hàng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hóa</w:t>
                  </w:r>
                  <w:proofErr w:type="spellEnd"/>
                  <w:r w:rsidRPr="00A103DF">
                    <w:rPr>
                      <w:rFonts w:ascii="Times New Roman" w:eastAsia="Times New Roman" w:hAnsi="Times New Roman" w:cs="Times New Roman"/>
                      <w:sz w:val="20"/>
                      <w:szCs w:val="20"/>
                    </w:rPr>
                    <w:t xml:space="preserve"> qua </w:t>
                  </w:r>
                  <w:proofErr w:type="spellStart"/>
                  <w:r w:rsidRPr="00A103DF">
                    <w:rPr>
                      <w:rFonts w:ascii="Times New Roman" w:eastAsia="Times New Roman" w:hAnsi="Times New Roman" w:cs="Times New Roman"/>
                      <w:sz w:val="20"/>
                      <w:szCs w:val="20"/>
                    </w:rPr>
                    <w:t>cảng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chuyên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dùng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phục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vụ</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dầu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khí</w:t>
                  </w:r>
                  <w:proofErr w:type="spellEnd"/>
                </w:p>
              </w:tc>
              <w:tc>
                <w:tcPr>
                  <w:tcW w:w="813" w:type="pct"/>
                  <w:vAlign w:val="center"/>
                </w:tcPr>
                <w:p w14:paraId="706EEE07"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USD/</w:t>
                  </w:r>
                  <w:proofErr w:type="spellStart"/>
                  <w:r w:rsidRPr="00A103DF">
                    <w:rPr>
                      <w:rFonts w:ascii="Times New Roman" w:eastAsia="Times New Roman" w:hAnsi="Times New Roman" w:cs="Times New Roman"/>
                      <w:sz w:val="20"/>
                      <w:szCs w:val="20"/>
                    </w:rPr>
                    <w:t>tấn</w:t>
                  </w:r>
                  <w:proofErr w:type="spellEnd"/>
                </w:p>
              </w:tc>
              <w:tc>
                <w:tcPr>
                  <w:tcW w:w="670" w:type="pct"/>
                  <w:shd w:val="clear" w:color="auto" w:fill="auto"/>
                  <w:vAlign w:val="center"/>
                </w:tcPr>
                <w:p w14:paraId="6AAE87B0" w14:textId="77777777" w:rsidR="005A347D" w:rsidRPr="00A103DF" w:rsidRDefault="005A347D" w:rsidP="004010AF">
                  <w:pPr>
                    <w:framePr w:hSpace="180" w:wrap="around" w:vAnchor="text" w:hAnchor="text" w:x="-147" w:y="1"/>
                    <w:spacing w:before="60" w:after="60" w:line="240"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0,81</w:t>
                  </w:r>
                </w:p>
              </w:tc>
              <w:tc>
                <w:tcPr>
                  <w:tcW w:w="671" w:type="pct"/>
                  <w:gridSpan w:val="2"/>
                  <w:shd w:val="clear" w:color="auto" w:fill="auto"/>
                  <w:vAlign w:val="center"/>
                </w:tcPr>
                <w:p w14:paraId="44986299" w14:textId="77777777" w:rsidR="005A347D" w:rsidRPr="00A103DF" w:rsidRDefault="005A347D" w:rsidP="004010AF">
                  <w:pPr>
                    <w:framePr w:hSpace="180" w:wrap="around" w:vAnchor="text" w:hAnchor="text" w:x="-147" w:y="1"/>
                    <w:spacing w:before="60" w:after="60" w:line="240"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0,90</w:t>
                  </w:r>
                </w:p>
              </w:tc>
            </w:tr>
            <w:tr w:rsidR="005A347D" w:rsidRPr="00A103DF" w14:paraId="0613CA01" w14:textId="77777777" w:rsidTr="00793CC8">
              <w:trPr>
                <w:trHeight w:val="778"/>
                <w:tblHeader/>
              </w:trPr>
              <w:tc>
                <w:tcPr>
                  <w:tcW w:w="372" w:type="pct"/>
                  <w:vAlign w:val="center"/>
                </w:tcPr>
                <w:p w14:paraId="478BBC30" w14:textId="0B557F70"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6</w:t>
                  </w:r>
                </w:p>
              </w:tc>
              <w:tc>
                <w:tcPr>
                  <w:tcW w:w="4628" w:type="pct"/>
                  <w:gridSpan w:val="6"/>
                  <w:vAlign w:val="center"/>
                </w:tcPr>
                <w:p w14:paraId="56BF5B06" w14:textId="13A8DBE5" w:rsidR="005A347D" w:rsidRPr="00A103DF" w:rsidRDefault="005A347D" w:rsidP="004010AF">
                  <w:pPr>
                    <w:framePr w:hSpace="180" w:wrap="around" w:vAnchor="text" w:hAnchor="text" w:x="-147" w:y="1"/>
                    <w:spacing w:before="60" w:after="60" w:line="240"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Hành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khách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trên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tàu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khách</w:t>
                  </w:r>
                  <w:proofErr w:type="spellEnd"/>
                  <w:r w:rsidRPr="00A103DF">
                    <w:rPr>
                      <w:rFonts w:ascii="Times New Roman" w:eastAsia="Times New Roman" w:hAnsi="Times New Roman" w:cs="Times New Roman"/>
                      <w:sz w:val="20"/>
                      <w:szCs w:val="20"/>
                    </w:rPr>
                    <w:t xml:space="preserve"> du </w:t>
                  </w:r>
                  <w:proofErr w:type="spellStart"/>
                  <w:r w:rsidRPr="00A103DF">
                    <w:rPr>
                      <w:rFonts w:ascii="Times New Roman" w:eastAsia="Times New Roman" w:hAnsi="Times New Roman" w:cs="Times New Roman"/>
                      <w:sz w:val="20"/>
                      <w:szCs w:val="20"/>
                    </w:rPr>
                    <w:t>lịch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quốc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tế</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hoạt</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động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tại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các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cảng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biển</w:t>
                  </w:r>
                  <w:proofErr w:type="spellEnd"/>
                  <w:r w:rsidRPr="00A103DF">
                    <w:rPr>
                      <w:rFonts w:ascii="Times New Roman" w:eastAsia="Times New Roman" w:hAnsi="Times New Roman" w:cs="Times New Roman"/>
                      <w:sz w:val="20"/>
                      <w:szCs w:val="20"/>
                    </w:rPr>
                    <w:t xml:space="preserve"> ở Việt Nam </w:t>
                  </w:r>
                  <w:proofErr w:type="spellStart"/>
                  <w:r w:rsidRPr="00A103DF">
                    <w:rPr>
                      <w:rFonts w:ascii="Times New Roman" w:eastAsia="Times New Roman" w:hAnsi="Times New Roman" w:cs="Times New Roman"/>
                      <w:sz w:val="20"/>
                      <w:szCs w:val="20"/>
                    </w:rPr>
                    <w:t>thông</w:t>
                  </w:r>
                  <w:proofErr w:type="spellEnd"/>
                  <w:r w:rsidRPr="00A103DF">
                    <w:rPr>
                      <w:rFonts w:ascii="Times New Roman" w:eastAsia="Times New Roman" w:hAnsi="Times New Roman" w:cs="Times New Roman"/>
                      <w:sz w:val="20"/>
                      <w:szCs w:val="20"/>
                    </w:rPr>
                    <w:t xml:space="preserve"> qua </w:t>
                  </w:r>
                  <w:proofErr w:type="spellStart"/>
                  <w:r w:rsidRPr="00A103DF">
                    <w:rPr>
                      <w:rFonts w:ascii="Times New Roman" w:eastAsia="Times New Roman" w:hAnsi="Times New Roman" w:cs="Times New Roman"/>
                      <w:sz w:val="20"/>
                      <w:szCs w:val="20"/>
                    </w:rPr>
                    <w:t>cầu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bến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cảng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phao</w:t>
                  </w:r>
                  <w:proofErr w:type="spellEnd"/>
                  <w:r w:rsidRPr="00A103DF">
                    <w:rPr>
                      <w:rFonts w:ascii="Times New Roman" w:eastAsia="Times New Roman" w:hAnsi="Times New Roman" w:cs="Times New Roman"/>
                      <w:sz w:val="20"/>
                      <w:szCs w:val="20"/>
                    </w:rPr>
                    <w:t xml:space="preserve"> neo </w:t>
                  </w:r>
                  <w:proofErr w:type="spellStart"/>
                  <w:r w:rsidRPr="00A103DF">
                    <w:rPr>
                      <w:rFonts w:ascii="Times New Roman" w:eastAsia="Times New Roman" w:hAnsi="Times New Roman" w:cs="Times New Roman"/>
                      <w:sz w:val="20"/>
                      <w:szCs w:val="20"/>
                    </w:rPr>
                    <w:t>tại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cảng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biển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khai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thác</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dịch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vụ</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làm</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hàng</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hóa</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kết</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hợp</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đón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tàu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khách</w:t>
                  </w:r>
                  <w:proofErr w:type="spellEnd"/>
                  <w:r w:rsidRPr="00A103DF">
                    <w:rPr>
                      <w:rFonts w:ascii="Times New Roman" w:eastAsia="Times New Roman" w:hAnsi="Times New Roman" w:cs="Times New Roman"/>
                      <w:sz w:val="20"/>
                      <w:szCs w:val="20"/>
                    </w:rPr>
                    <w:t xml:space="preserve"> du </w:t>
                  </w:r>
                  <w:proofErr w:type="spellStart"/>
                  <w:r w:rsidRPr="00A103DF">
                    <w:rPr>
                      <w:rFonts w:ascii="Times New Roman" w:eastAsia="Times New Roman" w:hAnsi="Times New Roman" w:cs="Times New Roman"/>
                      <w:sz w:val="20"/>
                      <w:szCs w:val="20"/>
                    </w:rPr>
                    <w:t>lịch</w:t>
                  </w:r>
                  <w:proofErr w:type="spellEnd"/>
                </w:p>
              </w:tc>
            </w:tr>
            <w:tr w:rsidR="005A347D" w:rsidRPr="00A103DF" w14:paraId="126B2C11" w14:textId="77777777" w:rsidTr="00793CC8">
              <w:trPr>
                <w:trHeight w:val="433"/>
                <w:tblHeader/>
              </w:trPr>
              <w:tc>
                <w:tcPr>
                  <w:tcW w:w="372" w:type="pct"/>
                  <w:vAlign w:val="center"/>
                </w:tcPr>
                <w:p w14:paraId="6C86121F" w14:textId="57FBD91D"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6.1</w:t>
                  </w:r>
                </w:p>
              </w:tc>
              <w:tc>
                <w:tcPr>
                  <w:tcW w:w="2474" w:type="pct"/>
                  <w:gridSpan w:val="2"/>
                </w:tcPr>
                <w:p w14:paraId="6E72311C" w14:textId="77777777" w:rsidR="005A347D" w:rsidRPr="00A103DF" w:rsidRDefault="005A347D" w:rsidP="004010AF">
                  <w:pPr>
                    <w:framePr w:hSpace="180" w:wrap="around" w:vAnchor="text" w:hAnchor="text" w:x="-147" w:y="1"/>
                    <w:spacing w:before="60" w:after="60" w:line="240" w:lineRule="auto"/>
                    <w:suppressOverlap/>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Lượt</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vào</w:t>
                  </w:r>
                  <w:proofErr w:type="spellEnd"/>
                </w:p>
              </w:tc>
              <w:tc>
                <w:tcPr>
                  <w:tcW w:w="813" w:type="pct"/>
                  <w:vAlign w:val="center"/>
                </w:tcPr>
                <w:p w14:paraId="14C6CA51"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USD</w:t>
                  </w:r>
                </w:p>
                <w:p w14:paraId="2DD2F722" w14:textId="2AB249D2"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w:t>
                  </w:r>
                  <w:proofErr w:type="spellStart"/>
                  <w:r w:rsidRPr="00A103DF">
                    <w:rPr>
                      <w:rFonts w:ascii="Times New Roman" w:eastAsia="Times New Roman" w:hAnsi="Times New Roman" w:cs="Times New Roman"/>
                      <w:sz w:val="20"/>
                      <w:szCs w:val="20"/>
                    </w:rPr>
                    <w:t>người</w:t>
                  </w:r>
                  <w:proofErr w:type="spellEnd"/>
                </w:p>
              </w:tc>
              <w:tc>
                <w:tcPr>
                  <w:tcW w:w="699" w:type="pct"/>
                  <w:gridSpan w:val="2"/>
                  <w:shd w:val="clear" w:color="auto" w:fill="auto"/>
                  <w:vAlign w:val="center"/>
                </w:tcPr>
                <w:p w14:paraId="115FA5DA" w14:textId="77777777" w:rsidR="005A347D" w:rsidRPr="00A103DF" w:rsidRDefault="005A347D" w:rsidP="004010AF">
                  <w:pPr>
                    <w:framePr w:hSpace="180" w:wrap="around" w:vAnchor="text" w:hAnchor="text" w:x="-147" w:y="1"/>
                    <w:spacing w:before="60" w:after="60" w:line="240"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2,50</w:t>
                  </w:r>
                </w:p>
              </w:tc>
              <w:tc>
                <w:tcPr>
                  <w:tcW w:w="642" w:type="pct"/>
                  <w:shd w:val="clear" w:color="auto" w:fill="auto"/>
                  <w:vAlign w:val="center"/>
                </w:tcPr>
                <w:p w14:paraId="1D6A4F26" w14:textId="77777777" w:rsidR="005A347D" w:rsidRPr="00A103DF" w:rsidRDefault="005A347D" w:rsidP="004010AF">
                  <w:pPr>
                    <w:framePr w:hSpace="180" w:wrap="around" w:vAnchor="text" w:hAnchor="text" w:x="-147" w:y="1"/>
                    <w:spacing w:before="60" w:after="60" w:line="240"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3,50</w:t>
                  </w:r>
                </w:p>
              </w:tc>
            </w:tr>
            <w:tr w:rsidR="005A347D" w:rsidRPr="00A103DF" w14:paraId="7D61B703" w14:textId="77777777" w:rsidTr="00AA6B62">
              <w:trPr>
                <w:trHeight w:val="532"/>
                <w:tblHeader/>
              </w:trPr>
              <w:tc>
                <w:tcPr>
                  <w:tcW w:w="372" w:type="pct"/>
                  <w:vAlign w:val="center"/>
                </w:tcPr>
                <w:p w14:paraId="49152230" w14:textId="6BF77A2B"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6.2</w:t>
                  </w:r>
                </w:p>
                <w:p w14:paraId="1B2CF88B" w14:textId="129AE333"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trike/>
                      <w:sz w:val="20"/>
                      <w:szCs w:val="20"/>
                    </w:rPr>
                  </w:pPr>
                </w:p>
              </w:tc>
              <w:tc>
                <w:tcPr>
                  <w:tcW w:w="2474" w:type="pct"/>
                  <w:gridSpan w:val="2"/>
                </w:tcPr>
                <w:p w14:paraId="2747AA8A" w14:textId="77777777" w:rsidR="005A347D" w:rsidRPr="00A103DF" w:rsidRDefault="005A347D" w:rsidP="004010AF">
                  <w:pPr>
                    <w:framePr w:hSpace="180" w:wrap="around" w:vAnchor="text" w:hAnchor="text" w:x="-147" w:y="1"/>
                    <w:spacing w:before="60" w:after="60" w:line="240" w:lineRule="auto"/>
                    <w:suppressOverlap/>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Lượt</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rời</w:t>
                  </w:r>
                  <w:proofErr w:type="spellEnd"/>
                </w:p>
              </w:tc>
              <w:tc>
                <w:tcPr>
                  <w:tcW w:w="813" w:type="pct"/>
                  <w:vAlign w:val="center"/>
                </w:tcPr>
                <w:p w14:paraId="13728057"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USD</w:t>
                  </w:r>
                </w:p>
                <w:p w14:paraId="036632E6" w14:textId="4F588EFE"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w:t>
                  </w:r>
                  <w:proofErr w:type="spellStart"/>
                  <w:r w:rsidRPr="00A103DF">
                    <w:rPr>
                      <w:rFonts w:ascii="Times New Roman" w:eastAsia="Times New Roman" w:hAnsi="Times New Roman" w:cs="Times New Roman"/>
                      <w:sz w:val="20"/>
                      <w:szCs w:val="20"/>
                    </w:rPr>
                    <w:t>người</w:t>
                  </w:r>
                  <w:proofErr w:type="spellEnd"/>
                </w:p>
              </w:tc>
              <w:tc>
                <w:tcPr>
                  <w:tcW w:w="699" w:type="pct"/>
                  <w:gridSpan w:val="2"/>
                  <w:shd w:val="clear" w:color="auto" w:fill="auto"/>
                  <w:vAlign w:val="center"/>
                </w:tcPr>
                <w:p w14:paraId="02BB4EF7" w14:textId="77777777" w:rsidR="005A347D" w:rsidRPr="00A103DF" w:rsidRDefault="005A347D" w:rsidP="004010AF">
                  <w:pPr>
                    <w:framePr w:hSpace="180" w:wrap="around" w:vAnchor="text" w:hAnchor="text" w:x="-147" w:y="1"/>
                    <w:spacing w:before="60" w:after="60" w:line="240"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2,50</w:t>
                  </w:r>
                </w:p>
              </w:tc>
              <w:tc>
                <w:tcPr>
                  <w:tcW w:w="642" w:type="pct"/>
                  <w:shd w:val="clear" w:color="auto" w:fill="auto"/>
                  <w:vAlign w:val="center"/>
                </w:tcPr>
                <w:p w14:paraId="66D1100D" w14:textId="77777777" w:rsidR="005A347D" w:rsidRPr="00A103DF" w:rsidRDefault="005A347D" w:rsidP="004010AF">
                  <w:pPr>
                    <w:framePr w:hSpace="180" w:wrap="around" w:vAnchor="text" w:hAnchor="text" w:x="-147" w:y="1"/>
                    <w:spacing w:before="60" w:after="60" w:line="240"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3,50</w:t>
                  </w:r>
                </w:p>
              </w:tc>
            </w:tr>
            <w:tr w:rsidR="005A347D" w:rsidRPr="00A103DF" w14:paraId="458EDC4E" w14:textId="77777777" w:rsidTr="00793CC8">
              <w:trPr>
                <w:trHeight w:val="1397"/>
                <w:tblHeader/>
              </w:trPr>
              <w:tc>
                <w:tcPr>
                  <w:tcW w:w="372" w:type="pct"/>
                  <w:vAlign w:val="center"/>
                </w:tcPr>
                <w:p w14:paraId="3893A916" w14:textId="5412CB05"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6.3</w:t>
                  </w:r>
                </w:p>
                <w:p w14:paraId="0A0945CA" w14:textId="41C83485"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p>
              </w:tc>
              <w:tc>
                <w:tcPr>
                  <w:tcW w:w="2474" w:type="pct"/>
                  <w:gridSpan w:val="2"/>
                </w:tcPr>
                <w:p w14:paraId="20C71E2B" w14:textId="77777777" w:rsidR="005A347D" w:rsidRPr="00A103DF" w:rsidRDefault="005A347D" w:rsidP="004010AF">
                  <w:pPr>
                    <w:framePr w:hSpace="180" w:wrap="around" w:vAnchor="text" w:hAnchor="text" w:x="-147" w:y="1"/>
                    <w:spacing w:before="60" w:after="60" w:line="240" w:lineRule="auto"/>
                    <w:suppressOverlap/>
                    <w:jc w:val="both"/>
                    <w:rPr>
                      <w:rFonts w:ascii="Times New Roman" w:eastAsia="Times New Roman" w:hAnsi="Times New Roman" w:cs="Times New Roman"/>
                      <w:spacing w:val="-2"/>
                      <w:sz w:val="20"/>
                      <w:szCs w:val="20"/>
                    </w:rPr>
                  </w:pPr>
                  <w:r w:rsidRPr="00A103DF">
                    <w:rPr>
                      <w:rFonts w:ascii="Times New Roman" w:eastAsia="Times New Roman" w:hAnsi="Times New Roman" w:cs="Times New Roman"/>
                      <w:spacing w:val="-2"/>
                      <w:sz w:val="20"/>
                      <w:szCs w:val="20"/>
                    </w:rPr>
                    <w:t xml:space="preserve">Trường </w:t>
                  </w:r>
                  <w:proofErr w:type="spellStart"/>
                  <w:r w:rsidRPr="00A103DF">
                    <w:rPr>
                      <w:rFonts w:ascii="Times New Roman" w:eastAsia="Times New Roman" w:hAnsi="Times New Roman" w:cs="Times New Roman"/>
                      <w:spacing w:val="-2"/>
                      <w:sz w:val="20"/>
                      <w:szCs w:val="20"/>
                    </w:rPr>
                    <w:t>hợp</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tàu</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thuyền</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đậu</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tại</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khu</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vực</w:t>
                  </w:r>
                  <w:proofErr w:type="spellEnd"/>
                  <w:r w:rsidRPr="00A103DF">
                    <w:rPr>
                      <w:rFonts w:ascii="Times New Roman" w:eastAsia="Times New Roman" w:hAnsi="Times New Roman" w:cs="Times New Roman"/>
                      <w:spacing w:val="-2"/>
                      <w:sz w:val="20"/>
                      <w:szCs w:val="20"/>
                    </w:rPr>
                    <w:t xml:space="preserve"> neo </w:t>
                  </w:r>
                  <w:proofErr w:type="spellStart"/>
                  <w:r w:rsidRPr="00A103DF">
                    <w:rPr>
                      <w:rFonts w:ascii="Times New Roman" w:eastAsia="Times New Roman" w:hAnsi="Times New Roman" w:cs="Times New Roman"/>
                      <w:spacing w:val="-2"/>
                      <w:sz w:val="20"/>
                      <w:szCs w:val="20"/>
                    </w:rPr>
                    <w:t>đậu</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được</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phép</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sử</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dụng</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phương</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tiện</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vận</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tải</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thủy</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khác</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để</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đưa</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đón</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khách</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vào</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tham</w:t>
                  </w:r>
                  <w:proofErr w:type="spellEnd"/>
                  <w:r w:rsidRPr="00A103DF">
                    <w:rPr>
                      <w:rFonts w:ascii="Times New Roman" w:eastAsia="Times New Roman" w:hAnsi="Times New Roman" w:cs="Times New Roman"/>
                      <w:spacing w:val="-2"/>
                      <w:sz w:val="20"/>
                      <w:szCs w:val="20"/>
                    </w:rPr>
                    <w:t xml:space="preserve"> </w:t>
                  </w:r>
                  <w:proofErr w:type="spellStart"/>
                  <w:r w:rsidRPr="00A103DF">
                    <w:rPr>
                      <w:rFonts w:ascii="Times New Roman" w:eastAsia="Times New Roman" w:hAnsi="Times New Roman" w:cs="Times New Roman"/>
                      <w:spacing w:val="-2"/>
                      <w:sz w:val="20"/>
                      <w:szCs w:val="20"/>
                    </w:rPr>
                    <w:t>quan</w:t>
                  </w:r>
                  <w:proofErr w:type="spellEnd"/>
                  <w:r w:rsidRPr="00A103DF">
                    <w:rPr>
                      <w:rFonts w:ascii="Times New Roman" w:eastAsia="Times New Roman" w:hAnsi="Times New Roman" w:cs="Times New Roman"/>
                      <w:spacing w:val="-2"/>
                      <w:sz w:val="20"/>
                      <w:szCs w:val="20"/>
                    </w:rPr>
                    <w:t xml:space="preserve"> </w:t>
                  </w:r>
                  <w:r w:rsidRPr="00A103DF">
                    <w:rPr>
                      <w:rFonts w:ascii="Times New Roman" w:eastAsia="Times New Roman" w:hAnsi="Times New Roman" w:cs="Times New Roman"/>
                      <w:spacing w:val="-4"/>
                      <w:sz w:val="20"/>
                      <w:szCs w:val="20"/>
                    </w:rPr>
                    <w:t xml:space="preserve">du </w:t>
                  </w:r>
                  <w:proofErr w:type="spellStart"/>
                  <w:r w:rsidRPr="00A103DF">
                    <w:rPr>
                      <w:rFonts w:ascii="Times New Roman" w:eastAsia="Times New Roman" w:hAnsi="Times New Roman" w:cs="Times New Roman"/>
                      <w:spacing w:val="-4"/>
                      <w:sz w:val="20"/>
                      <w:szCs w:val="20"/>
                    </w:rPr>
                    <w:t>lịch</w:t>
                  </w:r>
                  <w:proofErr w:type="spellEnd"/>
                  <w:r w:rsidRPr="00A103DF">
                    <w:rPr>
                      <w:rFonts w:ascii="Times New Roman" w:eastAsia="Times New Roman" w:hAnsi="Times New Roman" w:cs="Times New Roman"/>
                      <w:spacing w:val="-4"/>
                      <w:sz w:val="20"/>
                      <w:szCs w:val="20"/>
                    </w:rPr>
                    <w:t xml:space="preserve"> </w:t>
                  </w:r>
                  <w:proofErr w:type="spellStart"/>
                  <w:r w:rsidRPr="00A103DF">
                    <w:rPr>
                      <w:rFonts w:ascii="Times New Roman" w:eastAsia="Times New Roman" w:hAnsi="Times New Roman" w:cs="Times New Roman"/>
                      <w:spacing w:val="-4"/>
                      <w:sz w:val="20"/>
                      <w:szCs w:val="20"/>
                    </w:rPr>
                    <w:t>tại</w:t>
                  </w:r>
                  <w:proofErr w:type="spellEnd"/>
                  <w:r w:rsidRPr="00A103DF">
                    <w:rPr>
                      <w:rFonts w:ascii="Times New Roman" w:eastAsia="Times New Roman" w:hAnsi="Times New Roman" w:cs="Times New Roman"/>
                      <w:spacing w:val="-4"/>
                      <w:sz w:val="20"/>
                      <w:szCs w:val="20"/>
                    </w:rPr>
                    <w:t xml:space="preserve"> </w:t>
                  </w:r>
                  <w:proofErr w:type="spellStart"/>
                  <w:r w:rsidRPr="00A103DF">
                    <w:rPr>
                      <w:rFonts w:ascii="Times New Roman" w:eastAsia="Times New Roman" w:hAnsi="Times New Roman" w:cs="Times New Roman"/>
                      <w:spacing w:val="-4"/>
                      <w:sz w:val="20"/>
                      <w:szCs w:val="20"/>
                    </w:rPr>
                    <w:t>đất</w:t>
                  </w:r>
                  <w:proofErr w:type="spellEnd"/>
                  <w:r w:rsidRPr="00A103DF">
                    <w:rPr>
                      <w:rFonts w:ascii="Times New Roman" w:eastAsia="Times New Roman" w:hAnsi="Times New Roman" w:cs="Times New Roman"/>
                      <w:spacing w:val="-4"/>
                      <w:sz w:val="20"/>
                      <w:szCs w:val="20"/>
                    </w:rPr>
                    <w:t xml:space="preserve"> </w:t>
                  </w:r>
                  <w:proofErr w:type="spellStart"/>
                  <w:r w:rsidRPr="00A103DF">
                    <w:rPr>
                      <w:rFonts w:ascii="Times New Roman" w:eastAsia="Times New Roman" w:hAnsi="Times New Roman" w:cs="Times New Roman"/>
                      <w:spacing w:val="-4"/>
                      <w:sz w:val="20"/>
                      <w:szCs w:val="20"/>
                    </w:rPr>
                    <w:t>liền</w:t>
                  </w:r>
                  <w:proofErr w:type="spellEnd"/>
                  <w:r w:rsidRPr="00A103DF">
                    <w:rPr>
                      <w:rFonts w:ascii="Times New Roman" w:eastAsia="Times New Roman" w:hAnsi="Times New Roman" w:cs="Times New Roman"/>
                      <w:spacing w:val="-4"/>
                      <w:sz w:val="20"/>
                      <w:szCs w:val="20"/>
                    </w:rPr>
                    <w:t xml:space="preserve"> </w:t>
                  </w:r>
                  <w:proofErr w:type="spellStart"/>
                  <w:r w:rsidRPr="00A103DF">
                    <w:rPr>
                      <w:rFonts w:ascii="Times New Roman" w:eastAsia="Times New Roman" w:hAnsi="Times New Roman" w:cs="Times New Roman"/>
                      <w:spacing w:val="-4"/>
                      <w:sz w:val="20"/>
                      <w:szCs w:val="20"/>
                    </w:rPr>
                    <w:t>hoặc</w:t>
                  </w:r>
                  <w:proofErr w:type="spellEnd"/>
                  <w:r w:rsidRPr="00A103DF">
                    <w:rPr>
                      <w:rFonts w:ascii="Times New Roman" w:eastAsia="Times New Roman" w:hAnsi="Times New Roman" w:cs="Times New Roman"/>
                      <w:spacing w:val="-4"/>
                      <w:sz w:val="20"/>
                      <w:szCs w:val="20"/>
                    </w:rPr>
                    <w:t xml:space="preserve"> </w:t>
                  </w:r>
                  <w:proofErr w:type="spellStart"/>
                  <w:r w:rsidRPr="00A103DF">
                    <w:rPr>
                      <w:rFonts w:ascii="Times New Roman" w:eastAsia="Times New Roman" w:hAnsi="Times New Roman" w:cs="Times New Roman"/>
                      <w:spacing w:val="-4"/>
                      <w:sz w:val="20"/>
                      <w:szCs w:val="20"/>
                    </w:rPr>
                    <w:t>các</w:t>
                  </w:r>
                  <w:proofErr w:type="spellEnd"/>
                  <w:r w:rsidRPr="00A103DF">
                    <w:rPr>
                      <w:rFonts w:ascii="Times New Roman" w:eastAsia="Times New Roman" w:hAnsi="Times New Roman" w:cs="Times New Roman"/>
                      <w:spacing w:val="-4"/>
                      <w:sz w:val="20"/>
                      <w:szCs w:val="20"/>
                    </w:rPr>
                    <w:t xml:space="preserve"> </w:t>
                  </w:r>
                  <w:proofErr w:type="spellStart"/>
                  <w:r w:rsidRPr="00A103DF">
                    <w:rPr>
                      <w:rFonts w:ascii="Times New Roman" w:eastAsia="Times New Roman" w:hAnsi="Times New Roman" w:cs="Times New Roman"/>
                      <w:spacing w:val="-4"/>
                      <w:sz w:val="20"/>
                      <w:szCs w:val="20"/>
                    </w:rPr>
                    <w:t>đảo</w:t>
                  </w:r>
                  <w:proofErr w:type="spellEnd"/>
                  <w:r w:rsidRPr="00A103DF">
                    <w:rPr>
                      <w:rFonts w:ascii="Times New Roman" w:eastAsia="Times New Roman" w:hAnsi="Times New Roman" w:cs="Times New Roman"/>
                      <w:spacing w:val="-4"/>
                      <w:sz w:val="20"/>
                      <w:szCs w:val="20"/>
                    </w:rPr>
                    <w:t xml:space="preserve"> </w:t>
                  </w:r>
                  <w:proofErr w:type="spellStart"/>
                  <w:r w:rsidRPr="00A103DF">
                    <w:rPr>
                      <w:rFonts w:ascii="Times New Roman" w:eastAsia="Times New Roman" w:hAnsi="Times New Roman" w:cs="Times New Roman"/>
                      <w:spacing w:val="-4"/>
                      <w:sz w:val="20"/>
                      <w:szCs w:val="20"/>
                    </w:rPr>
                    <w:t>và</w:t>
                  </w:r>
                  <w:proofErr w:type="spellEnd"/>
                  <w:r w:rsidRPr="00A103DF">
                    <w:rPr>
                      <w:rFonts w:ascii="Times New Roman" w:eastAsia="Times New Roman" w:hAnsi="Times New Roman" w:cs="Times New Roman"/>
                      <w:spacing w:val="-4"/>
                      <w:sz w:val="20"/>
                      <w:szCs w:val="20"/>
                    </w:rPr>
                    <w:t xml:space="preserve"> </w:t>
                  </w:r>
                  <w:proofErr w:type="spellStart"/>
                  <w:r w:rsidRPr="00A103DF">
                    <w:rPr>
                      <w:rFonts w:ascii="Times New Roman" w:eastAsia="Times New Roman" w:hAnsi="Times New Roman" w:cs="Times New Roman"/>
                      <w:spacing w:val="-4"/>
                      <w:sz w:val="20"/>
                      <w:szCs w:val="20"/>
                    </w:rPr>
                    <w:t>ngược</w:t>
                  </w:r>
                  <w:proofErr w:type="spellEnd"/>
                  <w:r w:rsidRPr="00A103DF">
                    <w:rPr>
                      <w:rFonts w:ascii="Times New Roman" w:eastAsia="Times New Roman" w:hAnsi="Times New Roman" w:cs="Times New Roman"/>
                      <w:spacing w:val="-4"/>
                      <w:sz w:val="20"/>
                      <w:szCs w:val="20"/>
                    </w:rPr>
                    <w:t xml:space="preserve"> </w:t>
                  </w:r>
                  <w:proofErr w:type="spellStart"/>
                  <w:r w:rsidRPr="00A103DF">
                    <w:rPr>
                      <w:rFonts w:ascii="Times New Roman" w:eastAsia="Times New Roman" w:hAnsi="Times New Roman" w:cs="Times New Roman"/>
                      <w:spacing w:val="-4"/>
                      <w:sz w:val="20"/>
                      <w:szCs w:val="20"/>
                    </w:rPr>
                    <w:t>lại</w:t>
                  </w:r>
                  <w:proofErr w:type="spellEnd"/>
                </w:p>
              </w:tc>
              <w:tc>
                <w:tcPr>
                  <w:tcW w:w="813" w:type="pct"/>
                  <w:vAlign w:val="center"/>
                </w:tcPr>
                <w:p w14:paraId="705D177A"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USD</w:t>
                  </w:r>
                </w:p>
                <w:p w14:paraId="11DD0B8D" w14:textId="294C54C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w:t>
                  </w:r>
                  <w:proofErr w:type="spellStart"/>
                  <w:r w:rsidRPr="00A103DF">
                    <w:rPr>
                      <w:rFonts w:ascii="Times New Roman" w:eastAsia="Times New Roman" w:hAnsi="Times New Roman" w:cs="Times New Roman"/>
                      <w:sz w:val="20"/>
                      <w:szCs w:val="20"/>
                    </w:rPr>
                    <w:t>người</w:t>
                  </w:r>
                  <w:proofErr w:type="spellEnd"/>
                </w:p>
              </w:tc>
              <w:tc>
                <w:tcPr>
                  <w:tcW w:w="699" w:type="pct"/>
                  <w:gridSpan w:val="2"/>
                  <w:shd w:val="clear" w:color="auto" w:fill="auto"/>
                  <w:vAlign w:val="center"/>
                </w:tcPr>
                <w:p w14:paraId="6810CEFA" w14:textId="77777777" w:rsidR="005A347D" w:rsidRPr="00A103DF" w:rsidRDefault="005A347D" w:rsidP="004010AF">
                  <w:pPr>
                    <w:framePr w:hSpace="180" w:wrap="around" w:vAnchor="text" w:hAnchor="text" w:x="-147" w:y="1"/>
                    <w:spacing w:before="60" w:after="60" w:line="240"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2,50</w:t>
                  </w:r>
                </w:p>
              </w:tc>
              <w:tc>
                <w:tcPr>
                  <w:tcW w:w="642" w:type="pct"/>
                  <w:shd w:val="clear" w:color="auto" w:fill="auto"/>
                  <w:vAlign w:val="center"/>
                </w:tcPr>
                <w:p w14:paraId="67E133D8" w14:textId="77777777" w:rsidR="005A347D" w:rsidRPr="00A103DF" w:rsidRDefault="005A347D" w:rsidP="004010AF">
                  <w:pPr>
                    <w:framePr w:hSpace="180" w:wrap="around" w:vAnchor="text" w:hAnchor="text" w:x="-147" w:y="1"/>
                    <w:spacing w:before="60" w:after="60" w:line="240" w:lineRule="auto"/>
                    <w:suppressOverlap/>
                    <w:jc w:val="right"/>
                    <w:rPr>
                      <w:rFonts w:ascii="Times New Roman" w:eastAsia="Times New Roman" w:hAnsi="Times New Roman" w:cs="Times New Roman"/>
                      <w:strike/>
                      <w:sz w:val="20"/>
                      <w:szCs w:val="20"/>
                    </w:rPr>
                  </w:pPr>
                  <w:r w:rsidRPr="00A103DF">
                    <w:rPr>
                      <w:rFonts w:ascii="Times New Roman" w:eastAsia="Times New Roman" w:hAnsi="Times New Roman" w:cs="Times New Roman"/>
                      <w:sz w:val="20"/>
                      <w:szCs w:val="20"/>
                    </w:rPr>
                    <w:t>3,50</w:t>
                  </w:r>
                </w:p>
              </w:tc>
            </w:tr>
            <w:tr w:rsidR="005A347D" w:rsidRPr="00A103DF" w14:paraId="15E6EE9E" w14:textId="77777777" w:rsidTr="00793CC8">
              <w:trPr>
                <w:trHeight w:val="778"/>
                <w:tblHeader/>
              </w:trPr>
              <w:tc>
                <w:tcPr>
                  <w:tcW w:w="372" w:type="pct"/>
                  <w:vAlign w:val="center"/>
                </w:tcPr>
                <w:p w14:paraId="14A67953" w14:textId="4DD0F013"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b/>
                      <w:bCs/>
                      <w:color w:val="C00000"/>
                      <w:sz w:val="20"/>
                      <w:szCs w:val="20"/>
                    </w:rPr>
                  </w:pPr>
                  <w:r w:rsidRPr="00A103DF">
                    <w:rPr>
                      <w:rFonts w:ascii="Times New Roman" w:eastAsia="Times New Roman" w:hAnsi="Times New Roman" w:cs="Times New Roman"/>
                      <w:b/>
                      <w:bCs/>
                      <w:color w:val="C00000"/>
                      <w:sz w:val="20"/>
                      <w:szCs w:val="20"/>
                    </w:rPr>
                    <w:t>7</w:t>
                  </w:r>
                </w:p>
              </w:tc>
              <w:tc>
                <w:tcPr>
                  <w:tcW w:w="4628" w:type="pct"/>
                  <w:gridSpan w:val="6"/>
                  <w:vAlign w:val="center"/>
                </w:tcPr>
                <w:p w14:paraId="51892896" w14:textId="6E4650C6" w:rsidR="005A347D" w:rsidRPr="00A103DF" w:rsidRDefault="005A347D" w:rsidP="004010AF">
                  <w:pPr>
                    <w:framePr w:hSpace="180" w:wrap="around" w:vAnchor="text" w:hAnchor="text" w:x="-147" w:y="1"/>
                    <w:spacing w:before="60" w:after="60" w:line="240" w:lineRule="auto"/>
                    <w:suppressOverlap/>
                    <w:jc w:val="both"/>
                    <w:rPr>
                      <w:rFonts w:ascii="Times New Roman" w:eastAsia="Times New Roman" w:hAnsi="Times New Roman" w:cs="Times New Roman"/>
                      <w:b/>
                      <w:bCs/>
                      <w:color w:val="C00000"/>
                      <w:sz w:val="20"/>
                      <w:szCs w:val="20"/>
                    </w:rPr>
                  </w:pPr>
                  <w:proofErr w:type="spellStart"/>
                  <w:r w:rsidRPr="00A103DF">
                    <w:rPr>
                      <w:rFonts w:ascii="Times New Roman" w:eastAsia="Times New Roman" w:hAnsi="Times New Roman" w:cs="Times New Roman"/>
                      <w:b/>
                      <w:bCs/>
                      <w:color w:val="C00000"/>
                      <w:sz w:val="20"/>
                      <w:szCs w:val="20"/>
                    </w:rPr>
                    <w:t>Hành</w:t>
                  </w:r>
                  <w:proofErr w:type="spellEnd"/>
                  <w:r w:rsidRPr="00A103DF">
                    <w:rPr>
                      <w:rFonts w:ascii="Times New Roman" w:eastAsia="Times New Roman" w:hAnsi="Times New Roman" w:cs="Times New Roman"/>
                      <w:b/>
                      <w:bCs/>
                      <w:color w:val="C00000"/>
                      <w:sz w:val="20"/>
                      <w:szCs w:val="20"/>
                    </w:rPr>
                    <w:t xml:space="preserve"> </w:t>
                  </w:r>
                  <w:proofErr w:type="spellStart"/>
                  <w:r w:rsidRPr="00A103DF">
                    <w:rPr>
                      <w:rFonts w:ascii="Times New Roman" w:eastAsia="Times New Roman" w:hAnsi="Times New Roman" w:cs="Times New Roman"/>
                      <w:b/>
                      <w:bCs/>
                      <w:color w:val="C00000"/>
                      <w:sz w:val="20"/>
                      <w:szCs w:val="20"/>
                    </w:rPr>
                    <w:t>khách</w:t>
                  </w:r>
                  <w:proofErr w:type="spellEnd"/>
                  <w:r w:rsidRPr="00A103DF">
                    <w:rPr>
                      <w:rFonts w:ascii="Times New Roman" w:eastAsia="Times New Roman" w:hAnsi="Times New Roman" w:cs="Times New Roman"/>
                      <w:b/>
                      <w:bCs/>
                      <w:color w:val="C00000"/>
                      <w:sz w:val="20"/>
                      <w:szCs w:val="20"/>
                    </w:rPr>
                    <w:t xml:space="preserve"> </w:t>
                  </w:r>
                  <w:proofErr w:type="spellStart"/>
                  <w:r w:rsidRPr="00A103DF">
                    <w:rPr>
                      <w:rFonts w:ascii="Times New Roman" w:eastAsia="Times New Roman" w:hAnsi="Times New Roman" w:cs="Times New Roman"/>
                      <w:b/>
                      <w:bCs/>
                      <w:color w:val="C00000"/>
                      <w:sz w:val="20"/>
                      <w:szCs w:val="20"/>
                    </w:rPr>
                    <w:t>trên</w:t>
                  </w:r>
                  <w:proofErr w:type="spellEnd"/>
                  <w:r w:rsidRPr="00A103DF">
                    <w:rPr>
                      <w:rFonts w:ascii="Times New Roman" w:eastAsia="Times New Roman" w:hAnsi="Times New Roman" w:cs="Times New Roman"/>
                      <w:b/>
                      <w:bCs/>
                      <w:color w:val="C00000"/>
                      <w:sz w:val="20"/>
                      <w:szCs w:val="20"/>
                    </w:rPr>
                    <w:t xml:space="preserve"> </w:t>
                  </w:r>
                  <w:proofErr w:type="spellStart"/>
                  <w:r w:rsidRPr="00A103DF">
                    <w:rPr>
                      <w:rFonts w:ascii="Times New Roman" w:eastAsia="Times New Roman" w:hAnsi="Times New Roman" w:cs="Times New Roman"/>
                      <w:b/>
                      <w:bCs/>
                      <w:color w:val="C00000"/>
                      <w:sz w:val="20"/>
                      <w:szCs w:val="20"/>
                    </w:rPr>
                    <w:t>tàu</w:t>
                  </w:r>
                  <w:proofErr w:type="spellEnd"/>
                  <w:r w:rsidRPr="00A103DF">
                    <w:rPr>
                      <w:rFonts w:ascii="Times New Roman" w:eastAsia="Times New Roman" w:hAnsi="Times New Roman" w:cs="Times New Roman"/>
                      <w:b/>
                      <w:bCs/>
                      <w:color w:val="C00000"/>
                      <w:sz w:val="20"/>
                      <w:szCs w:val="20"/>
                    </w:rPr>
                    <w:t xml:space="preserve"> </w:t>
                  </w:r>
                  <w:proofErr w:type="spellStart"/>
                  <w:r w:rsidRPr="00A103DF">
                    <w:rPr>
                      <w:rFonts w:ascii="Times New Roman" w:eastAsia="Times New Roman" w:hAnsi="Times New Roman" w:cs="Times New Roman"/>
                      <w:b/>
                      <w:bCs/>
                      <w:color w:val="C00000"/>
                      <w:sz w:val="20"/>
                      <w:szCs w:val="20"/>
                    </w:rPr>
                    <w:t>khách</w:t>
                  </w:r>
                  <w:proofErr w:type="spellEnd"/>
                  <w:r w:rsidRPr="00A103DF">
                    <w:rPr>
                      <w:rFonts w:ascii="Times New Roman" w:eastAsia="Times New Roman" w:hAnsi="Times New Roman" w:cs="Times New Roman"/>
                      <w:b/>
                      <w:bCs/>
                      <w:color w:val="C00000"/>
                      <w:sz w:val="20"/>
                      <w:szCs w:val="20"/>
                    </w:rPr>
                    <w:t xml:space="preserve"> du </w:t>
                  </w:r>
                  <w:proofErr w:type="spellStart"/>
                  <w:r w:rsidRPr="00A103DF">
                    <w:rPr>
                      <w:rFonts w:ascii="Times New Roman" w:eastAsia="Times New Roman" w:hAnsi="Times New Roman" w:cs="Times New Roman"/>
                      <w:b/>
                      <w:bCs/>
                      <w:color w:val="C00000"/>
                      <w:sz w:val="20"/>
                      <w:szCs w:val="20"/>
                    </w:rPr>
                    <w:t>lịch</w:t>
                  </w:r>
                  <w:proofErr w:type="spellEnd"/>
                  <w:r w:rsidRPr="00A103DF">
                    <w:rPr>
                      <w:rFonts w:ascii="Times New Roman" w:eastAsia="Times New Roman" w:hAnsi="Times New Roman" w:cs="Times New Roman"/>
                      <w:b/>
                      <w:bCs/>
                      <w:color w:val="C00000"/>
                      <w:sz w:val="20"/>
                      <w:szCs w:val="20"/>
                    </w:rPr>
                    <w:t xml:space="preserve"> </w:t>
                  </w:r>
                  <w:proofErr w:type="spellStart"/>
                  <w:r w:rsidRPr="00A103DF">
                    <w:rPr>
                      <w:rFonts w:ascii="Times New Roman" w:eastAsia="Times New Roman" w:hAnsi="Times New Roman" w:cs="Times New Roman"/>
                      <w:b/>
                      <w:bCs/>
                      <w:color w:val="C00000"/>
                      <w:sz w:val="20"/>
                      <w:szCs w:val="20"/>
                    </w:rPr>
                    <w:t>quốc</w:t>
                  </w:r>
                  <w:proofErr w:type="spellEnd"/>
                  <w:r w:rsidRPr="00A103DF">
                    <w:rPr>
                      <w:rFonts w:ascii="Times New Roman" w:eastAsia="Times New Roman" w:hAnsi="Times New Roman" w:cs="Times New Roman"/>
                      <w:b/>
                      <w:bCs/>
                      <w:color w:val="C00000"/>
                      <w:sz w:val="20"/>
                      <w:szCs w:val="20"/>
                    </w:rPr>
                    <w:t xml:space="preserve"> </w:t>
                  </w:r>
                  <w:proofErr w:type="spellStart"/>
                  <w:r w:rsidRPr="00A103DF">
                    <w:rPr>
                      <w:rFonts w:ascii="Times New Roman" w:eastAsia="Times New Roman" w:hAnsi="Times New Roman" w:cs="Times New Roman"/>
                      <w:b/>
                      <w:bCs/>
                      <w:color w:val="C00000"/>
                      <w:sz w:val="20"/>
                      <w:szCs w:val="20"/>
                    </w:rPr>
                    <w:t>tế</w:t>
                  </w:r>
                  <w:proofErr w:type="spellEnd"/>
                  <w:r w:rsidRPr="00A103DF">
                    <w:rPr>
                      <w:rFonts w:ascii="Times New Roman" w:eastAsia="Times New Roman" w:hAnsi="Times New Roman" w:cs="Times New Roman"/>
                      <w:b/>
                      <w:bCs/>
                      <w:color w:val="C00000"/>
                      <w:sz w:val="20"/>
                      <w:szCs w:val="20"/>
                    </w:rPr>
                    <w:t xml:space="preserve"> </w:t>
                  </w:r>
                  <w:proofErr w:type="spellStart"/>
                  <w:r w:rsidRPr="00A103DF">
                    <w:rPr>
                      <w:rFonts w:ascii="Times New Roman" w:eastAsia="Times New Roman" w:hAnsi="Times New Roman" w:cs="Times New Roman"/>
                      <w:b/>
                      <w:bCs/>
                      <w:color w:val="C00000"/>
                      <w:sz w:val="20"/>
                      <w:szCs w:val="20"/>
                    </w:rPr>
                    <w:t>hoạt</w:t>
                  </w:r>
                  <w:proofErr w:type="spellEnd"/>
                  <w:r w:rsidRPr="00A103DF">
                    <w:rPr>
                      <w:rFonts w:ascii="Times New Roman" w:eastAsia="Times New Roman" w:hAnsi="Times New Roman" w:cs="Times New Roman"/>
                      <w:b/>
                      <w:bCs/>
                      <w:color w:val="C00000"/>
                      <w:sz w:val="20"/>
                      <w:szCs w:val="20"/>
                    </w:rPr>
                    <w:t xml:space="preserve"> </w:t>
                  </w:r>
                  <w:proofErr w:type="spellStart"/>
                  <w:r w:rsidRPr="00A103DF">
                    <w:rPr>
                      <w:rFonts w:ascii="Times New Roman" w:eastAsia="Times New Roman" w:hAnsi="Times New Roman" w:cs="Times New Roman"/>
                      <w:b/>
                      <w:bCs/>
                      <w:color w:val="C00000"/>
                      <w:sz w:val="20"/>
                      <w:szCs w:val="20"/>
                    </w:rPr>
                    <w:t>động</w:t>
                  </w:r>
                  <w:proofErr w:type="spellEnd"/>
                  <w:r w:rsidRPr="00A103DF">
                    <w:rPr>
                      <w:rFonts w:ascii="Times New Roman" w:eastAsia="Times New Roman" w:hAnsi="Times New Roman" w:cs="Times New Roman"/>
                      <w:b/>
                      <w:bCs/>
                      <w:color w:val="C00000"/>
                      <w:sz w:val="20"/>
                      <w:szCs w:val="20"/>
                    </w:rPr>
                    <w:t xml:space="preserve"> </w:t>
                  </w:r>
                  <w:proofErr w:type="spellStart"/>
                  <w:r w:rsidRPr="00A103DF">
                    <w:rPr>
                      <w:rFonts w:ascii="Times New Roman" w:eastAsia="Times New Roman" w:hAnsi="Times New Roman" w:cs="Times New Roman"/>
                      <w:b/>
                      <w:bCs/>
                      <w:color w:val="C00000"/>
                      <w:sz w:val="20"/>
                      <w:szCs w:val="20"/>
                    </w:rPr>
                    <w:t>tại</w:t>
                  </w:r>
                  <w:proofErr w:type="spellEnd"/>
                  <w:r w:rsidRPr="00A103DF">
                    <w:rPr>
                      <w:rFonts w:ascii="Times New Roman" w:eastAsia="Times New Roman" w:hAnsi="Times New Roman" w:cs="Times New Roman"/>
                      <w:b/>
                      <w:bCs/>
                      <w:color w:val="C00000"/>
                      <w:sz w:val="20"/>
                      <w:szCs w:val="20"/>
                    </w:rPr>
                    <w:t xml:space="preserve"> </w:t>
                  </w:r>
                  <w:proofErr w:type="spellStart"/>
                  <w:r w:rsidRPr="00A103DF">
                    <w:rPr>
                      <w:rFonts w:ascii="Times New Roman" w:eastAsia="Times New Roman" w:hAnsi="Times New Roman" w:cs="Times New Roman"/>
                      <w:b/>
                      <w:bCs/>
                      <w:color w:val="C00000"/>
                      <w:sz w:val="20"/>
                      <w:szCs w:val="20"/>
                    </w:rPr>
                    <w:t>các</w:t>
                  </w:r>
                  <w:proofErr w:type="spellEnd"/>
                  <w:r w:rsidRPr="00A103DF">
                    <w:rPr>
                      <w:rFonts w:ascii="Times New Roman" w:eastAsia="Times New Roman" w:hAnsi="Times New Roman" w:cs="Times New Roman"/>
                      <w:b/>
                      <w:bCs/>
                      <w:color w:val="C00000"/>
                      <w:sz w:val="20"/>
                      <w:szCs w:val="20"/>
                    </w:rPr>
                    <w:t xml:space="preserve"> </w:t>
                  </w:r>
                  <w:proofErr w:type="spellStart"/>
                  <w:r w:rsidRPr="00A103DF">
                    <w:rPr>
                      <w:rFonts w:ascii="Times New Roman" w:eastAsia="Times New Roman" w:hAnsi="Times New Roman" w:cs="Times New Roman"/>
                      <w:b/>
                      <w:bCs/>
                      <w:color w:val="C00000"/>
                      <w:sz w:val="20"/>
                      <w:szCs w:val="20"/>
                    </w:rPr>
                    <w:t>cảng</w:t>
                  </w:r>
                  <w:proofErr w:type="spellEnd"/>
                  <w:r w:rsidRPr="00A103DF">
                    <w:rPr>
                      <w:rFonts w:ascii="Times New Roman" w:eastAsia="Times New Roman" w:hAnsi="Times New Roman" w:cs="Times New Roman"/>
                      <w:b/>
                      <w:bCs/>
                      <w:color w:val="C00000"/>
                      <w:sz w:val="20"/>
                      <w:szCs w:val="20"/>
                    </w:rPr>
                    <w:t xml:space="preserve"> </w:t>
                  </w:r>
                  <w:proofErr w:type="spellStart"/>
                  <w:r w:rsidRPr="00A103DF">
                    <w:rPr>
                      <w:rFonts w:ascii="Times New Roman" w:eastAsia="Times New Roman" w:hAnsi="Times New Roman" w:cs="Times New Roman"/>
                      <w:b/>
                      <w:bCs/>
                      <w:color w:val="C00000"/>
                      <w:sz w:val="20"/>
                      <w:szCs w:val="20"/>
                    </w:rPr>
                    <w:t>biển</w:t>
                  </w:r>
                  <w:proofErr w:type="spellEnd"/>
                  <w:r w:rsidRPr="00A103DF">
                    <w:rPr>
                      <w:rFonts w:ascii="Times New Roman" w:eastAsia="Times New Roman" w:hAnsi="Times New Roman" w:cs="Times New Roman"/>
                      <w:b/>
                      <w:bCs/>
                      <w:color w:val="C00000"/>
                      <w:sz w:val="20"/>
                      <w:szCs w:val="20"/>
                    </w:rPr>
                    <w:t xml:space="preserve"> ở Việt Nam </w:t>
                  </w:r>
                  <w:proofErr w:type="spellStart"/>
                  <w:r w:rsidRPr="00A103DF">
                    <w:rPr>
                      <w:rFonts w:ascii="Times New Roman" w:eastAsia="Times New Roman" w:hAnsi="Times New Roman" w:cs="Times New Roman"/>
                      <w:b/>
                      <w:bCs/>
                      <w:color w:val="C00000"/>
                      <w:sz w:val="20"/>
                      <w:szCs w:val="20"/>
                    </w:rPr>
                    <w:t>thông</w:t>
                  </w:r>
                  <w:proofErr w:type="spellEnd"/>
                  <w:r w:rsidRPr="00A103DF">
                    <w:rPr>
                      <w:rFonts w:ascii="Times New Roman" w:eastAsia="Times New Roman" w:hAnsi="Times New Roman" w:cs="Times New Roman"/>
                      <w:b/>
                      <w:bCs/>
                      <w:color w:val="C00000"/>
                      <w:sz w:val="20"/>
                      <w:szCs w:val="20"/>
                    </w:rPr>
                    <w:t xml:space="preserve"> qua </w:t>
                  </w:r>
                  <w:proofErr w:type="spellStart"/>
                  <w:r w:rsidRPr="00A103DF">
                    <w:rPr>
                      <w:rFonts w:ascii="Times New Roman" w:eastAsia="Times New Roman" w:hAnsi="Times New Roman" w:cs="Times New Roman"/>
                      <w:b/>
                      <w:bCs/>
                      <w:color w:val="C00000"/>
                      <w:sz w:val="20"/>
                      <w:szCs w:val="20"/>
                    </w:rPr>
                    <w:t>cầu</w:t>
                  </w:r>
                  <w:proofErr w:type="spellEnd"/>
                  <w:r w:rsidRPr="00A103DF">
                    <w:rPr>
                      <w:rFonts w:ascii="Times New Roman" w:eastAsia="Times New Roman" w:hAnsi="Times New Roman" w:cs="Times New Roman"/>
                      <w:b/>
                      <w:bCs/>
                      <w:color w:val="C00000"/>
                      <w:sz w:val="20"/>
                      <w:szCs w:val="20"/>
                    </w:rPr>
                    <w:t xml:space="preserve">, </w:t>
                  </w:r>
                  <w:proofErr w:type="spellStart"/>
                  <w:r w:rsidRPr="00A103DF">
                    <w:rPr>
                      <w:rFonts w:ascii="Times New Roman" w:eastAsia="Times New Roman" w:hAnsi="Times New Roman" w:cs="Times New Roman"/>
                      <w:b/>
                      <w:bCs/>
                      <w:color w:val="C00000"/>
                      <w:sz w:val="20"/>
                      <w:szCs w:val="20"/>
                    </w:rPr>
                    <w:t>bến</w:t>
                  </w:r>
                  <w:proofErr w:type="spellEnd"/>
                  <w:r w:rsidRPr="00A103DF">
                    <w:rPr>
                      <w:rFonts w:ascii="Times New Roman" w:eastAsia="Times New Roman" w:hAnsi="Times New Roman" w:cs="Times New Roman"/>
                      <w:b/>
                      <w:bCs/>
                      <w:color w:val="C00000"/>
                      <w:sz w:val="20"/>
                      <w:szCs w:val="20"/>
                    </w:rPr>
                    <w:t xml:space="preserve"> </w:t>
                  </w:r>
                  <w:proofErr w:type="spellStart"/>
                  <w:r w:rsidRPr="00A103DF">
                    <w:rPr>
                      <w:rFonts w:ascii="Times New Roman" w:eastAsia="Times New Roman" w:hAnsi="Times New Roman" w:cs="Times New Roman"/>
                      <w:b/>
                      <w:bCs/>
                      <w:color w:val="C00000"/>
                      <w:sz w:val="20"/>
                      <w:szCs w:val="20"/>
                    </w:rPr>
                    <w:t>cảng</w:t>
                  </w:r>
                  <w:proofErr w:type="spellEnd"/>
                  <w:r>
                    <w:rPr>
                      <w:rFonts w:ascii="Times New Roman" w:eastAsia="Times New Roman" w:hAnsi="Times New Roman" w:cs="Times New Roman"/>
                      <w:b/>
                      <w:bCs/>
                      <w:color w:val="C00000"/>
                      <w:sz w:val="20"/>
                      <w:szCs w:val="20"/>
                    </w:rPr>
                    <w:t xml:space="preserve"> </w:t>
                  </w:r>
                  <w:proofErr w:type="spellStart"/>
                  <w:r>
                    <w:rPr>
                      <w:rFonts w:ascii="Times New Roman" w:eastAsia="Times New Roman" w:hAnsi="Times New Roman" w:cs="Times New Roman"/>
                      <w:b/>
                      <w:bCs/>
                      <w:color w:val="C00000"/>
                      <w:sz w:val="20"/>
                      <w:szCs w:val="20"/>
                    </w:rPr>
                    <w:t>hành</w:t>
                  </w:r>
                  <w:proofErr w:type="spellEnd"/>
                  <w:r>
                    <w:rPr>
                      <w:rFonts w:ascii="Times New Roman" w:eastAsia="Times New Roman" w:hAnsi="Times New Roman" w:cs="Times New Roman"/>
                      <w:b/>
                      <w:bCs/>
                      <w:color w:val="C00000"/>
                      <w:sz w:val="20"/>
                      <w:szCs w:val="20"/>
                    </w:rPr>
                    <w:t xml:space="preserve"> </w:t>
                  </w:r>
                  <w:proofErr w:type="spellStart"/>
                  <w:r>
                    <w:rPr>
                      <w:rFonts w:ascii="Times New Roman" w:eastAsia="Times New Roman" w:hAnsi="Times New Roman" w:cs="Times New Roman"/>
                      <w:b/>
                      <w:bCs/>
                      <w:color w:val="C00000"/>
                      <w:sz w:val="20"/>
                      <w:szCs w:val="20"/>
                    </w:rPr>
                    <w:t>khách</w:t>
                  </w:r>
                  <w:proofErr w:type="spellEnd"/>
                </w:p>
              </w:tc>
            </w:tr>
            <w:tr w:rsidR="005A347D" w:rsidRPr="00A103DF" w14:paraId="6653C23B" w14:textId="77777777" w:rsidTr="00793CC8">
              <w:trPr>
                <w:trHeight w:val="433"/>
                <w:tblHeader/>
              </w:trPr>
              <w:tc>
                <w:tcPr>
                  <w:tcW w:w="372" w:type="pct"/>
                  <w:vAlign w:val="center"/>
                </w:tcPr>
                <w:p w14:paraId="575CDAFE" w14:textId="189F6D39"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b/>
                      <w:bCs/>
                      <w:color w:val="C00000"/>
                      <w:sz w:val="20"/>
                      <w:szCs w:val="20"/>
                    </w:rPr>
                  </w:pPr>
                  <w:r w:rsidRPr="00A103DF">
                    <w:rPr>
                      <w:rFonts w:ascii="Times New Roman" w:eastAsia="Times New Roman" w:hAnsi="Times New Roman" w:cs="Times New Roman"/>
                      <w:b/>
                      <w:bCs/>
                      <w:color w:val="C00000"/>
                      <w:sz w:val="20"/>
                      <w:szCs w:val="20"/>
                    </w:rPr>
                    <w:t>7.1</w:t>
                  </w:r>
                </w:p>
              </w:tc>
              <w:tc>
                <w:tcPr>
                  <w:tcW w:w="2464" w:type="pct"/>
                </w:tcPr>
                <w:p w14:paraId="204A39F0" w14:textId="77777777" w:rsidR="005A347D" w:rsidRPr="00A103DF" w:rsidRDefault="005A347D" w:rsidP="004010AF">
                  <w:pPr>
                    <w:framePr w:hSpace="180" w:wrap="around" w:vAnchor="text" w:hAnchor="text" w:x="-147" w:y="1"/>
                    <w:spacing w:before="60" w:after="60" w:line="240" w:lineRule="auto"/>
                    <w:suppressOverlap/>
                    <w:rPr>
                      <w:rFonts w:ascii="Times New Roman" w:eastAsia="Times New Roman" w:hAnsi="Times New Roman" w:cs="Times New Roman"/>
                      <w:b/>
                      <w:bCs/>
                      <w:color w:val="C00000"/>
                      <w:sz w:val="20"/>
                      <w:szCs w:val="20"/>
                    </w:rPr>
                  </w:pPr>
                  <w:proofErr w:type="spellStart"/>
                  <w:r w:rsidRPr="00A103DF">
                    <w:rPr>
                      <w:rFonts w:ascii="Times New Roman" w:eastAsia="Times New Roman" w:hAnsi="Times New Roman" w:cs="Times New Roman"/>
                      <w:b/>
                      <w:bCs/>
                      <w:color w:val="C00000"/>
                      <w:sz w:val="20"/>
                      <w:szCs w:val="20"/>
                    </w:rPr>
                    <w:t>Lượt</w:t>
                  </w:r>
                  <w:proofErr w:type="spellEnd"/>
                  <w:r w:rsidRPr="00A103DF">
                    <w:rPr>
                      <w:rFonts w:ascii="Times New Roman" w:eastAsia="Times New Roman" w:hAnsi="Times New Roman" w:cs="Times New Roman"/>
                      <w:b/>
                      <w:bCs/>
                      <w:color w:val="C00000"/>
                      <w:sz w:val="20"/>
                      <w:szCs w:val="20"/>
                    </w:rPr>
                    <w:t xml:space="preserve"> </w:t>
                  </w:r>
                  <w:proofErr w:type="spellStart"/>
                  <w:r w:rsidRPr="00A103DF">
                    <w:rPr>
                      <w:rFonts w:ascii="Times New Roman" w:eastAsia="Times New Roman" w:hAnsi="Times New Roman" w:cs="Times New Roman"/>
                      <w:b/>
                      <w:bCs/>
                      <w:color w:val="C00000"/>
                      <w:sz w:val="20"/>
                      <w:szCs w:val="20"/>
                    </w:rPr>
                    <w:t>vào</w:t>
                  </w:r>
                  <w:proofErr w:type="spellEnd"/>
                </w:p>
              </w:tc>
              <w:tc>
                <w:tcPr>
                  <w:tcW w:w="822" w:type="pct"/>
                  <w:gridSpan w:val="2"/>
                  <w:vAlign w:val="center"/>
                </w:tcPr>
                <w:p w14:paraId="32336958"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b/>
                      <w:bCs/>
                      <w:color w:val="C00000"/>
                      <w:sz w:val="20"/>
                      <w:szCs w:val="20"/>
                    </w:rPr>
                  </w:pPr>
                  <w:r w:rsidRPr="00A103DF">
                    <w:rPr>
                      <w:rFonts w:ascii="Times New Roman" w:eastAsia="Times New Roman" w:hAnsi="Times New Roman" w:cs="Times New Roman"/>
                      <w:b/>
                      <w:bCs/>
                      <w:color w:val="C00000"/>
                      <w:sz w:val="20"/>
                      <w:szCs w:val="20"/>
                    </w:rPr>
                    <w:t>USD</w:t>
                  </w:r>
                </w:p>
                <w:p w14:paraId="5A9D62BC" w14:textId="732D76CC"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b/>
                      <w:bCs/>
                      <w:color w:val="C00000"/>
                      <w:sz w:val="20"/>
                      <w:szCs w:val="20"/>
                    </w:rPr>
                  </w:pPr>
                  <w:r w:rsidRPr="00A103DF">
                    <w:rPr>
                      <w:rFonts w:ascii="Times New Roman" w:eastAsia="Times New Roman" w:hAnsi="Times New Roman" w:cs="Times New Roman"/>
                      <w:b/>
                      <w:bCs/>
                      <w:color w:val="C00000"/>
                      <w:sz w:val="20"/>
                      <w:szCs w:val="20"/>
                    </w:rPr>
                    <w:t>/</w:t>
                  </w:r>
                  <w:proofErr w:type="spellStart"/>
                  <w:r w:rsidRPr="00A103DF">
                    <w:rPr>
                      <w:rFonts w:ascii="Times New Roman" w:eastAsia="Times New Roman" w:hAnsi="Times New Roman" w:cs="Times New Roman"/>
                      <w:b/>
                      <w:bCs/>
                      <w:color w:val="C00000"/>
                      <w:sz w:val="20"/>
                      <w:szCs w:val="20"/>
                    </w:rPr>
                    <w:t>người</w:t>
                  </w:r>
                  <w:proofErr w:type="spellEnd"/>
                </w:p>
              </w:tc>
              <w:tc>
                <w:tcPr>
                  <w:tcW w:w="699" w:type="pct"/>
                  <w:gridSpan w:val="2"/>
                  <w:shd w:val="clear" w:color="auto" w:fill="auto"/>
                  <w:vAlign w:val="center"/>
                </w:tcPr>
                <w:p w14:paraId="62E1A920" w14:textId="7874F171" w:rsidR="005A347D" w:rsidRPr="00A103DF" w:rsidRDefault="005A347D" w:rsidP="004010AF">
                  <w:pPr>
                    <w:framePr w:hSpace="180" w:wrap="around" w:vAnchor="text" w:hAnchor="text" w:x="-147" w:y="1"/>
                    <w:spacing w:before="60" w:after="60" w:line="240" w:lineRule="auto"/>
                    <w:suppressOverlap/>
                    <w:jc w:val="right"/>
                    <w:rPr>
                      <w:rFonts w:ascii="Times New Roman" w:hAnsi="Times New Roman" w:cs="Times New Roman"/>
                      <w:b/>
                      <w:bCs/>
                      <w:color w:val="C00000"/>
                      <w:sz w:val="20"/>
                      <w:szCs w:val="20"/>
                      <w:lang w:eastAsia="zh-CN"/>
                    </w:rPr>
                  </w:pPr>
                  <w:r w:rsidRPr="00A103DF">
                    <w:rPr>
                      <w:rFonts w:ascii="Times New Roman" w:eastAsia="Times New Roman" w:hAnsi="Times New Roman" w:cs="Times New Roman"/>
                      <w:b/>
                      <w:bCs/>
                      <w:color w:val="C00000"/>
                      <w:sz w:val="20"/>
                      <w:szCs w:val="20"/>
                      <w:highlight w:val="yellow"/>
                    </w:rPr>
                    <w:t>2,50</w:t>
                  </w:r>
                </w:p>
              </w:tc>
              <w:tc>
                <w:tcPr>
                  <w:tcW w:w="642" w:type="pct"/>
                  <w:shd w:val="clear" w:color="auto" w:fill="auto"/>
                  <w:vAlign w:val="center"/>
                </w:tcPr>
                <w:p w14:paraId="062220DF" w14:textId="77777777" w:rsidR="005A347D" w:rsidRPr="00A103DF" w:rsidRDefault="005A347D" w:rsidP="004010AF">
                  <w:pPr>
                    <w:framePr w:hSpace="180" w:wrap="around" w:vAnchor="text" w:hAnchor="text" w:x="-147" w:y="1"/>
                    <w:spacing w:before="60" w:after="60" w:line="240" w:lineRule="auto"/>
                    <w:suppressOverlap/>
                    <w:jc w:val="right"/>
                    <w:rPr>
                      <w:rFonts w:ascii="Times New Roman" w:hAnsi="Times New Roman" w:cs="Times New Roman"/>
                      <w:b/>
                      <w:bCs/>
                      <w:color w:val="C00000"/>
                      <w:sz w:val="20"/>
                      <w:szCs w:val="20"/>
                      <w:lang w:eastAsia="zh-CN"/>
                    </w:rPr>
                  </w:pPr>
                  <w:r w:rsidRPr="00A103DF">
                    <w:rPr>
                      <w:rFonts w:ascii="Times New Roman" w:eastAsia="Times New Roman" w:hAnsi="Times New Roman" w:cs="Times New Roman"/>
                      <w:b/>
                      <w:bCs/>
                      <w:color w:val="C00000"/>
                      <w:sz w:val="20"/>
                      <w:szCs w:val="20"/>
                    </w:rPr>
                    <w:t>7,0</w:t>
                  </w:r>
                </w:p>
              </w:tc>
            </w:tr>
            <w:tr w:rsidR="005A347D" w:rsidRPr="00A103DF" w14:paraId="51C4BA2D" w14:textId="77777777" w:rsidTr="00AA6B62">
              <w:trPr>
                <w:trHeight w:val="301"/>
                <w:tblHeader/>
              </w:trPr>
              <w:tc>
                <w:tcPr>
                  <w:tcW w:w="372" w:type="pct"/>
                  <w:vAlign w:val="center"/>
                </w:tcPr>
                <w:p w14:paraId="364F4C9E" w14:textId="75E12984"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b/>
                      <w:bCs/>
                      <w:color w:val="C00000"/>
                      <w:sz w:val="20"/>
                      <w:szCs w:val="20"/>
                    </w:rPr>
                  </w:pPr>
                  <w:r w:rsidRPr="00A103DF">
                    <w:rPr>
                      <w:rFonts w:ascii="Times New Roman" w:eastAsia="Times New Roman" w:hAnsi="Times New Roman" w:cs="Times New Roman"/>
                      <w:b/>
                      <w:bCs/>
                      <w:color w:val="C00000"/>
                      <w:sz w:val="20"/>
                      <w:szCs w:val="20"/>
                    </w:rPr>
                    <w:t>7.2</w:t>
                  </w:r>
                </w:p>
              </w:tc>
              <w:tc>
                <w:tcPr>
                  <w:tcW w:w="2464" w:type="pct"/>
                </w:tcPr>
                <w:p w14:paraId="1B3B148E" w14:textId="77777777" w:rsidR="005A347D" w:rsidRPr="00A103DF" w:rsidRDefault="005A347D" w:rsidP="004010AF">
                  <w:pPr>
                    <w:framePr w:hSpace="180" w:wrap="around" w:vAnchor="text" w:hAnchor="text" w:x="-147" w:y="1"/>
                    <w:spacing w:before="60" w:after="60" w:line="240" w:lineRule="auto"/>
                    <w:suppressOverlap/>
                    <w:rPr>
                      <w:rFonts w:ascii="Times New Roman" w:eastAsia="Times New Roman" w:hAnsi="Times New Roman" w:cs="Times New Roman"/>
                      <w:b/>
                      <w:bCs/>
                      <w:color w:val="C00000"/>
                      <w:sz w:val="20"/>
                      <w:szCs w:val="20"/>
                    </w:rPr>
                  </w:pPr>
                  <w:proofErr w:type="spellStart"/>
                  <w:r w:rsidRPr="00A103DF">
                    <w:rPr>
                      <w:rFonts w:ascii="Times New Roman" w:eastAsia="Times New Roman" w:hAnsi="Times New Roman" w:cs="Times New Roman"/>
                      <w:b/>
                      <w:bCs/>
                      <w:color w:val="C00000"/>
                      <w:sz w:val="20"/>
                      <w:szCs w:val="20"/>
                    </w:rPr>
                    <w:t>Lượt</w:t>
                  </w:r>
                  <w:proofErr w:type="spellEnd"/>
                  <w:r w:rsidRPr="00A103DF">
                    <w:rPr>
                      <w:rFonts w:ascii="Times New Roman" w:eastAsia="Times New Roman" w:hAnsi="Times New Roman" w:cs="Times New Roman"/>
                      <w:b/>
                      <w:bCs/>
                      <w:color w:val="C00000"/>
                      <w:sz w:val="20"/>
                      <w:szCs w:val="20"/>
                    </w:rPr>
                    <w:t xml:space="preserve"> </w:t>
                  </w:r>
                  <w:proofErr w:type="spellStart"/>
                  <w:r w:rsidRPr="00A103DF">
                    <w:rPr>
                      <w:rFonts w:ascii="Times New Roman" w:eastAsia="Times New Roman" w:hAnsi="Times New Roman" w:cs="Times New Roman"/>
                      <w:b/>
                      <w:bCs/>
                      <w:color w:val="C00000"/>
                      <w:sz w:val="20"/>
                      <w:szCs w:val="20"/>
                    </w:rPr>
                    <w:t>rời</w:t>
                  </w:r>
                  <w:proofErr w:type="spellEnd"/>
                </w:p>
              </w:tc>
              <w:tc>
                <w:tcPr>
                  <w:tcW w:w="822" w:type="pct"/>
                  <w:gridSpan w:val="2"/>
                  <w:vAlign w:val="center"/>
                </w:tcPr>
                <w:p w14:paraId="0644139A" w14:textId="77777777"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b/>
                      <w:bCs/>
                      <w:color w:val="C00000"/>
                      <w:sz w:val="20"/>
                      <w:szCs w:val="20"/>
                    </w:rPr>
                  </w:pPr>
                  <w:r w:rsidRPr="00A103DF">
                    <w:rPr>
                      <w:rFonts w:ascii="Times New Roman" w:eastAsia="Times New Roman" w:hAnsi="Times New Roman" w:cs="Times New Roman"/>
                      <w:b/>
                      <w:bCs/>
                      <w:color w:val="C00000"/>
                      <w:sz w:val="20"/>
                      <w:szCs w:val="20"/>
                    </w:rPr>
                    <w:t>USD</w:t>
                  </w:r>
                </w:p>
                <w:p w14:paraId="4490462E" w14:textId="795D2AE9" w:rsidR="005A347D" w:rsidRPr="00A103DF" w:rsidRDefault="005A347D" w:rsidP="004010AF">
                  <w:pPr>
                    <w:framePr w:hSpace="180" w:wrap="around" w:vAnchor="text" w:hAnchor="text" w:x="-147" w:y="1"/>
                    <w:spacing w:before="60" w:after="60" w:line="240" w:lineRule="auto"/>
                    <w:suppressOverlap/>
                    <w:jc w:val="center"/>
                    <w:rPr>
                      <w:rFonts w:ascii="Times New Roman" w:eastAsia="Times New Roman" w:hAnsi="Times New Roman" w:cs="Times New Roman"/>
                      <w:b/>
                      <w:bCs/>
                      <w:color w:val="C00000"/>
                      <w:sz w:val="20"/>
                      <w:szCs w:val="20"/>
                    </w:rPr>
                  </w:pPr>
                  <w:r w:rsidRPr="00A103DF">
                    <w:rPr>
                      <w:rFonts w:ascii="Times New Roman" w:eastAsia="Times New Roman" w:hAnsi="Times New Roman" w:cs="Times New Roman"/>
                      <w:b/>
                      <w:bCs/>
                      <w:color w:val="C00000"/>
                      <w:sz w:val="20"/>
                      <w:szCs w:val="20"/>
                    </w:rPr>
                    <w:t>/</w:t>
                  </w:r>
                  <w:proofErr w:type="spellStart"/>
                  <w:r w:rsidRPr="00A103DF">
                    <w:rPr>
                      <w:rFonts w:ascii="Times New Roman" w:eastAsia="Times New Roman" w:hAnsi="Times New Roman" w:cs="Times New Roman"/>
                      <w:b/>
                      <w:bCs/>
                      <w:color w:val="C00000"/>
                      <w:sz w:val="20"/>
                      <w:szCs w:val="20"/>
                    </w:rPr>
                    <w:t>người</w:t>
                  </w:r>
                  <w:proofErr w:type="spellEnd"/>
                </w:p>
              </w:tc>
              <w:tc>
                <w:tcPr>
                  <w:tcW w:w="699" w:type="pct"/>
                  <w:gridSpan w:val="2"/>
                  <w:shd w:val="clear" w:color="auto" w:fill="auto"/>
                  <w:vAlign w:val="center"/>
                </w:tcPr>
                <w:p w14:paraId="6DE12E32" w14:textId="1F795800" w:rsidR="005A347D" w:rsidRPr="00A103DF" w:rsidRDefault="005A347D" w:rsidP="004010AF">
                  <w:pPr>
                    <w:framePr w:hSpace="180" w:wrap="around" w:vAnchor="text" w:hAnchor="text" w:x="-147" w:y="1"/>
                    <w:spacing w:before="60" w:after="60" w:line="240" w:lineRule="auto"/>
                    <w:suppressOverlap/>
                    <w:jc w:val="right"/>
                    <w:rPr>
                      <w:rFonts w:ascii="Times New Roman" w:hAnsi="Times New Roman" w:cs="Times New Roman"/>
                      <w:b/>
                      <w:bCs/>
                      <w:color w:val="C00000"/>
                      <w:sz w:val="20"/>
                      <w:szCs w:val="20"/>
                      <w:lang w:eastAsia="zh-CN"/>
                    </w:rPr>
                  </w:pPr>
                  <w:r w:rsidRPr="00A103DF">
                    <w:rPr>
                      <w:rFonts w:ascii="Times New Roman" w:eastAsia="Times New Roman" w:hAnsi="Times New Roman" w:cs="Times New Roman"/>
                      <w:b/>
                      <w:bCs/>
                      <w:color w:val="C00000"/>
                      <w:sz w:val="20"/>
                      <w:szCs w:val="20"/>
                      <w:highlight w:val="yellow"/>
                    </w:rPr>
                    <w:t>2,50</w:t>
                  </w:r>
                </w:p>
              </w:tc>
              <w:tc>
                <w:tcPr>
                  <w:tcW w:w="642" w:type="pct"/>
                  <w:shd w:val="clear" w:color="auto" w:fill="auto"/>
                  <w:vAlign w:val="center"/>
                </w:tcPr>
                <w:p w14:paraId="72B62C0C" w14:textId="77777777" w:rsidR="005A347D" w:rsidRPr="00A103DF" w:rsidRDefault="005A347D" w:rsidP="004010AF">
                  <w:pPr>
                    <w:framePr w:hSpace="180" w:wrap="around" w:vAnchor="text" w:hAnchor="text" w:x="-147" w:y="1"/>
                    <w:spacing w:before="60" w:after="60" w:line="240" w:lineRule="auto"/>
                    <w:suppressOverlap/>
                    <w:jc w:val="right"/>
                    <w:rPr>
                      <w:rFonts w:ascii="Times New Roman" w:hAnsi="Times New Roman" w:cs="Times New Roman"/>
                      <w:b/>
                      <w:bCs/>
                      <w:color w:val="C00000"/>
                      <w:sz w:val="20"/>
                      <w:szCs w:val="20"/>
                      <w:lang w:eastAsia="zh-CN"/>
                    </w:rPr>
                  </w:pPr>
                  <w:r w:rsidRPr="00A103DF">
                    <w:rPr>
                      <w:rFonts w:ascii="Times New Roman" w:hAnsi="Times New Roman" w:cs="Times New Roman"/>
                      <w:b/>
                      <w:bCs/>
                      <w:color w:val="C00000"/>
                      <w:sz w:val="20"/>
                      <w:szCs w:val="20"/>
                      <w:lang w:eastAsia="zh-CN"/>
                    </w:rPr>
                    <w:t>7,0</w:t>
                  </w:r>
                </w:p>
              </w:tc>
            </w:tr>
            <w:bookmarkEnd w:id="8"/>
          </w:tbl>
          <w:p w14:paraId="2176E0A6" w14:textId="77777777" w:rsidR="005A347D" w:rsidRPr="00A103DF" w:rsidRDefault="005A347D" w:rsidP="00A103DF">
            <w:pPr>
              <w:spacing w:before="40" w:after="0" w:line="245" w:lineRule="auto"/>
              <w:ind w:firstLine="720"/>
              <w:jc w:val="both"/>
              <w:rPr>
                <w:rFonts w:ascii="Times New Roman" w:hAnsi="Times New Roman" w:cs="Times New Roman"/>
                <w:b/>
                <w:spacing w:val="-2"/>
                <w:sz w:val="20"/>
                <w:szCs w:val="20"/>
                <w:lang w:val="nl-NL"/>
              </w:rPr>
            </w:pPr>
          </w:p>
        </w:tc>
        <w:tc>
          <w:tcPr>
            <w:tcW w:w="2693" w:type="dxa"/>
          </w:tcPr>
          <w:p w14:paraId="620639B4" w14:textId="77777777" w:rsidR="005A347D" w:rsidRDefault="005A347D" w:rsidP="00A103DF">
            <w:pPr>
              <w:spacing w:before="40" w:after="0" w:line="245" w:lineRule="auto"/>
              <w:rPr>
                <w:rFonts w:ascii="Times New Roman" w:hAnsi="Times New Roman" w:cs="Times New Roman"/>
                <w:color w:val="FF0000"/>
                <w:sz w:val="20"/>
                <w:szCs w:val="20"/>
              </w:rPr>
            </w:pPr>
          </w:p>
          <w:p w14:paraId="10A7CD26" w14:textId="48898E8B" w:rsidR="005A347D" w:rsidRPr="00A103DF" w:rsidRDefault="005A347D" w:rsidP="00A103DF">
            <w:pPr>
              <w:spacing w:before="40" w:after="0" w:line="245" w:lineRule="auto"/>
              <w:rPr>
                <w:rFonts w:ascii="Times New Roman" w:hAnsi="Times New Roman" w:cs="Times New Roman"/>
                <w:color w:val="FF0000"/>
                <w:sz w:val="20"/>
                <w:szCs w:val="20"/>
              </w:rPr>
            </w:pPr>
            <w:r w:rsidRPr="00A103DF">
              <w:rPr>
                <w:rFonts w:ascii="Times New Roman" w:hAnsi="Times New Roman" w:cs="Times New Roman"/>
                <w:color w:val="FF0000"/>
                <w:sz w:val="20"/>
                <w:szCs w:val="20"/>
              </w:rPr>
              <w:t xml:space="preserve">- </w:t>
            </w:r>
            <w:proofErr w:type="spellStart"/>
            <w:r w:rsidRPr="00A103DF">
              <w:rPr>
                <w:rFonts w:ascii="Times New Roman" w:hAnsi="Times New Roman" w:cs="Times New Roman"/>
                <w:color w:val="FF0000"/>
                <w:sz w:val="20"/>
                <w:szCs w:val="20"/>
              </w:rPr>
              <w:t>Đối</w:t>
            </w:r>
            <w:proofErr w:type="spellEnd"/>
            <w:r w:rsidRPr="00A103DF">
              <w:rPr>
                <w:rFonts w:ascii="Times New Roman" w:hAnsi="Times New Roman" w:cs="Times New Roman"/>
                <w:color w:val="FF0000"/>
                <w:sz w:val="20"/>
                <w:szCs w:val="20"/>
              </w:rPr>
              <w:t xml:space="preserve"> </w:t>
            </w:r>
            <w:proofErr w:type="spellStart"/>
            <w:r w:rsidRPr="00A103DF">
              <w:rPr>
                <w:rFonts w:ascii="Times New Roman" w:hAnsi="Times New Roman" w:cs="Times New Roman"/>
                <w:color w:val="FF0000"/>
                <w:sz w:val="20"/>
                <w:szCs w:val="20"/>
              </w:rPr>
              <w:t>với</w:t>
            </w:r>
            <w:proofErr w:type="spellEnd"/>
            <w:r w:rsidRPr="00A103DF">
              <w:rPr>
                <w:rFonts w:ascii="Times New Roman" w:hAnsi="Times New Roman" w:cs="Times New Roman"/>
                <w:color w:val="FF0000"/>
                <w:sz w:val="20"/>
                <w:szCs w:val="20"/>
              </w:rPr>
              <w:t xml:space="preserve"> </w:t>
            </w:r>
            <w:proofErr w:type="spellStart"/>
            <w:r w:rsidRPr="00A103DF">
              <w:rPr>
                <w:rFonts w:ascii="Times New Roman" w:hAnsi="Times New Roman" w:cs="Times New Roman"/>
                <w:color w:val="FF0000"/>
                <w:sz w:val="20"/>
                <w:szCs w:val="20"/>
              </w:rPr>
              <w:t>hàng</w:t>
            </w:r>
            <w:proofErr w:type="spellEnd"/>
            <w:r w:rsidRPr="00A103DF">
              <w:rPr>
                <w:rFonts w:ascii="Times New Roman" w:hAnsi="Times New Roman" w:cs="Times New Roman"/>
                <w:color w:val="FF0000"/>
                <w:sz w:val="20"/>
                <w:szCs w:val="20"/>
              </w:rPr>
              <w:t xml:space="preserve"> </w:t>
            </w:r>
            <w:proofErr w:type="spellStart"/>
            <w:r w:rsidRPr="00A103DF">
              <w:rPr>
                <w:rFonts w:ascii="Times New Roman" w:hAnsi="Times New Roman" w:cs="Times New Roman"/>
                <w:color w:val="FF0000"/>
                <w:sz w:val="20"/>
                <w:szCs w:val="20"/>
              </w:rPr>
              <w:t>hoá</w:t>
            </w:r>
            <w:proofErr w:type="spellEnd"/>
            <w:r w:rsidRPr="00A103DF">
              <w:rPr>
                <w:rFonts w:ascii="Times New Roman" w:hAnsi="Times New Roman" w:cs="Times New Roman"/>
                <w:color w:val="FF0000"/>
                <w:sz w:val="20"/>
                <w:szCs w:val="20"/>
              </w:rPr>
              <w:t xml:space="preserve"> </w:t>
            </w:r>
            <w:proofErr w:type="spellStart"/>
            <w:r w:rsidRPr="00A103DF">
              <w:rPr>
                <w:rFonts w:ascii="Times New Roman" w:hAnsi="Times New Roman" w:cs="Times New Roman"/>
                <w:color w:val="FF0000"/>
                <w:sz w:val="20"/>
                <w:szCs w:val="20"/>
              </w:rPr>
              <w:t>thông</w:t>
            </w:r>
            <w:proofErr w:type="spellEnd"/>
            <w:r w:rsidRPr="00A103DF">
              <w:rPr>
                <w:rFonts w:ascii="Times New Roman" w:hAnsi="Times New Roman" w:cs="Times New Roman"/>
                <w:color w:val="FF0000"/>
                <w:sz w:val="20"/>
                <w:szCs w:val="20"/>
              </w:rPr>
              <w:t xml:space="preserve"> qua </w:t>
            </w:r>
            <w:proofErr w:type="spellStart"/>
            <w:r w:rsidRPr="00A103DF">
              <w:rPr>
                <w:rFonts w:ascii="Times New Roman" w:hAnsi="Times New Roman" w:cs="Times New Roman"/>
                <w:color w:val="FF0000"/>
                <w:sz w:val="20"/>
                <w:szCs w:val="20"/>
              </w:rPr>
              <w:t>cần</w:t>
            </w:r>
            <w:proofErr w:type="spellEnd"/>
            <w:r w:rsidRPr="00A103DF">
              <w:rPr>
                <w:rFonts w:ascii="Times New Roman" w:hAnsi="Times New Roman" w:cs="Times New Roman"/>
                <w:color w:val="FF0000"/>
                <w:sz w:val="20"/>
                <w:szCs w:val="20"/>
              </w:rPr>
              <w:t xml:space="preserve">, </w:t>
            </w:r>
            <w:proofErr w:type="spellStart"/>
            <w:r w:rsidRPr="00A103DF">
              <w:rPr>
                <w:rFonts w:ascii="Times New Roman" w:hAnsi="Times New Roman" w:cs="Times New Roman"/>
                <w:color w:val="FF0000"/>
                <w:sz w:val="20"/>
                <w:szCs w:val="20"/>
              </w:rPr>
              <w:t>bến</w:t>
            </w:r>
            <w:proofErr w:type="spellEnd"/>
            <w:r w:rsidRPr="00A103DF">
              <w:rPr>
                <w:rFonts w:ascii="Times New Roman" w:hAnsi="Times New Roman" w:cs="Times New Roman"/>
                <w:color w:val="FF0000"/>
                <w:sz w:val="20"/>
                <w:szCs w:val="20"/>
              </w:rPr>
              <w:t xml:space="preserve">, </w:t>
            </w:r>
            <w:proofErr w:type="spellStart"/>
            <w:r w:rsidRPr="00A103DF">
              <w:rPr>
                <w:rFonts w:ascii="Times New Roman" w:hAnsi="Times New Roman" w:cs="Times New Roman"/>
                <w:color w:val="FF0000"/>
                <w:sz w:val="20"/>
                <w:szCs w:val="20"/>
              </w:rPr>
              <w:t>phao</w:t>
            </w:r>
            <w:proofErr w:type="spellEnd"/>
            <w:r w:rsidRPr="00A103DF">
              <w:rPr>
                <w:rFonts w:ascii="Times New Roman" w:hAnsi="Times New Roman" w:cs="Times New Roman"/>
                <w:color w:val="FF0000"/>
                <w:sz w:val="20"/>
                <w:szCs w:val="20"/>
              </w:rPr>
              <w:t xml:space="preserve"> neo: </w:t>
            </w:r>
            <w:proofErr w:type="spellStart"/>
            <w:r>
              <w:rPr>
                <w:rFonts w:ascii="Times New Roman" w:hAnsi="Times New Roman" w:cs="Times New Roman"/>
                <w:color w:val="FF0000"/>
                <w:sz w:val="20"/>
                <w:szCs w:val="20"/>
              </w:rPr>
              <w:t>bỏ</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hàng</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hoá</w:t>
            </w:r>
            <w:proofErr w:type="spellEnd"/>
            <w:r>
              <w:rPr>
                <w:rFonts w:ascii="Times New Roman" w:hAnsi="Times New Roman" w:cs="Times New Roman"/>
                <w:color w:val="FF0000"/>
                <w:sz w:val="20"/>
                <w:szCs w:val="20"/>
              </w:rPr>
              <w:t xml:space="preserve"> container </w:t>
            </w:r>
            <w:proofErr w:type="spellStart"/>
            <w:r>
              <w:rPr>
                <w:rFonts w:ascii="Times New Roman" w:hAnsi="Times New Roman" w:cs="Times New Roman"/>
                <w:color w:val="FF0000"/>
                <w:sz w:val="20"/>
                <w:szCs w:val="20"/>
              </w:rPr>
              <w:t>thông</w:t>
            </w:r>
            <w:proofErr w:type="spellEnd"/>
            <w:r>
              <w:rPr>
                <w:rFonts w:ascii="Times New Roman" w:hAnsi="Times New Roman" w:cs="Times New Roman"/>
                <w:color w:val="FF0000"/>
                <w:sz w:val="20"/>
                <w:szCs w:val="20"/>
              </w:rPr>
              <w:t xml:space="preserve"> qua </w:t>
            </w:r>
            <w:proofErr w:type="spellStart"/>
            <w:r>
              <w:rPr>
                <w:rFonts w:ascii="Times New Roman" w:hAnsi="Times New Roman" w:cs="Times New Roman"/>
                <w:color w:val="FF0000"/>
                <w:sz w:val="20"/>
                <w:szCs w:val="20"/>
              </w:rPr>
              <w:t>cầu</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bến</w:t>
            </w:r>
            <w:proofErr w:type="spellEnd"/>
            <w:r>
              <w:rPr>
                <w:rFonts w:ascii="Times New Roman" w:hAnsi="Times New Roman" w:cs="Times New Roman"/>
                <w:color w:val="FF0000"/>
                <w:sz w:val="20"/>
                <w:szCs w:val="20"/>
              </w:rPr>
              <w:t xml:space="preserve">, do </w:t>
            </w:r>
            <w:proofErr w:type="spellStart"/>
            <w:r>
              <w:rPr>
                <w:rFonts w:ascii="Times New Roman" w:hAnsi="Times New Roman" w:cs="Times New Roman"/>
                <w:color w:val="FF0000"/>
                <w:sz w:val="20"/>
                <w:szCs w:val="20"/>
              </w:rPr>
              <w:t>các</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doanh</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nghiệp</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đã</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thu</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giá</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bốc</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dỡ</w:t>
            </w:r>
            <w:proofErr w:type="spellEnd"/>
            <w:r>
              <w:rPr>
                <w:rFonts w:ascii="Times New Roman" w:hAnsi="Times New Roman" w:cs="Times New Roman"/>
                <w:color w:val="FF0000"/>
                <w:sz w:val="20"/>
                <w:szCs w:val="20"/>
              </w:rPr>
              <w:t xml:space="preserve"> container, </w:t>
            </w:r>
            <w:proofErr w:type="spellStart"/>
            <w:r>
              <w:rPr>
                <w:rFonts w:ascii="Times New Roman" w:hAnsi="Times New Roman" w:cs="Times New Roman"/>
                <w:color w:val="FF0000"/>
                <w:sz w:val="20"/>
                <w:szCs w:val="20"/>
              </w:rPr>
              <w:t>việc</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quy</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định</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giá</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dịch</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vụ</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thông</w:t>
            </w:r>
            <w:proofErr w:type="spellEnd"/>
            <w:r>
              <w:rPr>
                <w:rFonts w:ascii="Times New Roman" w:hAnsi="Times New Roman" w:cs="Times New Roman"/>
                <w:color w:val="FF0000"/>
                <w:sz w:val="20"/>
                <w:szCs w:val="20"/>
              </w:rPr>
              <w:t xml:space="preserve"> qua </w:t>
            </w:r>
            <w:proofErr w:type="spellStart"/>
            <w:r>
              <w:rPr>
                <w:rFonts w:ascii="Times New Roman" w:hAnsi="Times New Roman" w:cs="Times New Roman"/>
                <w:color w:val="FF0000"/>
                <w:sz w:val="20"/>
                <w:szCs w:val="20"/>
              </w:rPr>
              <w:t>đối</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với</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hàng</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hoá</w:t>
            </w:r>
            <w:proofErr w:type="spellEnd"/>
            <w:r>
              <w:rPr>
                <w:rFonts w:ascii="Times New Roman" w:hAnsi="Times New Roman" w:cs="Times New Roman"/>
                <w:color w:val="FF0000"/>
                <w:sz w:val="20"/>
                <w:szCs w:val="20"/>
              </w:rPr>
              <w:t xml:space="preserve"> container </w:t>
            </w:r>
            <w:proofErr w:type="spellStart"/>
            <w:r>
              <w:rPr>
                <w:rFonts w:ascii="Times New Roman" w:hAnsi="Times New Roman" w:cs="Times New Roman"/>
                <w:color w:val="FF0000"/>
                <w:sz w:val="20"/>
                <w:szCs w:val="20"/>
              </w:rPr>
              <w:t>dẫn</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đến</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trùng</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lặp</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cùng</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một</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đối</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tượng</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hàng</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hoá</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nhưng</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thu</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hai</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loại</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xuất</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hoá</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đơn</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hai</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lần</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gây</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khó</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khăn</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trong</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quá</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trình</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thực</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hiện</w:t>
            </w:r>
            <w:proofErr w:type="spellEnd"/>
            <w:r>
              <w:rPr>
                <w:rFonts w:ascii="Times New Roman" w:hAnsi="Times New Roman" w:cs="Times New Roman"/>
                <w:color w:val="FF0000"/>
                <w:sz w:val="20"/>
                <w:szCs w:val="20"/>
              </w:rPr>
              <w:t xml:space="preserve">. Các </w:t>
            </w:r>
            <w:r>
              <w:rPr>
                <w:rFonts w:ascii="Times New Roman" w:hAnsi="Times New Roman" w:cs="Times New Roman"/>
                <w:color w:val="FF0000"/>
                <w:sz w:val="20"/>
                <w:szCs w:val="20"/>
              </w:rPr>
              <w:lastRenderedPageBreak/>
              <w:t xml:space="preserve">DN </w:t>
            </w:r>
            <w:proofErr w:type="spellStart"/>
            <w:r>
              <w:rPr>
                <w:rFonts w:ascii="Times New Roman" w:hAnsi="Times New Roman" w:cs="Times New Roman"/>
                <w:color w:val="FF0000"/>
                <w:sz w:val="20"/>
                <w:szCs w:val="20"/>
              </w:rPr>
              <w:t>đều</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kiến</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nghị</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bỏ</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giá</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dịch</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vụ</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thông</w:t>
            </w:r>
            <w:proofErr w:type="spellEnd"/>
            <w:r>
              <w:rPr>
                <w:rFonts w:ascii="Times New Roman" w:hAnsi="Times New Roman" w:cs="Times New Roman"/>
                <w:color w:val="FF0000"/>
                <w:sz w:val="20"/>
                <w:szCs w:val="20"/>
              </w:rPr>
              <w:t xml:space="preserve"> qua </w:t>
            </w:r>
            <w:proofErr w:type="spellStart"/>
            <w:r>
              <w:rPr>
                <w:rFonts w:ascii="Times New Roman" w:hAnsi="Times New Roman" w:cs="Times New Roman"/>
                <w:color w:val="FF0000"/>
                <w:sz w:val="20"/>
                <w:szCs w:val="20"/>
              </w:rPr>
              <w:t>đối</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với</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hàng</w:t>
            </w:r>
            <w:proofErr w:type="spellEnd"/>
            <w:r>
              <w:rPr>
                <w:rFonts w:ascii="Times New Roman" w:hAnsi="Times New Roman" w:cs="Times New Roman"/>
                <w:color w:val="FF0000"/>
                <w:sz w:val="20"/>
                <w:szCs w:val="20"/>
              </w:rPr>
              <w:t xml:space="preserve"> container.</w:t>
            </w:r>
          </w:p>
          <w:p w14:paraId="09562786" w14:textId="5C3D95A6" w:rsidR="005A347D" w:rsidRPr="00E11483" w:rsidRDefault="005A347D" w:rsidP="006456B7">
            <w:pPr>
              <w:spacing w:line="269" w:lineRule="auto"/>
              <w:rPr>
                <w:rFonts w:ascii="Times New Roman" w:eastAsia="Calibri" w:hAnsi="Times New Roman" w:cs="Times New Roman"/>
                <w:sz w:val="28"/>
                <w:szCs w:val="28"/>
                <w:shd w:val="clear" w:color="auto" w:fill="FFFFFF"/>
              </w:rPr>
            </w:pPr>
            <w:r w:rsidRPr="00A103DF">
              <w:rPr>
                <w:rFonts w:ascii="Times New Roman" w:hAnsi="Times New Roman" w:cs="Times New Roman"/>
                <w:color w:val="FF0000"/>
                <w:sz w:val="20"/>
                <w:szCs w:val="20"/>
              </w:rPr>
              <w:t xml:space="preserve">- </w:t>
            </w:r>
            <w:proofErr w:type="spellStart"/>
            <w:r w:rsidRPr="00A103DF">
              <w:rPr>
                <w:rFonts w:ascii="Times New Roman" w:hAnsi="Times New Roman" w:cs="Times New Roman"/>
                <w:color w:val="FF0000"/>
                <w:sz w:val="20"/>
                <w:szCs w:val="20"/>
              </w:rPr>
              <w:t>Bổ</w:t>
            </w:r>
            <w:proofErr w:type="spellEnd"/>
            <w:r w:rsidRPr="00A103DF">
              <w:rPr>
                <w:rFonts w:ascii="Times New Roman" w:hAnsi="Times New Roman" w:cs="Times New Roman"/>
                <w:color w:val="FF0000"/>
                <w:sz w:val="20"/>
                <w:szCs w:val="20"/>
              </w:rPr>
              <w:t xml:space="preserve"> sung </w:t>
            </w:r>
            <w:proofErr w:type="spellStart"/>
            <w:r w:rsidRPr="00A103DF">
              <w:rPr>
                <w:rFonts w:ascii="Times New Roman" w:hAnsi="Times New Roman" w:cs="Times New Roman"/>
                <w:color w:val="FF0000"/>
                <w:sz w:val="20"/>
                <w:szCs w:val="20"/>
              </w:rPr>
              <w:t>khung</w:t>
            </w:r>
            <w:proofErr w:type="spellEnd"/>
            <w:r w:rsidRPr="00A103DF">
              <w:rPr>
                <w:rFonts w:ascii="Times New Roman" w:hAnsi="Times New Roman" w:cs="Times New Roman"/>
                <w:color w:val="FF0000"/>
                <w:sz w:val="20"/>
                <w:szCs w:val="20"/>
              </w:rPr>
              <w:t xml:space="preserve"> </w:t>
            </w:r>
            <w:proofErr w:type="spellStart"/>
            <w:r w:rsidRPr="00A103DF">
              <w:rPr>
                <w:rFonts w:ascii="Times New Roman" w:hAnsi="Times New Roman" w:cs="Times New Roman"/>
                <w:color w:val="FF0000"/>
                <w:sz w:val="20"/>
                <w:szCs w:val="20"/>
              </w:rPr>
              <w:t>giá</w:t>
            </w:r>
            <w:proofErr w:type="spellEnd"/>
            <w:r w:rsidRPr="00A103DF">
              <w:rPr>
                <w:rFonts w:ascii="Times New Roman" w:hAnsi="Times New Roman" w:cs="Times New Roman"/>
                <w:color w:val="FF0000"/>
                <w:sz w:val="20"/>
                <w:szCs w:val="20"/>
              </w:rPr>
              <w:t xml:space="preserve"> </w:t>
            </w:r>
            <w:proofErr w:type="spellStart"/>
            <w:r w:rsidRPr="00A103DF">
              <w:rPr>
                <w:rFonts w:ascii="Times New Roman" w:hAnsi="Times New Roman" w:cs="Times New Roman"/>
                <w:color w:val="FF0000"/>
                <w:sz w:val="20"/>
                <w:szCs w:val="20"/>
              </w:rPr>
              <w:t>hành</w:t>
            </w:r>
            <w:proofErr w:type="spellEnd"/>
            <w:r w:rsidRPr="00A103DF">
              <w:rPr>
                <w:rFonts w:ascii="Times New Roman" w:hAnsi="Times New Roman" w:cs="Times New Roman"/>
                <w:color w:val="FF0000"/>
                <w:sz w:val="20"/>
                <w:szCs w:val="20"/>
              </w:rPr>
              <w:t xml:space="preserve"> </w:t>
            </w:r>
            <w:proofErr w:type="spellStart"/>
            <w:r w:rsidRPr="00A103DF">
              <w:rPr>
                <w:rFonts w:ascii="Times New Roman" w:hAnsi="Times New Roman" w:cs="Times New Roman"/>
                <w:color w:val="FF0000"/>
                <w:sz w:val="20"/>
                <w:szCs w:val="20"/>
              </w:rPr>
              <w:t>khách</w:t>
            </w:r>
            <w:proofErr w:type="spellEnd"/>
            <w:r w:rsidRPr="00A103DF">
              <w:rPr>
                <w:rFonts w:ascii="Times New Roman" w:hAnsi="Times New Roman" w:cs="Times New Roman"/>
                <w:color w:val="FF0000"/>
                <w:sz w:val="20"/>
                <w:szCs w:val="20"/>
              </w:rPr>
              <w:t xml:space="preserve"> </w:t>
            </w:r>
            <w:proofErr w:type="spellStart"/>
            <w:r w:rsidRPr="00A103DF">
              <w:rPr>
                <w:rFonts w:ascii="Times New Roman" w:hAnsi="Times New Roman" w:cs="Times New Roman"/>
                <w:color w:val="FF0000"/>
                <w:sz w:val="20"/>
                <w:szCs w:val="20"/>
              </w:rPr>
              <w:t>thông</w:t>
            </w:r>
            <w:proofErr w:type="spellEnd"/>
            <w:r w:rsidRPr="00A103DF">
              <w:rPr>
                <w:rFonts w:ascii="Times New Roman" w:hAnsi="Times New Roman" w:cs="Times New Roman"/>
                <w:color w:val="FF0000"/>
                <w:sz w:val="20"/>
                <w:szCs w:val="20"/>
              </w:rPr>
              <w:t xml:space="preserve"> qua </w:t>
            </w:r>
            <w:proofErr w:type="spellStart"/>
            <w:r w:rsidRPr="00A103DF">
              <w:rPr>
                <w:rFonts w:ascii="Times New Roman" w:hAnsi="Times New Roman" w:cs="Times New Roman"/>
                <w:color w:val="FF0000"/>
                <w:sz w:val="20"/>
                <w:szCs w:val="20"/>
              </w:rPr>
              <w:t>cầu</w:t>
            </w:r>
            <w:proofErr w:type="spellEnd"/>
            <w:r w:rsidRPr="00A103DF">
              <w:rPr>
                <w:rFonts w:ascii="Times New Roman" w:hAnsi="Times New Roman" w:cs="Times New Roman"/>
                <w:color w:val="FF0000"/>
                <w:sz w:val="20"/>
                <w:szCs w:val="20"/>
              </w:rPr>
              <w:t xml:space="preserve"> </w:t>
            </w:r>
            <w:proofErr w:type="spellStart"/>
            <w:r w:rsidRPr="00A103DF">
              <w:rPr>
                <w:rFonts w:ascii="Times New Roman" w:hAnsi="Times New Roman" w:cs="Times New Roman"/>
                <w:color w:val="FF0000"/>
                <w:sz w:val="20"/>
                <w:szCs w:val="20"/>
              </w:rPr>
              <w:t>bến</w:t>
            </w:r>
            <w:proofErr w:type="spellEnd"/>
            <w:r w:rsidRPr="00A103DF">
              <w:rPr>
                <w:rFonts w:ascii="Times New Roman" w:hAnsi="Times New Roman" w:cs="Times New Roman"/>
                <w:color w:val="FF0000"/>
                <w:sz w:val="20"/>
                <w:szCs w:val="20"/>
              </w:rPr>
              <w:t xml:space="preserve">  </w:t>
            </w:r>
            <w:proofErr w:type="spellStart"/>
            <w:r w:rsidRPr="00A103DF">
              <w:rPr>
                <w:rFonts w:ascii="Times New Roman" w:hAnsi="Times New Roman" w:cs="Times New Roman"/>
                <w:color w:val="FF0000"/>
                <w:sz w:val="20"/>
                <w:szCs w:val="20"/>
              </w:rPr>
              <w:t>đối</w:t>
            </w:r>
            <w:proofErr w:type="spellEnd"/>
            <w:r w:rsidRPr="00A103DF">
              <w:rPr>
                <w:rFonts w:ascii="Times New Roman" w:hAnsi="Times New Roman" w:cs="Times New Roman"/>
                <w:color w:val="FF0000"/>
                <w:sz w:val="20"/>
                <w:szCs w:val="20"/>
              </w:rPr>
              <w:t xml:space="preserve"> </w:t>
            </w:r>
            <w:proofErr w:type="spellStart"/>
            <w:r w:rsidRPr="00A103DF">
              <w:rPr>
                <w:rFonts w:ascii="Times New Roman" w:hAnsi="Times New Roman" w:cs="Times New Roman"/>
                <w:color w:val="FF0000"/>
                <w:sz w:val="20"/>
                <w:szCs w:val="20"/>
              </w:rPr>
              <w:t>với</w:t>
            </w:r>
            <w:proofErr w:type="spellEnd"/>
            <w:r w:rsidRPr="00A103DF">
              <w:rPr>
                <w:rFonts w:ascii="Times New Roman" w:hAnsi="Times New Roman" w:cs="Times New Roman"/>
                <w:color w:val="FF0000"/>
                <w:sz w:val="20"/>
                <w:szCs w:val="20"/>
              </w:rPr>
              <w:t xml:space="preserve"> </w:t>
            </w:r>
            <w:proofErr w:type="spellStart"/>
            <w:r w:rsidRPr="00A103DF">
              <w:rPr>
                <w:rFonts w:ascii="Times New Roman" w:hAnsi="Times New Roman" w:cs="Times New Roman"/>
                <w:color w:val="FF0000"/>
                <w:sz w:val="20"/>
                <w:szCs w:val="20"/>
              </w:rPr>
              <w:t>cảng</w:t>
            </w:r>
            <w:proofErr w:type="spellEnd"/>
            <w:r w:rsidRPr="00A103DF">
              <w:rPr>
                <w:rFonts w:ascii="Times New Roman" w:hAnsi="Times New Roman" w:cs="Times New Roman"/>
                <w:color w:val="FF0000"/>
                <w:sz w:val="20"/>
                <w:szCs w:val="20"/>
              </w:rPr>
              <w:t xml:space="preserve"> </w:t>
            </w:r>
            <w:proofErr w:type="spellStart"/>
            <w:r w:rsidRPr="00A103DF">
              <w:rPr>
                <w:rFonts w:ascii="Times New Roman" w:hAnsi="Times New Roman" w:cs="Times New Roman"/>
                <w:color w:val="FF0000"/>
                <w:sz w:val="20"/>
                <w:szCs w:val="20"/>
              </w:rPr>
              <w:t>chuyên</w:t>
            </w:r>
            <w:proofErr w:type="spellEnd"/>
            <w:r w:rsidRPr="00A103DF">
              <w:rPr>
                <w:rFonts w:ascii="Times New Roman" w:hAnsi="Times New Roman" w:cs="Times New Roman"/>
                <w:color w:val="FF0000"/>
                <w:sz w:val="20"/>
                <w:szCs w:val="20"/>
              </w:rPr>
              <w:t xml:space="preserve"> </w:t>
            </w:r>
            <w:proofErr w:type="spellStart"/>
            <w:r w:rsidRPr="00A103DF">
              <w:rPr>
                <w:rFonts w:ascii="Times New Roman" w:hAnsi="Times New Roman" w:cs="Times New Roman"/>
                <w:color w:val="FF0000"/>
                <w:sz w:val="20"/>
                <w:szCs w:val="20"/>
              </w:rPr>
              <w:t>dụng</w:t>
            </w:r>
            <w:proofErr w:type="spellEnd"/>
            <w:r w:rsidRPr="00A103DF">
              <w:rPr>
                <w:rFonts w:ascii="Times New Roman" w:hAnsi="Times New Roman" w:cs="Times New Roman"/>
                <w:color w:val="FF0000"/>
                <w:sz w:val="20"/>
                <w:szCs w:val="20"/>
              </w:rPr>
              <w:t xml:space="preserve"> </w:t>
            </w:r>
            <w:proofErr w:type="spellStart"/>
            <w:r w:rsidRPr="00A103DF">
              <w:rPr>
                <w:rFonts w:ascii="Times New Roman" w:hAnsi="Times New Roman" w:cs="Times New Roman"/>
                <w:color w:val="FF0000"/>
                <w:sz w:val="20"/>
                <w:szCs w:val="20"/>
              </w:rPr>
              <w:t>đón</w:t>
            </w:r>
            <w:proofErr w:type="spellEnd"/>
            <w:r w:rsidRPr="00A103DF">
              <w:rPr>
                <w:rFonts w:ascii="Times New Roman" w:hAnsi="Times New Roman" w:cs="Times New Roman"/>
                <w:color w:val="FF0000"/>
                <w:sz w:val="20"/>
                <w:szCs w:val="20"/>
              </w:rPr>
              <w:t xml:space="preserve"> </w:t>
            </w:r>
            <w:proofErr w:type="spellStart"/>
            <w:r w:rsidRPr="00A103DF">
              <w:rPr>
                <w:rFonts w:ascii="Times New Roman" w:hAnsi="Times New Roman" w:cs="Times New Roman"/>
                <w:color w:val="FF0000"/>
                <w:sz w:val="20"/>
                <w:szCs w:val="20"/>
              </w:rPr>
              <w:t>tàu</w:t>
            </w:r>
            <w:proofErr w:type="spellEnd"/>
            <w:r w:rsidRPr="00A103DF">
              <w:rPr>
                <w:rFonts w:ascii="Times New Roman" w:hAnsi="Times New Roman" w:cs="Times New Roman"/>
                <w:color w:val="FF0000"/>
                <w:sz w:val="20"/>
                <w:szCs w:val="20"/>
              </w:rPr>
              <w:t xml:space="preserve"> </w:t>
            </w:r>
            <w:proofErr w:type="spellStart"/>
            <w:r w:rsidRPr="00A103DF">
              <w:rPr>
                <w:rFonts w:ascii="Times New Roman" w:hAnsi="Times New Roman" w:cs="Times New Roman"/>
                <w:color w:val="FF0000"/>
                <w:sz w:val="20"/>
                <w:szCs w:val="20"/>
              </w:rPr>
              <w:t>khách</w:t>
            </w:r>
            <w:proofErr w:type="spellEnd"/>
            <w:r w:rsidRPr="00A103DF">
              <w:rPr>
                <w:rFonts w:ascii="Times New Roman" w:hAnsi="Times New Roman" w:cs="Times New Roman"/>
                <w:color w:val="FF0000"/>
                <w:sz w:val="20"/>
                <w:szCs w:val="20"/>
              </w:rPr>
              <w:t>.</w:t>
            </w:r>
            <w:r>
              <w:rPr>
                <w:rFonts w:ascii="Times New Roman" w:hAnsi="Times New Roman" w:cs="Times New Roman"/>
                <w:color w:val="FF0000"/>
                <w:sz w:val="20"/>
                <w:szCs w:val="20"/>
              </w:rPr>
              <w:t xml:space="preserve"> </w:t>
            </w:r>
            <w:r w:rsidRPr="006456B7">
              <w:rPr>
                <w:rFonts w:ascii="Times New Roman" w:eastAsia="Calibri" w:hAnsi="Times New Roman" w:cs="Times New Roman"/>
                <w:sz w:val="20"/>
                <w:szCs w:val="20"/>
                <w:shd w:val="clear" w:color="auto" w:fill="FFFFFF"/>
              </w:rPr>
              <w:t xml:space="preserve"> </w:t>
            </w:r>
            <w:proofErr w:type="spellStart"/>
            <w:r w:rsidRPr="006456B7">
              <w:rPr>
                <w:rFonts w:ascii="Times New Roman" w:eastAsia="Calibri" w:hAnsi="Times New Roman" w:cs="Times New Roman"/>
                <w:sz w:val="20"/>
                <w:szCs w:val="20"/>
                <w:shd w:val="clear" w:color="auto" w:fill="FFFFFF"/>
              </w:rPr>
              <w:t>Thực</w:t>
            </w:r>
            <w:proofErr w:type="spellEnd"/>
            <w:r w:rsidRPr="006456B7">
              <w:rPr>
                <w:rFonts w:ascii="Times New Roman" w:eastAsia="Calibri" w:hAnsi="Times New Roman" w:cs="Times New Roman"/>
                <w:sz w:val="20"/>
                <w:szCs w:val="20"/>
                <w:shd w:val="clear" w:color="auto" w:fill="FFFFFF"/>
              </w:rPr>
              <w:t xml:space="preserve"> </w:t>
            </w:r>
            <w:proofErr w:type="spellStart"/>
            <w:r w:rsidRPr="006456B7">
              <w:rPr>
                <w:rFonts w:ascii="Times New Roman" w:eastAsia="Calibri" w:hAnsi="Times New Roman" w:cs="Times New Roman"/>
                <w:sz w:val="20"/>
                <w:szCs w:val="20"/>
                <w:shd w:val="clear" w:color="auto" w:fill="FFFFFF"/>
              </w:rPr>
              <w:t>hiện</w:t>
            </w:r>
            <w:proofErr w:type="spellEnd"/>
            <w:r w:rsidRPr="006456B7">
              <w:rPr>
                <w:rFonts w:ascii="Times New Roman" w:eastAsia="Calibri" w:hAnsi="Times New Roman" w:cs="Times New Roman"/>
                <w:sz w:val="20"/>
                <w:szCs w:val="20"/>
                <w:shd w:val="clear" w:color="auto" w:fill="FFFFFF"/>
              </w:rPr>
              <w:t xml:space="preserve"> </w:t>
            </w:r>
            <w:proofErr w:type="spellStart"/>
            <w:r w:rsidRPr="006456B7">
              <w:rPr>
                <w:rFonts w:ascii="Times New Roman" w:eastAsia="Calibri" w:hAnsi="Times New Roman" w:cs="Times New Roman"/>
                <w:sz w:val="20"/>
                <w:szCs w:val="20"/>
                <w:shd w:val="clear" w:color="auto" w:fill="FFFFFF"/>
              </w:rPr>
              <w:t>quy</w:t>
            </w:r>
            <w:proofErr w:type="spellEnd"/>
            <w:r w:rsidRPr="006456B7">
              <w:rPr>
                <w:rFonts w:ascii="Times New Roman" w:eastAsia="Calibri" w:hAnsi="Times New Roman" w:cs="Times New Roman"/>
                <w:sz w:val="20"/>
                <w:szCs w:val="20"/>
                <w:shd w:val="clear" w:color="auto" w:fill="FFFFFF"/>
              </w:rPr>
              <w:t xml:space="preserve"> </w:t>
            </w:r>
            <w:proofErr w:type="spellStart"/>
            <w:r w:rsidRPr="006456B7">
              <w:rPr>
                <w:rFonts w:ascii="Times New Roman" w:eastAsia="Calibri" w:hAnsi="Times New Roman" w:cs="Times New Roman"/>
                <w:sz w:val="20"/>
                <w:szCs w:val="20"/>
                <w:shd w:val="clear" w:color="auto" w:fill="FFFFFF"/>
              </w:rPr>
              <w:t>định</w:t>
            </w:r>
            <w:proofErr w:type="spellEnd"/>
            <w:r w:rsidRPr="006456B7">
              <w:rPr>
                <w:rFonts w:ascii="Times New Roman" w:eastAsia="Calibri" w:hAnsi="Times New Roman" w:cs="Times New Roman"/>
                <w:sz w:val="20"/>
                <w:szCs w:val="20"/>
                <w:shd w:val="clear" w:color="auto" w:fill="FFFFFF"/>
              </w:rPr>
              <w:t xml:space="preserve"> </w:t>
            </w:r>
            <w:proofErr w:type="spellStart"/>
            <w:r w:rsidRPr="006456B7">
              <w:rPr>
                <w:rFonts w:ascii="Times New Roman" w:eastAsia="Calibri" w:hAnsi="Times New Roman" w:cs="Times New Roman"/>
                <w:sz w:val="20"/>
                <w:szCs w:val="20"/>
                <w:shd w:val="clear" w:color="auto" w:fill="FFFFFF"/>
              </w:rPr>
              <w:t>tại</w:t>
            </w:r>
            <w:proofErr w:type="spellEnd"/>
            <w:r w:rsidRPr="006456B7">
              <w:rPr>
                <w:rFonts w:ascii="Times New Roman" w:eastAsia="Calibri" w:hAnsi="Times New Roman" w:cs="Times New Roman"/>
                <w:sz w:val="20"/>
                <w:szCs w:val="20"/>
                <w:shd w:val="clear" w:color="auto" w:fill="FFFFFF"/>
              </w:rPr>
              <w:t xml:space="preserve"> </w:t>
            </w:r>
            <w:proofErr w:type="spellStart"/>
            <w:r w:rsidRPr="006456B7">
              <w:rPr>
                <w:rFonts w:ascii="Times New Roman" w:eastAsia="Calibri" w:hAnsi="Times New Roman" w:cs="Times New Roman"/>
                <w:sz w:val="20"/>
                <w:szCs w:val="20"/>
                <w:shd w:val="clear" w:color="auto" w:fill="FFFFFF"/>
              </w:rPr>
              <w:t>khoản</w:t>
            </w:r>
            <w:proofErr w:type="spellEnd"/>
            <w:r w:rsidRPr="006456B7">
              <w:rPr>
                <w:rFonts w:ascii="Times New Roman" w:eastAsia="Calibri" w:hAnsi="Times New Roman" w:cs="Times New Roman"/>
                <w:sz w:val="20"/>
                <w:szCs w:val="20"/>
                <w:shd w:val="clear" w:color="auto" w:fill="FFFFFF"/>
              </w:rPr>
              <w:t xml:space="preserve"> 3 </w:t>
            </w:r>
            <w:proofErr w:type="spellStart"/>
            <w:r w:rsidRPr="006456B7">
              <w:rPr>
                <w:rFonts w:ascii="Times New Roman" w:eastAsia="Calibri" w:hAnsi="Times New Roman" w:cs="Times New Roman"/>
                <w:sz w:val="20"/>
                <w:szCs w:val="20"/>
                <w:shd w:val="clear" w:color="auto" w:fill="FFFFFF"/>
              </w:rPr>
              <w:t>Điều</w:t>
            </w:r>
            <w:proofErr w:type="spellEnd"/>
            <w:r w:rsidRPr="006456B7">
              <w:rPr>
                <w:rFonts w:ascii="Times New Roman" w:eastAsia="Calibri" w:hAnsi="Times New Roman" w:cs="Times New Roman"/>
                <w:sz w:val="20"/>
                <w:szCs w:val="20"/>
                <w:shd w:val="clear" w:color="auto" w:fill="FFFFFF"/>
              </w:rPr>
              <w:t xml:space="preserve"> 23 </w:t>
            </w:r>
            <w:proofErr w:type="spellStart"/>
            <w:r w:rsidRPr="006456B7">
              <w:rPr>
                <w:rFonts w:ascii="Times New Roman" w:eastAsia="Calibri" w:hAnsi="Times New Roman" w:cs="Times New Roman"/>
                <w:sz w:val="20"/>
                <w:szCs w:val="20"/>
                <w:shd w:val="clear" w:color="auto" w:fill="FFFFFF"/>
              </w:rPr>
              <w:t>của</w:t>
            </w:r>
            <w:proofErr w:type="spellEnd"/>
            <w:r w:rsidRPr="006456B7">
              <w:rPr>
                <w:rFonts w:ascii="Times New Roman" w:eastAsia="Calibri" w:hAnsi="Times New Roman" w:cs="Times New Roman"/>
                <w:sz w:val="20"/>
                <w:szCs w:val="20"/>
                <w:shd w:val="clear" w:color="auto" w:fill="FFFFFF"/>
              </w:rPr>
              <w:t xml:space="preserve"> Thông </w:t>
            </w:r>
            <w:proofErr w:type="spellStart"/>
            <w:r w:rsidRPr="006456B7">
              <w:rPr>
                <w:rFonts w:ascii="Times New Roman" w:eastAsia="Calibri" w:hAnsi="Times New Roman" w:cs="Times New Roman"/>
                <w:sz w:val="20"/>
                <w:szCs w:val="20"/>
                <w:shd w:val="clear" w:color="auto" w:fill="FFFFFF"/>
              </w:rPr>
              <w:t>tư</w:t>
            </w:r>
            <w:proofErr w:type="spellEnd"/>
            <w:r w:rsidRPr="006456B7">
              <w:rPr>
                <w:rFonts w:ascii="Times New Roman" w:eastAsia="Calibri" w:hAnsi="Times New Roman" w:cs="Times New Roman"/>
                <w:sz w:val="20"/>
                <w:szCs w:val="20"/>
                <w:shd w:val="clear" w:color="auto" w:fill="FFFFFF"/>
              </w:rPr>
              <w:t xml:space="preserve"> </w:t>
            </w:r>
            <w:proofErr w:type="spellStart"/>
            <w:r w:rsidRPr="006456B7">
              <w:rPr>
                <w:rFonts w:ascii="Times New Roman" w:eastAsia="Calibri" w:hAnsi="Times New Roman" w:cs="Times New Roman"/>
                <w:sz w:val="20"/>
                <w:szCs w:val="20"/>
                <w:shd w:val="clear" w:color="auto" w:fill="FFFFFF"/>
              </w:rPr>
              <w:t>số</w:t>
            </w:r>
            <w:proofErr w:type="spellEnd"/>
            <w:r w:rsidRPr="006456B7">
              <w:rPr>
                <w:rFonts w:ascii="Times New Roman" w:eastAsia="Calibri" w:hAnsi="Times New Roman" w:cs="Times New Roman"/>
                <w:sz w:val="20"/>
                <w:szCs w:val="20"/>
                <w:shd w:val="clear" w:color="auto" w:fill="FFFFFF"/>
              </w:rPr>
              <w:t xml:space="preserve"> 54/2018/TT-BGTVT: </w:t>
            </w:r>
            <w:proofErr w:type="spellStart"/>
            <w:r w:rsidRPr="006456B7">
              <w:rPr>
                <w:rFonts w:ascii="Times New Roman" w:eastAsia="Calibri" w:hAnsi="Times New Roman" w:cs="Times New Roman"/>
                <w:sz w:val="20"/>
                <w:szCs w:val="20"/>
                <w:shd w:val="clear" w:color="auto" w:fill="FFFFFF"/>
              </w:rPr>
              <w:t>Hiện</w:t>
            </w:r>
            <w:proofErr w:type="spellEnd"/>
            <w:r w:rsidRPr="006456B7">
              <w:rPr>
                <w:rFonts w:ascii="Times New Roman" w:eastAsia="Calibri" w:hAnsi="Times New Roman" w:cs="Times New Roman"/>
                <w:sz w:val="20"/>
                <w:szCs w:val="20"/>
                <w:shd w:val="clear" w:color="auto" w:fill="FFFFFF"/>
              </w:rPr>
              <w:t xml:space="preserve"> nay, </w:t>
            </w:r>
            <w:proofErr w:type="spellStart"/>
            <w:r w:rsidRPr="006456B7">
              <w:rPr>
                <w:rFonts w:ascii="Times New Roman" w:eastAsia="Calibri" w:hAnsi="Times New Roman" w:cs="Times New Roman"/>
                <w:sz w:val="20"/>
                <w:szCs w:val="20"/>
                <w:shd w:val="clear" w:color="auto" w:fill="FFFFFF"/>
              </w:rPr>
              <w:t>cảng</w:t>
            </w:r>
            <w:proofErr w:type="spellEnd"/>
            <w:r w:rsidRPr="006456B7">
              <w:rPr>
                <w:rFonts w:ascii="Times New Roman" w:eastAsia="Calibri" w:hAnsi="Times New Roman" w:cs="Times New Roman"/>
                <w:sz w:val="20"/>
                <w:szCs w:val="20"/>
                <w:shd w:val="clear" w:color="auto" w:fill="FFFFFF"/>
              </w:rPr>
              <w:t xml:space="preserve"> </w:t>
            </w:r>
            <w:proofErr w:type="spellStart"/>
            <w:r w:rsidRPr="006456B7">
              <w:rPr>
                <w:rFonts w:ascii="Times New Roman" w:eastAsia="Calibri" w:hAnsi="Times New Roman" w:cs="Times New Roman"/>
                <w:sz w:val="20"/>
                <w:szCs w:val="20"/>
                <w:shd w:val="clear" w:color="auto" w:fill="FFFFFF"/>
              </w:rPr>
              <w:t>chuyên</w:t>
            </w:r>
            <w:proofErr w:type="spellEnd"/>
            <w:r w:rsidRPr="006456B7">
              <w:rPr>
                <w:rFonts w:ascii="Times New Roman" w:eastAsia="Calibri" w:hAnsi="Times New Roman" w:cs="Times New Roman"/>
                <w:sz w:val="20"/>
                <w:szCs w:val="20"/>
                <w:shd w:val="clear" w:color="auto" w:fill="FFFFFF"/>
              </w:rPr>
              <w:t xml:space="preserve"> </w:t>
            </w:r>
            <w:proofErr w:type="spellStart"/>
            <w:r w:rsidRPr="006456B7">
              <w:rPr>
                <w:rFonts w:ascii="Times New Roman" w:eastAsia="Calibri" w:hAnsi="Times New Roman" w:cs="Times New Roman"/>
                <w:sz w:val="20"/>
                <w:szCs w:val="20"/>
                <w:shd w:val="clear" w:color="auto" w:fill="FFFFFF"/>
              </w:rPr>
              <w:t>dụng</w:t>
            </w:r>
            <w:proofErr w:type="spellEnd"/>
            <w:r w:rsidRPr="006456B7">
              <w:rPr>
                <w:rFonts w:ascii="Times New Roman" w:eastAsia="Calibri" w:hAnsi="Times New Roman" w:cs="Times New Roman"/>
                <w:sz w:val="20"/>
                <w:szCs w:val="20"/>
                <w:shd w:val="clear" w:color="auto" w:fill="FFFFFF"/>
              </w:rPr>
              <w:t xml:space="preserve"> </w:t>
            </w:r>
            <w:proofErr w:type="spellStart"/>
            <w:r w:rsidRPr="006456B7">
              <w:rPr>
                <w:rFonts w:ascii="Times New Roman" w:eastAsia="Calibri" w:hAnsi="Times New Roman" w:cs="Times New Roman"/>
                <w:sz w:val="20"/>
                <w:szCs w:val="20"/>
                <w:shd w:val="clear" w:color="auto" w:fill="FFFFFF"/>
              </w:rPr>
              <w:t>phục</w:t>
            </w:r>
            <w:proofErr w:type="spellEnd"/>
            <w:r w:rsidRPr="006456B7">
              <w:rPr>
                <w:rFonts w:ascii="Times New Roman" w:eastAsia="Calibri" w:hAnsi="Times New Roman" w:cs="Times New Roman"/>
                <w:sz w:val="20"/>
                <w:szCs w:val="20"/>
                <w:shd w:val="clear" w:color="auto" w:fill="FFFFFF"/>
              </w:rPr>
              <w:t xml:space="preserve"> </w:t>
            </w:r>
            <w:proofErr w:type="spellStart"/>
            <w:r w:rsidRPr="006456B7">
              <w:rPr>
                <w:rFonts w:ascii="Times New Roman" w:eastAsia="Calibri" w:hAnsi="Times New Roman" w:cs="Times New Roman"/>
                <w:sz w:val="20"/>
                <w:szCs w:val="20"/>
                <w:shd w:val="clear" w:color="auto" w:fill="FFFFFF"/>
              </w:rPr>
              <w:t>vụ</w:t>
            </w:r>
            <w:proofErr w:type="spellEnd"/>
            <w:r w:rsidRPr="006456B7">
              <w:rPr>
                <w:rFonts w:ascii="Times New Roman" w:eastAsia="Calibri" w:hAnsi="Times New Roman" w:cs="Times New Roman"/>
                <w:sz w:val="20"/>
                <w:szCs w:val="20"/>
                <w:shd w:val="clear" w:color="auto" w:fill="FFFFFF"/>
              </w:rPr>
              <w:t xml:space="preserve"> </w:t>
            </w:r>
            <w:proofErr w:type="spellStart"/>
            <w:r w:rsidRPr="006456B7">
              <w:rPr>
                <w:rFonts w:ascii="Times New Roman" w:eastAsia="Calibri" w:hAnsi="Times New Roman" w:cs="Times New Roman"/>
                <w:sz w:val="20"/>
                <w:szCs w:val="20"/>
                <w:shd w:val="clear" w:color="auto" w:fill="FFFFFF"/>
              </w:rPr>
              <w:t>tàu</w:t>
            </w:r>
            <w:proofErr w:type="spellEnd"/>
            <w:r w:rsidRPr="006456B7">
              <w:rPr>
                <w:rFonts w:ascii="Times New Roman" w:eastAsia="Calibri" w:hAnsi="Times New Roman" w:cs="Times New Roman"/>
                <w:sz w:val="20"/>
                <w:szCs w:val="20"/>
                <w:shd w:val="clear" w:color="auto" w:fill="FFFFFF"/>
              </w:rPr>
              <w:t xml:space="preserve"> </w:t>
            </w:r>
            <w:proofErr w:type="spellStart"/>
            <w:r w:rsidRPr="006456B7">
              <w:rPr>
                <w:rFonts w:ascii="Times New Roman" w:eastAsia="Calibri" w:hAnsi="Times New Roman" w:cs="Times New Roman"/>
                <w:sz w:val="20"/>
                <w:szCs w:val="20"/>
                <w:shd w:val="clear" w:color="auto" w:fill="FFFFFF"/>
              </w:rPr>
              <w:t>khách</w:t>
            </w:r>
            <w:proofErr w:type="spellEnd"/>
            <w:r w:rsidRPr="006456B7">
              <w:rPr>
                <w:rFonts w:ascii="Times New Roman" w:eastAsia="Calibri" w:hAnsi="Times New Roman" w:cs="Times New Roman"/>
                <w:sz w:val="20"/>
                <w:szCs w:val="20"/>
                <w:shd w:val="clear" w:color="auto" w:fill="FFFFFF"/>
              </w:rPr>
              <w:t xml:space="preserve"> </w:t>
            </w:r>
            <w:proofErr w:type="spellStart"/>
            <w:r w:rsidRPr="006456B7">
              <w:rPr>
                <w:rFonts w:ascii="Times New Roman" w:eastAsia="Calibri" w:hAnsi="Times New Roman" w:cs="Times New Roman"/>
                <w:sz w:val="20"/>
                <w:szCs w:val="20"/>
                <w:shd w:val="clear" w:color="auto" w:fill="FFFFFF"/>
              </w:rPr>
              <w:t>của</w:t>
            </w:r>
            <w:proofErr w:type="spellEnd"/>
            <w:r w:rsidRPr="006456B7">
              <w:rPr>
                <w:rFonts w:ascii="Times New Roman" w:eastAsia="Calibri" w:hAnsi="Times New Roman" w:cs="Times New Roman"/>
                <w:sz w:val="20"/>
                <w:szCs w:val="20"/>
                <w:shd w:val="clear" w:color="auto" w:fill="FFFFFF"/>
              </w:rPr>
              <w:t xml:space="preserve"> Công ty TNHH Quản </w:t>
            </w:r>
            <w:proofErr w:type="spellStart"/>
            <w:r w:rsidRPr="006456B7">
              <w:rPr>
                <w:rFonts w:ascii="Times New Roman" w:eastAsia="Calibri" w:hAnsi="Times New Roman" w:cs="Times New Roman"/>
                <w:sz w:val="20"/>
                <w:szCs w:val="20"/>
                <w:shd w:val="clear" w:color="auto" w:fill="FFFFFF"/>
              </w:rPr>
              <w:t>lý</w:t>
            </w:r>
            <w:proofErr w:type="spellEnd"/>
            <w:r w:rsidRPr="006456B7">
              <w:rPr>
                <w:rFonts w:ascii="Times New Roman" w:eastAsia="Calibri" w:hAnsi="Times New Roman" w:cs="Times New Roman"/>
                <w:sz w:val="20"/>
                <w:szCs w:val="20"/>
                <w:shd w:val="clear" w:color="auto" w:fill="FFFFFF"/>
              </w:rPr>
              <w:t xml:space="preserve"> </w:t>
            </w:r>
            <w:proofErr w:type="spellStart"/>
            <w:r w:rsidRPr="006456B7">
              <w:rPr>
                <w:rFonts w:ascii="Times New Roman" w:eastAsia="Calibri" w:hAnsi="Times New Roman" w:cs="Times New Roman"/>
                <w:sz w:val="20"/>
                <w:szCs w:val="20"/>
                <w:shd w:val="clear" w:color="auto" w:fill="FFFFFF"/>
              </w:rPr>
              <w:t>Cảng</w:t>
            </w:r>
            <w:proofErr w:type="spellEnd"/>
            <w:r w:rsidRPr="006456B7">
              <w:rPr>
                <w:rFonts w:ascii="Times New Roman" w:eastAsia="Calibri" w:hAnsi="Times New Roman" w:cs="Times New Roman"/>
                <w:sz w:val="20"/>
                <w:szCs w:val="20"/>
                <w:shd w:val="clear" w:color="auto" w:fill="FFFFFF"/>
              </w:rPr>
              <w:t xml:space="preserve"> </w:t>
            </w:r>
            <w:proofErr w:type="spellStart"/>
            <w:r w:rsidRPr="006456B7">
              <w:rPr>
                <w:rFonts w:ascii="Times New Roman" w:eastAsia="Calibri" w:hAnsi="Times New Roman" w:cs="Times New Roman"/>
                <w:sz w:val="20"/>
                <w:szCs w:val="20"/>
                <w:shd w:val="clear" w:color="auto" w:fill="FFFFFF"/>
              </w:rPr>
              <w:t>khách</w:t>
            </w:r>
            <w:proofErr w:type="spellEnd"/>
            <w:r w:rsidRPr="006456B7">
              <w:rPr>
                <w:rFonts w:ascii="Times New Roman" w:eastAsia="Calibri" w:hAnsi="Times New Roman" w:cs="Times New Roman"/>
                <w:sz w:val="20"/>
                <w:szCs w:val="20"/>
                <w:shd w:val="clear" w:color="auto" w:fill="FFFFFF"/>
              </w:rPr>
              <w:t xml:space="preserve"> </w:t>
            </w:r>
            <w:proofErr w:type="spellStart"/>
            <w:r w:rsidRPr="006456B7">
              <w:rPr>
                <w:rFonts w:ascii="Times New Roman" w:eastAsia="Calibri" w:hAnsi="Times New Roman" w:cs="Times New Roman"/>
                <w:sz w:val="20"/>
                <w:szCs w:val="20"/>
                <w:shd w:val="clear" w:color="auto" w:fill="FFFFFF"/>
              </w:rPr>
              <w:t>quốc</w:t>
            </w:r>
            <w:proofErr w:type="spellEnd"/>
            <w:r w:rsidRPr="006456B7">
              <w:rPr>
                <w:rFonts w:ascii="Times New Roman" w:eastAsia="Calibri" w:hAnsi="Times New Roman" w:cs="Times New Roman"/>
                <w:sz w:val="20"/>
                <w:szCs w:val="20"/>
                <w:shd w:val="clear" w:color="auto" w:fill="FFFFFF"/>
              </w:rPr>
              <w:t xml:space="preserve"> </w:t>
            </w:r>
            <w:proofErr w:type="spellStart"/>
            <w:r w:rsidRPr="006456B7">
              <w:rPr>
                <w:rFonts w:ascii="Times New Roman" w:eastAsia="Calibri" w:hAnsi="Times New Roman" w:cs="Times New Roman"/>
                <w:sz w:val="20"/>
                <w:szCs w:val="20"/>
                <w:shd w:val="clear" w:color="auto" w:fill="FFFFFF"/>
              </w:rPr>
              <w:t>tế</w:t>
            </w:r>
            <w:proofErr w:type="spellEnd"/>
            <w:r w:rsidRPr="006456B7">
              <w:rPr>
                <w:rFonts w:ascii="Times New Roman" w:eastAsia="Calibri" w:hAnsi="Times New Roman" w:cs="Times New Roman"/>
                <w:sz w:val="20"/>
                <w:szCs w:val="20"/>
                <w:shd w:val="clear" w:color="auto" w:fill="FFFFFF"/>
              </w:rPr>
              <w:t xml:space="preserve"> </w:t>
            </w:r>
            <w:proofErr w:type="spellStart"/>
            <w:r w:rsidRPr="006456B7">
              <w:rPr>
                <w:rFonts w:ascii="Times New Roman" w:eastAsia="Calibri" w:hAnsi="Times New Roman" w:cs="Times New Roman"/>
                <w:sz w:val="20"/>
                <w:szCs w:val="20"/>
                <w:shd w:val="clear" w:color="auto" w:fill="FFFFFF"/>
              </w:rPr>
              <w:t>Hạ</w:t>
            </w:r>
            <w:proofErr w:type="spellEnd"/>
            <w:r w:rsidRPr="006456B7">
              <w:rPr>
                <w:rFonts w:ascii="Times New Roman" w:eastAsia="Calibri" w:hAnsi="Times New Roman" w:cs="Times New Roman"/>
                <w:sz w:val="20"/>
                <w:szCs w:val="20"/>
                <w:shd w:val="clear" w:color="auto" w:fill="FFFFFF"/>
              </w:rPr>
              <w:t xml:space="preserve"> Long </w:t>
            </w:r>
            <w:proofErr w:type="spellStart"/>
            <w:r w:rsidRPr="006456B7">
              <w:rPr>
                <w:rFonts w:ascii="Times New Roman" w:eastAsia="Calibri" w:hAnsi="Times New Roman" w:cs="Times New Roman"/>
                <w:sz w:val="20"/>
                <w:szCs w:val="20"/>
                <w:shd w:val="clear" w:color="auto" w:fill="FFFFFF"/>
              </w:rPr>
              <w:t>đã</w:t>
            </w:r>
            <w:proofErr w:type="spellEnd"/>
            <w:r w:rsidRPr="006456B7">
              <w:rPr>
                <w:rFonts w:ascii="Times New Roman" w:eastAsia="Calibri" w:hAnsi="Times New Roman" w:cs="Times New Roman"/>
                <w:sz w:val="20"/>
                <w:szCs w:val="20"/>
                <w:shd w:val="clear" w:color="auto" w:fill="FFFFFF"/>
              </w:rPr>
              <w:t xml:space="preserve"> </w:t>
            </w:r>
            <w:proofErr w:type="spellStart"/>
            <w:r w:rsidRPr="006456B7">
              <w:rPr>
                <w:rFonts w:ascii="Times New Roman" w:eastAsia="Calibri" w:hAnsi="Times New Roman" w:cs="Times New Roman"/>
                <w:sz w:val="20"/>
                <w:szCs w:val="20"/>
                <w:shd w:val="clear" w:color="auto" w:fill="FFFFFF"/>
              </w:rPr>
              <w:t>được</w:t>
            </w:r>
            <w:proofErr w:type="spellEnd"/>
            <w:r w:rsidRPr="006456B7">
              <w:rPr>
                <w:rFonts w:ascii="Times New Roman" w:eastAsia="Calibri" w:hAnsi="Times New Roman" w:cs="Times New Roman"/>
                <w:sz w:val="20"/>
                <w:szCs w:val="20"/>
                <w:shd w:val="clear" w:color="auto" w:fill="FFFFFF"/>
              </w:rPr>
              <w:t xml:space="preserve"> </w:t>
            </w:r>
            <w:proofErr w:type="spellStart"/>
            <w:r w:rsidRPr="006456B7">
              <w:rPr>
                <w:rFonts w:ascii="Times New Roman" w:eastAsia="Calibri" w:hAnsi="Times New Roman" w:cs="Times New Roman"/>
                <w:sz w:val="20"/>
                <w:szCs w:val="20"/>
                <w:shd w:val="clear" w:color="auto" w:fill="FFFFFF"/>
              </w:rPr>
              <w:t>đầu</w:t>
            </w:r>
            <w:proofErr w:type="spellEnd"/>
            <w:r w:rsidRPr="006456B7">
              <w:rPr>
                <w:rFonts w:ascii="Times New Roman" w:eastAsia="Calibri" w:hAnsi="Times New Roman" w:cs="Times New Roman"/>
                <w:sz w:val="20"/>
                <w:szCs w:val="20"/>
                <w:shd w:val="clear" w:color="auto" w:fill="FFFFFF"/>
              </w:rPr>
              <w:t xml:space="preserve"> </w:t>
            </w:r>
            <w:proofErr w:type="spellStart"/>
            <w:r w:rsidRPr="006456B7">
              <w:rPr>
                <w:rFonts w:ascii="Times New Roman" w:eastAsia="Calibri" w:hAnsi="Times New Roman" w:cs="Times New Roman"/>
                <w:sz w:val="20"/>
                <w:szCs w:val="20"/>
                <w:shd w:val="clear" w:color="auto" w:fill="FFFFFF"/>
              </w:rPr>
              <w:t>tư</w:t>
            </w:r>
            <w:proofErr w:type="spellEnd"/>
            <w:r w:rsidRPr="006456B7">
              <w:rPr>
                <w:rFonts w:ascii="Times New Roman" w:eastAsia="Calibri" w:hAnsi="Times New Roman" w:cs="Times New Roman"/>
                <w:sz w:val="20"/>
                <w:szCs w:val="20"/>
                <w:shd w:val="clear" w:color="auto" w:fill="FFFFFF"/>
              </w:rPr>
              <w:t xml:space="preserve"> </w:t>
            </w:r>
            <w:proofErr w:type="spellStart"/>
            <w:r w:rsidRPr="006456B7">
              <w:rPr>
                <w:rFonts w:ascii="Times New Roman" w:eastAsia="Calibri" w:hAnsi="Times New Roman" w:cs="Times New Roman"/>
                <w:sz w:val="20"/>
                <w:szCs w:val="20"/>
                <w:shd w:val="clear" w:color="auto" w:fill="FFFFFF"/>
              </w:rPr>
              <w:t>và</w:t>
            </w:r>
            <w:proofErr w:type="spellEnd"/>
            <w:r w:rsidRPr="006456B7">
              <w:rPr>
                <w:rFonts w:ascii="Times New Roman" w:eastAsia="Calibri" w:hAnsi="Times New Roman" w:cs="Times New Roman"/>
                <w:sz w:val="20"/>
                <w:szCs w:val="20"/>
                <w:shd w:val="clear" w:color="auto" w:fill="FFFFFF"/>
              </w:rPr>
              <w:t xml:space="preserve"> </w:t>
            </w:r>
            <w:proofErr w:type="spellStart"/>
            <w:r w:rsidRPr="006456B7">
              <w:rPr>
                <w:rFonts w:ascii="Times New Roman" w:eastAsia="Calibri" w:hAnsi="Times New Roman" w:cs="Times New Roman"/>
                <w:sz w:val="20"/>
                <w:szCs w:val="20"/>
                <w:shd w:val="clear" w:color="auto" w:fill="FFFFFF"/>
              </w:rPr>
              <w:t>đưa</w:t>
            </w:r>
            <w:proofErr w:type="spellEnd"/>
            <w:r w:rsidRPr="006456B7">
              <w:rPr>
                <w:rFonts w:ascii="Times New Roman" w:eastAsia="Calibri" w:hAnsi="Times New Roman" w:cs="Times New Roman"/>
                <w:sz w:val="20"/>
                <w:szCs w:val="20"/>
                <w:shd w:val="clear" w:color="auto" w:fill="FFFFFF"/>
              </w:rPr>
              <w:t xml:space="preserve"> </w:t>
            </w:r>
            <w:proofErr w:type="spellStart"/>
            <w:r w:rsidRPr="006456B7">
              <w:rPr>
                <w:rFonts w:ascii="Times New Roman" w:eastAsia="Calibri" w:hAnsi="Times New Roman" w:cs="Times New Roman"/>
                <w:sz w:val="20"/>
                <w:szCs w:val="20"/>
                <w:shd w:val="clear" w:color="auto" w:fill="FFFFFF"/>
              </w:rPr>
              <w:t>vào</w:t>
            </w:r>
            <w:proofErr w:type="spellEnd"/>
            <w:r w:rsidRPr="006456B7">
              <w:rPr>
                <w:rFonts w:ascii="Times New Roman" w:eastAsia="Calibri" w:hAnsi="Times New Roman" w:cs="Times New Roman"/>
                <w:sz w:val="20"/>
                <w:szCs w:val="20"/>
                <w:shd w:val="clear" w:color="auto" w:fill="FFFFFF"/>
              </w:rPr>
              <w:t xml:space="preserve"> </w:t>
            </w:r>
            <w:proofErr w:type="spellStart"/>
            <w:r w:rsidRPr="006456B7">
              <w:rPr>
                <w:rFonts w:ascii="Times New Roman" w:eastAsia="Calibri" w:hAnsi="Times New Roman" w:cs="Times New Roman"/>
                <w:sz w:val="20"/>
                <w:szCs w:val="20"/>
                <w:shd w:val="clear" w:color="auto" w:fill="FFFFFF"/>
              </w:rPr>
              <w:t>khai</w:t>
            </w:r>
            <w:proofErr w:type="spellEnd"/>
            <w:r w:rsidRPr="006456B7">
              <w:rPr>
                <w:rFonts w:ascii="Times New Roman" w:eastAsia="Calibri" w:hAnsi="Times New Roman" w:cs="Times New Roman"/>
                <w:sz w:val="20"/>
                <w:szCs w:val="20"/>
                <w:shd w:val="clear" w:color="auto" w:fill="FFFFFF"/>
              </w:rPr>
              <w:t xml:space="preserve"> </w:t>
            </w:r>
            <w:proofErr w:type="spellStart"/>
            <w:r w:rsidRPr="006456B7">
              <w:rPr>
                <w:rFonts w:ascii="Times New Roman" w:eastAsia="Calibri" w:hAnsi="Times New Roman" w:cs="Times New Roman"/>
                <w:sz w:val="20"/>
                <w:szCs w:val="20"/>
                <w:shd w:val="clear" w:color="auto" w:fill="FFFFFF"/>
              </w:rPr>
              <w:t>thác</w:t>
            </w:r>
            <w:proofErr w:type="spellEnd"/>
            <w:r w:rsidRPr="006456B7">
              <w:rPr>
                <w:rFonts w:ascii="Times New Roman" w:eastAsia="Calibri" w:hAnsi="Times New Roman" w:cs="Times New Roman"/>
                <w:sz w:val="20"/>
                <w:szCs w:val="20"/>
                <w:shd w:val="clear" w:color="auto" w:fill="FFFFFF"/>
              </w:rPr>
              <w:t xml:space="preserve"> </w:t>
            </w:r>
            <w:proofErr w:type="spellStart"/>
            <w:r w:rsidRPr="006456B7">
              <w:rPr>
                <w:rFonts w:ascii="Times New Roman" w:eastAsia="Calibri" w:hAnsi="Times New Roman" w:cs="Times New Roman"/>
                <w:sz w:val="20"/>
                <w:szCs w:val="20"/>
                <w:shd w:val="clear" w:color="auto" w:fill="FFFFFF"/>
              </w:rPr>
              <w:t>từ</w:t>
            </w:r>
            <w:proofErr w:type="spellEnd"/>
            <w:r w:rsidRPr="006456B7">
              <w:rPr>
                <w:rFonts w:ascii="Times New Roman" w:eastAsia="Calibri" w:hAnsi="Times New Roman" w:cs="Times New Roman"/>
                <w:sz w:val="20"/>
                <w:szCs w:val="20"/>
                <w:shd w:val="clear" w:color="auto" w:fill="FFFFFF"/>
              </w:rPr>
              <w:t xml:space="preserve"> </w:t>
            </w:r>
            <w:proofErr w:type="spellStart"/>
            <w:r w:rsidRPr="006456B7">
              <w:rPr>
                <w:rFonts w:ascii="Times New Roman" w:eastAsia="Calibri" w:hAnsi="Times New Roman" w:cs="Times New Roman"/>
                <w:sz w:val="20"/>
                <w:szCs w:val="20"/>
                <w:shd w:val="clear" w:color="auto" w:fill="FFFFFF"/>
              </w:rPr>
              <w:t>năm</w:t>
            </w:r>
            <w:proofErr w:type="spellEnd"/>
            <w:r w:rsidRPr="006456B7">
              <w:rPr>
                <w:rFonts w:ascii="Times New Roman" w:eastAsia="Calibri" w:hAnsi="Times New Roman" w:cs="Times New Roman"/>
                <w:sz w:val="20"/>
                <w:szCs w:val="20"/>
                <w:shd w:val="clear" w:color="auto" w:fill="FFFFFF"/>
              </w:rPr>
              <w:t xml:space="preserve"> 2019 </w:t>
            </w:r>
            <w:proofErr w:type="spellStart"/>
            <w:r w:rsidRPr="006456B7">
              <w:rPr>
                <w:rFonts w:ascii="Times New Roman" w:eastAsia="Calibri" w:hAnsi="Times New Roman" w:cs="Times New Roman"/>
                <w:sz w:val="20"/>
                <w:szCs w:val="20"/>
                <w:shd w:val="clear" w:color="auto" w:fill="FFFFFF"/>
              </w:rPr>
              <w:t>nhưng</w:t>
            </w:r>
            <w:proofErr w:type="spellEnd"/>
            <w:r w:rsidRPr="006456B7">
              <w:rPr>
                <w:rFonts w:ascii="Times New Roman" w:eastAsia="Calibri" w:hAnsi="Times New Roman" w:cs="Times New Roman"/>
                <w:sz w:val="20"/>
                <w:szCs w:val="20"/>
                <w:shd w:val="clear" w:color="auto" w:fill="FFFFFF"/>
              </w:rPr>
              <w:t xml:space="preserve"> </w:t>
            </w:r>
            <w:proofErr w:type="spellStart"/>
            <w:r w:rsidRPr="006456B7">
              <w:rPr>
                <w:rFonts w:ascii="Times New Roman" w:eastAsia="Calibri" w:hAnsi="Times New Roman" w:cs="Times New Roman"/>
                <w:sz w:val="20"/>
                <w:szCs w:val="20"/>
                <w:shd w:val="clear" w:color="auto" w:fill="FFFFFF"/>
              </w:rPr>
              <w:t>chưa</w:t>
            </w:r>
            <w:proofErr w:type="spellEnd"/>
            <w:r w:rsidRPr="006456B7">
              <w:rPr>
                <w:rFonts w:ascii="Times New Roman" w:eastAsia="Calibri" w:hAnsi="Times New Roman" w:cs="Times New Roman"/>
                <w:sz w:val="20"/>
                <w:szCs w:val="20"/>
                <w:shd w:val="clear" w:color="auto" w:fill="FFFFFF"/>
              </w:rPr>
              <w:t xml:space="preserve"> </w:t>
            </w:r>
            <w:proofErr w:type="spellStart"/>
            <w:r w:rsidRPr="006456B7">
              <w:rPr>
                <w:rFonts w:ascii="Times New Roman" w:eastAsia="Calibri" w:hAnsi="Times New Roman" w:cs="Times New Roman"/>
                <w:sz w:val="20"/>
                <w:szCs w:val="20"/>
                <w:shd w:val="clear" w:color="auto" w:fill="FFFFFF"/>
              </w:rPr>
              <w:t>có</w:t>
            </w:r>
            <w:proofErr w:type="spellEnd"/>
            <w:r w:rsidRPr="006456B7">
              <w:rPr>
                <w:rFonts w:ascii="Times New Roman" w:eastAsia="Calibri" w:hAnsi="Times New Roman" w:cs="Times New Roman"/>
                <w:sz w:val="20"/>
                <w:szCs w:val="20"/>
                <w:shd w:val="clear" w:color="auto" w:fill="FFFFFF"/>
              </w:rPr>
              <w:t xml:space="preserve"> </w:t>
            </w:r>
            <w:proofErr w:type="spellStart"/>
            <w:r w:rsidRPr="006456B7">
              <w:rPr>
                <w:rFonts w:ascii="Times New Roman" w:eastAsia="Calibri" w:hAnsi="Times New Roman" w:cs="Times New Roman"/>
                <w:sz w:val="20"/>
                <w:szCs w:val="20"/>
                <w:shd w:val="clear" w:color="auto" w:fill="FFFFFF"/>
              </w:rPr>
              <w:t>quy</w:t>
            </w:r>
            <w:proofErr w:type="spellEnd"/>
            <w:r w:rsidRPr="006456B7">
              <w:rPr>
                <w:rFonts w:ascii="Times New Roman" w:eastAsia="Calibri" w:hAnsi="Times New Roman" w:cs="Times New Roman"/>
                <w:sz w:val="20"/>
                <w:szCs w:val="20"/>
                <w:shd w:val="clear" w:color="auto" w:fill="FFFFFF"/>
              </w:rPr>
              <w:t xml:space="preserve"> </w:t>
            </w:r>
            <w:proofErr w:type="spellStart"/>
            <w:r w:rsidRPr="006456B7">
              <w:rPr>
                <w:rFonts w:ascii="Times New Roman" w:eastAsia="Calibri" w:hAnsi="Times New Roman" w:cs="Times New Roman"/>
                <w:sz w:val="20"/>
                <w:szCs w:val="20"/>
                <w:shd w:val="clear" w:color="auto" w:fill="FFFFFF"/>
              </w:rPr>
              <w:t>định</w:t>
            </w:r>
            <w:proofErr w:type="spellEnd"/>
            <w:r w:rsidRPr="006456B7">
              <w:rPr>
                <w:rFonts w:ascii="Times New Roman" w:eastAsia="Calibri" w:hAnsi="Times New Roman" w:cs="Times New Roman"/>
                <w:sz w:val="20"/>
                <w:szCs w:val="20"/>
                <w:shd w:val="clear" w:color="auto" w:fill="FFFFFF"/>
              </w:rPr>
              <w:t xml:space="preserve"> </w:t>
            </w:r>
            <w:proofErr w:type="spellStart"/>
            <w:r w:rsidRPr="006456B7">
              <w:rPr>
                <w:rFonts w:ascii="Times New Roman" w:eastAsia="Calibri" w:hAnsi="Times New Roman" w:cs="Times New Roman"/>
                <w:sz w:val="20"/>
                <w:szCs w:val="20"/>
                <w:shd w:val="clear" w:color="auto" w:fill="FFFFFF"/>
              </w:rPr>
              <w:t>khung</w:t>
            </w:r>
            <w:proofErr w:type="spellEnd"/>
            <w:r w:rsidRPr="006456B7">
              <w:rPr>
                <w:rFonts w:ascii="Times New Roman" w:eastAsia="Calibri" w:hAnsi="Times New Roman" w:cs="Times New Roman"/>
                <w:sz w:val="20"/>
                <w:szCs w:val="20"/>
                <w:shd w:val="clear" w:color="auto" w:fill="FFFFFF"/>
              </w:rPr>
              <w:t xml:space="preserve"> </w:t>
            </w:r>
            <w:proofErr w:type="spellStart"/>
            <w:r w:rsidRPr="006456B7">
              <w:rPr>
                <w:rFonts w:ascii="Times New Roman" w:eastAsia="Calibri" w:hAnsi="Times New Roman" w:cs="Times New Roman"/>
                <w:sz w:val="20"/>
                <w:szCs w:val="20"/>
                <w:shd w:val="clear" w:color="auto" w:fill="FFFFFF"/>
              </w:rPr>
              <w:t>giá</w:t>
            </w:r>
            <w:proofErr w:type="spellEnd"/>
            <w:r w:rsidRPr="006456B7">
              <w:rPr>
                <w:rFonts w:ascii="Times New Roman" w:eastAsia="Calibri" w:hAnsi="Times New Roman" w:cs="Times New Roman"/>
                <w:sz w:val="20"/>
                <w:szCs w:val="20"/>
                <w:shd w:val="clear" w:color="auto" w:fill="FFFFFF"/>
              </w:rPr>
              <w:t xml:space="preserve">, </w:t>
            </w:r>
            <w:proofErr w:type="spellStart"/>
            <w:r w:rsidRPr="006456B7">
              <w:rPr>
                <w:rFonts w:ascii="Times New Roman" w:eastAsia="Calibri" w:hAnsi="Times New Roman" w:cs="Times New Roman"/>
                <w:sz w:val="20"/>
                <w:szCs w:val="20"/>
                <w:shd w:val="clear" w:color="auto" w:fill="FFFFFF"/>
              </w:rPr>
              <w:t>việc</w:t>
            </w:r>
            <w:proofErr w:type="spellEnd"/>
            <w:r w:rsidRPr="006456B7">
              <w:rPr>
                <w:rFonts w:ascii="Times New Roman" w:eastAsia="Calibri" w:hAnsi="Times New Roman" w:cs="Times New Roman"/>
                <w:sz w:val="20"/>
                <w:szCs w:val="20"/>
                <w:shd w:val="clear" w:color="auto" w:fill="FFFFFF"/>
              </w:rPr>
              <w:t xml:space="preserve"> </w:t>
            </w:r>
            <w:proofErr w:type="spellStart"/>
            <w:r w:rsidRPr="006456B7">
              <w:rPr>
                <w:rFonts w:ascii="Times New Roman" w:eastAsia="Calibri" w:hAnsi="Times New Roman" w:cs="Times New Roman"/>
                <w:sz w:val="20"/>
                <w:szCs w:val="20"/>
                <w:shd w:val="clear" w:color="auto" w:fill="FFFFFF"/>
              </w:rPr>
              <w:t>bổ</w:t>
            </w:r>
            <w:proofErr w:type="spellEnd"/>
            <w:r w:rsidRPr="006456B7">
              <w:rPr>
                <w:rFonts w:ascii="Times New Roman" w:eastAsia="Calibri" w:hAnsi="Times New Roman" w:cs="Times New Roman"/>
                <w:sz w:val="20"/>
                <w:szCs w:val="20"/>
                <w:shd w:val="clear" w:color="auto" w:fill="FFFFFF"/>
              </w:rPr>
              <w:t xml:space="preserve"> sung </w:t>
            </w:r>
            <w:proofErr w:type="spellStart"/>
            <w:r w:rsidRPr="006456B7">
              <w:rPr>
                <w:rFonts w:ascii="Times New Roman" w:eastAsia="Calibri" w:hAnsi="Times New Roman" w:cs="Times New Roman"/>
                <w:sz w:val="20"/>
                <w:szCs w:val="20"/>
                <w:shd w:val="clear" w:color="auto" w:fill="FFFFFF"/>
              </w:rPr>
              <w:t>khung</w:t>
            </w:r>
            <w:proofErr w:type="spellEnd"/>
            <w:r w:rsidRPr="006456B7">
              <w:rPr>
                <w:rFonts w:ascii="Times New Roman" w:eastAsia="Calibri" w:hAnsi="Times New Roman" w:cs="Times New Roman"/>
                <w:sz w:val="20"/>
                <w:szCs w:val="20"/>
                <w:shd w:val="clear" w:color="auto" w:fill="FFFFFF"/>
              </w:rPr>
              <w:t xml:space="preserve"> </w:t>
            </w:r>
            <w:proofErr w:type="spellStart"/>
            <w:r w:rsidRPr="006456B7">
              <w:rPr>
                <w:rFonts w:ascii="Times New Roman" w:eastAsia="Calibri" w:hAnsi="Times New Roman" w:cs="Times New Roman"/>
                <w:sz w:val="20"/>
                <w:szCs w:val="20"/>
                <w:shd w:val="clear" w:color="auto" w:fill="FFFFFF"/>
              </w:rPr>
              <w:t>giá</w:t>
            </w:r>
            <w:proofErr w:type="spellEnd"/>
            <w:r w:rsidRPr="006456B7">
              <w:rPr>
                <w:rFonts w:ascii="Times New Roman" w:eastAsia="Calibri" w:hAnsi="Times New Roman" w:cs="Times New Roman"/>
                <w:sz w:val="20"/>
                <w:szCs w:val="20"/>
                <w:shd w:val="clear" w:color="auto" w:fill="FFFFFF"/>
              </w:rPr>
              <w:t xml:space="preserve"> </w:t>
            </w:r>
            <w:proofErr w:type="spellStart"/>
            <w:r w:rsidRPr="006456B7">
              <w:rPr>
                <w:rFonts w:ascii="Times New Roman" w:eastAsia="Calibri" w:hAnsi="Times New Roman" w:cs="Times New Roman"/>
                <w:sz w:val="20"/>
                <w:szCs w:val="20"/>
                <w:shd w:val="clear" w:color="auto" w:fill="FFFFFF"/>
              </w:rPr>
              <w:t>đối</w:t>
            </w:r>
            <w:proofErr w:type="spellEnd"/>
            <w:r w:rsidRPr="006456B7">
              <w:rPr>
                <w:rFonts w:ascii="Times New Roman" w:eastAsia="Calibri" w:hAnsi="Times New Roman" w:cs="Times New Roman"/>
                <w:sz w:val="20"/>
                <w:szCs w:val="20"/>
                <w:shd w:val="clear" w:color="auto" w:fill="FFFFFF"/>
              </w:rPr>
              <w:t xml:space="preserve"> </w:t>
            </w:r>
            <w:proofErr w:type="spellStart"/>
            <w:r w:rsidRPr="006456B7">
              <w:rPr>
                <w:rFonts w:ascii="Times New Roman" w:eastAsia="Calibri" w:hAnsi="Times New Roman" w:cs="Times New Roman"/>
                <w:sz w:val="20"/>
                <w:szCs w:val="20"/>
                <w:shd w:val="clear" w:color="auto" w:fill="FFFFFF"/>
              </w:rPr>
              <w:t>với</w:t>
            </w:r>
            <w:proofErr w:type="spellEnd"/>
            <w:r w:rsidRPr="006456B7">
              <w:rPr>
                <w:rFonts w:ascii="Times New Roman" w:eastAsia="Calibri" w:hAnsi="Times New Roman" w:cs="Times New Roman"/>
                <w:sz w:val="20"/>
                <w:szCs w:val="20"/>
                <w:shd w:val="clear" w:color="auto" w:fill="FFFFFF"/>
              </w:rPr>
              <w:t xml:space="preserve"> </w:t>
            </w:r>
            <w:proofErr w:type="spellStart"/>
            <w:r w:rsidRPr="006456B7">
              <w:rPr>
                <w:rFonts w:ascii="Times New Roman" w:eastAsia="Calibri" w:hAnsi="Times New Roman" w:cs="Times New Roman"/>
                <w:sz w:val="20"/>
                <w:szCs w:val="20"/>
                <w:shd w:val="clear" w:color="auto" w:fill="FFFFFF"/>
              </w:rPr>
              <w:t>tàu</w:t>
            </w:r>
            <w:proofErr w:type="spellEnd"/>
            <w:r w:rsidRPr="006456B7">
              <w:rPr>
                <w:rFonts w:ascii="Times New Roman" w:eastAsia="Calibri" w:hAnsi="Times New Roman" w:cs="Times New Roman"/>
                <w:sz w:val="20"/>
                <w:szCs w:val="20"/>
                <w:shd w:val="clear" w:color="auto" w:fill="FFFFFF"/>
              </w:rPr>
              <w:t xml:space="preserve"> </w:t>
            </w:r>
            <w:proofErr w:type="spellStart"/>
            <w:r w:rsidRPr="006456B7">
              <w:rPr>
                <w:rFonts w:ascii="Times New Roman" w:eastAsia="Calibri" w:hAnsi="Times New Roman" w:cs="Times New Roman"/>
                <w:sz w:val="20"/>
                <w:szCs w:val="20"/>
                <w:shd w:val="clear" w:color="auto" w:fill="FFFFFF"/>
              </w:rPr>
              <w:t>khách</w:t>
            </w:r>
            <w:proofErr w:type="spellEnd"/>
            <w:r w:rsidRPr="006456B7">
              <w:rPr>
                <w:rFonts w:ascii="Times New Roman" w:eastAsia="Calibri" w:hAnsi="Times New Roman" w:cs="Times New Roman"/>
                <w:sz w:val="20"/>
                <w:szCs w:val="20"/>
                <w:shd w:val="clear" w:color="auto" w:fill="FFFFFF"/>
              </w:rPr>
              <w:t xml:space="preserve"> </w:t>
            </w:r>
            <w:proofErr w:type="spellStart"/>
            <w:r w:rsidRPr="006456B7">
              <w:rPr>
                <w:rFonts w:ascii="Times New Roman" w:eastAsia="Calibri" w:hAnsi="Times New Roman" w:cs="Times New Roman"/>
                <w:sz w:val="20"/>
                <w:szCs w:val="20"/>
                <w:shd w:val="clear" w:color="auto" w:fill="FFFFFF"/>
              </w:rPr>
              <w:t>tại</w:t>
            </w:r>
            <w:proofErr w:type="spellEnd"/>
            <w:r w:rsidRPr="006456B7">
              <w:rPr>
                <w:rFonts w:ascii="Times New Roman" w:eastAsia="Calibri" w:hAnsi="Times New Roman" w:cs="Times New Roman"/>
                <w:sz w:val="20"/>
                <w:szCs w:val="20"/>
                <w:shd w:val="clear" w:color="auto" w:fill="FFFFFF"/>
              </w:rPr>
              <w:t xml:space="preserve"> </w:t>
            </w:r>
            <w:proofErr w:type="spellStart"/>
            <w:r w:rsidRPr="006456B7">
              <w:rPr>
                <w:rFonts w:ascii="Times New Roman" w:eastAsia="Calibri" w:hAnsi="Times New Roman" w:cs="Times New Roman"/>
                <w:sz w:val="20"/>
                <w:szCs w:val="20"/>
                <w:shd w:val="clear" w:color="auto" w:fill="FFFFFF"/>
              </w:rPr>
              <w:t>cảng</w:t>
            </w:r>
            <w:proofErr w:type="spellEnd"/>
            <w:r w:rsidRPr="006456B7">
              <w:rPr>
                <w:rFonts w:ascii="Times New Roman" w:eastAsia="Calibri" w:hAnsi="Times New Roman" w:cs="Times New Roman"/>
                <w:sz w:val="20"/>
                <w:szCs w:val="20"/>
                <w:shd w:val="clear" w:color="auto" w:fill="FFFFFF"/>
              </w:rPr>
              <w:t xml:space="preserve"> </w:t>
            </w:r>
            <w:proofErr w:type="spellStart"/>
            <w:r w:rsidRPr="006456B7">
              <w:rPr>
                <w:rFonts w:ascii="Times New Roman" w:eastAsia="Calibri" w:hAnsi="Times New Roman" w:cs="Times New Roman"/>
                <w:sz w:val="20"/>
                <w:szCs w:val="20"/>
                <w:shd w:val="clear" w:color="auto" w:fill="FFFFFF"/>
              </w:rPr>
              <w:t>chuyên</w:t>
            </w:r>
            <w:proofErr w:type="spellEnd"/>
            <w:r w:rsidRPr="006456B7">
              <w:rPr>
                <w:rFonts w:ascii="Times New Roman" w:eastAsia="Calibri" w:hAnsi="Times New Roman" w:cs="Times New Roman"/>
                <w:sz w:val="20"/>
                <w:szCs w:val="20"/>
                <w:shd w:val="clear" w:color="auto" w:fill="FFFFFF"/>
              </w:rPr>
              <w:t xml:space="preserve"> </w:t>
            </w:r>
            <w:proofErr w:type="spellStart"/>
            <w:r w:rsidRPr="006456B7">
              <w:rPr>
                <w:rFonts w:ascii="Times New Roman" w:eastAsia="Calibri" w:hAnsi="Times New Roman" w:cs="Times New Roman"/>
                <w:sz w:val="20"/>
                <w:szCs w:val="20"/>
                <w:shd w:val="clear" w:color="auto" w:fill="FFFFFF"/>
              </w:rPr>
              <w:t>dụng</w:t>
            </w:r>
            <w:proofErr w:type="spellEnd"/>
            <w:r w:rsidRPr="006456B7">
              <w:rPr>
                <w:rFonts w:ascii="Times New Roman" w:eastAsia="Calibri" w:hAnsi="Times New Roman" w:cs="Times New Roman"/>
                <w:sz w:val="20"/>
                <w:szCs w:val="20"/>
                <w:shd w:val="clear" w:color="auto" w:fill="FFFFFF"/>
              </w:rPr>
              <w:t xml:space="preserve"> </w:t>
            </w:r>
            <w:proofErr w:type="spellStart"/>
            <w:r w:rsidRPr="006456B7">
              <w:rPr>
                <w:rFonts w:ascii="Times New Roman" w:eastAsia="Calibri" w:hAnsi="Times New Roman" w:cs="Times New Roman"/>
                <w:sz w:val="20"/>
                <w:szCs w:val="20"/>
                <w:shd w:val="clear" w:color="auto" w:fill="FFFFFF"/>
              </w:rPr>
              <w:t>là</w:t>
            </w:r>
            <w:proofErr w:type="spellEnd"/>
            <w:r w:rsidRPr="006456B7">
              <w:rPr>
                <w:rFonts w:ascii="Times New Roman" w:eastAsia="Calibri" w:hAnsi="Times New Roman" w:cs="Times New Roman"/>
                <w:sz w:val="20"/>
                <w:szCs w:val="20"/>
                <w:shd w:val="clear" w:color="auto" w:fill="FFFFFF"/>
              </w:rPr>
              <w:t xml:space="preserve"> </w:t>
            </w:r>
            <w:proofErr w:type="spellStart"/>
            <w:r w:rsidRPr="006456B7">
              <w:rPr>
                <w:rFonts w:ascii="Times New Roman" w:eastAsia="Calibri" w:hAnsi="Times New Roman" w:cs="Times New Roman"/>
                <w:sz w:val="20"/>
                <w:szCs w:val="20"/>
                <w:shd w:val="clear" w:color="auto" w:fill="FFFFFF"/>
              </w:rPr>
              <w:t>cần</w:t>
            </w:r>
            <w:proofErr w:type="spellEnd"/>
            <w:r w:rsidRPr="006456B7">
              <w:rPr>
                <w:rFonts w:ascii="Times New Roman" w:eastAsia="Calibri" w:hAnsi="Times New Roman" w:cs="Times New Roman"/>
                <w:sz w:val="20"/>
                <w:szCs w:val="20"/>
                <w:shd w:val="clear" w:color="auto" w:fill="FFFFFF"/>
              </w:rPr>
              <w:t xml:space="preserve"> </w:t>
            </w:r>
            <w:proofErr w:type="spellStart"/>
            <w:r w:rsidRPr="006456B7">
              <w:rPr>
                <w:rFonts w:ascii="Times New Roman" w:eastAsia="Calibri" w:hAnsi="Times New Roman" w:cs="Times New Roman"/>
                <w:sz w:val="20"/>
                <w:szCs w:val="20"/>
                <w:shd w:val="clear" w:color="auto" w:fill="FFFFFF"/>
              </w:rPr>
              <w:t>thiết</w:t>
            </w:r>
            <w:proofErr w:type="spellEnd"/>
            <w:r w:rsidRPr="006456B7">
              <w:rPr>
                <w:rFonts w:ascii="Times New Roman" w:eastAsia="Calibri" w:hAnsi="Times New Roman" w:cs="Times New Roman"/>
                <w:sz w:val="20"/>
                <w:szCs w:val="20"/>
                <w:shd w:val="clear" w:color="auto" w:fill="FFFFFF"/>
              </w:rPr>
              <w:t xml:space="preserve"> </w:t>
            </w:r>
            <w:proofErr w:type="spellStart"/>
            <w:r w:rsidRPr="006456B7">
              <w:rPr>
                <w:rFonts w:ascii="Times New Roman" w:eastAsia="Calibri" w:hAnsi="Times New Roman" w:cs="Times New Roman"/>
                <w:sz w:val="20"/>
                <w:szCs w:val="20"/>
                <w:shd w:val="clear" w:color="auto" w:fill="FFFFFF"/>
              </w:rPr>
              <w:t>để</w:t>
            </w:r>
            <w:proofErr w:type="spellEnd"/>
            <w:r w:rsidRPr="006456B7">
              <w:rPr>
                <w:rFonts w:ascii="Times New Roman" w:eastAsia="Calibri" w:hAnsi="Times New Roman" w:cs="Times New Roman"/>
                <w:sz w:val="20"/>
                <w:szCs w:val="20"/>
                <w:shd w:val="clear" w:color="auto" w:fill="FFFFFF"/>
              </w:rPr>
              <w:t xml:space="preserve"> </w:t>
            </w:r>
            <w:proofErr w:type="spellStart"/>
            <w:r w:rsidRPr="006456B7">
              <w:rPr>
                <w:rFonts w:ascii="Times New Roman" w:eastAsia="Calibri" w:hAnsi="Times New Roman" w:cs="Times New Roman"/>
                <w:sz w:val="20"/>
                <w:szCs w:val="20"/>
                <w:shd w:val="clear" w:color="auto" w:fill="FFFFFF"/>
              </w:rPr>
              <w:t>doanh</w:t>
            </w:r>
            <w:proofErr w:type="spellEnd"/>
            <w:r w:rsidRPr="006456B7">
              <w:rPr>
                <w:rFonts w:ascii="Times New Roman" w:eastAsia="Calibri" w:hAnsi="Times New Roman" w:cs="Times New Roman"/>
                <w:sz w:val="20"/>
                <w:szCs w:val="20"/>
                <w:shd w:val="clear" w:color="auto" w:fill="FFFFFF"/>
              </w:rPr>
              <w:t xml:space="preserve"> </w:t>
            </w:r>
            <w:proofErr w:type="spellStart"/>
            <w:r w:rsidRPr="006456B7">
              <w:rPr>
                <w:rFonts w:ascii="Times New Roman" w:eastAsia="Calibri" w:hAnsi="Times New Roman" w:cs="Times New Roman"/>
                <w:sz w:val="20"/>
                <w:szCs w:val="20"/>
                <w:shd w:val="clear" w:color="auto" w:fill="FFFFFF"/>
              </w:rPr>
              <w:t>nghiệp</w:t>
            </w:r>
            <w:proofErr w:type="spellEnd"/>
            <w:r w:rsidRPr="006456B7">
              <w:rPr>
                <w:rFonts w:ascii="Times New Roman" w:eastAsia="Calibri" w:hAnsi="Times New Roman" w:cs="Times New Roman"/>
                <w:sz w:val="20"/>
                <w:szCs w:val="20"/>
                <w:shd w:val="clear" w:color="auto" w:fill="FFFFFF"/>
              </w:rPr>
              <w:t xml:space="preserve"> </w:t>
            </w:r>
            <w:proofErr w:type="spellStart"/>
            <w:r w:rsidRPr="006456B7">
              <w:rPr>
                <w:rFonts w:ascii="Times New Roman" w:eastAsia="Calibri" w:hAnsi="Times New Roman" w:cs="Times New Roman"/>
                <w:sz w:val="20"/>
                <w:szCs w:val="20"/>
                <w:shd w:val="clear" w:color="auto" w:fill="FFFFFF"/>
              </w:rPr>
              <w:t>thuận</w:t>
            </w:r>
            <w:proofErr w:type="spellEnd"/>
            <w:r w:rsidRPr="006456B7">
              <w:rPr>
                <w:rFonts w:ascii="Times New Roman" w:eastAsia="Calibri" w:hAnsi="Times New Roman" w:cs="Times New Roman"/>
                <w:sz w:val="20"/>
                <w:szCs w:val="20"/>
                <w:shd w:val="clear" w:color="auto" w:fill="FFFFFF"/>
              </w:rPr>
              <w:t xml:space="preserve"> </w:t>
            </w:r>
            <w:proofErr w:type="spellStart"/>
            <w:r w:rsidRPr="006456B7">
              <w:rPr>
                <w:rFonts w:ascii="Times New Roman" w:eastAsia="Calibri" w:hAnsi="Times New Roman" w:cs="Times New Roman"/>
                <w:sz w:val="20"/>
                <w:szCs w:val="20"/>
                <w:shd w:val="clear" w:color="auto" w:fill="FFFFFF"/>
              </w:rPr>
              <w:t>tiện</w:t>
            </w:r>
            <w:proofErr w:type="spellEnd"/>
            <w:r w:rsidRPr="006456B7">
              <w:rPr>
                <w:rFonts w:ascii="Times New Roman" w:eastAsia="Calibri" w:hAnsi="Times New Roman" w:cs="Times New Roman"/>
                <w:sz w:val="20"/>
                <w:szCs w:val="20"/>
                <w:shd w:val="clear" w:color="auto" w:fill="FFFFFF"/>
              </w:rPr>
              <w:t xml:space="preserve"> </w:t>
            </w:r>
            <w:proofErr w:type="spellStart"/>
            <w:r w:rsidRPr="006456B7">
              <w:rPr>
                <w:rFonts w:ascii="Times New Roman" w:eastAsia="Calibri" w:hAnsi="Times New Roman" w:cs="Times New Roman"/>
                <w:sz w:val="20"/>
                <w:szCs w:val="20"/>
                <w:shd w:val="clear" w:color="auto" w:fill="FFFFFF"/>
              </w:rPr>
              <w:t>trong</w:t>
            </w:r>
            <w:proofErr w:type="spellEnd"/>
            <w:r w:rsidRPr="006456B7">
              <w:rPr>
                <w:rFonts w:ascii="Times New Roman" w:eastAsia="Calibri" w:hAnsi="Times New Roman" w:cs="Times New Roman"/>
                <w:sz w:val="20"/>
                <w:szCs w:val="20"/>
                <w:shd w:val="clear" w:color="auto" w:fill="FFFFFF"/>
              </w:rPr>
              <w:t xml:space="preserve"> </w:t>
            </w:r>
            <w:proofErr w:type="spellStart"/>
            <w:r w:rsidRPr="006456B7">
              <w:rPr>
                <w:rFonts w:ascii="Times New Roman" w:eastAsia="Calibri" w:hAnsi="Times New Roman" w:cs="Times New Roman"/>
                <w:sz w:val="20"/>
                <w:szCs w:val="20"/>
                <w:shd w:val="clear" w:color="auto" w:fill="FFFFFF"/>
              </w:rPr>
              <w:t>việc</w:t>
            </w:r>
            <w:proofErr w:type="spellEnd"/>
            <w:r w:rsidRPr="006456B7">
              <w:rPr>
                <w:rFonts w:ascii="Times New Roman" w:eastAsia="Calibri" w:hAnsi="Times New Roman" w:cs="Times New Roman"/>
                <w:sz w:val="20"/>
                <w:szCs w:val="20"/>
                <w:shd w:val="clear" w:color="auto" w:fill="FFFFFF"/>
              </w:rPr>
              <w:t xml:space="preserve"> </w:t>
            </w:r>
            <w:proofErr w:type="spellStart"/>
            <w:r w:rsidRPr="006456B7">
              <w:rPr>
                <w:rFonts w:ascii="Times New Roman" w:eastAsia="Calibri" w:hAnsi="Times New Roman" w:cs="Times New Roman"/>
                <w:sz w:val="20"/>
                <w:szCs w:val="20"/>
                <w:shd w:val="clear" w:color="auto" w:fill="FFFFFF"/>
              </w:rPr>
              <w:t>áp</w:t>
            </w:r>
            <w:proofErr w:type="spellEnd"/>
            <w:r w:rsidRPr="006456B7">
              <w:rPr>
                <w:rFonts w:ascii="Times New Roman" w:eastAsia="Calibri" w:hAnsi="Times New Roman" w:cs="Times New Roman"/>
                <w:sz w:val="20"/>
                <w:szCs w:val="20"/>
                <w:shd w:val="clear" w:color="auto" w:fill="FFFFFF"/>
              </w:rPr>
              <w:t xml:space="preserve"> </w:t>
            </w:r>
            <w:proofErr w:type="spellStart"/>
            <w:r w:rsidRPr="006456B7">
              <w:rPr>
                <w:rFonts w:ascii="Times New Roman" w:eastAsia="Calibri" w:hAnsi="Times New Roman" w:cs="Times New Roman"/>
                <w:sz w:val="20"/>
                <w:szCs w:val="20"/>
                <w:shd w:val="clear" w:color="auto" w:fill="FFFFFF"/>
              </w:rPr>
              <w:t>dụng</w:t>
            </w:r>
            <w:proofErr w:type="spellEnd"/>
            <w:r w:rsidRPr="006456B7">
              <w:rPr>
                <w:rFonts w:ascii="Times New Roman" w:eastAsia="Calibri" w:hAnsi="Times New Roman" w:cs="Times New Roman"/>
                <w:sz w:val="20"/>
                <w:szCs w:val="20"/>
                <w:shd w:val="clear" w:color="auto" w:fill="FFFFFF"/>
              </w:rPr>
              <w:t xml:space="preserve"> </w:t>
            </w:r>
            <w:proofErr w:type="spellStart"/>
            <w:r w:rsidRPr="006456B7">
              <w:rPr>
                <w:rFonts w:ascii="Times New Roman" w:eastAsia="Calibri" w:hAnsi="Times New Roman" w:cs="Times New Roman"/>
                <w:sz w:val="20"/>
                <w:szCs w:val="20"/>
                <w:shd w:val="clear" w:color="auto" w:fill="FFFFFF"/>
              </w:rPr>
              <w:t>mức</w:t>
            </w:r>
            <w:proofErr w:type="spellEnd"/>
            <w:r w:rsidRPr="006456B7">
              <w:rPr>
                <w:rFonts w:ascii="Times New Roman" w:eastAsia="Calibri" w:hAnsi="Times New Roman" w:cs="Times New Roman"/>
                <w:sz w:val="20"/>
                <w:szCs w:val="20"/>
                <w:shd w:val="clear" w:color="auto" w:fill="FFFFFF"/>
              </w:rPr>
              <w:t xml:space="preserve"> </w:t>
            </w:r>
            <w:proofErr w:type="spellStart"/>
            <w:r w:rsidRPr="006456B7">
              <w:rPr>
                <w:rFonts w:ascii="Times New Roman" w:eastAsia="Calibri" w:hAnsi="Times New Roman" w:cs="Times New Roman"/>
                <w:sz w:val="20"/>
                <w:szCs w:val="20"/>
                <w:shd w:val="clear" w:color="auto" w:fill="FFFFFF"/>
              </w:rPr>
              <w:t>giá</w:t>
            </w:r>
            <w:proofErr w:type="spellEnd"/>
            <w:r w:rsidRPr="006456B7">
              <w:rPr>
                <w:rFonts w:ascii="Times New Roman" w:eastAsia="Calibri" w:hAnsi="Times New Roman" w:cs="Times New Roman"/>
                <w:sz w:val="20"/>
                <w:szCs w:val="20"/>
                <w:shd w:val="clear" w:color="auto" w:fill="FFFFFF"/>
              </w:rPr>
              <w:t xml:space="preserve"> </w:t>
            </w:r>
            <w:proofErr w:type="spellStart"/>
            <w:r w:rsidRPr="006456B7">
              <w:rPr>
                <w:rFonts w:ascii="Times New Roman" w:eastAsia="Calibri" w:hAnsi="Times New Roman" w:cs="Times New Roman"/>
                <w:sz w:val="20"/>
                <w:szCs w:val="20"/>
                <w:shd w:val="clear" w:color="auto" w:fill="FFFFFF"/>
              </w:rPr>
              <w:t>đối</w:t>
            </w:r>
            <w:proofErr w:type="spellEnd"/>
            <w:r w:rsidRPr="006456B7">
              <w:rPr>
                <w:rFonts w:ascii="Times New Roman" w:eastAsia="Calibri" w:hAnsi="Times New Roman" w:cs="Times New Roman"/>
                <w:sz w:val="20"/>
                <w:szCs w:val="20"/>
                <w:shd w:val="clear" w:color="auto" w:fill="FFFFFF"/>
              </w:rPr>
              <w:t xml:space="preserve"> </w:t>
            </w:r>
            <w:proofErr w:type="spellStart"/>
            <w:r w:rsidRPr="006456B7">
              <w:rPr>
                <w:rFonts w:ascii="Times New Roman" w:eastAsia="Calibri" w:hAnsi="Times New Roman" w:cs="Times New Roman"/>
                <w:sz w:val="20"/>
                <w:szCs w:val="20"/>
                <w:shd w:val="clear" w:color="auto" w:fill="FFFFFF"/>
              </w:rPr>
              <w:t>với</w:t>
            </w:r>
            <w:proofErr w:type="spellEnd"/>
            <w:r w:rsidRPr="006456B7">
              <w:rPr>
                <w:rFonts w:ascii="Times New Roman" w:eastAsia="Calibri" w:hAnsi="Times New Roman" w:cs="Times New Roman"/>
                <w:sz w:val="20"/>
                <w:szCs w:val="20"/>
                <w:shd w:val="clear" w:color="auto" w:fill="FFFFFF"/>
              </w:rPr>
              <w:t xml:space="preserve"> </w:t>
            </w:r>
            <w:proofErr w:type="spellStart"/>
            <w:r w:rsidRPr="006456B7">
              <w:rPr>
                <w:rFonts w:ascii="Times New Roman" w:eastAsia="Calibri" w:hAnsi="Times New Roman" w:cs="Times New Roman"/>
                <w:sz w:val="20"/>
                <w:szCs w:val="20"/>
                <w:shd w:val="clear" w:color="auto" w:fill="FFFFFF"/>
              </w:rPr>
              <w:t>khách</w:t>
            </w:r>
            <w:proofErr w:type="spellEnd"/>
            <w:r w:rsidRPr="006456B7">
              <w:rPr>
                <w:rFonts w:ascii="Times New Roman" w:eastAsia="Calibri" w:hAnsi="Times New Roman" w:cs="Times New Roman"/>
                <w:sz w:val="20"/>
                <w:szCs w:val="20"/>
                <w:shd w:val="clear" w:color="auto" w:fill="FFFFFF"/>
              </w:rPr>
              <w:t xml:space="preserve"> du </w:t>
            </w:r>
            <w:proofErr w:type="spellStart"/>
            <w:r w:rsidRPr="006456B7">
              <w:rPr>
                <w:rFonts w:ascii="Times New Roman" w:eastAsia="Calibri" w:hAnsi="Times New Roman" w:cs="Times New Roman"/>
                <w:sz w:val="20"/>
                <w:szCs w:val="20"/>
                <w:shd w:val="clear" w:color="auto" w:fill="FFFFFF"/>
              </w:rPr>
              <w:t>lịch</w:t>
            </w:r>
            <w:proofErr w:type="spellEnd"/>
            <w:r w:rsidRPr="006456B7">
              <w:rPr>
                <w:rFonts w:ascii="Times New Roman" w:eastAsia="Calibri" w:hAnsi="Times New Roman" w:cs="Times New Roman"/>
                <w:sz w:val="20"/>
                <w:szCs w:val="20"/>
                <w:shd w:val="clear" w:color="auto" w:fill="FFFFFF"/>
              </w:rPr>
              <w:t xml:space="preserve"> </w:t>
            </w:r>
            <w:proofErr w:type="spellStart"/>
            <w:r w:rsidRPr="006456B7">
              <w:rPr>
                <w:rFonts w:ascii="Times New Roman" w:eastAsia="Calibri" w:hAnsi="Times New Roman" w:cs="Times New Roman"/>
                <w:sz w:val="20"/>
                <w:szCs w:val="20"/>
                <w:shd w:val="clear" w:color="auto" w:fill="FFFFFF"/>
              </w:rPr>
              <w:t>quốc</w:t>
            </w:r>
            <w:proofErr w:type="spellEnd"/>
            <w:r w:rsidRPr="006456B7">
              <w:rPr>
                <w:rFonts w:ascii="Times New Roman" w:eastAsia="Calibri" w:hAnsi="Times New Roman" w:cs="Times New Roman"/>
                <w:sz w:val="20"/>
                <w:szCs w:val="20"/>
                <w:shd w:val="clear" w:color="auto" w:fill="FFFFFF"/>
              </w:rPr>
              <w:t xml:space="preserve"> </w:t>
            </w:r>
            <w:proofErr w:type="spellStart"/>
            <w:r w:rsidRPr="006456B7">
              <w:rPr>
                <w:rFonts w:ascii="Times New Roman" w:eastAsia="Calibri" w:hAnsi="Times New Roman" w:cs="Times New Roman"/>
                <w:sz w:val="20"/>
                <w:szCs w:val="20"/>
                <w:shd w:val="clear" w:color="auto" w:fill="FFFFFF"/>
              </w:rPr>
              <w:t>tế</w:t>
            </w:r>
            <w:proofErr w:type="spellEnd"/>
            <w:r w:rsidRPr="006456B7">
              <w:rPr>
                <w:rFonts w:ascii="Times New Roman" w:eastAsia="Calibri" w:hAnsi="Times New Roman" w:cs="Times New Roman"/>
                <w:sz w:val="20"/>
                <w:szCs w:val="20"/>
                <w:shd w:val="clear" w:color="auto" w:fill="FFFFFF"/>
              </w:rPr>
              <w:t xml:space="preserve"> </w:t>
            </w:r>
            <w:proofErr w:type="spellStart"/>
            <w:r w:rsidRPr="006456B7">
              <w:rPr>
                <w:rFonts w:ascii="Times New Roman" w:eastAsia="Calibri" w:hAnsi="Times New Roman" w:cs="Times New Roman"/>
                <w:sz w:val="20"/>
                <w:szCs w:val="20"/>
                <w:shd w:val="clear" w:color="auto" w:fill="FFFFFF"/>
              </w:rPr>
              <w:t>tới</w:t>
            </w:r>
            <w:proofErr w:type="spellEnd"/>
            <w:r w:rsidRPr="006456B7">
              <w:rPr>
                <w:rFonts w:ascii="Times New Roman" w:eastAsia="Calibri" w:hAnsi="Times New Roman" w:cs="Times New Roman"/>
                <w:sz w:val="20"/>
                <w:szCs w:val="20"/>
                <w:shd w:val="clear" w:color="auto" w:fill="FFFFFF"/>
              </w:rPr>
              <w:t xml:space="preserve"> Việt Nam, </w:t>
            </w:r>
            <w:proofErr w:type="spellStart"/>
            <w:r w:rsidRPr="006456B7">
              <w:rPr>
                <w:rFonts w:ascii="Times New Roman" w:eastAsia="Calibri" w:hAnsi="Times New Roman" w:cs="Times New Roman"/>
                <w:sz w:val="20"/>
                <w:szCs w:val="20"/>
                <w:shd w:val="clear" w:color="auto" w:fill="FFFFFF"/>
              </w:rPr>
              <w:t>đặc</w:t>
            </w:r>
            <w:proofErr w:type="spellEnd"/>
            <w:r w:rsidRPr="006456B7">
              <w:rPr>
                <w:rFonts w:ascii="Times New Roman" w:eastAsia="Calibri" w:hAnsi="Times New Roman" w:cs="Times New Roman"/>
                <w:sz w:val="20"/>
                <w:szCs w:val="20"/>
                <w:shd w:val="clear" w:color="auto" w:fill="FFFFFF"/>
              </w:rPr>
              <w:t xml:space="preserve"> </w:t>
            </w:r>
            <w:proofErr w:type="spellStart"/>
            <w:r w:rsidRPr="006456B7">
              <w:rPr>
                <w:rFonts w:ascii="Times New Roman" w:eastAsia="Calibri" w:hAnsi="Times New Roman" w:cs="Times New Roman"/>
                <w:sz w:val="20"/>
                <w:szCs w:val="20"/>
                <w:shd w:val="clear" w:color="auto" w:fill="FFFFFF"/>
              </w:rPr>
              <w:t>biệt</w:t>
            </w:r>
            <w:proofErr w:type="spellEnd"/>
            <w:r w:rsidRPr="006456B7">
              <w:rPr>
                <w:rFonts w:ascii="Times New Roman" w:eastAsia="Calibri" w:hAnsi="Times New Roman" w:cs="Times New Roman"/>
                <w:sz w:val="20"/>
                <w:szCs w:val="20"/>
                <w:shd w:val="clear" w:color="auto" w:fill="FFFFFF"/>
              </w:rPr>
              <w:t xml:space="preserve"> </w:t>
            </w:r>
            <w:proofErr w:type="spellStart"/>
            <w:r w:rsidRPr="006456B7">
              <w:rPr>
                <w:rFonts w:ascii="Times New Roman" w:eastAsia="Calibri" w:hAnsi="Times New Roman" w:cs="Times New Roman"/>
                <w:sz w:val="20"/>
                <w:szCs w:val="20"/>
                <w:shd w:val="clear" w:color="auto" w:fill="FFFFFF"/>
              </w:rPr>
              <w:t>trong</w:t>
            </w:r>
            <w:proofErr w:type="spellEnd"/>
            <w:r w:rsidRPr="006456B7">
              <w:rPr>
                <w:rFonts w:ascii="Times New Roman" w:eastAsia="Calibri" w:hAnsi="Times New Roman" w:cs="Times New Roman"/>
                <w:sz w:val="20"/>
                <w:szCs w:val="20"/>
                <w:shd w:val="clear" w:color="auto" w:fill="FFFFFF"/>
              </w:rPr>
              <w:t xml:space="preserve"> </w:t>
            </w:r>
            <w:proofErr w:type="spellStart"/>
            <w:r w:rsidRPr="006456B7">
              <w:rPr>
                <w:rFonts w:ascii="Times New Roman" w:eastAsia="Calibri" w:hAnsi="Times New Roman" w:cs="Times New Roman"/>
                <w:sz w:val="20"/>
                <w:szCs w:val="20"/>
                <w:shd w:val="clear" w:color="auto" w:fill="FFFFFF"/>
              </w:rPr>
              <w:t>giai</w:t>
            </w:r>
            <w:proofErr w:type="spellEnd"/>
            <w:r w:rsidRPr="006456B7">
              <w:rPr>
                <w:rFonts w:ascii="Times New Roman" w:eastAsia="Calibri" w:hAnsi="Times New Roman" w:cs="Times New Roman"/>
                <w:sz w:val="20"/>
                <w:szCs w:val="20"/>
                <w:shd w:val="clear" w:color="auto" w:fill="FFFFFF"/>
              </w:rPr>
              <w:t xml:space="preserve"> </w:t>
            </w:r>
            <w:proofErr w:type="spellStart"/>
            <w:r w:rsidRPr="006456B7">
              <w:rPr>
                <w:rFonts w:ascii="Times New Roman" w:eastAsia="Calibri" w:hAnsi="Times New Roman" w:cs="Times New Roman"/>
                <w:sz w:val="20"/>
                <w:szCs w:val="20"/>
                <w:shd w:val="clear" w:color="auto" w:fill="FFFFFF"/>
              </w:rPr>
              <w:t>đoạn</w:t>
            </w:r>
            <w:proofErr w:type="spellEnd"/>
            <w:r w:rsidRPr="006456B7">
              <w:rPr>
                <w:rFonts w:ascii="Times New Roman" w:eastAsia="Calibri" w:hAnsi="Times New Roman" w:cs="Times New Roman"/>
                <w:sz w:val="20"/>
                <w:szCs w:val="20"/>
                <w:shd w:val="clear" w:color="auto" w:fill="FFFFFF"/>
              </w:rPr>
              <w:t xml:space="preserve"> </w:t>
            </w:r>
            <w:proofErr w:type="spellStart"/>
            <w:r w:rsidRPr="006456B7">
              <w:rPr>
                <w:rFonts w:ascii="Times New Roman" w:eastAsia="Calibri" w:hAnsi="Times New Roman" w:cs="Times New Roman"/>
                <w:sz w:val="20"/>
                <w:szCs w:val="20"/>
                <w:shd w:val="clear" w:color="auto" w:fill="FFFFFF"/>
              </w:rPr>
              <w:t>thị</w:t>
            </w:r>
            <w:proofErr w:type="spellEnd"/>
            <w:r w:rsidRPr="006456B7">
              <w:rPr>
                <w:rFonts w:ascii="Times New Roman" w:eastAsia="Calibri" w:hAnsi="Times New Roman" w:cs="Times New Roman"/>
                <w:sz w:val="20"/>
                <w:szCs w:val="20"/>
                <w:shd w:val="clear" w:color="auto" w:fill="FFFFFF"/>
              </w:rPr>
              <w:t xml:space="preserve"> </w:t>
            </w:r>
            <w:proofErr w:type="spellStart"/>
            <w:r w:rsidRPr="006456B7">
              <w:rPr>
                <w:rFonts w:ascii="Times New Roman" w:eastAsia="Calibri" w:hAnsi="Times New Roman" w:cs="Times New Roman"/>
                <w:sz w:val="20"/>
                <w:szCs w:val="20"/>
                <w:shd w:val="clear" w:color="auto" w:fill="FFFFFF"/>
              </w:rPr>
              <w:t>trường</w:t>
            </w:r>
            <w:proofErr w:type="spellEnd"/>
            <w:r w:rsidRPr="006456B7">
              <w:rPr>
                <w:rFonts w:ascii="Times New Roman" w:eastAsia="Calibri" w:hAnsi="Times New Roman" w:cs="Times New Roman"/>
                <w:sz w:val="20"/>
                <w:szCs w:val="20"/>
                <w:shd w:val="clear" w:color="auto" w:fill="FFFFFF"/>
              </w:rPr>
              <w:t xml:space="preserve"> du </w:t>
            </w:r>
            <w:proofErr w:type="spellStart"/>
            <w:r w:rsidRPr="006456B7">
              <w:rPr>
                <w:rFonts w:ascii="Times New Roman" w:eastAsia="Calibri" w:hAnsi="Times New Roman" w:cs="Times New Roman"/>
                <w:sz w:val="20"/>
                <w:szCs w:val="20"/>
                <w:shd w:val="clear" w:color="auto" w:fill="FFFFFF"/>
              </w:rPr>
              <w:t>lịch</w:t>
            </w:r>
            <w:proofErr w:type="spellEnd"/>
            <w:r w:rsidRPr="006456B7">
              <w:rPr>
                <w:rFonts w:ascii="Times New Roman" w:eastAsia="Calibri" w:hAnsi="Times New Roman" w:cs="Times New Roman"/>
                <w:sz w:val="20"/>
                <w:szCs w:val="20"/>
                <w:shd w:val="clear" w:color="auto" w:fill="FFFFFF"/>
              </w:rPr>
              <w:t xml:space="preserve"> </w:t>
            </w:r>
            <w:proofErr w:type="spellStart"/>
            <w:r w:rsidRPr="006456B7">
              <w:rPr>
                <w:rFonts w:ascii="Times New Roman" w:eastAsia="Calibri" w:hAnsi="Times New Roman" w:cs="Times New Roman"/>
                <w:sz w:val="20"/>
                <w:szCs w:val="20"/>
                <w:shd w:val="clear" w:color="auto" w:fill="FFFFFF"/>
              </w:rPr>
              <w:t>phục</w:t>
            </w:r>
            <w:proofErr w:type="spellEnd"/>
            <w:r w:rsidRPr="006456B7">
              <w:rPr>
                <w:rFonts w:ascii="Times New Roman" w:eastAsia="Calibri" w:hAnsi="Times New Roman" w:cs="Times New Roman"/>
                <w:sz w:val="20"/>
                <w:szCs w:val="20"/>
                <w:shd w:val="clear" w:color="auto" w:fill="FFFFFF"/>
              </w:rPr>
              <w:t xml:space="preserve"> </w:t>
            </w:r>
            <w:proofErr w:type="spellStart"/>
            <w:r w:rsidRPr="006456B7">
              <w:rPr>
                <w:rFonts w:ascii="Times New Roman" w:eastAsia="Calibri" w:hAnsi="Times New Roman" w:cs="Times New Roman"/>
                <w:sz w:val="20"/>
                <w:szCs w:val="20"/>
                <w:shd w:val="clear" w:color="auto" w:fill="FFFFFF"/>
              </w:rPr>
              <w:t>hồi</w:t>
            </w:r>
            <w:proofErr w:type="spellEnd"/>
            <w:r w:rsidRPr="006456B7">
              <w:rPr>
                <w:rFonts w:ascii="Times New Roman" w:eastAsia="Calibri" w:hAnsi="Times New Roman" w:cs="Times New Roman"/>
                <w:sz w:val="20"/>
                <w:szCs w:val="20"/>
                <w:shd w:val="clear" w:color="auto" w:fill="FFFFFF"/>
              </w:rPr>
              <w:t xml:space="preserve"> </w:t>
            </w:r>
            <w:proofErr w:type="spellStart"/>
            <w:r w:rsidRPr="006456B7">
              <w:rPr>
                <w:rFonts w:ascii="Times New Roman" w:eastAsia="Calibri" w:hAnsi="Times New Roman" w:cs="Times New Roman"/>
                <w:sz w:val="20"/>
                <w:szCs w:val="20"/>
                <w:shd w:val="clear" w:color="auto" w:fill="FFFFFF"/>
              </w:rPr>
              <w:t>trở</w:t>
            </w:r>
            <w:proofErr w:type="spellEnd"/>
            <w:r w:rsidRPr="006456B7">
              <w:rPr>
                <w:rFonts w:ascii="Times New Roman" w:eastAsia="Calibri" w:hAnsi="Times New Roman" w:cs="Times New Roman"/>
                <w:sz w:val="20"/>
                <w:szCs w:val="20"/>
                <w:shd w:val="clear" w:color="auto" w:fill="FFFFFF"/>
              </w:rPr>
              <w:t xml:space="preserve"> </w:t>
            </w:r>
            <w:proofErr w:type="spellStart"/>
            <w:r w:rsidRPr="006456B7">
              <w:rPr>
                <w:rFonts w:ascii="Times New Roman" w:eastAsia="Calibri" w:hAnsi="Times New Roman" w:cs="Times New Roman"/>
                <w:sz w:val="20"/>
                <w:szCs w:val="20"/>
                <w:shd w:val="clear" w:color="auto" w:fill="FFFFFF"/>
              </w:rPr>
              <w:t>lại</w:t>
            </w:r>
            <w:proofErr w:type="spellEnd"/>
            <w:r w:rsidRPr="006456B7">
              <w:rPr>
                <w:rFonts w:ascii="Times New Roman" w:eastAsia="Calibri" w:hAnsi="Times New Roman" w:cs="Times New Roman"/>
                <w:sz w:val="20"/>
                <w:szCs w:val="20"/>
                <w:shd w:val="clear" w:color="auto" w:fill="FFFFFF"/>
              </w:rPr>
              <w:t xml:space="preserve"> </w:t>
            </w:r>
            <w:proofErr w:type="spellStart"/>
            <w:r w:rsidRPr="006456B7">
              <w:rPr>
                <w:rFonts w:ascii="Times New Roman" w:eastAsia="Calibri" w:hAnsi="Times New Roman" w:cs="Times New Roman"/>
                <w:sz w:val="20"/>
                <w:szCs w:val="20"/>
                <w:shd w:val="clear" w:color="auto" w:fill="FFFFFF"/>
              </w:rPr>
              <w:t>sau</w:t>
            </w:r>
            <w:proofErr w:type="spellEnd"/>
            <w:r w:rsidRPr="006456B7">
              <w:rPr>
                <w:rFonts w:ascii="Times New Roman" w:eastAsia="Calibri" w:hAnsi="Times New Roman" w:cs="Times New Roman"/>
                <w:sz w:val="20"/>
                <w:szCs w:val="20"/>
                <w:shd w:val="clear" w:color="auto" w:fill="FFFFFF"/>
              </w:rPr>
              <w:t xml:space="preserve"> </w:t>
            </w:r>
            <w:proofErr w:type="spellStart"/>
            <w:r w:rsidRPr="006456B7">
              <w:rPr>
                <w:rFonts w:ascii="Times New Roman" w:eastAsia="Calibri" w:hAnsi="Times New Roman" w:cs="Times New Roman"/>
                <w:sz w:val="20"/>
                <w:szCs w:val="20"/>
                <w:shd w:val="clear" w:color="auto" w:fill="FFFFFF"/>
              </w:rPr>
              <w:t>đại</w:t>
            </w:r>
            <w:proofErr w:type="spellEnd"/>
            <w:r w:rsidRPr="006456B7">
              <w:rPr>
                <w:rFonts w:ascii="Times New Roman" w:eastAsia="Calibri" w:hAnsi="Times New Roman" w:cs="Times New Roman"/>
                <w:sz w:val="20"/>
                <w:szCs w:val="20"/>
                <w:shd w:val="clear" w:color="auto" w:fill="FFFFFF"/>
              </w:rPr>
              <w:t xml:space="preserve"> </w:t>
            </w:r>
            <w:proofErr w:type="spellStart"/>
            <w:r w:rsidRPr="006456B7">
              <w:rPr>
                <w:rFonts w:ascii="Times New Roman" w:eastAsia="Calibri" w:hAnsi="Times New Roman" w:cs="Times New Roman"/>
                <w:sz w:val="20"/>
                <w:szCs w:val="20"/>
                <w:shd w:val="clear" w:color="auto" w:fill="FFFFFF"/>
              </w:rPr>
              <w:t>dịch</w:t>
            </w:r>
            <w:proofErr w:type="spellEnd"/>
            <w:r w:rsidRPr="006456B7">
              <w:rPr>
                <w:rFonts w:ascii="Times New Roman" w:eastAsia="Calibri" w:hAnsi="Times New Roman" w:cs="Times New Roman"/>
                <w:sz w:val="20"/>
                <w:szCs w:val="20"/>
                <w:shd w:val="clear" w:color="auto" w:fill="FFFFFF"/>
              </w:rPr>
              <w:t xml:space="preserve"> Covid. </w:t>
            </w:r>
          </w:p>
          <w:p w14:paraId="6894FCC5" w14:textId="4936F40E" w:rsidR="005A347D" w:rsidRPr="00A103DF" w:rsidRDefault="005A347D" w:rsidP="00A103DF">
            <w:pPr>
              <w:spacing w:before="40" w:after="0" w:line="245" w:lineRule="auto"/>
              <w:rPr>
                <w:rFonts w:ascii="Times New Roman" w:hAnsi="Times New Roman" w:cs="Times New Roman"/>
                <w:color w:val="FF0000"/>
                <w:sz w:val="20"/>
                <w:szCs w:val="20"/>
                <w:lang w:val="vi-VN"/>
              </w:rPr>
            </w:pPr>
          </w:p>
        </w:tc>
      </w:tr>
      <w:tr w:rsidR="005A347D" w:rsidRPr="00A103DF" w14:paraId="6041C8F1" w14:textId="77777777" w:rsidTr="005A347D">
        <w:tc>
          <w:tcPr>
            <w:tcW w:w="6095" w:type="dxa"/>
          </w:tcPr>
          <w:p w14:paraId="005518BF" w14:textId="77777777" w:rsidR="005A347D" w:rsidRPr="00A103DF" w:rsidRDefault="005A347D" w:rsidP="006456B7">
            <w:pPr>
              <w:tabs>
                <w:tab w:val="left" w:pos="993"/>
              </w:tabs>
              <w:spacing w:before="120" w:after="120" w:line="245" w:lineRule="auto"/>
              <w:jc w:val="both"/>
              <w:rPr>
                <w:rFonts w:ascii="Times New Roman" w:hAnsi="Times New Roman" w:cs="Times New Roman"/>
                <w:b/>
                <w:sz w:val="20"/>
                <w:szCs w:val="20"/>
                <w:lang w:eastAsia="zh-CN"/>
              </w:rPr>
            </w:pPr>
            <w:proofErr w:type="spellStart"/>
            <w:r w:rsidRPr="00A103DF">
              <w:rPr>
                <w:rFonts w:ascii="Times New Roman" w:hAnsi="Times New Roman" w:cs="Times New Roman"/>
                <w:b/>
                <w:sz w:val="20"/>
                <w:szCs w:val="20"/>
              </w:rPr>
              <w:lastRenderedPageBreak/>
              <w:t>Điều</w:t>
            </w:r>
            <w:proofErr w:type="spellEnd"/>
            <w:r w:rsidRPr="00A103DF">
              <w:rPr>
                <w:rFonts w:ascii="Times New Roman" w:hAnsi="Times New Roman" w:cs="Times New Roman"/>
                <w:b/>
                <w:sz w:val="20"/>
                <w:szCs w:val="20"/>
              </w:rPr>
              <w:t xml:space="preserve"> 13. </w:t>
            </w:r>
            <w:proofErr w:type="spellStart"/>
            <w:r w:rsidRPr="00A103DF">
              <w:rPr>
                <w:rFonts w:ascii="Times New Roman" w:hAnsi="Times New Roman" w:cs="Times New Roman"/>
                <w:b/>
                <w:sz w:val="20"/>
                <w:szCs w:val="20"/>
              </w:rPr>
              <w:t>Cơ</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sở</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tính</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giá</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dịch</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vụ</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cầu</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bến</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phao</w:t>
            </w:r>
            <w:proofErr w:type="spellEnd"/>
            <w:r w:rsidRPr="00A103DF">
              <w:rPr>
                <w:rFonts w:ascii="Times New Roman" w:hAnsi="Times New Roman" w:cs="Times New Roman"/>
                <w:b/>
                <w:sz w:val="20"/>
                <w:szCs w:val="20"/>
              </w:rPr>
              <w:t xml:space="preserve"> neo </w:t>
            </w:r>
          </w:p>
          <w:p w14:paraId="5BA30A43" w14:textId="77777777" w:rsidR="005A347D" w:rsidRPr="00A103DF" w:rsidRDefault="005A347D" w:rsidP="006456B7">
            <w:pPr>
              <w:tabs>
                <w:tab w:val="left" w:pos="0"/>
              </w:tabs>
              <w:spacing w:before="120" w:after="120" w:line="245" w:lineRule="auto"/>
              <w:jc w:val="both"/>
              <w:rPr>
                <w:rFonts w:ascii="Times New Roman" w:hAnsi="Times New Roman" w:cs="Times New Roman"/>
                <w:sz w:val="20"/>
                <w:szCs w:val="20"/>
              </w:rPr>
            </w:pPr>
            <w:r w:rsidRPr="00A103DF">
              <w:rPr>
                <w:rFonts w:ascii="Times New Roman" w:hAnsi="Times New Roman" w:cs="Times New Roman"/>
                <w:sz w:val="20"/>
                <w:szCs w:val="20"/>
              </w:rPr>
              <w:tab/>
              <w:t xml:space="preserve">1. </w:t>
            </w:r>
            <w:proofErr w:type="spellStart"/>
            <w:r w:rsidRPr="00A103DF">
              <w:rPr>
                <w:rFonts w:ascii="Times New Roman" w:hAnsi="Times New Roman" w:cs="Times New Roman"/>
                <w:sz w:val="20"/>
                <w:szCs w:val="20"/>
              </w:rPr>
              <w:t>Tàu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thuyền</w:t>
            </w:r>
            <w:proofErr w:type="spellEnd"/>
            <w:r w:rsidRPr="00A103DF">
              <w:rPr>
                <w:rFonts w:ascii="Times New Roman" w:hAnsi="Times New Roman" w:cs="Times New Roman"/>
                <w:sz w:val="20"/>
                <w:szCs w:val="20"/>
              </w:rPr>
              <w:t xml:space="preserve"> neo, </w:t>
            </w:r>
            <w:proofErr w:type="spellStart"/>
            <w:r w:rsidRPr="00A103DF">
              <w:rPr>
                <w:rFonts w:ascii="Times New Roman" w:hAnsi="Times New Roman" w:cs="Times New Roman"/>
                <w:sz w:val="20"/>
                <w:szCs w:val="20"/>
              </w:rPr>
              <w:t>buộc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tại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nhiều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vị</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trí</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trong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khu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nước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vùng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nước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thuộc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khu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vực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hàng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hải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của</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một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cảng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biển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thì</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dịch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vụ</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cầu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bến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phao</w:t>
            </w:r>
            <w:proofErr w:type="spellEnd"/>
            <w:r w:rsidRPr="00A103DF">
              <w:rPr>
                <w:rFonts w:ascii="Times New Roman" w:hAnsi="Times New Roman" w:cs="Times New Roman"/>
                <w:sz w:val="20"/>
                <w:szCs w:val="20"/>
              </w:rPr>
              <w:t xml:space="preserve"> neo </w:t>
            </w:r>
            <w:proofErr w:type="spellStart"/>
            <w:r w:rsidRPr="00A103DF">
              <w:rPr>
                <w:rFonts w:ascii="Times New Roman" w:hAnsi="Times New Roman" w:cs="Times New Roman"/>
                <w:sz w:val="20"/>
                <w:szCs w:val="20"/>
              </w:rPr>
              <w:t>được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tính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bằng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tổng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thời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gian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thực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tế</w:t>
            </w:r>
            <w:proofErr w:type="spellEnd"/>
            <w:r w:rsidRPr="00A103DF">
              <w:rPr>
                <w:rFonts w:ascii="Times New Roman" w:hAnsi="Times New Roman" w:cs="Times New Roman"/>
                <w:sz w:val="20"/>
                <w:szCs w:val="20"/>
              </w:rPr>
              <w:t xml:space="preserve"> neo, </w:t>
            </w:r>
            <w:proofErr w:type="spellStart"/>
            <w:r w:rsidRPr="00A103DF">
              <w:rPr>
                <w:rFonts w:ascii="Times New Roman" w:hAnsi="Times New Roman" w:cs="Times New Roman"/>
                <w:sz w:val="20"/>
                <w:szCs w:val="20"/>
              </w:rPr>
              <w:t>buộc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tại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từng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vị</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trí</w:t>
            </w:r>
            <w:proofErr w:type="spellEnd"/>
            <w:r w:rsidRPr="00A103DF">
              <w:rPr>
                <w:rFonts w:ascii="Times New Roman" w:hAnsi="Times New Roman" w:cs="Times New Roman"/>
                <w:sz w:val="20"/>
                <w:szCs w:val="20"/>
              </w:rPr>
              <w:t>.</w:t>
            </w:r>
          </w:p>
          <w:p w14:paraId="18CD92FF" w14:textId="77777777" w:rsidR="005A347D" w:rsidRPr="00A103DF" w:rsidRDefault="005A347D" w:rsidP="006456B7">
            <w:pPr>
              <w:tabs>
                <w:tab w:val="left" w:pos="993"/>
              </w:tabs>
              <w:spacing w:before="120" w:after="120" w:line="245" w:lineRule="auto"/>
              <w:ind w:firstLine="720"/>
              <w:jc w:val="both"/>
              <w:rPr>
                <w:rFonts w:ascii="Times New Roman" w:hAnsi="Times New Roman" w:cs="Times New Roman"/>
                <w:sz w:val="20"/>
                <w:szCs w:val="20"/>
                <w:lang w:eastAsia="zh-CN"/>
              </w:rPr>
            </w:pPr>
            <w:r w:rsidRPr="00A103DF">
              <w:rPr>
                <w:rFonts w:ascii="Times New Roman" w:hAnsi="Times New Roman" w:cs="Times New Roman"/>
                <w:sz w:val="20"/>
                <w:szCs w:val="20"/>
              </w:rPr>
              <w:t xml:space="preserve">2. Trường </w:t>
            </w:r>
            <w:proofErr w:type="spellStart"/>
            <w:r w:rsidRPr="00A103DF">
              <w:rPr>
                <w:rFonts w:ascii="Times New Roman" w:hAnsi="Times New Roman" w:cs="Times New Roman"/>
                <w:sz w:val="20"/>
                <w:szCs w:val="20"/>
              </w:rPr>
              <w:t>hợp</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tàu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thuyền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không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làm</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hàng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được</w:t>
            </w:r>
            <w:proofErr w:type="spellEnd"/>
            <w:r w:rsidRPr="00A103DF">
              <w:rPr>
                <w:rFonts w:ascii="Times New Roman" w:hAnsi="Times New Roman" w:cs="Times New Roman"/>
                <w:sz w:val="20"/>
                <w:szCs w:val="20"/>
              </w:rPr>
              <w:t xml:space="preserve"> do </w:t>
            </w:r>
            <w:proofErr w:type="spellStart"/>
            <w:r w:rsidRPr="00A103DF">
              <w:rPr>
                <w:rFonts w:ascii="Times New Roman" w:hAnsi="Times New Roman" w:cs="Times New Roman"/>
                <w:sz w:val="20"/>
                <w:szCs w:val="20"/>
              </w:rPr>
              <w:t>thời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tiết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với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thời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gian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trên</w:t>
            </w:r>
            <w:proofErr w:type="spellEnd"/>
            <w:r w:rsidRPr="00A103DF">
              <w:rPr>
                <w:rFonts w:ascii="Times New Roman" w:hAnsi="Times New Roman" w:cs="Times New Roman"/>
                <w:sz w:val="20"/>
                <w:szCs w:val="20"/>
              </w:rPr>
              <w:t xml:space="preserve"> 1 </w:t>
            </w:r>
            <w:proofErr w:type="spellStart"/>
            <w:r w:rsidRPr="00A103DF">
              <w:rPr>
                <w:rFonts w:ascii="Times New Roman" w:hAnsi="Times New Roman" w:cs="Times New Roman"/>
                <w:sz w:val="20"/>
                <w:szCs w:val="20"/>
              </w:rPr>
              <w:t>ngày</w:t>
            </w:r>
            <w:proofErr w:type="spellEnd"/>
            <w:r w:rsidRPr="00A103DF">
              <w:rPr>
                <w:rFonts w:ascii="Times New Roman" w:hAnsi="Times New Roman" w:cs="Times New Roman"/>
                <w:sz w:val="20"/>
                <w:szCs w:val="20"/>
              </w:rPr>
              <w:t xml:space="preserve"> (24 </w:t>
            </w:r>
            <w:proofErr w:type="spellStart"/>
            <w:r w:rsidRPr="00A103DF">
              <w:rPr>
                <w:rFonts w:ascii="Times New Roman" w:hAnsi="Times New Roman" w:cs="Times New Roman"/>
                <w:sz w:val="20"/>
                <w:szCs w:val="20"/>
              </w:rPr>
              <w:t>giờ</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liên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tục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hoặc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phải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nhường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cầu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cho</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tàu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thuyền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khác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theo</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lệnh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điều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động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của</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Giám</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đốc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cảng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vụ</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hàng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hải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thì</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không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tính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dịch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vụ</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cầu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bến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phao</w:t>
            </w:r>
            <w:proofErr w:type="spellEnd"/>
            <w:r w:rsidRPr="00A103DF">
              <w:rPr>
                <w:rFonts w:ascii="Times New Roman" w:hAnsi="Times New Roman" w:cs="Times New Roman"/>
                <w:sz w:val="20"/>
                <w:szCs w:val="20"/>
              </w:rPr>
              <w:t xml:space="preserve"> neo </w:t>
            </w:r>
            <w:proofErr w:type="spellStart"/>
            <w:r w:rsidRPr="00A103DF">
              <w:rPr>
                <w:rFonts w:ascii="Times New Roman" w:hAnsi="Times New Roman" w:cs="Times New Roman"/>
                <w:sz w:val="20"/>
                <w:szCs w:val="20"/>
              </w:rPr>
              <w:t>trong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thời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gian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không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làm</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hàng</w:t>
            </w:r>
            <w:proofErr w:type="spellEnd"/>
            <w:r w:rsidRPr="00A103DF">
              <w:rPr>
                <w:rFonts w:ascii="Times New Roman" w:hAnsi="Times New Roman" w:cs="Times New Roman"/>
                <w:sz w:val="20"/>
                <w:szCs w:val="20"/>
              </w:rPr>
              <w:t>.</w:t>
            </w:r>
          </w:p>
          <w:p w14:paraId="218CFCA8" w14:textId="77777777" w:rsidR="005A347D" w:rsidRPr="00A103DF" w:rsidRDefault="005A347D" w:rsidP="006456B7">
            <w:pPr>
              <w:tabs>
                <w:tab w:val="left" w:pos="993"/>
              </w:tabs>
              <w:spacing w:before="120" w:after="120" w:line="245" w:lineRule="auto"/>
              <w:ind w:firstLine="720"/>
              <w:jc w:val="both"/>
              <w:rPr>
                <w:rFonts w:ascii="Times New Roman" w:hAnsi="Times New Roman" w:cs="Times New Roman"/>
                <w:sz w:val="20"/>
                <w:szCs w:val="20"/>
              </w:rPr>
            </w:pPr>
            <w:r w:rsidRPr="00A103DF">
              <w:rPr>
                <w:rFonts w:ascii="Times New Roman" w:hAnsi="Times New Roman" w:cs="Times New Roman"/>
                <w:sz w:val="20"/>
                <w:szCs w:val="20"/>
              </w:rPr>
              <w:t xml:space="preserve">3. Trường </w:t>
            </w:r>
            <w:proofErr w:type="spellStart"/>
            <w:r w:rsidRPr="00A103DF">
              <w:rPr>
                <w:rFonts w:ascii="Times New Roman" w:hAnsi="Times New Roman" w:cs="Times New Roman"/>
                <w:sz w:val="20"/>
                <w:szCs w:val="20"/>
              </w:rPr>
              <w:t>hợp</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các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tàu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thuyền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không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phải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tàu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chuyên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dùng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phục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vụ</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dầu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khí</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vào</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cảng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dịch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vụ</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dầu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khí</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làm</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hàng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thì</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áp</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dụng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theo</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điểm</w:t>
            </w:r>
            <w:proofErr w:type="spellEnd"/>
            <w:r w:rsidRPr="00A103DF">
              <w:rPr>
                <w:rFonts w:ascii="Times New Roman" w:hAnsi="Times New Roman" w:cs="Times New Roman"/>
                <w:sz w:val="20"/>
                <w:szCs w:val="20"/>
              </w:rPr>
              <w:t xml:space="preserve"> 1, </w:t>
            </w:r>
            <w:proofErr w:type="spellStart"/>
            <w:r w:rsidRPr="00A103DF">
              <w:rPr>
                <w:rFonts w:ascii="Times New Roman" w:hAnsi="Times New Roman" w:cs="Times New Roman"/>
                <w:sz w:val="20"/>
                <w:szCs w:val="20"/>
                <w:lang w:eastAsia="zh-CN"/>
              </w:rPr>
              <w:lastRenderedPageBreak/>
              <w:t>điểm</w:t>
            </w:r>
            <w:proofErr w:type="spellEnd"/>
            <w:r w:rsidRPr="00A103DF">
              <w:rPr>
                <w:rFonts w:ascii="Times New Roman" w:hAnsi="Times New Roman" w:cs="Times New Roman"/>
                <w:sz w:val="20"/>
                <w:szCs w:val="20"/>
                <w:lang w:eastAsia="zh-CN"/>
              </w:rPr>
              <w:t xml:space="preserve"> </w:t>
            </w:r>
            <w:r w:rsidRPr="00A103DF">
              <w:rPr>
                <w:rFonts w:ascii="Times New Roman" w:hAnsi="Times New Roman" w:cs="Times New Roman"/>
                <w:sz w:val="20"/>
                <w:szCs w:val="20"/>
              </w:rPr>
              <w:t xml:space="preserve">2, </w:t>
            </w:r>
            <w:proofErr w:type="spellStart"/>
            <w:r w:rsidRPr="00A103DF">
              <w:rPr>
                <w:rFonts w:ascii="Times New Roman" w:hAnsi="Times New Roman" w:cs="Times New Roman"/>
                <w:sz w:val="20"/>
                <w:szCs w:val="20"/>
              </w:rPr>
              <w:t>điểm</w:t>
            </w:r>
            <w:proofErr w:type="spellEnd"/>
            <w:r w:rsidRPr="00A103DF">
              <w:rPr>
                <w:rFonts w:ascii="Times New Roman" w:hAnsi="Times New Roman" w:cs="Times New Roman"/>
                <w:sz w:val="20"/>
                <w:szCs w:val="20"/>
              </w:rPr>
              <w:t xml:space="preserve"> 3, </w:t>
            </w:r>
            <w:proofErr w:type="spellStart"/>
            <w:r w:rsidRPr="00A103DF">
              <w:rPr>
                <w:rFonts w:ascii="Times New Roman" w:hAnsi="Times New Roman" w:cs="Times New Roman"/>
                <w:sz w:val="20"/>
                <w:szCs w:val="20"/>
              </w:rPr>
              <w:t>điểm</w:t>
            </w:r>
            <w:proofErr w:type="spellEnd"/>
            <w:r w:rsidRPr="00A103DF">
              <w:rPr>
                <w:rFonts w:ascii="Times New Roman" w:hAnsi="Times New Roman" w:cs="Times New Roman"/>
                <w:sz w:val="20"/>
                <w:szCs w:val="20"/>
              </w:rPr>
              <w:t xml:space="preserve"> 4, </w:t>
            </w:r>
            <w:proofErr w:type="spellStart"/>
            <w:r w:rsidRPr="00A103DF">
              <w:rPr>
                <w:rFonts w:ascii="Times New Roman" w:hAnsi="Times New Roman" w:cs="Times New Roman"/>
                <w:sz w:val="20"/>
                <w:szCs w:val="20"/>
              </w:rPr>
              <w:t>điểm</w:t>
            </w:r>
            <w:proofErr w:type="spellEnd"/>
            <w:r w:rsidRPr="00A103DF">
              <w:rPr>
                <w:rFonts w:ascii="Times New Roman" w:hAnsi="Times New Roman" w:cs="Times New Roman"/>
                <w:sz w:val="20"/>
                <w:szCs w:val="20"/>
              </w:rPr>
              <w:t xml:space="preserve"> 5 </w:t>
            </w:r>
            <w:proofErr w:type="spellStart"/>
            <w:r w:rsidRPr="00A103DF">
              <w:rPr>
                <w:rFonts w:ascii="Times New Roman" w:hAnsi="Times New Roman" w:cs="Times New Roman"/>
                <w:sz w:val="20"/>
                <w:szCs w:val="20"/>
              </w:rPr>
              <w:t>mục</w:t>
            </w:r>
            <w:proofErr w:type="spellEnd"/>
            <w:r w:rsidRPr="00A103DF">
              <w:rPr>
                <w:rFonts w:ascii="Times New Roman" w:hAnsi="Times New Roman" w:cs="Times New Roman"/>
                <w:sz w:val="20"/>
                <w:szCs w:val="20"/>
              </w:rPr>
              <w:t xml:space="preserve"> I, </w:t>
            </w:r>
            <w:proofErr w:type="spellStart"/>
            <w:r w:rsidRPr="00A103DF">
              <w:rPr>
                <w:rFonts w:ascii="Times New Roman" w:hAnsi="Times New Roman" w:cs="Times New Roman"/>
                <w:sz w:val="20"/>
                <w:szCs w:val="20"/>
                <w:lang w:eastAsia="zh-CN"/>
              </w:rPr>
              <w:t>mục</w:t>
            </w:r>
            <w:proofErr w:type="spellEnd"/>
            <w:r w:rsidRPr="00A103DF">
              <w:rPr>
                <w:rFonts w:ascii="Times New Roman" w:hAnsi="Times New Roman" w:cs="Times New Roman"/>
                <w:sz w:val="20"/>
                <w:szCs w:val="20"/>
                <w:lang w:eastAsia="zh-CN"/>
              </w:rPr>
              <w:t xml:space="preserve"> </w:t>
            </w:r>
            <w:r w:rsidRPr="00A103DF">
              <w:rPr>
                <w:rFonts w:ascii="Times New Roman" w:hAnsi="Times New Roman" w:cs="Times New Roman"/>
                <w:sz w:val="20"/>
                <w:szCs w:val="20"/>
              </w:rPr>
              <w:t xml:space="preserve">II </w:t>
            </w:r>
            <w:proofErr w:type="spellStart"/>
            <w:r w:rsidRPr="00A103DF">
              <w:rPr>
                <w:rFonts w:ascii="Times New Roman" w:hAnsi="Times New Roman" w:cs="Times New Roman"/>
                <w:sz w:val="20"/>
                <w:szCs w:val="20"/>
              </w:rPr>
              <w:t>Điều</w:t>
            </w:r>
            <w:proofErr w:type="spellEnd"/>
            <w:r w:rsidRPr="00A103DF">
              <w:rPr>
                <w:rFonts w:ascii="Times New Roman" w:hAnsi="Times New Roman" w:cs="Times New Roman"/>
                <w:sz w:val="20"/>
                <w:szCs w:val="20"/>
              </w:rPr>
              <w:t xml:space="preserve"> 11 </w:t>
            </w:r>
            <w:proofErr w:type="spellStart"/>
            <w:r w:rsidRPr="00A103DF">
              <w:rPr>
                <w:rFonts w:ascii="Times New Roman" w:hAnsi="Times New Roman" w:cs="Times New Roman"/>
                <w:sz w:val="20"/>
                <w:szCs w:val="20"/>
              </w:rPr>
              <w:t>và</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điểm</w:t>
            </w:r>
            <w:proofErr w:type="spellEnd"/>
            <w:r w:rsidRPr="00A103DF">
              <w:rPr>
                <w:rFonts w:ascii="Times New Roman" w:hAnsi="Times New Roman" w:cs="Times New Roman"/>
                <w:sz w:val="20"/>
                <w:szCs w:val="20"/>
              </w:rPr>
              <w:t xml:space="preserve"> 1, </w:t>
            </w:r>
            <w:proofErr w:type="spellStart"/>
            <w:r w:rsidRPr="00A103DF">
              <w:rPr>
                <w:rFonts w:ascii="Times New Roman" w:hAnsi="Times New Roman" w:cs="Times New Roman"/>
                <w:sz w:val="20"/>
                <w:szCs w:val="20"/>
                <w:lang w:eastAsia="zh-CN"/>
              </w:rPr>
              <w:t>điểm</w:t>
            </w:r>
            <w:proofErr w:type="spellEnd"/>
            <w:r w:rsidRPr="00A103DF">
              <w:rPr>
                <w:rFonts w:ascii="Times New Roman" w:hAnsi="Times New Roman" w:cs="Times New Roman"/>
                <w:sz w:val="20"/>
                <w:szCs w:val="20"/>
                <w:lang w:eastAsia="zh-CN"/>
              </w:rPr>
              <w:t xml:space="preserve"> </w:t>
            </w:r>
            <w:r w:rsidRPr="00A103DF">
              <w:rPr>
                <w:rFonts w:ascii="Times New Roman" w:hAnsi="Times New Roman" w:cs="Times New Roman"/>
                <w:sz w:val="20"/>
                <w:szCs w:val="20"/>
              </w:rPr>
              <w:t xml:space="preserve">2, </w:t>
            </w:r>
            <w:proofErr w:type="spellStart"/>
            <w:r w:rsidRPr="00A103DF">
              <w:rPr>
                <w:rFonts w:ascii="Times New Roman" w:hAnsi="Times New Roman" w:cs="Times New Roman"/>
                <w:sz w:val="20"/>
                <w:szCs w:val="20"/>
              </w:rPr>
              <w:t>điểm</w:t>
            </w:r>
            <w:proofErr w:type="spellEnd"/>
            <w:r w:rsidRPr="00A103DF">
              <w:rPr>
                <w:rFonts w:ascii="Times New Roman" w:hAnsi="Times New Roman" w:cs="Times New Roman"/>
                <w:sz w:val="20"/>
                <w:szCs w:val="20"/>
              </w:rPr>
              <w:t xml:space="preserve"> 3, </w:t>
            </w:r>
            <w:proofErr w:type="spellStart"/>
            <w:r w:rsidRPr="00A103DF">
              <w:rPr>
                <w:rFonts w:ascii="Times New Roman" w:hAnsi="Times New Roman" w:cs="Times New Roman"/>
                <w:sz w:val="20"/>
                <w:szCs w:val="20"/>
              </w:rPr>
              <w:t>điểm</w:t>
            </w:r>
            <w:proofErr w:type="spellEnd"/>
            <w:r w:rsidRPr="00A103DF">
              <w:rPr>
                <w:rFonts w:ascii="Times New Roman" w:hAnsi="Times New Roman" w:cs="Times New Roman"/>
                <w:sz w:val="20"/>
                <w:szCs w:val="20"/>
              </w:rPr>
              <w:t xml:space="preserve"> 4, </w:t>
            </w:r>
            <w:proofErr w:type="spellStart"/>
            <w:r w:rsidRPr="00A103DF">
              <w:rPr>
                <w:rFonts w:ascii="Times New Roman" w:hAnsi="Times New Roman" w:cs="Times New Roman"/>
                <w:sz w:val="20"/>
                <w:szCs w:val="20"/>
              </w:rPr>
              <w:t>điểm</w:t>
            </w:r>
            <w:proofErr w:type="spellEnd"/>
            <w:r w:rsidRPr="00A103DF">
              <w:rPr>
                <w:rFonts w:ascii="Times New Roman" w:hAnsi="Times New Roman" w:cs="Times New Roman"/>
                <w:sz w:val="20"/>
                <w:szCs w:val="20"/>
              </w:rPr>
              <w:t xml:space="preserve"> 5 </w:t>
            </w:r>
            <w:proofErr w:type="spellStart"/>
            <w:r w:rsidRPr="00A103DF">
              <w:rPr>
                <w:rFonts w:ascii="Times New Roman" w:hAnsi="Times New Roman" w:cs="Times New Roman"/>
                <w:sz w:val="20"/>
                <w:szCs w:val="20"/>
              </w:rPr>
              <w:t>mục</w:t>
            </w:r>
            <w:proofErr w:type="spellEnd"/>
            <w:r w:rsidRPr="00A103DF">
              <w:rPr>
                <w:rFonts w:ascii="Times New Roman" w:hAnsi="Times New Roman" w:cs="Times New Roman"/>
                <w:sz w:val="20"/>
                <w:szCs w:val="20"/>
              </w:rPr>
              <w:t xml:space="preserve"> I,  </w:t>
            </w:r>
            <w:proofErr w:type="spellStart"/>
            <w:r w:rsidRPr="00A103DF">
              <w:rPr>
                <w:rFonts w:ascii="Times New Roman" w:hAnsi="Times New Roman" w:cs="Times New Roman"/>
                <w:sz w:val="20"/>
                <w:szCs w:val="20"/>
              </w:rPr>
              <w:t>toàn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bộ</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lang w:eastAsia="zh-CN"/>
              </w:rPr>
              <w:t>mục</w:t>
            </w:r>
            <w:proofErr w:type="spellEnd"/>
            <w:r w:rsidRPr="00A103DF">
              <w:rPr>
                <w:rFonts w:ascii="Times New Roman" w:hAnsi="Times New Roman" w:cs="Times New Roman"/>
                <w:sz w:val="20"/>
                <w:szCs w:val="20"/>
                <w:lang w:eastAsia="zh-CN"/>
              </w:rPr>
              <w:t xml:space="preserve"> </w:t>
            </w:r>
            <w:r w:rsidRPr="00A103DF">
              <w:rPr>
                <w:rFonts w:ascii="Times New Roman" w:hAnsi="Times New Roman" w:cs="Times New Roman"/>
                <w:sz w:val="20"/>
                <w:szCs w:val="20"/>
              </w:rPr>
              <w:t xml:space="preserve">II </w:t>
            </w:r>
            <w:proofErr w:type="spellStart"/>
            <w:r w:rsidRPr="00A103DF">
              <w:rPr>
                <w:rFonts w:ascii="Times New Roman" w:hAnsi="Times New Roman" w:cs="Times New Roman"/>
                <w:sz w:val="20"/>
                <w:szCs w:val="20"/>
              </w:rPr>
              <w:t>Điều</w:t>
            </w:r>
            <w:proofErr w:type="spellEnd"/>
            <w:r w:rsidRPr="00A103DF">
              <w:rPr>
                <w:rFonts w:ascii="Times New Roman" w:hAnsi="Times New Roman" w:cs="Times New Roman"/>
                <w:sz w:val="20"/>
                <w:szCs w:val="20"/>
              </w:rPr>
              <w:t xml:space="preserve"> 12 </w:t>
            </w:r>
            <w:proofErr w:type="spellStart"/>
            <w:r w:rsidRPr="00A103DF">
              <w:rPr>
                <w:rFonts w:ascii="Times New Roman" w:hAnsi="Times New Roman" w:cs="Times New Roman"/>
                <w:sz w:val="20"/>
                <w:szCs w:val="20"/>
              </w:rPr>
              <w:t>của</w:t>
            </w:r>
            <w:proofErr w:type="spellEnd"/>
            <w:r w:rsidRPr="00A103DF">
              <w:rPr>
                <w:rFonts w:ascii="Times New Roman" w:hAnsi="Times New Roman" w:cs="Times New Roman"/>
                <w:sz w:val="20"/>
                <w:szCs w:val="20"/>
              </w:rPr>
              <w:t xml:space="preserve"> Thông </w:t>
            </w:r>
            <w:proofErr w:type="spellStart"/>
            <w:r w:rsidRPr="00A103DF">
              <w:rPr>
                <w:rFonts w:ascii="Times New Roman" w:hAnsi="Times New Roman" w:cs="Times New Roman"/>
                <w:sz w:val="20"/>
                <w:szCs w:val="20"/>
              </w:rPr>
              <w:t>tư</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này</w:t>
            </w:r>
            <w:proofErr w:type="spellEnd"/>
            <w:r w:rsidRPr="00A103DF">
              <w:rPr>
                <w:rFonts w:ascii="Times New Roman" w:hAnsi="Times New Roman" w:cs="Times New Roman"/>
                <w:sz w:val="20"/>
                <w:szCs w:val="20"/>
              </w:rPr>
              <w:t xml:space="preserve">. </w:t>
            </w:r>
          </w:p>
          <w:p w14:paraId="38C57F77" w14:textId="77777777" w:rsidR="005A347D" w:rsidRPr="00A103DF" w:rsidRDefault="005A347D" w:rsidP="006456B7">
            <w:pPr>
              <w:spacing w:before="120" w:after="120" w:line="245" w:lineRule="auto"/>
              <w:ind w:firstLine="720"/>
              <w:jc w:val="both"/>
              <w:rPr>
                <w:rFonts w:ascii="Times New Roman" w:eastAsia="Times New Roman" w:hAnsi="Times New Roman" w:cs="Times New Roman"/>
                <w:sz w:val="20"/>
                <w:szCs w:val="20"/>
                <w:lang w:val="nl-NL"/>
              </w:rPr>
            </w:pPr>
            <w:r w:rsidRPr="00A103DF">
              <w:rPr>
                <w:rFonts w:ascii="Times New Roman" w:eastAsia="Times New Roman" w:hAnsi="Times New Roman" w:cs="Times New Roman"/>
                <w:sz w:val="20"/>
                <w:szCs w:val="20"/>
                <w:lang w:val="nl-NL"/>
              </w:rPr>
              <w:t>4. T</w:t>
            </w:r>
            <w:r w:rsidRPr="00A103DF">
              <w:rPr>
                <w:rFonts w:ascii="Times New Roman" w:hAnsi="Times New Roman" w:cs="Times New Roman"/>
                <w:sz w:val="20"/>
                <w:szCs w:val="20"/>
                <w:lang w:val="nl-NL"/>
              </w:rPr>
              <w:t>ổng dung</w:t>
            </w:r>
            <w:r w:rsidRPr="00A103DF">
              <w:rPr>
                <w:rFonts w:ascii="Times New Roman" w:eastAsia="Times New Roman" w:hAnsi="Times New Roman" w:cs="Times New Roman"/>
                <w:sz w:val="20"/>
                <w:szCs w:val="20"/>
                <w:lang w:val="nl-NL"/>
              </w:rPr>
              <w:t xml:space="preserve"> tích (GT) là một trong các đơn vị cơ sở để tính </w:t>
            </w:r>
            <w:r w:rsidRPr="00A103DF">
              <w:rPr>
                <w:rFonts w:ascii="Times New Roman" w:hAnsi="Times New Roman" w:cs="Times New Roman"/>
                <w:sz w:val="20"/>
                <w:szCs w:val="20"/>
                <w:lang w:val="nl-NL"/>
              </w:rPr>
              <w:t>giá dịch vụ cầu, bến, phao neo,</w:t>
            </w:r>
            <w:r w:rsidRPr="00A103DF">
              <w:rPr>
                <w:rFonts w:ascii="Times New Roman" w:eastAsia="Times New Roman" w:hAnsi="Times New Roman" w:cs="Times New Roman"/>
                <w:sz w:val="20"/>
                <w:szCs w:val="20"/>
                <w:lang w:val="nl-NL"/>
              </w:rPr>
              <w:t xml:space="preserve"> trong đó:</w:t>
            </w:r>
          </w:p>
          <w:p w14:paraId="0BB7C82F" w14:textId="77777777" w:rsidR="005A347D" w:rsidRPr="00A103DF" w:rsidRDefault="005A347D" w:rsidP="006456B7">
            <w:pPr>
              <w:spacing w:before="120" w:after="120" w:line="245" w:lineRule="auto"/>
              <w:ind w:firstLine="720"/>
              <w:jc w:val="both"/>
              <w:rPr>
                <w:rFonts w:ascii="Times New Roman" w:hAnsi="Times New Roman" w:cs="Times New Roman"/>
                <w:sz w:val="20"/>
                <w:szCs w:val="20"/>
                <w:lang w:val="nl-NL" w:eastAsia="zh-CN"/>
              </w:rPr>
            </w:pPr>
            <w:r w:rsidRPr="00A103DF">
              <w:rPr>
                <w:rFonts w:ascii="Times New Roman" w:eastAsia="Times New Roman" w:hAnsi="Times New Roman" w:cs="Times New Roman"/>
                <w:sz w:val="20"/>
                <w:szCs w:val="20"/>
                <w:lang w:val="nl-NL"/>
              </w:rPr>
              <w:t>a) Đối với tàu thuyền chở hàng lỏng:</w:t>
            </w:r>
            <w:r w:rsidRPr="00A103DF">
              <w:rPr>
                <w:rFonts w:ascii="Times New Roman" w:hAnsi="Times New Roman" w:cs="Times New Roman"/>
                <w:sz w:val="20"/>
                <w:szCs w:val="20"/>
                <w:lang w:val="nl-NL" w:eastAsia="zh-CN"/>
              </w:rPr>
              <w:t xml:space="preserve"> </w:t>
            </w:r>
            <w:r w:rsidRPr="00A103DF">
              <w:rPr>
                <w:rFonts w:ascii="Times New Roman" w:eastAsia="Times New Roman" w:hAnsi="Times New Roman" w:cs="Times New Roman"/>
                <w:sz w:val="20"/>
                <w:szCs w:val="20"/>
                <w:lang w:val="nl-NL"/>
              </w:rPr>
              <w:t>dung tích toàn phần tính bằng 85% GT lớn nhất ghi trong giấy chứng nhận do cơ quan đăng kiểm cấp cho tàu thuyền theo quy định, không phân biệt tàu có hay không có két nước dằn;</w:t>
            </w:r>
          </w:p>
          <w:p w14:paraId="24875F49" w14:textId="77777777" w:rsidR="005A347D" w:rsidRPr="00A103DF" w:rsidRDefault="005A347D" w:rsidP="006456B7">
            <w:pPr>
              <w:spacing w:before="120" w:after="120" w:line="245" w:lineRule="auto"/>
              <w:jc w:val="both"/>
              <w:rPr>
                <w:rFonts w:ascii="Times New Roman" w:hAnsi="Times New Roman" w:cs="Times New Roman"/>
                <w:sz w:val="20"/>
                <w:szCs w:val="20"/>
                <w:lang w:val="nl-NL" w:eastAsia="zh-CN"/>
              </w:rPr>
            </w:pPr>
            <w:r w:rsidRPr="00A103DF">
              <w:rPr>
                <w:rFonts w:ascii="Times New Roman" w:eastAsia="Times New Roman" w:hAnsi="Times New Roman" w:cs="Times New Roman"/>
                <w:sz w:val="20"/>
                <w:szCs w:val="20"/>
                <w:lang w:val="nl-NL"/>
              </w:rPr>
              <w:tab/>
              <w:t>b) Đối với tàu thuyền chở khách: d</w:t>
            </w:r>
            <w:r w:rsidRPr="00A103DF">
              <w:rPr>
                <w:rFonts w:ascii="Times New Roman" w:hAnsi="Times New Roman" w:cs="Times New Roman"/>
                <w:sz w:val="20"/>
                <w:szCs w:val="20"/>
                <w:lang w:val="nl-NL" w:eastAsia="zh-CN"/>
              </w:rPr>
              <w:t xml:space="preserve">ung tích toàn phần tính bằng </w:t>
            </w:r>
            <w:r w:rsidRPr="00A103DF">
              <w:rPr>
                <w:rFonts w:ascii="Times New Roman" w:eastAsia="Times New Roman" w:hAnsi="Times New Roman" w:cs="Times New Roman"/>
                <w:sz w:val="20"/>
                <w:szCs w:val="20"/>
                <w:lang w:val="nl-NL"/>
              </w:rPr>
              <w:t>100% GT lớn nhất ghi trong giấy chứng nhận do cơ quan đăng kiểm cấp cho tàu thuyền theo quy định.</w:t>
            </w:r>
          </w:p>
          <w:p w14:paraId="785F2D70" w14:textId="77777777" w:rsidR="005A347D" w:rsidRPr="00A103DF" w:rsidRDefault="005A347D" w:rsidP="006456B7">
            <w:pPr>
              <w:spacing w:before="120" w:after="360" w:line="245" w:lineRule="auto"/>
              <w:ind w:firstLine="720"/>
              <w:jc w:val="both"/>
              <w:rPr>
                <w:rFonts w:ascii="Times New Roman" w:hAnsi="Times New Roman" w:cs="Times New Roman"/>
                <w:sz w:val="20"/>
                <w:szCs w:val="20"/>
                <w:lang w:val="nl-NL"/>
              </w:rPr>
            </w:pPr>
            <w:r w:rsidRPr="00A103DF">
              <w:rPr>
                <w:rFonts w:ascii="Times New Roman" w:hAnsi="Times New Roman" w:cs="Times New Roman"/>
                <w:sz w:val="20"/>
                <w:szCs w:val="20"/>
                <w:lang w:val="nl-NL"/>
              </w:rPr>
              <w:t>5. Khung giá dịch vụ h</w:t>
            </w:r>
            <w:r w:rsidRPr="00A103DF">
              <w:rPr>
                <w:rFonts w:ascii="Times New Roman" w:eastAsia="Times New Roman" w:hAnsi="Times New Roman" w:cs="Times New Roman"/>
                <w:sz w:val="20"/>
                <w:szCs w:val="20"/>
                <w:lang w:val="nl-NL"/>
              </w:rPr>
              <w:t xml:space="preserve">ành khách thông qua cầu, bến, phao neo </w:t>
            </w:r>
            <w:r w:rsidRPr="00A103DF">
              <w:rPr>
                <w:rFonts w:ascii="Times New Roman" w:hAnsi="Times New Roman" w:cs="Times New Roman"/>
                <w:sz w:val="20"/>
                <w:szCs w:val="20"/>
                <w:lang w:val="nl-NL"/>
              </w:rPr>
              <w:t xml:space="preserve">quy định </w:t>
            </w:r>
            <w:r w:rsidRPr="00A103DF">
              <w:rPr>
                <w:rFonts w:ascii="Times New Roman" w:eastAsia="Times New Roman" w:hAnsi="Times New Roman" w:cs="Times New Roman"/>
                <w:sz w:val="20"/>
                <w:szCs w:val="20"/>
                <w:lang w:val="nl-NL"/>
              </w:rPr>
              <w:t>tại Điều này k</w:t>
            </w:r>
            <w:r w:rsidRPr="00A103DF">
              <w:rPr>
                <w:rFonts w:ascii="Times New Roman" w:hAnsi="Times New Roman" w:cs="Times New Roman"/>
                <w:sz w:val="20"/>
                <w:szCs w:val="20"/>
                <w:lang w:val="nl-NL"/>
              </w:rPr>
              <w:t>hông áp dụng đối với trẻ em dưới 12 tuổi.</w:t>
            </w:r>
          </w:p>
          <w:p w14:paraId="73D653B7" w14:textId="77777777" w:rsidR="005A347D" w:rsidRPr="00A103DF" w:rsidRDefault="005A347D" w:rsidP="006456B7">
            <w:pPr>
              <w:spacing w:before="120" w:after="120" w:line="245" w:lineRule="auto"/>
              <w:ind w:firstLine="720"/>
              <w:jc w:val="both"/>
              <w:rPr>
                <w:rFonts w:ascii="Times New Roman" w:hAnsi="Times New Roman" w:cs="Times New Roman"/>
                <w:b/>
                <w:bCs/>
                <w:sz w:val="20"/>
                <w:szCs w:val="20"/>
              </w:rPr>
            </w:pPr>
          </w:p>
        </w:tc>
        <w:tc>
          <w:tcPr>
            <w:tcW w:w="6233" w:type="dxa"/>
          </w:tcPr>
          <w:p w14:paraId="5A37B4E1" w14:textId="77777777" w:rsidR="005A347D" w:rsidRPr="00A103DF" w:rsidRDefault="005A347D" w:rsidP="006456B7">
            <w:pPr>
              <w:tabs>
                <w:tab w:val="left" w:pos="993"/>
              </w:tabs>
              <w:spacing w:before="120" w:after="120" w:line="245" w:lineRule="auto"/>
              <w:jc w:val="both"/>
              <w:rPr>
                <w:rFonts w:ascii="Times New Roman" w:hAnsi="Times New Roman" w:cs="Times New Roman"/>
                <w:b/>
                <w:sz w:val="20"/>
                <w:szCs w:val="20"/>
                <w:lang w:eastAsia="zh-CN"/>
              </w:rPr>
            </w:pPr>
            <w:proofErr w:type="spellStart"/>
            <w:r w:rsidRPr="00A103DF">
              <w:rPr>
                <w:rFonts w:ascii="Times New Roman" w:hAnsi="Times New Roman" w:cs="Times New Roman"/>
                <w:b/>
                <w:sz w:val="20"/>
                <w:szCs w:val="20"/>
              </w:rPr>
              <w:lastRenderedPageBreak/>
              <w:t>Điều</w:t>
            </w:r>
            <w:proofErr w:type="spellEnd"/>
            <w:r w:rsidRPr="00A103DF">
              <w:rPr>
                <w:rFonts w:ascii="Times New Roman" w:hAnsi="Times New Roman" w:cs="Times New Roman"/>
                <w:b/>
                <w:sz w:val="20"/>
                <w:szCs w:val="20"/>
              </w:rPr>
              <w:t xml:space="preserve"> 14 </w:t>
            </w:r>
            <w:r w:rsidRPr="00A103DF">
              <w:rPr>
                <w:rFonts w:ascii="Times New Roman" w:hAnsi="Times New Roman" w:cs="Times New Roman"/>
                <w:b/>
                <w:strike/>
                <w:sz w:val="20"/>
                <w:szCs w:val="20"/>
              </w:rPr>
              <w:t>13</w:t>
            </w:r>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Cơ</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sở</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tính</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giá</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dịch</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vụ</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cầu</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bến</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phao</w:t>
            </w:r>
            <w:proofErr w:type="spellEnd"/>
            <w:r w:rsidRPr="00A103DF">
              <w:rPr>
                <w:rFonts w:ascii="Times New Roman" w:hAnsi="Times New Roman" w:cs="Times New Roman"/>
                <w:b/>
                <w:sz w:val="20"/>
                <w:szCs w:val="20"/>
              </w:rPr>
              <w:t xml:space="preserve"> neo </w:t>
            </w:r>
          </w:p>
          <w:p w14:paraId="2622F521" w14:textId="77777777" w:rsidR="005A347D" w:rsidRPr="00A103DF" w:rsidRDefault="005A347D" w:rsidP="006456B7">
            <w:pPr>
              <w:tabs>
                <w:tab w:val="left" w:pos="0"/>
              </w:tabs>
              <w:spacing w:before="120" w:after="120" w:line="245" w:lineRule="auto"/>
              <w:jc w:val="both"/>
              <w:rPr>
                <w:rFonts w:ascii="Times New Roman" w:hAnsi="Times New Roman" w:cs="Times New Roman"/>
                <w:sz w:val="20"/>
                <w:szCs w:val="20"/>
              </w:rPr>
            </w:pPr>
            <w:r w:rsidRPr="00A103DF">
              <w:rPr>
                <w:rFonts w:ascii="Times New Roman" w:hAnsi="Times New Roman" w:cs="Times New Roman"/>
                <w:sz w:val="20"/>
                <w:szCs w:val="20"/>
              </w:rPr>
              <w:tab/>
              <w:t xml:space="preserve">1. </w:t>
            </w:r>
            <w:proofErr w:type="spellStart"/>
            <w:r w:rsidRPr="00A103DF">
              <w:rPr>
                <w:rFonts w:ascii="Times New Roman" w:hAnsi="Times New Roman" w:cs="Times New Roman"/>
                <w:sz w:val="20"/>
                <w:szCs w:val="20"/>
              </w:rPr>
              <w:t>Tàu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thuyền</w:t>
            </w:r>
            <w:proofErr w:type="spellEnd"/>
            <w:r w:rsidRPr="00A103DF">
              <w:rPr>
                <w:rFonts w:ascii="Times New Roman" w:hAnsi="Times New Roman" w:cs="Times New Roman"/>
                <w:sz w:val="20"/>
                <w:szCs w:val="20"/>
              </w:rPr>
              <w:t xml:space="preserve"> neo, </w:t>
            </w:r>
            <w:proofErr w:type="spellStart"/>
            <w:r w:rsidRPr="00A103DF">
              <w:rPr>
                <w:rFonts w:ascii="Times New Roman" w:hAnsi="Times New Roman" w:cs="Times New Roman"/>
                <w:sz w:val="20"/>
                <w:szCs w:val="20"/>
              </w:rPr>
              <w:t>buộc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tại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nhiều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vị</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trí</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trong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khu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nước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vùng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nước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thuộc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khu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vực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hàng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hải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của</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một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cảng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biển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thì</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dịch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vụ</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cầu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bến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phao</w:t>
            </w:r>
            <w:proofErr w:type="spellEnd"/>
            <w:r w:rsidRPr="00A103DF">
              <w:rPr>
                <w:rFonts w:ascii="Times New Roman" w:hAnsi="Times New Roman" w:cs="Times New Roman"/>
                <w:sz w:val="20"/>
                <w:szCs w:val="20"/>
              </w:rPr>
              <w:t xml:space="preserve"> neo </w:t>
            </w:r>
            <w:proofErr w:type="spellStart"/>
            <w:r w:rsidRPr="00A103DF">
              <w:rPr>
                <w:rFonts w:ascii="Times New Roman" w:hAnsi="Times New Roman" w:cs="Times New Roman"/>
                <w:sz w:val="20"/>
                <w:szCs w:val="20"/>
              </w:rPr>
              <w:t>được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tính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bằng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tổng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thời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gian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thực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tế</w:t>
            </w:r>
            <w:proofErr w:type="spellEnd"/>
            <w:r w:rsidRPr="00A103DF">
              <w:rPr>
                <w:rFonts w:ascii="Times New Roman" w:hAnsi="Times New Roman" w:cs="Times New Roman"/>
                <w:sz w:val="20"/>
                <w:szCs w:val="20"/>
              </w:rPr>
              <w:t xml:space="preserve"> neo, </w:t>
            </w:r>
            <w:proofErr w:type="spellStart"/>
            <w:r w:rsidRPr="00A103DF">
              <w:rPr>
                <w:rFonts w:ascii="Times New Roman" w:hAnsi="Times New Roman" w:cs="Times New Roman"/>
                <w:sz w:val="20"/>
                <w:szCs w:val="20"/>
              </w:rPr>
              <w:t>buộc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tại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từng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vị</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trí</w:t>
            </w:r>
            <w:proofErr w:type="spellEnd"/>
            <w:r w:rsidRPr="00A103DF">
              <w:rPr>
                <w:rFonts w:ascii="Times New Roman" w:hAnsi="Times New Roman" w:cs="Times New Roman"/>
                <w:sz w:val="20"/>
                <w:szCs w:val="20"/>
              </w:rPr>
              <w:t>.</w:t>
            </w:r>
          </w:p>
          <w:p w14:paraId="2622C137" w14:textId="77777777" w:rsidR="005A347D" w:rsidRPr="00A103DF" w:rsidRDefault="005A347D" w:rsidP="006456B7">
            <w:pPr>
              <w:tabs>
                <w:tab w:val="left" w:pos="993"/>
              </w:tabs>
              <w:spacing w:before="120" w:after="120" w:line="245" w:lineRule="auto"/>
              <w:ind w:firstLine="720"/>
              <w:jc w:val="both"/>
              <w:rPr>
                <w:rFonts w:ascii="Times New Roman" w:hAnsi="Times New Roman" w:cs="Times New Roman"/>
                <w:sz w:val="20"/>
                <w:szCs w:val="20"/>
              </w:rPr>
            </w:pPr>
            <w:r w:rsidRPr="00A103DF">
              <w:rPr>
                <w:rFonts w:ascii="Times New Roman" w:hAnsi="Times New Roman" w:cs="Times New Roman"/>
                <w:sz w:val="20"/>
                <w:szCs w:val="20"/>
              </w:rPr>
              <w:t xml:space="preserve">2. Trường </w:t>
            </w:r>
            <w:proofErr w:type="spellStart"/>
            <w:r w:rsidRPr="00A103DF">
              <w:rPr>
                <w:rFonts w:ascii="Times New Roman" w:hAnsi="Times New Roman" w:cs="Times New Roman"/>
                <w:sz w:val="20"/>
                <w:szCs w:val="20"/>
              </w:rPr>
              <w:t>hợp</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tàu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thuyền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không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làm</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hàng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được</w:t>
            </w:r>
            <w:proofErr w:type="spellEnd"/>
            <w:r w:rsidRPr="00A103DF">
              <w:rPr>
                <w:rFonts w:ascii="Times New Roman" w:hAnsi="Times New Roman" w:cs="Times New Roman"/>
                <w:sz w:val="20"/>
                <w:szCs w:val="20"/>
              </w:rPr>
              <w:t xml:space="preserve"> do </w:t>
            </w:r>
            <w:proofErr w:type="spellStart"/>
            <w:r w:rsidRPr="00A103DF">
              <w:rPr>
                <w:rFonts w:ascii="Times New Roman" w:hAnsi="Times New Roman" w:cs="Times New Roman"/>
                <w:sz w:val="20"/>
                <w:szCs w:val="20"/>
              </w:rPr>
              <w:t>thời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tiết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với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thời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gian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trên</w:t>
            </w:r>
            <w:proofErr w:type="spellEnd"/>
            <w:r w:rsidRPr="00A103DF">
              <w:rPr>
                <w:rFonts w:ascii="Times New Roman" w:hAnsi="Times New Roman" w:cs="Times New Roman"/>
                <w:sz w:val="20"/>
                <w:szCs w:val="20"/>
              </w:rPr>
              <w:t xml:space="preserve"> 1 </w:t>
            </w:r>
            <w:proofErr w:type="spellStart"/>
            <w:r w:rsidRPr="00A103DF">
              <w:rPr>
                <w:rFonts w:ascii="Times New Roman" w:hAnsi="Times New Roman" w:cs="Times New Roman"/>
                <w:sz w:val="20"/>
                <w:szCs w:val="20"/>
              </w:rPr>
              <w:t>ngày</w:t>
            </w:r>
            <w:proofErr w:type="spellEnd"/>
            <w:r w:rsidRPr="00A103DF">
              <w:rPr>
                <w:rFonts w:ascii="Times New Roman" w:hAnsi="Times New Roman" w:cs="Times New Roman"/>
                <w:sz w:val="20"/>
                <w:szCs w:val="20"/>
              </w:rPr>
              <w:t xml:space="preserve"> (24 </w:t>
            </w:r>
            <w:proofErr w:type="spellStart"/>
            <w:r w:rsidRPr="00A103DF">
              <w:rPr>
                <w:rFonts w:ascii="Times New Roman" w:hAnsi="Times New Roman" w:cs="Times New Roman"/>
                <w:sz w:val="20"/>
                <w:szCs w:val="20"/>
              </w:rPr>
              <w:t>giờ</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liên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tục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hoặc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phải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nhường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cầu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cho</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tàu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thuyền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khác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theo</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lệnh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điều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động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của</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Giám</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đốc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cảng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vụ</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hàng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hải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thì</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không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tính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dịch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vụ</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cầu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bến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phao</w:t>
            </w:r>
            <w:proofErr w:type="spellEnd"/>
            <w:r w:rsidRPr="00A103DF">
              <w:rPr>
                <w:rFonts w:ascii="Times New Roman" w:hAnsi="Times New Roman" w:cs="Times New Roman"/>
                <w:sz w:val="20"/>
                <w:szCs w:val="20"/>
              </w:rPr>
              <w:t xml:space="preserve"> neo </w:t>
            </w:r>
            <w:proofErr w:type="spellStart"/>
            <w:r w:rsidRPr="00A103DF">
              <w:rPr>
                <w:rFonts w:ascii="Times New Roman" w:hAnsi="Times New Roman" w:cs="Times New Roman"/>
                <w:sz w:val="20"/>
                <w:szCs w:val="20"/>
              </w:rPr>
              <w:t>trong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thời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gian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không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làm</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hàng</w:t>
            </w:r>
            <w:proofErr w:type="spellEnd"/>
            <w:r w:rsidRPr="00A103DF">
              <w:rPr>
                <w:rFonts w:ascii="Times New Roman" w:hAnsi="Times New Roman" w:cs="Times New Roman"/>
                <w:sz w:val="20"/>
                <w:szCs w:val="20"/>
              </w:rPr>
              <w:t>.</w:t>
            </w:r>
          </w:p>
          <w:p w14:paraId="1E5B26BC" w14:textId="3013B25C" w:rsidR="005A347D" w:rsidRPr="00A103DF" w:rsidRDefault="005A347D" w:rsidP="006456B7">
            <w:pPr>
              <w:tabs>
                <w:tab w:val="left" w:pos="993"/>
              </w:tabs>
              <w:spacing w:before="120" w:after="120" w:line="245" w:lineRule="auto"/>
              <w:ind w:firstLine="720"/>
              <w:jc w:val="both"/>
              <w:rPr>
                <w:rFonts w:ascii="Times New Roman" w:hAnsi="Times New Roman" w:cs="Times New Roman"/>
                <w:sz w:val="20"/>
                <w:szCs w:val="20"/>
              </w:rPr>
            </w:pPr>
            <w:r w:rsidRPr="00A103DF">
              <w:rPr>
                <w:rFonts w:ascii="Times New Roman" w:hAnsi="Times New Roman" w:cs="Times New Roman"/>
                <w:sz w:val="20"/>
                <w:szCs w:val="20"/>
              </w:rPr>
              <w:t xml:space="preserve">3. Trường </w:t>
            </w:r>
            <w:proofErr w:type="spellStart"/>
            <w:r w:rsidRPr="00A103DF">
              <w:rPr>
                <w:rFonts w:ascii="Times New Roman" w:hAnsi="Times New Roman" w:cs="Times New Roman"/>
                <w:sz w:val="20"/>
                <w:szCs w:val="20"/>
              </w:rPr>
              <w:t>hợp</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các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tàu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thuyền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không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phải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tàu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chuyên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dùng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phục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vụ</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dầu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khí</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vào</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cảng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dịch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vụ</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dầu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khí</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làm</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hàng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thì</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áp</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dụng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theo</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điểm</w:t>
            </w:r>
            <w:proofErr w:type="spellEnd"/>
            <w:r w:rsidRPr="00A103DF">
              <w:rPr>
                <w:rFonts w:ascii="Times New Roman" w:hAnsi="Times New Roman" w:cs="Times New Roman"/>
                <w:sz w:val="20"/>
                <w:szCs w:val="20"/>
              </w:rPr>
              <w:t xml:space="preserve"> 1, </w:t>
            </w:r>
            <w:proofErr w:type="spellStart"/>
            <w:r w:rsidRPr="00A103DF">
              <w:rPr>
                <w:rFonts w:ascii="Times New Roman" w:hAnsi="Times New Roman" w:cs="Times New Roman"/>
                <w:sz w:val="20"/>
                <w:szCs w:val="20"/>
                <w:lang w:eastAsia="zh-CN"/>
              </w:rPr>
              <w:t>điểm</w:t>
            </w:r>
            <w:proofErr w:type="spellEnd"/>
            <w:r w:rsidRPr="00A103DF">
              <w:rPr>
                <w:rFonts w:ascii="Times New Roman" w:hAnsi="Times New Roman" w:cs="Times New Roman"/>
                <w:sz w:val="20"/>
                <w:szCs w:val="20"/>
                <w:lang w:eastAsia="zh-CN"/>
              </w:rPr>
              <w:t xml:space="preserve"> </w:t>
            </w:r>
            <w:r w:rsidRPr="00A103DF">
              <w:rPr>
                <w:rFonts w:ascii="Times New Roman" w:hAnsi="Times New Roman" w:cs="Times New Roman"/>
                <w:sz w:val="20"/>
                <w:szCs w:val="20"/>
              </w:rPr>
              <w:t xml:space="preserve">2, </w:t>
            </w:r>
            <w:proofErr w:type="spellStart"/>
            <w:r w:rsidRPr="00A103DF">
              <w:rPr>
                <w:rFonts w:ascii="Times New Roman" w:hAnsi="Times New Roman" w:cs="Times New Roman"/>
                <w:sz w:val="20"/>
                <w:szCs w:val="20"/>
              </w:rPr>
              <w:lastRenderedPageBreak/>
              <w:t>điểm</w:t>
            </w:r>
            <w:proofErr w:type="spellEnd"/>
            <w:r w:rsidRPr="00A103DF">
              <w:rPr>
                <w:rFonts w:ascii="Times New Roman" w:hAnsi="Times New Roman" w:cs="Times New Roman"/>
                <w:sz w:val="20"/>
                <w:szCs w:val="20"/>
              </w:rPr>
              <w:t xml:space="preserve"> 3, </w:t>
            </w:r>
            <w:proofErr w:type="spellStart"/>
            <w:r w:rsidRPr="00A103DF">
              <w:rPr>
                <w:rFonts w:ascii="Times New Roman" w:hAnsi="Times New Roman" w:cs="Times New Roman"/>
                <w:sz w:val="20"/>
                <w:szCs w:val="20"/>
              </w:rPr>
              <w:t>điểm</w:t>
            </w:r>
            <w:proofErr w:type="spellEnd"/>
            <w:r w:rsidRPr="00A103DF">
              <w:rPr>
                <w:rFonts w:ascii="Times New Roman" w:hAnsi="Times New Roman" w:cs="Times New Roman"/>
                <w:sz w:val="20"/>
                <w:szCs w:val="20"/>
              </w:rPr>
              <w:t xml:space="preserve"> 4, </w:t>
            </w:r>
            <w:proofErr w:type="spellStart"/>
            <w:r w:rsidRPr="00A103DF">
              <w:rPr>
                <w:rFonts w:ascii="Times New Roman" w:hAnsi="Times New Roman" w:cs="Times New Roman"/>
                <w:sz w:val="20"/>
                <w:szCs w:val="20"/>
              </w:rPr>
              <w:t>điểm</w:t>
            </w:r>
            <w:proofErr w:type="spellEnd"/>
            <w:r w:rsidRPr="00A103DF">
              <w:rPr>
                <w:rFonts w:ascii="Times New Roman" w:hAnsi="Times New Roman" w:cs="Times New Roman"/>
                <w:sz w:val="20"/>
                <w:szCs w:val="20"/>
              </w:rPr>
              <w:t xml:space="preserve"> 5 </w:t>
            </w:r>
            <w:proofErr w:type="spellStart"/>
            <w:r w:rsidRPr="00A103DF">
              <w:rPr>
                <w:rFonts w:ascii="Times New Roman" w:hAnsi="Times New Roman" w:cs="Times New Roman"/>
                <w:sz w:val="20"/>
                <w:szCs w:val="20"/>
              </w:rPr>
              <w:t>mục</w:t>
            </w:r>
            <w:proofErr w:type="spellEnd"/>
            <w:r w:rsidRPr="00A103DF">
              <w:rPr>
                <w:rFonts w:ascii="Times New Roman" w:hAnsi="Times New Roman" w:cs="Times New Roman"/>
                <w:sz w:val="20"/>
                <w:szCs w:val="20"/>
              </w:rPr>
              <w:t xml:space="preserve"> I, </w:t>
            </w:r>
            <w:proofErr w:type="spellStart"/>
            <w:r w:rsidRPr="00A103DF">
              <w:rPr>
                <w:rFonts w:ascii="Times New Roman" w:hAnsi="Times New Roman" w:cs="Times New Roman"/>
                <w:sz w:val="20"/>
                <w:szCs w:val="20"/>
                <w:lang w:eastAsia="zh-CN"/>
              </w:rPr>
              <w:t>mục</w:t>
            </w:r>
            <w:proofErr w:type="spellEnd"/>
            <w:r w:rsidRPr="00A103DF">
              <w:rPr>
                <w:rFonts w:ascii="Times New Roman" w:hAnsi="Times New Roman" w:cs="Times New Roman"/>
                <w:sz w:val="20"/>
                <w:szCs w:val="20"/>
                <w:lang w:eastAsia="zh-CN"/>
              </w:rPr>
              <w:t xml:space="preserve"> </w:t>
            </w:r>
            <w:r w:rsidRPr="00A103DF">
              <w:rPr>
                <w:rFonts w:ascii="Times New Roman" w:hAnsi="Times New Roman" w:cs="Times New Roman"/>
                <w:sz w:val="20"/>
                <w:szCs w:val="20"/>
              </w:rPr>
              <w:t xml:space="preserve">II </w:t>
            </w:r>
            <w:proofErr w:type="spellStart"/>
            <w:r w:rsidRPr="00A103DF">
              <w:rPr>
                <w:rFonts w:ascii="Times New Roman" w:hAnsi="Times New Roman" w:cs="Times New Roman"/>
                <w:sz w:val="20"/>
                <w:szCs w:val="20"/>
              </w:rPr>
              <w:t>Điều</w:t>
            </w:r>
            <w:proofErr w:type="spellEnd"/>
            <w:r w:rsidRPr="00A103DF">
              <w:rPr>
                <w:rFonts w:ascii="Times New Roman" w:hAnsi="Times New Roman" w:cs="Times New Roman"/>
                <w:sz w:val="20"/>
                <w:szCs w:val="20"/>
              </w:rPr>
              <w:t xml:space="preserve"> 12 </w:t>
            </w:r>
            <w:r w:rsidRPr="00A103DF">
              <w:rPr>
                <w:rFonts w:ascii="Times New Roman" w:hAnsi="Times New Roman" w:cs="Times New Roman"/>
                <w:strike/>
                <w:sz w:val="20"/>
                <w:szCs w:val="20"/>
              </w:rPr>
              <w:t>11</w:t>
            </w:r>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và</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điểm</w:t>
            </w:r>
            <w:proofErr w:type="spellEnd"/>
            <w:r w:rsidRPr="00A103DF">
              <w:rPr>
                <w:rFonts w:ascii="Times New Roman" w:hAnsi="Times New Roman" w:cs="Times New Roman"/>
                <w:sz w:val="20"/>
                <w:szCs w:val="20"/>
              </w:rPr>
              <w:t xml:space="preserve"> 1, </w:t>
            </w:r>
            <w:proofErr w:type="spellStart"/>
            <w:r w:rsidRPr="00A103DF">
              <w:rPr>
                <w:rFonts w:ascii="Times New Roman" w:hAnsi="Times New Roman" w:cs="Times New Roman"/>
                <w:sz w:val="20"/>
                <w:szCs w:val="20"/>
                <w:lang w:eastAsia="zh-CN"/>
              </w:rPr>
              <w:t>điểm</w:t>
            </w:r>
            <w:proofErr w:type="spellEnd"/>
            <w:r w:rsidRPr="00A103DF">
              <w:rPr>
                <w:rFonts w:ascii="Times New Roman" w:hAnsi="Times New Roman" w:cs="Times New Roman"/>
                <w:sz w:val="20"/>
                <w:szCs w:val="20"/>
                <w:lang w:eastAsia="zh-CN"/>
              </w:rPr>
              <w:t xml:space="preserve"> </w:t>
            </w:r>
            <w:r w:rsidRPr="00A103DF">
              <w:rPr>
                <w:rFonts w:ascii="Times New Roman" w:hAnsi="Times New Roman" w:cs="Times New Roman"/>
                <w:sz w:val="20"/>
                <w:szCs w:val="20"/>
              </w:rPr>
              <w:t xml:space="preserve">2, </w:t>
            </w:r>
            <w:proofErr w:type="spellStart"/>
            <w:r w:rsidRPr="00A103DF">
              <w:rPr>
                <w:rFonts w:ascii="Times New Roman" w:hAnsi="Times New Roman" w:cs="Times New Roman"/>
                <w:sz w:val="20"/>
                <w:szCs w:val="20"/>
              </w:rPr>
              <w:t>điểm</w:t>
            </w:r>
            <w:proofErr w:type="spellEnd"/>
            <w:r w:rsidRPr="00A103DF">
              <w:rPr>
                <w:rFonts w:ascii="Times New Roman" w:hAnsi="Times New Roman" w:cs="Times New Roman"/>
                <w:sz w:val="20"/>
                <w:szCs w:val="20"/>
              </w:rPr>
              <w:t xml:space="preserve"> 3, </w:t>
            </w:r>
            <w:proofErr w:type="spellStart"/>
            <w:r w:rsidRPr="00A103DF">
              <w:rPr>
                <w:rFonts w:ascii="Times New Roman" w:hAnsi="Times New Roman" w:cs="Times New Roman"/>
                <w:sz w:val="20"/>
                <w:szCs w:val="20"/>
              </w:rPr>
              <w:t>điểm</w:t>
            </w:r>
            <w:proofErr w:type="spellEnd"/>
            <w:r w:rsidRPr="00A103DF">
              <w:rPr>
                <w:rFonts w:ascii="Times New Roman" w:hAnsi="Times New Roman" w:cs="Times New Roman"/>
                <w:sz w:val="20"/>
                <w:szCs w:val="20"/>
              </w:rPr>
              <w:t xml:space="preserve"> 4, </w:t>
            </w:r>
            <w:proofErr w:type="spellStart"/>
            <w:r w:rsidRPr="00A103DF">
              <w:rPr>
                <w:rFonts w:ascii="Times New Roman" w:hAnsi="Times New Roman" w:cs="Times New Roman"/>
                <w:sz w:val="20"/>
                <w:szCs w:val="20"/>
              </w:rPr>
              <w:t>điểm</w:t>
            </w:r>
            <w:proofErr w:type="spellEnd"/>
            <w:r w:rsidRPr="00A103DF">
              <w:rPr>
                <w:rFonts w:ascii="Times New Roman" w:hAnsi="Times New Roman" w:cs="Times New Roman"/>
                <w:sz w:val="20"/>
                <w:szCs w:val="20"/>
              </w:rPr>
              <w:t xml:space="preserve"> 5 </w:t>
            </w:r>
            <w:proofErr w:type="spellStart"/>
            <w:r w:rsidRPr="00A103DF">
              <w:rPr>
                <w:rFonts w:ascii="Times New Roman" w:hAnsi="Times New Roman" w:cs="Times New Roman"/>
                <w:sz w:val="20"/>
                <w:szCs w:val="20"/>
              </w:rPr>
              <w:t>mục</w:t>
            </w:r>
            <w:proofErr w:type="spellEnd"/>
            <w:r w:rsidRPr="00A103DF">
              <w:rPr>
                <w:rFonts w:ascii="Times New Roman" w:hAnsi="Times New Roman" w:cs="Times New Roman"/>
                <w:sz w:val="20"/>
                <w:szCs w:val="20"/>
              </w:rPr>
              <w:t xml:space="preserve"> I, </w:t>
            </w:r>
            <w:proofErr w:type="spellStart"/>
            <w:r w:rsidRPr="00A103DF">
              <w:rPr>
                <w:rFonts w:ascii="Times New Roman" w:hAnsi="Times New Roman" w:cs="Times New Roman"/>
                <w:sz w:val="20"/>
                <w:szCs w:val="20"/>
                <w:lang w:eastAsia="zh-CN"/>
              </w:rPr>
              <w:t>mục</w:t>
            </w:r>
            <w:proofErr w:type="spellEnd"/>
            <w:r w:rsidRPr="00A103DF">
              <w:rPr>
                <w:rFonts w:ascii="Times New Roman" w:hAnsi="Times New Roman" w:cs="Times New Roman"/>
                <w:sz w:val="20"/>
                <w:szCs w:val="20"/>
                <w:lang w:eastAsia="zh-CN"/>
              </w:rPr>
              <w:t xml:space="preserve"> </w:t>
            </w:r>
            <w:r w:rsidRPr="00A103DF">
              <w:rPr>
                <w:rFonts w:ascii="Times New Roman" w:hAnsi="Times New Roman" w:cs="Times New Roman"/>
                <w:sz w:val="20"/>
                <w:szCs w:val="20"/>
              </w:rPr>
              <w:t xml:space="preserve">II </w:t>
            </w:r>
            <w:proofErr w:type="spellStart"/>
            <w:r w:rsidRPr="00A103DF">
              <w:rPr>
                <w:rFonts w:ascii="Times New Roman" w:hAnsi="Times New Roman" w:cs="Times New Roman"/>
                <w:sz w:val="20"/>
                <w:szCs w:val="20"/>
              </w:rPr>
              <w:t>Điều</w:t>
            </w:r>
            <w:proofErr w:type="spellEnd"/>
            <w:r w:rsidRPr="00A103DF">
              <w:rPr>
                <w:rFonts w:ascii="Times New Roman" w:hAnsi="Times New Roman" w:cs="Times New Roman"/>
                <w:sz w:val="20"/>
                <w:szCs w:val="20"/>
              </w:rPr>
              <w:t xml:space="preserve"> 13 </w:t>
            </w:r>
            <w:r w:rsidRPr="00A103DF">
              <w:rPr>
                <w:rFonts w:ascii="Times New Roman" w:hAnsi="Times New Roman" w:cs="Times New Roman"/>
                <w:strike/>
                <w:sz w:val="20"/>
                <w:szCs w:val="20"/>
              </w:rPr>
              <w:t>12</w:t>
            </w:r>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của</w:t>
            </w:r>
            <w:proofErr w:type="spellEnd"/>
            <w:r w:rsidRPr="00A103DF">
              <w:rPr>
                <w:rFonts w:ascii="Times New Roman" w:hAnsi="Times New Roman" w:cs="Times New Roman"/>
                <w:sz w:val="20"/>
                <w:szCs w:val="20"/>
              </w:rPr>
              <w:t xml:space="preserve"> Thông </w:t>
            </w:r>
            <w:proofErr w:type="spellStart"/>
            <w:r w:rsidRPr="00A103DF">
              <w:rPr>
                <w:rFonts w:ascii="Times New Roman" w:hAnsi="Times New Roman" w:cs="Times New Roman"/>
                <w:sz w:val="20"/>
                <w:szCs w:val="20"/>
              </w:rPr>
              <w:t>tư</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này</w:t>
            </w:r>
            <w:proofErr w:type="spellEnd"/>
            <w:r w:rsidRPr="00A103DF">
              <w:rPr>
                <w:rFonts w:ascii="Times New Roman" w:hAnsi="Times New Roman" w:cs="Times New Roman"/>
                <w:sz w:val="20"/>
                <w:szCs w:val="20"/>
              </w:rPr>
              <w:t xml:space="preserve">. </w:t>
            </w:r>
          </w:p>
          <w:p w14:paraId="29E9C647" w14:textId="77777777" w:rsidR="005A347D" w:rsidRPr="00A103DF" w:rsidRDefault="005A347D" w:rsidP="006456B7">
            <w:pPr>
              <w:spacing w:before="120" w:after="120" w:line="245" w:lineRule="auto"/>
              <w:ind w:firstLine="720"/>
              <w:jc w:val="both"/>
              <w:rPr>
                <w:rFonts w:ascii="Times New Roman" w:eastAsia="Times New Roman" w:hAnsi="Times New Roman" w:cs="Times New Roman"/>
                <w:sz w:val="20"/>
                <w:szCs w:val="20"/>
                <w:lang w:val="nl-NL"/>
              </w:rPr>
            </w:pPr>
            <w:r w:rsidRPr="00A103DF">
              <w:rPr>
                <w:rFonts w:ascii="Times New Roman" w:eastAsia="Times New Roman" w:hAnsi="Times New Roman" w:cs="Times New Roman"/>
                <w:sz w:val="20"/>
                <w:szCs w:val="20"/>
                <w:lang w:val="nl-NL"/>
              </w:rPr>
              <w:t>4. T</w:t>
            </w:r>
            <w:r w:rsidRPr="00A103DF">
              <w:rPr>
                <w:rFonts w:ascii="Times New Roman" w:hAnsi="Times New Roman" w:cs="Times New Roman"/>
                <w:sz w:val="20"/>
                <w:szCs w:val="20"/>
                <w:lang w:val="nl-NL"/>
              </w:rPr>
              <w:t>ổng dung</w:t>
            </w:r>
            <w:r w:rsidRPr="00A103DF">
              <w:rPr>
                <w:rFonts w:ascii="Times New Roman" w:eastAsia="Times New Roman" w:hAnsi="Times New Roman" w:cs="Times New Roman"/>
                <w:sz w:val="20"/>
                <w:szCs w:val="20"/>
                <w:lang w:val="nl-NL"/>
              </w:rPr>
              <w:t xml:space="preserve"> tích (GT) là một trong các đơn vị cơ sở để tính </w:t>
            </w:r>
            <w:r w:rsidRPr="00A103DF">
              <w:rPr>
                <w:rFonts w:ascii="Times New Roman" w:hAnsi="Times New Roman" w:cs="Times New Roman"/>
                <w:sz w:val="20"/>
                <w:szCs w:val="20"/>
                <w:lang w:val="nl-NL"/>
              </w:rPr>
              <w:t>giá dịch vụ cầu, bến, phao neo,</w:t>
            </w:r>
            <w:r w:rsidRPr="00A103DF">
              <w:rPr>
                <w:rFonts w:ascii="Times New Roman" w:eastAsia="Times New Roman" w:hAnsi="Times New Roman" w:cs="Times New Roman"/>
                <w:sz w:val="20"/>
                <w:szCs w:val="20"/>
                <w:lang w:val="nl-NL"/>
              </w:rPr>
              <w:t xml:space="preserve"> trong đó:</w:t>
            </w:r>
          </w:p>
          <w:p w14:paraId="08684C51" w14:textId="77777777" w:rsidR="005A347D" w:rsidRPr="00A103DF" w:rsidRDefault="005A347D" w:rsidP="006456B7">
            <w:pPr>
              <w:spacing w:before="120" w:after="120" w:line="245" w:lineRule="auto"/>
              <w:ind w:firstLine="720"/>
              <w:jc w:val="both"/>
              <w:rPr>
                <w:rFonts w:ascii="Times New Roman" w:hAnsi="Times New Roman" w:cs="Times New Roman"/>
                <w:sz w:val="20"/>
                <w:szCs w:val="20"/>
                <w:lang w:val="nl-NL" w:eastAsia="zh-CN"/>
              </w:rPr>
            </w:pPr>
            <w:r w:rsidRPr="00A103DF">
              <w:rPr>
                <w:rFonts w:ascii="Times New Roman" w:eastAsia="Times New Roman" w:hAnsi="Times New Roman" w:cs="Times New Roman"/>
                <w:sz w:val="20"/>
                <w:szCs w:val="20"/>
                <w:lang w:val="nl-NL"/>
              </w:rPr>
              <w:t>a) Đối với tàu thuyền chở hàng lỏng:</w:t>
            </w:r>
            <w:r w:rsidRPr="00A103DF">
              <w:rPr>
                <w:rFonts w:ascii="Times New Roman" w:hAnsi="Times New Roman" w:cs="Times New Roman"/>
                <w:sz w:val="20"/>
                <w:szCs w:val="20"/>
                <w:lang w:val="nl-NL" w:eastAsia="zh-CN"/>
              </w:rPr>
              <w:t xml:space="preserve"> </w:t>
            </w:r>
            <w:r w:rsidRPr="00A103DF">
              <w:rPr>
                <w:rFonts w:ascii="Times New Roman" w:eastAsia="Times New Roman" w:hAnsi="Times New Roman" w:cs="Times New Roman"/>
                <w:sz w:val="20"/>
                <w:szCs w:val="20"/>
                <w:lang w:val="nl-NL"/>
              </w:rPr>
              <w:t>dung tích toàn phần tính bằng 85% GT lớn nhất ghi trong giấy chứng nhận do cơ quan đăng kiểm cấp cho tàu thuyền theo quy định, không phân biệt tàu có hay không có két nước dằn;</w:t>
            </w:r>
          </w:p>
          <w:p w14:paraId="24446D95" w14:textId="77777777" w:rsidR="005A347D" w:rsidRPr="00A103DF" w:rsidRDefault="005A347D" w:rsidP="006456B7">
            <w:pPr>
              <w:spacing w:before="120" w:after="120" w:line="245" w:lineRule="auto"/>
              <w:jc w:val="both"/>
              <w:rPr>
                <w:rFonts w:ascii="Times New Roman" w:eastAsia="Times New Roman" w:hAnsi="Times New Roman" w:cs="Times New Roman"/>
                <w:sz w:val="20"/>
                <w:szCs w:val="20"/>
                <w:lang w:val="nl-NL"/>
              </w:rPr>
            </w:pPr>
            <w:r w:rsidRPr="00A103DF">
              <w:rPr>
                <w:rFonts w:ascii="Times New Roman" w:eastAsia="Times New Roman" w:hAnsi="Times New Roman" w:cs="Times New Roman"/>
                <w:sz w:val="20"/>
                <w:szCs w:val="20"/>
                <w:lang w:val="nl-NL"/>
              </w:rPr>
              <w:tab/>
              <w:t>b) Đối với tàu thuyền chở khách: d</w:t>
            </w:r>
            <w:r w:rsidRPr="00A103DF">
              <w:rPr>
                <w:rFonts w:ascii="Times New Roman" w:hAnsi="Times New Roman" w:cs="Times New Roman"/>
                <w:sz w:val="20"/>
                <w:szCs w:val="20"/>
                <w:lang w:val="nl-NL" w:eastAsia="zh-CN"/>
              </w:rPr>
              <w:t xml:space="preserve">ung tích toàn phần tính bằng </w:t>
            </w:r>
            <w:r w:rsidRPr="00A103DF">
              <w:rPr>
                <w:rFonts w:ascii="Times New Roman" w:eastAsia="Times New Roman" w:hAnsi="Times New Roman" w:cs="Times New Roman"/>
                <w:sz w:val="20"/>
                <w:szCs w:val="20"/>
                <w:lang w:val="nl-NL"/>
              </w:rPr>
              <w:t>100% GT lớn nhất ghi trong giấy chứng nhận do cơ quan đăng kiểm cấp cho tàu thuyền theo quy định.</w:t>
            </w:r>
          </w:p>
          <w:p w14:paraId="535F9C2A" w14:textId="77777777" w:rsidR="005A347D" w:rsidRPr="00A103DF" w:rsidRDefault="005A347D" w:rsidP="006456B7">
            <w:pPr>
              <w:spacing w:before="120" w:after="120" w:line="245" w:lineRule="auto"/>
              <w:jc w:val="both"/>
              <w:rPr>
                <w:rFonts w:ascii="Times New Roman" w:hAnsi="Times New Roman" w:cs="Times New Roman"/>
                <w:sz w:val="20"/>
                <w:szCs w:val="20"/>
                <w:lang w:val="nl-NL"/>
              </w:rPr>
            </w:pPr>
            <w:r w:rsidRPr="00A103DF">
              <w:rPr>
                <w:rFonts w:ascii="Times New Roman" w:eastAsia="Times New Roman" w:hAnsi="Times New Roman" w:cs="Times New Roman"/>
                <w:b/>
                <w:bCs/>
                <w:color w:val="C00000"/>
                <w:spacing w:val="2"/>
                <w:sz w:val="20"/>
                <w:szCs w:val="20"/>
                <w:lang w:val="nl-NL"/>
              </w:rPr>
              <w:tab/>
            </w:r>
            <w:r w:rsidRPr="00A103DF">
              <w:rPr>
                <w:rFonts w:ascii="Times New Roman" w:hAnsi="Times New Roman" w:cs="Times New Roman"/>
                <w:sz w:val="20"/>
                <w:szCs w:val="20"/>
                <w:lang w:val="nl-NL"/>
              </w:rPr>
              <w:t>5. Khung giá dịch vụ h</w:t>
            </w:r>
            <w:r w:rsidRPr="00A103DF">
              <w:rPr>
                <w:rFonts w:ascii="Times New Roman" w:eastAsia="Times New Roman" w:hAnsi="Times New Roman" w:cs="Times New Roman"/>
                <w:sz w:val="20"/>
                <w:szCs w:val="20"/>
                <w:lang w:val="nl-NL"/>
              </w:rPr>
              <w:t xml:space="preserve">ành khách thông qua cầu, bến, phao neo </w:t>
            </w:r>
            <w:r w:rsidRPr="00A103DF">
              <w:rPr>
                <w:rFonts w:ascii="Times New Roman" w:hAnsi="Times New Roman" w:cs="Times New Roman"/>
                <w:sz w:val="20"/>
                <w:szCs w:val="20"/>
                <w:lang w:val="nl-NL"/>
              </w:rPr>
              <w:t xml:space="preserve">quy định </w:t>
            </w:r>
            <w:r w:rsidRPr="00A103DF">
              <w:rPr>
                <w:rFonts w:ascii="Times New Roman" w:eastAsia="Times New Roman" w:hAnsi="Times New Roman" w:cs="Times New Roman"/>
                <w:sz w:val="20"/>
                <w:szCs w:val="20"/>
                <w:lang w:val="nl-NL"/>
              </w:rPr>
              <w:t>tại Điều này k</w:t>
            </w:r>
            <w:r w:rsidRPr="00A103DF">
              <w:rPr>
                <w:rFonts w:ascii="Times New Roman" w:hAnsi="Times New Roman" w:cs="Times New Roman"/>
                <w:sz w:val="20"/>
                <w:szCs w:val="20"/>
                <w:lang w:val="nl-NL"/>
              </w:rPr>
              <w:t>hông áp dụng đối với trẻ em dưới 12 tuổi.</w:t>
            </w:r>
          </w:p>
          <w:p w14:paraId="5C7DA739" w14:textId="6A225A56" w:rsidR="005A347D" w:rsidRPr="00A103DF" w:rsidRDefault="005A347D" w:rsidP="006456B7">
            <w:pPr>
              <w:spacing w:before="120" w:after="120" w:line="245" w:lineRule="auto"/>
              <w:ind w:firstLine="720"/>
              <w:jc w:val="both"/>
              <w:rPr>
                <w:rFonts w:ascii="Times New Roman" w:hAnsi="Times New Roman" w:cs="Times New Roman"/>
                <w:sz w:val="20"/>
                <w:szCs w:val="20"/>
                <w:lang w:val="nl-NL"/>
              </w:rPr>
            </w:pPr>
            <w:bookmarkStart w:id="9" w:name="_Hlk140754777"/>
            <w:r w:rsidRPr="00A103DF">
              <w:rPr>
                <w:rFonts w:ascii="Times New Roman" w:hAnsi="Times New Roman" w:cs="Times New Roman"/>
                <w:b/>
                <w:bCs/>
                <w:color w:val="C00000"/>
                <w:sz w:val="20"/>
                <w:szCs w:val="20"/>
              </w:rPr>
              <w:t xml:space="preserve">6. </w:t>
            </w:r>
            <w:proofErr w:type="spellStart"/>
            <w:r w:rsidRPr="00A103DF">
              <w:rPr>
                <w:rFonts w:ascii="Times New Roman" w:hAnsi="Times New Roman" w:cs="Times New Roman"/>
                <w:b/>
                <w:bCs/>
                <w:color w:val="C00000"/>
                <w:sz w:val="20"/>
                <w:szCs w:val="20"/>
              </w:rPr>
              <w:t>Đối</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với</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cảng</w:t>
            </w:r>
            <w:proofErr w:type="spellEnd"/>
            <w:r w:rsidRPr="00A103DF">
              <w:rPr>
                <w:rFonts w:ascii="Times New Roman" w:hAnsi="Times New Roman" w:cs="Times New Roman"/>
                <w:b/>
                <w:bCs/>
                <w:color w:val="C00000"/>
                <w:sz w:val="20"/>
                <w:szCs w:val="20"/>
              </w:rPr>
              <w:t xml:space="preserve"> </w:t>
            </w:r>
            <w:bookmarkStart w:id="10" w:name="_Hlk140756967"/>
            <w:proofErr w:type="spellStart"/>
            <w:r w:rsidRPr="00A103DF">
              <w:rPr>
                <w:rFonts w:ascii="Times New Roman" w:hAnsi="Times New Roman" w:cs="Times New Roman"/>
                <w:b/>
                <w:bCs/>
                <w:color w:val="C00000"/>
                <w:sz w:val="20"/>
                <w:szCs w:val="20"/>
              </w:rPr>
              <w:t>có</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trang</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thiết</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bị</w:t>
            </w:r>
            <w:proofErr w:type="spellEnd"/>
            <w:r w:rsidRPr="00A103DF">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bốc</w:t>
            </w:r>
            <w:proofErr w:type="spellEnd"/>
            <w:r>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dỡ</w:t>
            </w:r>
            <w:proofErr w:type="spellEnd"/>
            <w:r>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vận</w:t>
            </w:r>
            <w:proofErr w:type="spellEnd"/>
            <w:r>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chuyển</w:t>
            </w:r>
            <w:proofErr w:type="spellEnd"/>
            <w:r>
              <w:rPr>
                <w:rFonts w:ascii="Times New Roman" w:hAnsi="Times New Roman" w:cs="Times New Roman"/>
                <w:b/>
                <w:bCs/>
                <w:color w:val="C00000"/>
                <w:sz w:val="20"/>
                <w:szCs w:val="20"/>
              </w:rPr>
              <w:t xml:space="preserve"> container </w:t>
            </w:r>
            <w:proofErr w:type="spellStart"/>
            <w:r w:rsidRPr="00A103DF">
              <w:rPr>
                <w:rFonts w:ascii="Times New Roman" w:hAnsi="Times New Roman" w:cs="Times New Roman"/>
                <w:b/>
                <w:bCs/>
                <w:color w:val="C00000"/>
                <w:sz w:val="20"/>
                <w:szCs w:val="20"/>
              </w:rPr>
              <w:t>sử</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dụng</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năng</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lượng</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sạch</w:t>
            </w:r>
            <w:proofErr w:type="spellEnd"/>
            <w:r>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hoặc</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sử</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dụng</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điện</w:t>
            </w:r>
            <w:proofErr w:type="spellEnd"/>
            <w:r>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cung</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cấp</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điện</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bờ</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cho</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tàu</w:t>
            </w:r>
            <w:proofErr w:type="spellEnd"/>
            <w:r>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biển</w:t>
            </w:r>
            <w:proofErr w:type="spellEnd"/>
            <w:r>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tham</w:t>
            </w:r>
            <w:proofErr w:type="spellEnd"/>
            <w:r>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gia</w:t>
            </w:r>
            <w:proofErr w:type="spellEnd"/>
            <w:r>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hành</w:t>
            </w:r>
            <w:proofErr w:type="spellEnd"/>
            <w:r>
              <w:rPr>
                <w:rFonts w:ascii="Times New Roman" w:hAnsi="Times New Roman" w:cs="Times New Roman"/>
                <w:b/>
                <w:bCs/>
                <w:color w:val="C00000"/>
                <w:sz w:val="20"/>
                <w:szCs w:val="20"/>
              </w:rPr>
              <w:t xml:space="preserve"> lang </w:t>
            </w:r>
            <w:proofErr w:type="spellStart"/>
            <w:r>
              <w:rPr>
                <w:rFonts w:ascii="Times New Roman" w:hAnsi="Times New Roman" w:cs="Times New Roman"/>
                <w:b/>
                <w:bCs/>
                <w:color w:val="C00000"/>
                <w:sz w:val="20"/>
                <w:szCs w:val="20"/>
              </w:rPr>
              <w:t>vận</w:t>
            </w:r>
            <w:proofErr w:type="spellEnd"/>
            <w:r>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tải</w:t>
            </w:r>
            <w:proofErr w:type="spellEnd"/>
            <w:r>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xanh</w:t>
            </w:r>
            <w:proofErr w:type="spellEnd"/>
            <w:r>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quốc</w:t>
            </w:r>
            <w:proofErr w:type="spellEnd"/>
            <w:r>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tế</w:t>
            </w:r>
            <w:proofErr w:type="spellEnd"/>
            <w:r>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doanh</w:t>
            </w:r>
            <w:proofErr w:type="spellEnd"/>
            <w:r>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nghiệp</w:t>
            </w:r>
            <w:proofErr w:type="spellEnd"/>
            <w:r>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được</w:t>
            </w:r>
            <w:proofErr w:type="spellEnd"/>
            <w:r>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phép</w:t>
            </w:r>
            <w:proofErr w:type="spellEnd"/>
            <w:r>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áp</w:t>
            </w:r>
            <w:proofErr w:type="spellEnd"/>
            <w:r>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dụng</w:t>
            </w:r>
            <w:proofErr w:type="spellEnd"/>
            <w:r>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khung</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giá</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dịch</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vụ</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sử</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dụng</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cầu</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bến</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bằng</w:t>
            </w:r>
            <w:proofErr w:type="spellEnd"/>
            <w:r w:rsidRPr="00A103DF">
              <w:rPr>
                <w:rFonts w:ascii="Times New Roman" w:hAnsi="Times New Roman" w:cs="Times New Roman"/>
                <w:b/>
                <w:bCs/>
                <w:color w:val="C00000"/>
                <w:sz w:val="20"/>
                <w:szCs w:val="20"/>
              </w:rPr>
              <w:t xml:space="preserve"> 110% </w:t>
            </w:r>
            <w:proofErr w:type="spellStart"/>
            <w:r>
              <w:rPr>
                <w:rFonts w:ascii="Times New Roman" w:hAnsi="Times New Roman" w:cs="Times New Roman"/>
                <w:b/>
                <w:bCs/>
                <w:color w:val="C00000"/>
                <w:sz w:val="20"/>
                <w:szCs w:val="20"/>
              </w:rPr>
              <w:t>khung</w:t>
            </w:r>
            <w:proofErr w:type="spellEnd"/>
            <w:r>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giá</w:t>
            </w:r>
            <w:bookmarkEnd w:id="10"/>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quy</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định</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tại</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Điều</w:t>
            </w:r>
            <w:proofErr w:type="spellEnd"/>
            <w:r w:rsidRPr="00A103DF">
              <w:rPr>
                <w:rFonts w:ascii="Times New Roman" w:hAnsi="Times New Roman" w:cs="Times New Roman"/>
                <w:b/>
                <w:bCs/>
                <w:color w:val="C00000"/>
                <w:sz w:val="20"/>
                <w:szCs w:val="20"/>
              </w:rPr>
              <w:t xml:space="preserve"> 12, </w:t>
            </w:r>
            <w:proofErr w:type="spellStart"/>
            <w:r w:rsidRPr="00A103DF">
              <w:rPr>
                <w:rFonts w:ascii="Times New Roman" w:hAnsi="Times New Roman" w:cs="Times New Roman"/>
                <w:b/>
                <w:bCs/>
                <w:color w:val="C00000"/>
                <w:sz w:val="20"/>
                <w:szCs w:val="20"/>
              </w:rPr>
              <w:t>Điều</w:t>
            </w:r>
            <w:proofErr w:type="spellEnd"/>
            <w:r w:rsidRPr="00A103DF">
              <w:rPr>
                <w:rFonts w:ascii="Times New Roman" w:hAnsi="Times New Roman" w:cs="Times New Roman"/>
                <w:b/>
                <w:bCs/>
                <w:color w:val="C00000"/>
                <w:sz w:val="20"/>
                <w:szCs w:val="20"/>
              </w:rPr>
              <w:t xml:space="preserve"> 13 </w:t>
            </w:r>
            <w:proofErr w:type="spellStart"/>
            <w:r w:rsidRPr="00A103DF">
              <w:rPr>
                <w:rFonts w:ascii="Times New Roman" w:hAnsi="Times New Roman" w:cs="Times New Roman"/>
                <w:b/>
                <w:bCs/>
                <w:color w:val="C00000"/>
                <w:sz w:val="20"/>
                <w:szCs w:val="20"/>
              </w:rPr>
              <w:t>của</w:t>
            </w:r>
            <w:proofErr w:type="spellEnd"/>
            <w:r w:rsidRPr="00A103DF">
              <w:rPr>
                <w:rFonts w:ascii="Times New Roman" w:hAnsi="Times New Roman" w:cs="Times New Roman"/>
                <w:b/>
                <w:bCs/>
                <w:color w:val="C00000"/>
                <w:sz w:val="20"/>
                <w:szCs w:val="20"/>
              </w:rPr>
              <w:t xml:space="preserve"> Thông </w:t>
            </w:r>
            <w:proofErr w:type="spellStart"/>
            <w:r w:rsidRPr="00A103DF">
              <w:rPr>
                <w:rFonts w:ascii="Times New Roman" w:hAnsi="Times New Roman" w:cs="Times New Roman"/>
                <w:b/>
                <w:bCs/>
                <w:color w:val="C00000"/>
                <w:sz w:val="20"/>
                <w:szCs w:val="20"/>
              </w:rPr>
              <w:t>tư</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này</w:t>
            </w:r>
            <w:proofErr w:type="spellEnd"/>
            <w:r w:rsidRPr="00A103DF">
              <w:rPr>
                <w:rFonts w:ascii="Times New Roman" w:hAnsi="Times New Roman" w:cs="Times New Roman"/>
                <w:b/>
                <w:bCs/>
                <w:color w:val="C00000"/>
                <w:sz w:val="20"/>
                <w:szCs w:val="20"/>
              </w:rPr>
              <w:t>.</w:t>
            </w:r>
          </w:p>
          <w:p w14:paraId="005699E8" w14:textId="32659260" w:rsidR="005A347D" w:rsidRPr="0067153B" w:rsidRDefault="005A347D" w:rsidP="006456B7">
            <w:pPr>
              <w:spacing w:before="120" w:after="120" w:line="245" w:lineRule="auto"/>
              <w:jc w:val="both"/>
              <w:rPr>
                <w:rFonts w:ascii="Times New Roman" w:hAnsi="Times New Roman" w:cs="Times New Roman"/>
                <w:b/>
                <w:bCs/>
                <w:sz w:val="20"/>
                <w:szCs w:val="20"/>
                <w:lang w:val="nl-NL"/>
              </w:rPr>
            </w:pPr>
            <w:r>
              <w:rPr>
                <w:rFonts w:ascii="Times New Roman" w:hAnsi="Times New Roman" w:cs="Times New Roman"/>
                <w:sz w:val="20"/>
                <w:szCs w:val="20"/>
                <w:lang w:val="nl-NL"/>
              </w:rPr>
              <w:t xml:space="preserve">           </w:t>
            </w:r>
            <w:r w:rsidRPr="0067153B">
              <w:rPr>
                <w:rFonts w:ascii="Times New Roman" w:hAnsi="Times New Roman" w:cs="Times New Roman"/>
                <w:b/>
                <w:bCs/>
                <w:color w:val="C00000"/>
                <w:sz w:val="20"/>
                <w:szCs w:val="20"/>
                <w:lang w:val="nl-NL"/>
              </w:rPr>
              <w:t xml:space="preserve">7. </w:t>
            </w:r>
            <w:bookmarkStart w:id="11" w:name="_Hlk140757060"/>
            <w:r w:rsidRPr="0067153B">
              <w:rPr>
                <w:rFonts w:ascii="Times New Roman" w:hAnsi="Times New Roman" w:cs="Times New Roman"/>
                <w:b/>
                <w:bCs/>
                <w:color w:val="C00000"/>
                <w:sz w:val="20"/>
                <w:szCs w:val="20"/>
                <w:lang w:val="nl-NL"/>
              </w:rPr>
              <w:t xml:space="preserve">Đối với cầu, bến cảng được công bố đón tàu </w:t>
            </w:r>
            <w:r>
              <w:rPr>
                <w:rFonts w:ascii="Times New Roman" w:hAnsi="Times New Roman" w:cs="Times New Roman"/>
                <w:b/>
                <w:bCs/>
                <w:color w:val="C00000"/>
                <w:sz w:val="20"/>
                <w:szCs w:val="20"/>
                <w:lang w:val="nl-NL"/>
              </w:rPr>
              <w:t xml:space="preserve">container </w:t>
            </w:r>
            <w:r w:rsidRPr="0067153B">
              <w:rPr>
                <w:rFonts w:ascii="Times New Roman" w:hAnsi="Times New Roman" w:cs="Times New Roman"/>
                <w:b/>
                <w:bCs/>
                <w:color w:val="C00000"/>
                <w:sz w:val="20"/>
                <w:szCs w:val="20"/>
                <w:lang w:val="nl-NL"/>
              </w:rPr>
              <w:t xml:space="preserve">có </w:t>
            </w:r>
            <w:r>
              <w:rPr>
                <w:rFonts w:ascii="Times New Roman" w:hAnsi="Times New Roman" w:cs="Times New Roman"/>
                <w:b/>
                <w:bCs/>
                <w:color w:val="C00000"/>
                <w:sz w:val="20"/>
                <w:szCs w:val="20"/>
                <w:lang w:val="nl-NL"/>
              </w:rPr>
              <w:t>trọng tải</w:t>
            </w:r>
            <w:r w:rsidRPr="0067153B">
              <w:rPr>
                <w:rFonts w:ascii="Times New Roman" w:hAnsi="Times New Roman" w:cs="Times New Roman"/>
                <w:b/>
                <w:bCs/>
                <w:color w:val="C00000"/>
                <w:sz w:val="20"/>
                <w:szCs w:val="20"/>
                <w:lang w:val="nl-NL"/>
              </w:rPr>
              <w:t xml:space="preserve"> từ 160.000 </w:t>
            </w:r>
            <w:r>
              <w:rPr>
                <w:rFonts w:ascii="Times New Roman" w:hAnsi="Times New Roman" w:cs="Times New Roman"/>
                <w:b/>
                <w:bCs/>
                <w:color w:val="C00000"/>
                <w:sz w:val="20"/>
                <w:szCs w:val="20"/>
                <w:lang w:val="nl-NL"/>
              </w:rPr>
              <w:t xml:space="preserve">DWT </w:t>
            </w:r>
            <w:r w:rsidRPr="0067153B">
              <w:rPr>
                <w:rFonts w:ascii="Times New Roman" w:hAnsi="Times New Roman" w:cs="Times New Roman"/>
                <w:b/>
                <w:bCs/>
                <w:color w:val="C00000"/>
                <w:sz w:val="20"/>
                <w:szCs w:val="20"/>
                <w:lang w:val="nl-NL"/>
              </w:rPr>
              <w:t>trở lên,</w:t>
            </w:r>
            <w:r w:rsidRPr="0067153B">
              <w:rPr>
                <w:rFonts w:ascii="Times New Roman" w:hAnsi="Times New Roman" w:cs="Times New Roman"/>
                <w:b/>
                <w:bCs/>
                <w:color w:val="C00000"/>
                <w:sz w:val="20"/>
                <w:szCs w:val="20"/>
              </w:rPr>
              <w:t xml:space="preserve"> </w:t>
            </w:r>
            <w:proofErr w:type="spellStart"/>
            <w:r w:rsidRPr="0067153B">
              <w:rPr>
                <w:rFonts w:ascii="Times New Roman" w:hAnsi="Times New Roman" w:cs="Times New Roman"/>
                <w:b/>
                <w:bCs/>
                <w:color w:val="C00000"/>
                <w:sz w:val="20"/>
                <w:szCs w:val="20"/>
              </w:rPr>
              <w:t>doanh</w:t>
            </w:r>
            <w:proofErr w:type="spellEnd"/>
            <w:r w:rsidRPr="0067153B">
              <w:rPr>
                <w:rFonts w:ascii="Times New Roman" w:hAnsi="Times New Roman" w:cs="Times New Roman"/>
                <w:b/>
                <w:bCs/>
                <w:color w:val="C00000"/>
                <w:sz w:val="20"/>
                <w:szCs w:val="20"/>
              </w:rPr>
              <w:t xml:space="preserve"> </w:t>
            </w:r>
            <w:proofErr w:type="spellStart"/>
            <w:r w:rsidRPr="0067153B">
              <w:rPr>
                <w:rFonts w:ascii="Times New Roman" w:hAnsi="Times New Roman" w:cs="Times New Roman"/>
                <w:b/>
                <w:bCs/>
                <w:color w:val="C00000"/>
                <w:sz w:val="20"/>
                <w:szCs w:val="20"/>
              </w:rPr>
              <w:t>nghiệp</w:t>
            </w:r>
            <w:proofErr w:type="spellEnd"/>
            <w:r w:rsidRPr="0067153B">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được</w:t>
            </w:r>
            <w:proofErr w:type="spellEnd"/>
            <w:r>
              <w:rPr>
                <w:rFonts w:ascii="Times New Roman" w:hAnsi="Times New Roman" w:cs="Times New Roman"/>
                <w:b/>
                <w:bCs/>
                <w:color w:val="C00000"/>
                <w:sz w:val="20"/>
                <w:szCs w:val="20"/>
              </w:rPr>
              <w:t xml:space="preserve"> </w:t>
            </w:r>
            <w:proofErr w:type="spellStart"/>
            <w:r w:rsidRPr="0067153B">
              <w:rPr>
                <w:rFonts w:ascii="Times New Roman" w:hAnsi="Times New Roman" w:cs="Times New Roman"/>
                <w:b/>
                <w:bCs/>
                <w:color w:val="C00000"/>
                <w:sz w:val="20"/>
                <w:szCs w:val="20"/>
              </w:rPr>
              <w:t>phép</w:t>
            </w:r>
            <w:proofErr w:type="spellEnd"/>
            <w:r w:rsidRPr="0067153B">
              <w:rPr>
                <w:rFonts w:ascii="Times New Roman" w:hAnsi="Times New Roman" w:cs="Times New Roman"/>
                <w:b/>
                <w:bCs/>
                <w:color w:val="C00000"/>
                <w:sz w:val="20"/>
                <w:szCs w:val="20"/>
              </w:rPr>
              <w:t xml:space="preserve"> </w:t>
            </w:r>
            <w:proofErr w:type="spellStart"/>
            <w:r w:rsidRPr="0067153B">
              <w:rPr>
                <w:rFonts w:ascii="Times New Roman" w:hAnsi="Times New Roman" w:cs="Times New Roman"/>
                <w:b/>
                <w:bCs/>
                <w:color w:val="C00000"/>
                <w:sz w:val="20"/>
                <w:szCs w:val="20"/>
              </w:rPr>
              <w:t>áp</w:t>
            </w:r>
            <w:proofErr w:type="spellEnd"/>
            <w:r w:rsidRPr="0067153B">
              <w:rPr>
                <w:rFonts w:ascii="Times New Roman" w:hAnsi="Times New Roman" w:cs="Times New Roman"/>
                <w:b/>
                <w:bCs/>
                <w:color w:val="C00000"/>
                <w:sz w:val="20"/>
                <w:szCs w:val="20"/>
              </w:rPr>
              <w:t xml:space="preserve"> </w:t>
            </w:r>
            <w:proofErr w:type="spellStart"/>
            <w:r w:rsidRPr="0067153B">
              <w:rPr>
                <w:rFonts w:ascii="Times New Roman" w:hAnsi="Times New Roman" w:cs="Times New Roman"/>
                <w:b/>
                <w:bCs/>
                <w:color w:val="C00000"/>
                <w:sz w:val="20"/>
                <w:szCs w:val="20"/>
              </w:rPr>
              <w:t>dụng</w:t>
            </w:r>
            <w:proofErr w:type="spellEnd"/>
            <w:r w:rsidRPr="0067153B">
              <w:rPr>
                <w:rFonts w:ascii="Times New Roman" w:hAnsi="Times New Roman" w:cs="Times New Roman"/>
                <w:b/>
                <w:bCs/>
                <w:color w:val="C00000"/>
                <w:sz w:val="20"/>
                <w:szCs w:val="20"/>
              </w:rPr>
              <w:t xml:space="preserve"> </w:t>
            </w:r>
            <w:proofErr w:type="spellStart"/>
            <w:r w:rsidRPr="0067153B">
              <w:rPr>
                <w:rFonts w:ascii="Times New Roman" w:hAnsi="Times New Roman" w:cs="Times New Roman"/>
                <w:b/>
                <w:bCs/>
                <w:color w:val="C00000"/>
                <w:sz w:val="20"/>
                <w:szCs w:val="20"/>
              </w:rPr>
              <w:t>khung</w:t>
            </w:r>
            <w:proofErr w:type="spellEnd"/>
            <w:r w:rsidRPr="0067153B">
              <w:rPr>
                <w:rFonts w:ascii="Times New Roman" w:hAnsi="Times New Roman" w:cs="Times New Roman"/>
                <w:b/>
                <w:bCs/>
                <w:color w:val="C00000"/>
                <w:sz w:val="20"/>
                <w:szCs w:val="20"/>
              </w:rPr>
              <w:t xml:space="preserve"> </w:t>
            </w:r>
            <w:proofErr w:type="spellStart"/>
            <w:r w:rsidRPr="0067153B">
              <w:rPr>
                <w:rFonts w:ascii="Times New Roman" w:hAnsi="Times New Roman" w:cs="Times New Roman"/>
                <w:b/>
                <w:bCs/>
                <w:color w:val="C00000"/>
                <w:sz w:val="20"/>
                <w:szCs w:val="20"/>
              </w:rPr>
              <w:t>giá</w:t>
            </w:r>
            <w:proofErr w:type="spellEnd"/>
            <w:r w:rsidRPr="0067153B">
              <w:rPr>
                <w:rFonts w:ascii="Times New Roman" w:hAnsi="Times New Roman" w:cs="Times New Roman"/>
                <w:b/>
                <w:bCs/>
                <w:color w:val="C00000"/>
                <w:sz w:val="20"/>
                <w:szCs w:val="20"/>
              </w:rPr>
              <w:t xml:space="preserve"> </w:t>
            </w:r>
            <w:proofErr w:type="spellStart"/>
            <w:r w:rsidRPr="0067153B">
              <w:rPr>
                <w:rFonts w:ascii="Times New Roman" w:hAnsi="Times New Roman" w:cs="Times New Roman"/>
                <w:b/>
                <w:bCs/>
                <w:color w:val="C00000"/>
                <w:sz w:val="20"/>
                <w:szCs w:val="20"/>
              </w:rPr>
              <w:t>dịch</w:t>
            </w:r>
            <w:proofErr w:type="spellEnd"/>
            <w:r w:rsidRPr="0067153B">
              <w:rPr>
                <w:rFonts w:ascii="Times New Roman" w:hAnsi="Times New Roman" w:cs="Times New Roman"/>
                <w:b/>
                <w:bCs/>
                <w:color w:val="C00000"/>
                <w:sz w:val="20"/>
                <w:szCs w:val="20"/>
              </w:rPr>
              <w:t xml:space="preserve"> </w:t>
            </w:r>
            <w:proofErr w:type="spellStart"/>
            <w:r w:rsidRPr="0067153B">
              <w:rPr>
                <w:rFonts w:ascii="Times New Roman" w:hAnsi="Times New Roman" w:cs="Times New Roman"/>
                <w:b/>
                <w:bCs/>
                <w:color w:val="C00000"/>
                <w:sz w:val="20"/>
                <w:szCs w:val="20"/>
              </w:rPr>
              <w:t>vụ</w:t>
            </w:r>
            <w:proofErr w:type="spellEnd"/>
            <w:r w:rsidRPr="0067153B">
              <w:rPr>
                <w:rFonts w:ascii="Times New Roman" w:hAnsi="Times New Roman" w:cs="Times New Roman"/>
                <w:b/>
                <w:bCs/>
                <w:color w:val="C00000"/>
                <w:sz w:val="20"/>
                <w:szCs w:val="20"/>
              </w:rPr>
              <w:t xml:space="preserve"> </w:t>
            </w:r>
            <w:proofErr w:type="spellStart"/>
            <w:r w:rsidRPr="0067153B">
              <w:rPr>
                <w:rFonts w:ascii="Times New Roman" w:hAnsi="Times New Roman" w:cs="Times New Roman"/>
                <w:b/>
                <w:bCs/>
                <w:color w:val="C00000"/>
                <w:sz w:val="20"/>
                <w:szCs w:val="20"/>
              </w:rPr>
              <w:t>sử</w:t>
            </w:r>
            <w:proofErr w:type="spellEnd"/>
            <w:r w:rsidRPr="0067153B">
              <w:rPr>
                <w:rFonts w:ascii="Times New Roman" w:hAnsi="Times New Roman" w:cs="Times New Roman"/>
                <w:b/>
                <w:bCs/>
                <w:color w:val="C00000"/>
                <w:sz w:val="20"/>
                <w:szCs w:val="20"/>
              </w:rPr>
              <w:t xml:space="preserve"> </w:t>
            </w:r>
            <w:proofErr w:type="spellStart"/>
            <w:r w:rsidRPr="0067153B">
              <w:rPr>
                <w:rFonts w:ascii="Times New Roman" w:hAnsi="Times New Roman" w:cs="Times New Roman"/>
                <w:b/>
                <w:bCs/>
                <w:color w:val="C00000"/>
                <w:sz w:val="20"/>
                <w:szCs w:val="20"/>
              </w:rPr>
              <w:t>dụng</w:t>
            </w:r>
            <w:proofErr w:type="spellEnd"/>
            <w:r w:rsidRPr="0067153B">
              <w:rPr>
                <w:rFonts w:ascii="Times New Roman" w:hAnsi="Times New Roman" w:cs="Times New Roman"/>
                <w:b/>
                <w:bCs/>
                <w:color w:val="C00000"/>
                <w:sz w:val="20"/>
                <w:szCs w:val="20"/>
              </w:rPr>
              <w:t xml:space="preserve"> </w:t>
            </w:r>
            <w:proofErr w:type="spellStart"/>
            <w:r w:rsidRPr="0067153B">
              <w:rPr>
                <w:rFonts w:ascii="Times New Roman" w:hAnsi="Times New Roman" w:cs="Times New Roman"/>
                <w:b/>
                <w:bCs/>
                <w:color w:val="C00000"/>
                <w:sz w:val="20"/>
                <w:szCs w:val="20"/>
              </w:rPr>
              <w:t>cầu</w:t>
            </w:r>
            <w:proofErr w:type="spellEnd"/>
            <w:r w:rsidRPr="0067153B">
              <w:rPr>
                <w:rFonts w:ascii="Times New Roman" w:hAnsi="Times New Roman" w:cs="Times New Roman"/>
                <w:b/>
                <w:bCs/>
                <w:color w:val="C00000"/>
                <w:sz w:val="20"/>
                <w:szCs w:val="20"/>
              </w:rPr>
              <w:t xml:space="preserve">, </w:t>
            </w:r>
            <w:proofErr w:type="spellStart"/>
            <w:r w:rsidRPr="0067153B">
              <w:rPr>
                <w:rFonts w:ascii="Times New Roman" w:hAnsi="Times New Roman" w:cs="Times New Roman"/>
                <w:b/>
                <w:bCs/>
                <w:color w:val="C00000"/>
                <w:sz w:val="20"/>
                <w:szCs w:val="20"/>
              </w:rPr>
              <w:t>bến</w:t>
            </w:r>
            <w:proofErr w:type="spellEnd"/>
            <w:r w:rsidRPr="0067153B">
              <w:rPr>
                <w:rFonts w:ascii="Times New Roman" w:hAnsi="Times New Roman" w:cs="Times New Roman"/>
                <w:b/>
                <w:bCs/>
                <w:color w:val="C00000"/>
                <w:sz w:val="20"/>
                <w:szCs w:val="20"/>
              </w:rPr>
              <w:t xml:space="preserve"> </w:t>
            </w:r>
            <w:proofErr w:type="spellStart"/>
            <w:r w:rsidRPr="0067153B">
              <w:rPr>
                <w:rFonts w:ascii="Times New Roman" w:hAnsi="Times New Roman" w:cs="Times New Roman"/>
                <w:b/>
                <w:bCs/>
                <w:color w:val="C00000"/>
                <w:sz w:val="20"/>
                <w:szCs w:val="20"/>
              </w:rPr>
              <w:t>bằng</w:t>
            </w:r>
            <w:proofErr w:type="spellEnd"/>
            <w:r w:rsidRPr="0067153B">
              <w:rPr>
                <w:rFonts w:ascii="Times New Roman" w:hAnsi="Times New Roman" w:cs="Times New Roman"/>
                <w:b/>
                <w:bCs/>
                <w:color w:val="C00000"/>
                <w:sz w:val="20"/>
                <w:szCs w:val="20"/>
              </w:rPr>
              <w:t xml:space="preserve"> 110% </w:t>
            </w:r>
            <w:proofErr w:type="spellStart"/>
            <w:r>
              <w:rPr>
                <w:rFonts w:ascii="Times New Roman" w:hAnsi="Times New Roman" w:cs="Times New Roman"/>
                <w:b/>
                <w:bCs/>
                <w:color w:val="C00000"/>
                <w:sz w:val="20"/>
                <w:szCs w:val="20"/>
              </w:rPr>
              <w:t>khung</w:t>
            </w:r>
            <w:proofErr w:type="spellEnd"/>
            <w:r>
              <w:rPr>
                <w:rFonts w:ascii="Times New Roman" w:hAnsi="Times New Roman" w:cs="Times New Roman"/>
                <w:b/>
                <w:bCs/>
                <w:color w:val="C00000"/>
                <w:sz w:val="20"/>
                <w:szCs w:val="20"/>
              </w:rPr>
              <w:t xml:space="preserve"> </w:t>
            </w:r>
            <w:proofErr w:type="spellStart"/>
            <w:r w:rsidRPr="0067153B">
              <w:rPr>
                <w:rFonts w:ascii="Times New Roman" w:hAnsi="Times New Roman" w:cs="Times New Roman"/>
                <w:b/>
                <w:bCs/>
                <w:color w:val="C00000"/>
                <w:sz w:val="20"/>
                <w:szCs w:val="20"/>
              </w:rPr>
              <w:t>giá</w:t>
            </w:r>
            <w:proofErr w:type="spellEnd"/>
            <w:r w:rsidRPr="0067153B">
              <w:rPr>
                <w:rFonts w:ascii="Times New Roman" w:hAnsi="Times New Roman" w:cs="Times New Roman"/>
                <w:b/>
                <w:bCs/>
                <w:color w:val="C00000"/>
                <w:sz w:val="20"/>
                <w:szCs w:val="20"/>
              </w:rPr>
              <w:t xml:space="preserve"> </w:t>
            </w:r>
            <w:bookmarkEnd w:id="11"/>
            <w:proofErr w:type="spellStart"/>
            <w:r w:rsidRPr="0067153B">
              <w:rPr>
                <w:rFonts w:ascii="Times New Roman" w:hAnsi="Times New Roman" w:cs="Times New Roman"/>
                <w:b/>
                <w:bCs/>
                <w:color w:val="C00000"/>
                <w:sz w:val="20"/>
                <w:szCs w:val="20"/>
              </w:rPr>
              <w:t>quy</w:t>
            </w:r>
            <w:proofErr w:type="spellEnd"/>
            <w:r w:rsidRPr="0067153B">
              <w:rPr>
                <w:rFonts w:ascii="Times New Roman" w:hAnsi="Times New Roman" w:cs="Times New Roman"/>
                <w:b/>
                <w:bCs/>
                <w:color w:val="C00000"/>
                <w:sz w:val="20"/>
                <w:szCs w:val="20"/>
              </w:rPr>
              <w:t xml:space="preserve"> </w:t>
            </w:r>
            <w:proofErr w:type="spellStart"/>
            <w:r w:rsidRPr="0067153B">
              <w:rPr>
                <w:rFonts w:ascii="Times New Roman" w:hAnsi="Times New Roman" w:cs="Times New Roman"/>
                <w:b/>
                <w:bCs/>
                <w:color w:val="C00000"/>
                <w:sz w:val="20"/>
                <w:szCs w:val="20"/>
              </w:rPr>
              <w:t>định</w:t>
            </w:r>
            <w:proofErr w:type="spellEnd"/>
            <w:r w:rsidRPr="0067153B">
              <w:rPr>
                <w:rFonts w:ascii="Times New Roman" w:hAnsi="Times New Roman" w:cs="Times New Roman"/>
                <w:b/>
                <w:bCs/>
                <w:color w:val="C00000"/>
                <w:sz w:val="20"/>
                <w:szCs w:val="20"/>
              </w:rPr>
              <w:t xml:space="preserve"> </w:t>
            </w:r>
            <w:proofErr w:type="spellStart"/>
            <w:r w:rsidRPr="0067153B">
              <w:rPr>
                <w:rFonts w:ascii="Times New Roman" w:hAnsi="Times New Roman" w:cs="Times New Roman"/>
                <w:b/>
                <w:bCs/>
                <w:color w:val="C00000"/>
                <w:sz w:val="20"/>
                <w:szCs w:val="20"/>
              </w:rPr>
              <w:t>tại</w:t>
            </w:r>
            <w:proofErr w:type="spellEnd"/>
            <w:r w:rsidRPr="0067153B">
              <w:rPr>
                <w:rFonts w:ascii="Times New Roman" w:hAnsi="Times New Roman" w:cs="Times New Roman"/>
                <w:b/>
                <w:bCs/>
                <w:color w:val="C00000"/>
                <w:sz w:val="20"/>
                <w:szCs w:val="20"/>
              </w:rPr>
              <w:t xml:space="preserve"> </w:t>
            </w:r>
            <w:proofErr w:type="spellStart"/>
            <w:r w:rsidRPr="0067153B">
              <w:rPr>
                <w:rFonts w:ascii="Times New Roman" w:hAnsi="Times New Roman" w:cs="Times New Roman"/>
                <w:b/>
                <w:bCs/>
                <w:color w:val="C00000"/>
                <w:sz w:val="20"/>
                <w:szCs w:val="20"/>
              </w:rPr>
              <w:t>Điều</w:t>
            </w:r>
            <w:proofErr w:type="spellEnd"/>
            <w:r w:rsidRPr="0067153B">
              <w:rPr>
                <w:rFonts w:ascii="Times New Roman" w:hAnsi="Times New Roman" w:cs="Times New Roman"/>
                <w:b/>
                <w:bCs/>
                <w:color w:val="C00000"/>
                <w:sz w:val="20"/>
                <w:szCs w:val="20"/>
              </w:rPr>
              <w:t xml:space="preserve"> 12, </w:t>
            </w:r>
            <w:proofErr w:type="spellStart"/>
            <w:r w:rsidRPr="0067153B">
              <w:rPr>
                <w:rFonts w:ascii="Times New Roman" w:hAnsi="Times New Roman" w:cs="Times New Roman"/>
                <w:b/>
                <w:bCs/>
                <w:color w:val="C00000"/>
                <w:sz w:val="20"/>
                <w:szCs w:val="20"/>
              </w:rPr>
              <w:t>Điều</w:t>
            </w:r>
            <w:proofErr w:type="spellEnd"/>
            <w:r w:rsidRPr="0067153B">
              <w:rPr>
                <w:rFonts w:ascii="Times New Roman" w:hAnsi="Times New Roman" w:cs="Times New Roman"/>
                <w:b/>
                <w:bCs/>
                <w:color w:val="C00000"/>
                <w:sz w:val="20"/>
                <w:szCs w:val="20"/>
              </w:rPr>
              <w:t xml:space="preserve"> 13 </w:t>
            </w:r>
            <w:proofErr w:type="spellStart"/>
            <w:r w:rsidRPr="0067153B">
              <w:rPr>
                <w:rFonts w:ascii="Times New Roman" w:hAnsi="Times New Roman" w:cs="Times New Roman"/>
                <w:b/>
                <w:bCs/>
                <w:color w:val="C00000"/>
                <w:sz w:val="20"/>
                <w:szCs w:val="20"/>
              </w:rPr>
              <w:t>của</w:t>
            </w:r>
            <w:proofErr w:type="spellEnd"/>
            <w:r w:rsidRPr="0067153B">
              <w:rPr>
                <w:rFonts w:ascii="Times New Roman" w:hAnsi="Times New Roman" w:cs="Times New Roman"/>
                <w:b/>
                <w:bCs/>
                <w:color w:val="C00000"/>
                <w:sz w:val="20"/>
                <w:szCs w:val="20"/>
              </w:rPr>
              <w:t xml:space="preserve"> Thông </w:t>
            </w:r>
            <w:proofErr w:type="spellStart"/>
            <w:r w:rsidRPr="0067153B">
              <w:rPr>
                <w:rFonts w:ascii="Times New Roman" w:hAnsi="Times New Roman" w:cs="Times New Roman"/>
                <w:b/>
                <w:bCs/>
                <w:color w:val="C00000"/>
                <w:sz w:val="20"/>
                <w:szCs w:val="20"/>
              </w:rPr>
              <w:t>tư</w:t>
            </w:r>
            <w:proofErr w:type="spellEnd"/>
            <w:r w:rsidRPr="0067153B">
              <w:rPr>
                <w:rFonts w:ascii="Times New Roman" w:hAnsi="Times New Roman" w:cs="Times New Roman"/>
                <w:b/>
                <w:bCs/>
                <w:color w:val="C00000"/>
                <w:sz w:val="20"/>
                <w:szCs w:val="20"/>
              </w:rPr>
              <w:t xml:space="preserve"> </w:t>
            </w:r>
            <w:proofErr w:type="spellStart"/>
            <w:r w:rsidRPr="0067153B">
              <w:rPr>
                <w:rFonts w:ascii="Times New Roman" w:hAnsi="Times New Roman" w:cs="Times New Roman"/>
                <w:b/>
                <w:bCs/>
                <w:color w:val="C00000"/>
                <w:sz w:val="20"/>
                <w:szCs w:val="20"/>
              </w:rPr>
              <w:t>này</w:t>
            </w:r>
            <w:proofErr w:type="spellEnd"/>
            <w:r w:rsidRPr="0067153B">
              <w:rPr>
                <w:rFonts w:ascii="Times New Roman" w:hAnsi="Times New Roman" w:cs="Times New Roman"/>
                <w:b/>
                <w:bCs/>
                <w:color w:val="C00000"/>
                <w:sz w:val="20"/>
                <w:szCs w:val="20"/>
              </w:rPr>
              <w:t>.</w:t>
            </w:r>
            <w:bookmarkEnd w:id="9"/>
          </w:p>
        </w:tc>
        <w:tc>
          <w:tcPr>
            <w:tcW w:w="2693" w:type="dxa"/>
          </w:tcPr>
          <w:p w14:paraId="155B07AA" w14:textId="3D0F556E" w:rsidR="005A347D" w:rsidRPr="006456B7" w:rsidRDefault="005A347D" w:rsidP="006456B7">
            <w:pPr>
              <w:spacing w:before="40" w:after="0" w:line="245" w:lineRule="auto"/>
              <w:rPr>
                <w:rFonts w:ascii="Times New Roman" w:hAnsi="Times New Roman" w:cs="Times New Roman"/>
                <w:color w:val="FF0000"/>
                <w:sz w:val="20"/>
                <w:szCs w:val="20"/>
              </w:rPr>
            </w:pPr>
            <w:proofErr w:type="spellStart"/>
            <w:r>
              <w:rPr>
                <w:rFonts w:ascii="Times New Roman" w:hAnsi="Times New Roman" w:cs="Times New Roman"/>
                <w:color w:val="FF0000"/>
                <w:sz w:val="20"/>
                <w:szCs w:val="20"/>
              </w:rPr>
              <w:lastRenderedPageBreak/>
              <w:t>Bổ</w:t>
            </w:r>
            <w:proofErr w:type="spellEnd"/>
            <w:r>
              <w:rPr>
                <w:rFonts w:ascii="Times New Roman" w:hAnsi="Times New Roman" w:cs="Times New Roman"/>
                <w:color w:val="FF0000"/>
                <w:sz w:val="20"/>
                <w:szCs w:val="20"/>
              </w:rPr>
              <w:t xml:space="preserve"> sung </w:t>
            </w:r>
            <w:proofErr w:type="spellStart"/>
            <w:r>
              <w:rPr>
                <w:rFonts w:ascii="Times New Roman" w:hAnsi="Times New Roman" w:cs="Times New Roman"/>
                <w:color w:val="FF0000"/>
                <w:sz w:val="20"/>
                <w:szCs w:val="20"/>
              </w:rPr>
              <w:t>khoản</w:t>
            </w:r>
            <w:proofErr w:type="spellEnd"/>
            <w:r>
              <w:rPr>
                <w:rFonts w:ascii="Times New Roman" w:hAnsi="Times New Roman" w:cs="Times New Roman"/>
                <w:color w:val="FF0000"/>
                <w:sz w:val="20"/>
                <w:szCs w:val="20"/>
              </w:rPr>
              <w:t xml:space="preserve"> 6, </w:t>
            </w:r>
            <w:proofErr w:type="spellStart"/>
            <w:r>
              <w:rPr>
                <w:rFonts w:ascii="Times New Roman" w:hAnsi="Times New Roman" w:cs="Times New Roman"/>
                <w:color w:val="FF0000"/>
                <w:sz w:val="20"/>
                <w:szCs w:val="20"/>
              </w:rPr>
              <w:t>cho</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phép</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doanh</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nghiệp</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được</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áp</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dụng</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mức</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giá</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bằng</w:t>
            </w:r>
            <w:proofErr w:type="spellEnd"/>
            <w:r>
              <w:rPr>
                <w:rFonts w:ascii="Times New Roman" w:hAnsi="Times New Roman" w:cs="Times New Roman"/>
                <w:color w:val="FF0000"/>
                <w:sz w:val="20"/>
                <w:szCs w:val="20"/>
              </w:rPr>
              <w:t xml:space="preserve"> 110% </w:t>
            </w:r>
            <w:proofErr w:type="spellStart"/>
            <w:r>
              <w:rPr>
                <w:rFonts w:ascii="Times New Roman" w:hAnsi="Times New Roman" w:cs="Times New Roman"/>
                <w:color w:val="FF0000"/>
                <w:sz w:val="20"/>
                <w:szCs w:val="20"/>
              </w:rPr>
              <w:t>khung</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giá</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khi</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để</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khuyến</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khích</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doanh</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nghiệp</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cảng</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sử</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dụng</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nhiên</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liệu</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sách</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theo</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chủ</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trương</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của</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Chính</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phủ</w:t>
            </w:r>
            <w:proofErr w:type="spellEnd"/>
          </w:p>
        </w:tc>
      </w:tr>
      <w:tr w:rsidR="005A347D" w:rsidRPr="00A103DF" w14:paraId="73DC37F0" w14:textId="77777777" w:rsidTr="005A347D">
        <w:tc>
          <w:tcPr>
            <w:tcW w:w="6095" w:type="dxa"/>
          </w:tcPr>
          <w:p w14:paraId="4E09074B" w14:textId="77777777" w:rsidR="005A347D" w:rsidRPr="00A103DF" w:rsidRDefault="005A347D" w:rsidP="00A103DF">
            <w:pPr>
              <w:spacing w:before="40" w:after="0" w:line="245" w:lineRule="auto"/>
              <w:jc w:val="center"/>
              <w:rPr>
                <w:rFonts w:ascii="Times New Roman" w:hAnsi="Times New Roman" w:cs="Times New Roman"/>
                <w:b/>
                <w:sz w:val="20"/>
                <w:szCs w:val="20"/>
                <w:lang w:val="nl-NL"/>
              </w:rPr>
            </w:pPr>
            <w:r w:rsidRPr="00A103DF">
              <w:rPr>
                <w:rFonts w:ascii="Times New Roman" w:hAnsi="Times New Roman" w:cs="Times New Roman"/>
                <w:b/>
                <w:sz w:val="20"/>
                <w:szCs w:val="20"/>
                <w:lang w:val="nl-NL"/>
              </w:rPr>
              <w:t>Mục 3</w:t>
            </w:r>
          </w:p>
          <w:p w14:paraId="58B7707B" w14:textId="74728DD7" w:rsidR="005A347D" w:rsidRPr="00A103DF" w:rsidRDefault="005A347D" w:rsidP="00A103DF">
            <w:pPr>
              <w:spacing w:before="40" w:after="0" w:line="245" w:lineRule="auto"/>
              <w:ind w:firstLine="720"/>
              <w:jc w:val="center"/>
              <w:rPr>
                <w:rFonts w:ascii="Times New Roman" w:hAnsi="Times New Roman" w:cs="Times New Roman"/>
                <w:b/>
                <w:sz w:val="20"/>
                <w:szCs w:val="20"/>
                <w:lang w:val="nl-NL"/>
              </w:rPr>
            </w:pPr>
            <w:r w:rsidRPr="00A103DF">
              <w:rPr>
                <w:rFonts w:ascii="Times New Roman" w:hAnsi="Times New Roman" w:cs="Times New Roman"/>
                <w:b/>
                <w:sz w:val="20"/>
                <w:szCs w:val="20"/>
                <w:lang w:val="nl-NL"/>
              </w:rPr>
              <w:t>BIỂU KHUNG GIÁ DỊCH VỤ</w:t>
            </w:r>
            <w:r w:rsidRPr="00A103DF">
              <w:rPr>
                <w:rFonts w:ascii="Times New Roman" w:hAnsi="Times New Roman" w:cs="Times New Roman"/>
                <w:b/>
                <w:sz w:val="20"/>
                <w:szCs w:val="20"/>
                <w:lang w:val="nl-NL" w:eastAsia="zh-CN"/>
              </w:rPr>
              <w:t xml:space="preserve"> </w:t>
            </w:r>
            <w:r w:rsidRPr="00A103DF">
              <w:rPr>
                <w:rFonts w:ascii="Times New Roman" w:hAnsi="Times New Roman" w:cs="Times New Roman"/>
                <w:b/>
                <w:sz w:val="20"/>
                <w:szCs w:val="20"/>
                <w:lang w:val="nl-NL"/>
              </w:rPr>
              <w:t>BỐC DỠ CONTAINER</w:t>
            </w:r>
          </w:p>
        </w:tc>
        <w:tc>
          <w:tcPr>
            <w:tcW w:w="6233" w:type="dxa"/>
          </w:tcPr>
          <w:p w14:paraId="197C97B1" w14:textId="77777777" w:rsidR="005A347D" w:rsidRPr="00A103DF" w:rsidRDefault="005A347D" w:rsidP="00A103DF">
            <w:pPr>
              <w:spacing w:before="40" w:after="0" w:line="245" w:lineRule="auto"/>
              <w:jc w:val="center"/>
              <w:rPr>
                <w:rFonts w:ascii="Times New Roman" w:hAnsi="Times New Roman" w:cs="Times New Roman"/>
                <w:b/>
                <w:bCs/>
                <w:sz w:val="20"/>
                <w:szCs w:val="20"/>
                <w:lang w:val="nl-NL"/>
              </w:rPr>
            </w:pPr>
            <w:r w:rsidRPr="00A103DF">
              <w:rPr>
                <w:rFonts w:ascii="Times New Roman" w:hAnsi="Times New Roman" w:cs="Times New Roman"/>
                <w:b/>
                <w:bCs/>
                <w:sz w:val="20"/>
                <w:szCs w:val="20"/>
                <w:lang w:val="nl-NL"/>
              </w:rPr>
              <w:t>Mục 3</w:t>
            </w:r>
          </w:p>
          <w:p w14:paraId="10630E8E" w14:textId="69B85608" w:rsidR="005A347D" w:rsidRPr="00A103DF" w:rsidRDefault="005A347D" w:rsidP="00A103DF">
            <w:pPr>
              <w:spacing w:before="40" w:after="0" w:line="245" w:lineRule="auto"/>
              <w:ind w:firstLine="720"/>
              <w:jc w:val="center"/>
              <w:rPr>
                <w:rFonts w:ascii="Times New Roman" w:hAnsi="Times New Roman" w:cs="Times New Roman"/>
                <w:b/>
                <w:bCs/>
                <w:sz w:val="20"/>
                <w:szCs w:val="20"/>
                <w:lang w:val="nl-NL"/>
              </w:rPr>
            </w:pPr>
            <w:r w:rsidRPr="00A103DF">
              <w:rPr>
                <w:rFonts w:ascii="Times New Roman" w:hAnsi="Times New Roman" w:cs="Times New Roman"/>
                <w:b/>
                <w:bCs/>
                <w:sz w:val="20"/>
                <w:szCs w:val="20"/>
                <w:lang w:val="nl-NL"/>
              </w:rPr>
              <w:t>KHUNG GIÁ DỊCH VỤ</w:t>
            </w:r>
            <w:r w:rsidRPr="00A103DF">
              <w:rPr>
                <w:rFonts w:ascii="Times New Roman" w:hAnsi="Times New Roman" w:cs="Times New Roman"/>
                <w:b/>
                <w:bCs/>
                <w:sz w:val="20"/>
                <w:szCs w:val="20"/>
                <w:lang w:val="nl-NL" w:eastAsia="zh-CN"/>
              </w:rPr>
              <w:t xml:space="preserve"> </w:t>
            </w:r>
            <w:r w:rsidRPr="00A103DF">
              <w:rPr>
                <w:rFonts w:ascii="Times New Roman" w:hAnsi="Times New Roman" w:cs="Times New Roman"/>
                <w:b/>
                <w:bCs/>
                <w:sz w:val="20"/>
                <w:szCs w:val="20"/>
                <w:lang w:val="nl-NL"/>
              </w:rPr>
              <w:t>BỐC DỠ CONTAINER</w:t>
            </w:r>
          </w:p>
        </w:tc>
        <w:tc>
          <w:tcPr>
            <w:tcW w:w="2693" w:type="dxa"/>
          </w:tcPr>
          <w:p w14:paraId="43321854" w14:textId="77777777" w:rsidR="005A347D" w:rsidRPr="00A103DF" w:rsidRDefault="005A347D" w:rsidP="00A103DF">
            <w:pPr>
              <w:spacing w:before="40" w:after="0" w:line="245" w:lineRule="auto"/>
              <w:rPr>
                <w:rFonts w:ascii="Times New Roman" w:hAnsi="Times New Roman" w:cs="Times New Roman"/>
                <w:color w:val="FF0000"/>
                <w:sz w:val="20"/>
                <w:szCs w:val="20"/>
                <w:lang w:val="vi-VN"/>
              </w:rPr>
            </w:pPr>
          </w:p>
        </w:tc>
      </w:tr>
      <w:tr w:rsidR="005A347D" w:rsidRPr="00A103DF" w14:paraId="59B0F764" w14:textId="77777777" w:rsidTr="005A347D">
        <w:trPr>
          <w:trHeight w:val="846"/>
        </w:trPr>
        <w:tc>
          <w:tcPr>
            <w:tcW w:w="6095" w:type="dxa"/>
            <w:tcBorders>
              <w:bottom w:val="single" w:sz="4" w:space="0" w:color="auto"/>
            </w:tcBorders>
          </w:tcPr>
          <w:p w14:paraId="00D95D30" w14:textId="77777777" w:rsidR="005A347D" w:rsidRPr="00A103DF" w:rsidRDefault="005A347D" w:rsidP="00A103DF">
            <w:pPr>
              <w:spacing w:before="40" w:after="0" w:line="245" w:lineRule="auto"/>
              <w:jc w:val="both"/>
              <w:rPr>
                <w:rFonts w:ascii="Times New Roman" w:hAnsi="Times New Roman" w:cs="Times New Roman"/>
                <w:b/>
                <w:sz w:val="20"/>
                <w:szCs w:val="20"/>
                <w:lang w:val="nl-NL"/>
              </w:rPr>
            </w:pPr>
            <w:r w:rsidRPr="00A103DF">
              <w:rPr>
                <w:rFonts w:ascii="Times New Roman" w:hAnsi="Times New Roman" w:cs="Times New Roman"/>
                <w:b/>
                <w:sz w:val="20"/>
                <w:szCs w:val="20"/>
                <w:lang w:val="nl-NL"/>
              </w:rPr>
              <w:tab/>
              <w:t>Điều 14. Khung giá dịch vụ bốc dỡ container</w:t>
            </w:r>
            <w:r w:rsidRPr="00A103DF">
              <w:rPr>
                <w:rFonts w:ascii="Times New Roman" w:hAnsi="Times New Roman" w:cs="Times New Roman"/>
                <w:b/>
                <w:sz w:val="20"/>
                <w:szCs w:val="20"/>
                <w:lang w:val="nl-NL" w:eastAsia="zh-CN"/>
              </w:rPr>
              <w:t xml:space="preserve"> </w:t>
            </w:r>
            <w:r w:rsidRPr="00A103DF">
              <w:rPr>
                <w:rFonts w:ascii="Times New Roman" w:hAnsi="Times New Roman" w:cs="Times New Roman"/>
                <w:b/>
                <w:sz w:val="20"/>
                <w:szCs w:val="20"/>
                <w:lang w:val="nl-NL"/>
              </w:rPr>
              <w:t>tại khu vực I</w:t>
            </w:r>
          </w:p>
          <w:p w14:paraId="2DD8B4CF" w14:textId="77777777" w:rsidR="005A347D" w:rsidRPr="00A103DF" w:rsidRDefault="005A347D" w:rsidP="00A103DF">
            <w:pPr>
              <w:spacing w:before="40" w:after="0" w:line="245" w:lineRule="auto"/>
              <w:jc w:val="right"/>
              <w:rPr>
                <w:rFonts w:ascii="Times New Roman" w:hAnsi="Times New Roman" w:cs="Times New Roman"/>
                <w:i/>
                <w:sz w:val="20"/>
                <w:szCs w:val="20"/>
                <w:lang w:val="nl-NL" w:eastAsia="zh-CN"/>
              </w:rPr>
            </w:pPr>
            <w:r w:rsidRPr="00A103DF">
              <w:rPr>
                <w:rFonts w:ascii="Times New Roman" w:hAnsi="Times New Roman" w:cs="Times New Roman"/>
                <w:sz w:val="20"/>
                <w:szCs w:val="20"/>
                <w:lang w:val="nl-NL"/>
              </w:rPr>
              <w:t>1.  Khung giá dịch vụ bốc dỡ container nội địa</w:t>
            </w:r>
            <w:r w:rsidRPr="00A103DF">
              <w:rPr>
                <w:rFonts w:ascii="Times New Roman" w:hAnsi="Times New Roman" w:cs="Times New Roman"/>
                <w:sz w:val="20"/>
                <w:szCs w:val="20"/>
                <w:lang w:val="nl-NL"/>
              </w:rPr>
              <w:tab/>
            </w:r>
            <w:r w:rsidRPr="00A103DF">
              <w:rPr>
                <w:rFonts w:ascii="Times New Roman" w:hAnsi="Times New Roman" w:cs="Times New Roman"/>
                <w:sz w:val="20"/>
                <w:szCs w:val="20"/>
                <w:lang w:val="nl-NL"/>
              </w:rPr>
              <w:tab/>
            </w:r>
            <w:r w:rsidRPr="00A103DF">
              <w:rPr>
                <w:rFonts w:ascii="Times New Roman" w:hAnsi="Times New Roman" w:cs="Times New Roman"/>
                <w:sz w:val="20"/>
                <w:szCs w:val="20"/>
                <w:lang w:val="nl-NL"/>
              </w:rPr>
              <w:tab/>
            </w:r>
            <w:r w:rsidRPr="00A103DF">
              <w:rPr>
                <w:rFonts w:ascii="Times New Roman" w:hAnsi="Times New Roman" w:cs="Times New Roman"/>
                <w:sz w:val="20"/>
                <w:szCs w:val="20"/>
                <w:lang w:val="nl-NL"/>
              </w:rPr>
              <w:tab/>
            </w:r>
            <w:r w:rsidRPr="00A103DF">
              <w:rPr>
                <w:rFonts w:ascii="Times New Roman" w:hAnsi="Times New Roman" w:cs="Times New Roman"/>
                <w:sz w:val="20"/>
                <w:szCs w:val="20"/>
                <w:lang w:val="nl-NL"/>
              </w:rPr>
              <w:tab/>
            </w:r>
            <w:r w:rsidRPr="00A103DF">
              <w:rPr>
                <w:rFonts w:ascii="Times New Roman" w:hAnsi="Times New Roman" w:cs="Times New Roman"/>
                <w:sz w:val="20"/>
                <w:szCs w:val="20"/>
                <w:lang w:val="nl-NL"/>
              </w:rPr>
              <w:tab/>
            </w:r>
            <w:r w:rsidRPr="00A103DF">
              <w:rPr>
                <w:rFonts w:ascii="Times New Roman" w:hAnsi="Times New Roman" w:cs="Times New Roman"/>
                <w:i/>
                <w:sz w:val="20"/>
                <w:szCs w:val="20"/>
                <w:lang w:val="nl-NL"/>
              </w:rPr>
              <w:t>Đơn vị tính: đồng/container</w:t>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26"/>
              <w:gridCol w:w="956"/>
              <w:gridCol w:w="956"/>
              <w:gridCol w:w="1043"/>
              <w:gridCol w:w="957"/>
            </w:tblGrid>
            <w:tr w:rsidR="005A347D" w:rsidRPr="00A103DF" w14:paraId="044B8017" w14:textId="77777777" w:rsidTr="00454801">
              <w:trPr>
                <w:trHeight w:val="433"/>
                <w:tblHeader/>
              </w:trPr>
              <w:tc>
                <w:tcPr>
                  <w:tcW w:w="1591" w:type="pct"/>
                  <w:vMerge w:val="restart"/>
                  <w:shd w:val="clear" w:color="auto" w:fill="auto"/>
                  <w:vAlign w:val="center"/>
                </w:tcPr>
                <w:p w14:paraId="6D9D2FC8" w14:textId="77777777" w:rsidR="005A347D" w:rsidRPr="00A103DF" w:rsidRDefault="005A347D" w:rsidP="004010AF">
                  <w:pPr>
                    <w:framePr w:hSpace="180" w:wrap="around" w:vAnchor="text" w:hAnchor="text" w:x="-147" w:y="1"/>
                    <w:spacing w:before="40" w:after="0" w:line="245" w:lineRule="auto"/>
                    <w:suppressOverlap/>
                    <w:jc w:val="center"/>
                    <w:rPr>
                      <w:rFonts w:ascii="Times New Roman" w:hAnsi="Times New Roman" w:cs="Times New Roman"/>
                      <w:sz w:val="20"/>
                      <w:szCs w:val="20"/>
                    </w:rPr>
                  </w:pPr>
                  <w:proofErr w:type="spellStart"/>
                  <w:r w:rsidRPr="00A103DF">
                    <w:rPr>
                      <w:rFonts w:ascii="Times New Roman" w:hAnsi="Times New Roman" w:cs="Times New Roman"/>
                      <w:sz w:val="20"/>
                      <w:szCs w:val="20"/>
                    </w:rPr>
                    <w:t>Loại</w:t>
                  </w:r>
                  <w:proofErr w:type="spellEnd"/>
                  <w:r w:rsidRPr="00A103DF">
                    <w:rPr>
                      <w:rFonts w:ascii="Times New Roman" w:hAnsi="Times New Roman" w:cs="Times New Roman"/>
                      <w:sz w:val="20"/>
                      <w:szCs w:val="20"/>
                    </w:rPr>
                    <w:t xml:space="preserve"> container</w:t>
                  </w:r>
                </w:p>
              </w:tc>
              <w:tc>
                <w:tcPr>
                  <w:tcW w:w="3409" w:type="pct"/>
                  <w:gridSpan w:val="4"/>
                  <w:shd w:val="clear" w:color="auto" w:fill="auto"/>
                  <w:vAlign w:val="center"/>
                </w:tcPr>
                <w:p w14:paraId="423EF50B" w14:textId="77777777" w:rsidR="005A347D" w:rsidRPr="00A103DF" w:rsidRDefault="005A347D" w:rsidP="004010AF">
                  <w:pPr>
                    <w:framePr w:hSpace="180" w:wrap="around" w:vAnchor="text" w:hAnchor="text" w:x="-147" w:y="1"/>
                    <w:spacing w:before="40" w:after="0" w:line="245" w:lineRule="auto"/>
                    <w:suppressOverlap/>
                    <w:jc w:val="center"/>
                    <w:rPr>
                      <w:rFonts w:ascii="Times New Roman" w:hAnsi="Times New Roman" w:cs="Times New Roman"/>
                      <w:sz w:val="20"/>
                      <w:szCs w:val="20"/>
                    </w:rPr>
                  </w:pPr>
                  <w:r w:rsidRPr="00A103DF">
                    <w:rPr>
                      <w:rFonts w:ascii="Times New Roman" w:hAnsi="Times New Roman" w:cs="Times New Roman"/>
                      <w:sz w:val="20"/>
                      <w:szCs w:val="20"/>
                    </w:rPr>
                    <w:t xml:space="preserve">Khung </w:t>
                  </w: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dịch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vụ</w:t>
                  </w:r>
                  <w:proofErr w:type="spellEnd"/>
                </w:p>
              </w:tc>
            </w:tr>
            <w:tr w:rsidR="005A347D" w:rsidRPr="00A103DF" w14:paraId="56462DDE" w14:textId="77777777" w:rsidTr="00454801">
              <w:trPr>
                <w:trHeight w:val="639"/>
                <w:tblHeader/>
              </w:trPr>
              <w:tc>
                <w:tcPr>
                  <w:tcW w:w="1591" w:type="pct"/>
                  <w:vMerge/>
                  <w:shd w:val="clear" w:color="auto" w:fill="auto"/>
                  <w:vAlign w:val="center"/>
                </w:tcPr>
                <w:p w14:paraId="5F7DA4B5" w14:textId="77777777" w:rsidR="005A347D" w:rsidRPr="00A103DF" w:rsidRDefault="005A347D" w:rsidP="004010AF">
                  <w:pPr>
                    <w:framePr w:hSpace="180" w:wrap="around" w:vAnchor="text" w:hAnchor="text" w:x="-147" w:y="1"/>
                    <w:spacing w:before="40" w:after="0" w:line="245" w:lineRule="auto"/>
                    <w:suppressOverlap/>
                    <w:jc w:val="center"/>
                    <w:rPr>
                      <w:rFonts w:ascii="Times New Roman" w:hAnsi="Times New Roman" w:cs="Times New Roman"/>
                      <w:sz w:val="20"/>
                      <w:szCs w:val="20"/>
                    </w:rPr>
                  </w:pPr>
                </w:p>
              </w:tc>
              <w:tc>
                <w:tcPr>
                  <w:tcW w:w="1666" w:type="pct"/>
                  <w:gridSpan w:val="2"/>
                  <w:shd w:val="clear" w:color="auto" w:fill="auto"/>
                  <w:vAlign w:val="center"/>
                </w:tcPr>
                <w:p w14:paraId="72248FFD" w14:textId="77777777" w:rsidR="005A347D" w:rsidRPr="00A103DF" w:rsidRDefault="005A347D" w:rsidP="004010AF">
                  <w:pPr>
                    <w:framePr w:hSpace="180" w:wrap="around" w:vAnchor="text" w:hAnchor="text" w:x="-147" w:y="1"/>
                    <w:spacing w:before="40" w:after="0" w:line="245" w:lineRule="auto"/>
                    <w:suppressOverlap/>
                    <w:jc w:val="center"/>
                    <w:rPr>
                      <w:rFonts w:ascii="Times New Roman" w:hAnsi="Times New Roman" w:cs="Times New Roman"/>
                      <w:sz w:val="20"/>
                      <w:szCs w:val="20"/>
                    </w:rPr>
                  </w:pPr>
                  <w:proofErr w:type="spellStart"/>
                  <w:r w:rsidRPr="00A103DF">
                    <w:rPr>
                      <w:rFonts w:ascii="Times New Roman" w:hAnsi="Times New Roman" w:cs="Times New Roman"/>
                      <w:spacing w:val="-6"/>
                      <w:sz w:val="20"/>
                      <w:szCs w:val="20"/>
                    </w:rPr>
                    <w:t>Tàu</w:t>
                  </w:r>
                  <w:proofErr w:type="spellEnd"/>
                  <w:r w:rsidRPr="00A103DF">
                    <w:rPr>
                      <w:rFonts w:ascii="Times New Roman" w:hAnsi="Times New Roman" w:cs="Times New Roman"/>
                      <w:spacing w:val="-6"/>
                      <w:sz w:val="20"/>
                      <w:szCs w:val="20"/>
                    </w:rPr>
                    <w:t xml:space="preserve"> (</w:t>
                  </w:r>
                  <w:proofErr w:type="spellStart"/>
                  <w:r w:rsidRPr="00A103DF">
                    <w:rPr>
                      <w:rFonts w:ascii="Times New Roman" w:hAnsi="Times New Roman" w:cs="Times New Roman"/>
                      <w:spacing w:val="-6"/>
                      <w:sz w:val="20"/>
                      <w:szCs w:val="20"/>
                    </w:rPr>
                    <w:t>Sà</w:t>
                  </w:r>
                  <w:proofErr w:type="spellEnd"/>
                  <w:r w:rsidRPr="00A103DF">
                    <w:rPr>
                      <w:rFonts w:ascii="Times New Roman" w:hAnsi="Times New Roman" w:cs="Times New Roman"/>
                      <w:spacing w:val="-6"/>
                      <w:sz w:val="20"/>
                      <w:szCs w:val="20"/>
                    </w:rPr>
                    <w:t xml:space="preserve"> </w:t>
                  </w:r>
                  <w:proofErr w:type="spellStart"/>
                  <w:r w:rsidRPr="00A103DF">
                    <w:rPr>
                      <w:rFonts w:ascii="Times New Roman" w:hAnsi="Times New Roman" w:cs="Times New Roman"/>
                      <w:spacing w:val="-6"/>
                      <w:sz w:val="20"/>
                      <w:szCs w:val="20"/>
                    </w:rPr>
                    <w:t>lan</w:t>
                  </w:r>
                  <w:proofErr w:type="spellEnd"/>
                  <w:r w:rsidRPr="00A103DF">
                    <w:rPr>
                      <w:rFonts w:ascii="Times New Roman" w:hAnsi="Times New Roman" w:cs="Times New Roman"/>
                      <w:spacing w:val="-6"/>
                      <w:sz w:val="20"/>
                      <w:szCs w:val="20"/>
                    </w:rPr>
                    <w:t>)</w:t>
                  </w:r>
                  <w:r w:rsidRPr="00A103DF">
                    <w:rPr>
                      <w:rFonts w:ascii="Times New Roman" w:hAnsi="Times New Roman" w:cs="Times New Roman"/>
                      <w:spacing w:val="-6"/>
                      <w:sz w:val="20"/>
                      <w:szCs w:val="20"/>
                      <w:lang w:eastAsia="zh-CN"/>
                    </w:rPr>
                    <w:t xml:space="preserve"> </w:t>
                  </w:r>
                  <w:r w:rsidRPr="00A103DF">
                    <w:rPr>
                      <w:rFonts w:ascii="Times New Roman" w:hAnsi="Times New Roman" w:cs="Times New Roman"/>
                      <w:spacing w:val="-6"/>
                      <w:sz w:val="20"/>
                      <w:szCs w:val="20"/>
                    </w:rPr>
                    <w:t>↔</w:t>
                  </w:r>
                  <w:r w:rsidRPr="00A103DF">
                    <w:rPr>
                      <w:rFonts w:ascii="Times New Roman" w:hAnsi="Times New Roman" w:cs="Times New Roman"/>
                      <w:spacing w:val="-6"/>
                      <w:sz w:val="20"/>
                      <w:szCs w:val="20"/>
                      <w:lang w:eastAsia="zh-CN"/>
                    </w:rPr>
                    <w:t xml:space="preserve"> </w:t>
                  </w:r>
                  <w:proofErr w:type="spellStart"/>
                  <w:r w:rsidRPr="00A103DF">
                    <w:rPr>
                      <w:rFonts w:ascii="Times New Roman" w:hAnsi="Times New Roman" w:cs="Times New Roman"/>
                      <w:spacing w:val="-6"/>
                      <w:sz w:val="20"/>
                      <w:szCs w:val="20"/>
                    </w:rPr>
                    <w:t>Bãi</w:t>
                  </w:r>
                  <w:proofErr w:type="spellEnd"/>
                  <w:r w:rsidRPr="00A103DF">
                    <w:rPr>
                      <w:rFonts w:ascii="Times New Roman" w:hAnsi="Times New Roman" w:cs="Times New Roman"/>
                      <w:spacing w:val="-6"/>
                      <w:sz w:val="20"/>
                      <w:szCs w:val="20"/>
                    </w:rPr>
                    <w:t xml:space="preserve"> </w:t>
                  </w:r>
                  <w:proofErr w:type="spellStart"/>
                  <w:r w:rsidRPr="00A103DF">
                    <w:rPr>
                      <w:rFonts w:ascii="Times New Roman" w:hAnsi="Times New Roman" w:cs="Times New Roman"/>
                      <w:spacing w:val="-6"/>
                      <w:sz w:val="20"/>
                      <w:szCs w:val="20"/>
                    </w:rPr>
                    <w:t>cảng</w:t>
                  </w:r>
                  <w:proofErr w:type="spellEnd"/>
                </w:p>
              </w:tc>
              <w:tc>
                <w:tcPr>
                  <w:tcW w:w="1743" w:type="pct"/>
                  <w:gridSpan w:val="2"/>
                  <w:vAlign w:val="center"/>
                </w:tcPr>
                <w:p w14:paraId="7FB4CDC0" w14:textId="77777777" w:rsidR="005A347D" w:rsidRPr="00A103DF" w:rsidRDefault="005A347D" w:rsidP="004010AF">
                  <w:pPr>
                    <w:framePr w:hSpace="180" w:wrap="around" w:vAnchor="text" w:hAnchor="text" w:x="-147" w:y="1"/>
                    <w:spacing w:before="40" w:after="0" w:line="245" w:lineRule="auto"/>
                    <w:suppressOverlap/>
                    <w:jc w:val="center"/>
                    <w:rPr>
                      <w:rFonts w:ascii="Times New Roman" w:hAnsi="Times New Roman" w:cs="Times New Roman"/>
                      <w:sz w:val="20"/>
                      <w:szCs w:val="20"/>
                    </w:rPr>
                  </w:pPr>
                  <w:proofErr w:type="spellStart"/>
                  <w:r w:rsidRPr="00A103DF">
                    <w:rPr>
                      <w:rFonts w:ascii="Times New Roman" w:hAnsi="Times New Roman" w:cs="Times New Roman"/>
                      <w:spacing w:val="-6"/>
                      <w:sz w:val="20"/>
                      <w:szCs w:val="20"/>
                    </w:rPr>
                    <w:t>Tàu</w:t>
                  </w:r>
                  <w:proofErr w:type="spellEnd"/>
                  <w:r w:rsidRPr="00A103DF">
                    <w:rPr>
                      <w:rFonts w:ascii="Times New Roman" w:hAnsi="Times New Roman" w:cs="Times New Roman"/>
                      <w:spacing w:val="-6"/>
                      <w:sz w:val="20"/>
                      <w:szCs w:val="20"/>
                    </w:rPr>
                    <w:t xml:space="preserve"> (</w:t>
                  </w:r>
                  <w:proofErr w:type="spellStart"/>
                  <w:r w:rsidRPr="00A103DF">
                    <w:rPr>
                      <w:rFonts w:ascii="Times New Roman" w:hAnsi="Times New Roman" w:cs="Times New Roman"/>
                      <w:spacing w:val="-6"/>
                      <w:sz w:val="20"/>
                      <w:szCs w:val="20"/>
                    </w:rPr>
                    <w:t>Sà</w:t>
                  </w:r>
                  <w:proofErr w:type="spellEnd"/>
                  <w:r w:rsidRPr="00A103DF">
                    <w:rPr>
                      <w:rFonts w:ascii="Times New Roman" w:hAnsi="Times New Roman" w:cs="Times New Roman"/>
                      <w:spacing w:val="-6"/>
                      <w:sz w:val="20"/>
                      <w:szCs w:val="20"/>
                    </w:rPr>
                    <w:t xml:space="preserve"> </w:t>
                  </w:r>
                  <w:proofErr w:type="spellStart"/>
                  <w:r w:rsidRPr="00A103DF">
                    <w:rPr>
                      <w:rFonts w:ascii="Times New Roman" w:hAnsi="Times New Roman" w:cs="Times New Roman"/>
                      <w:spacing w:val="-6"/>
                      <w:sz w:val="20"/>
                      <w:szCs w:val="20"/>
                    </w:rPr>
                    <w:t>lan</w:t>
                  </w:r>
                  <w:proofErr w:type="spellEnd"/>
                  <w:r w:rsidRPr="00A103DF">
                    <w:rPr>
                      <w:rFonts w:ascii="Times New Roman" w:hAnsi="Times New Roman" w:cs="Times New Roman"/>
                      <w:spacing w:val="-6"/>
                      <w:sz w:val="20"/>
                      <w:szCs w:val="20"/>
                    </w:rPr>
                    <w:t xml:space="preserve">) ↔ </w:t>
                  </w:r>
                  <w:proofErr w:type="spellStart"/>
                  <w:r w:rsidRPr="00A103DF">
                    <w:rPr>
                      <w:rFonts w:ascii="Times New Roman" w:hAnsi="Times New Roman" w:cs="Times New Roman"/>
                      <w:spacing w:val="-6"/>
                      <w:sz w:val="20"/>
                      <w:szCs w:val="20"/>
                    </w:rPr>
                    <w:t>Sà</w:t>
                  </w:r>
                  <w:proofErr w:type="spellEnd"/>
                  <w:r w:rsidRPr="00A103DF">
                    <w:rPr>
                      <w:rFonts w:ascii="Times New Roman" w:hAnsi="Times New Roman" w:cs="Times New Roman"/>
                      <w:spacing w:val="-6"/>
                      <w:sz w:val="20"/>
                      <w:szCs w:val="20"/>
                    </w:rPr>
                    <w:t xml:space="preserve"> </w:t>
                  </w:r>
                  <w:proofErr w:type="spellStart"/>
                  <w:r w:rsidRPr="00A103DF">
                    <w:rPr>
                      <w:rFonts w:ascii="Times New Roman" w:hAnsi="Times New Roman" w:cs="Times New Roman"/>
                      <w:spacing w:val="-6"/>
                      <w:sz w:val="20"/>
                      <w:szCs w:val="20"/>
                    </w:rPr>
                    <w:t>lan</w:t>
                  </w:r>
                  <w:proofErr w:type="spellEnd"/>
                  <w:r w:rsidRPr="00A103DF">
                    <w:rPr>
                      <w:rFonts w:ascii="Times New Roman" w:hAnsi="Times New Roman" w:cs="Times New Roman"/>
                      <w:spacing w:val="-6"/>
                      <w:sz w:val="20"/>
                      <w:szCs w:val="20"/>
                    </w:rPr>
                    <w:t xml:space="preserve">, ô </w:t>
                  </w:r>
                  <w:proofErr w:type="spellStart"/>
                  <w:r w:rsidRPr="00A103DF">
                    <w:rPr>
                      <w:rFonts w:ascii="Times New Roman" w:hAnsi="Times New Roman" w:cs="Times New Roman"/>
                      <w:spacing w:val="-6"/>
                      <w:sz w:val="20"/>
                      <w:szCs w:val="20"/>
                    </w:rPr>
                    <w:t>tô</w:t>
                  </w:r>
                  <w:proofErr w:type="spellEnd"/>
                  <w:r w:rsidRPr="00A103DF">
                    <w:rPr>
                      <w:rFonts w:ascii="Times New Roman" w:hAnsi="Times New Roman" w:cs="Times New Roman"/>
                      <w:spacing w:val="-6"/>
                      <w:sz w:val="20"/>
                      <w:szCs w:val="20"/>
                    </w:rPr>
                    <w:t xml:space="preserve">, toa </w:t>
                  </w:r>
                  <w:proofErr w:type="spellStart"/>
                  <w:r w:rsidRPr="00A103DF">
                    <w:rPr>
                      <w:rFonts w:ascii="Times New Roman" w:hAnsi="Times New Roman" w:cs="Times New Roman"/>
                      <w:spacing w:val="-6"/>
                      <w:sz w:val="20"/>
                      <w:szCs w:val="20"/>
                    </w:rPr>
                    <w:t>xe</w:t>
                  </w:r>
                  <w:proofErr w:type="spellEnd"/>
                  <w:r w:rsidRPr="00A103DF">
                    <w:rPr>
                      <w:rFonts w:ascii="Times New Roman" w:hAnsi="Times New Roman" w:cs="Times New Roman"/>
                      <w:spacing w:val="-6"/>
                      <w:sz w:val="20"/>
                      <w:szCs w:val="20"/>
                    </w:rPr>
                    <w:t xml:space="preserve"> </w:t>
                  </w:r>
                  <w:proofErr w:type="spellStart"/>
                  <w:r w:rsidRPr="00A103DF">
                    <w:rPr>
                      <w:rFonts w:ascii="Times New Roman" w:hAnsi="Times New Roman" w:cs="Times New Roman"/>
                      <w:spacing w:val="-6"/>
                      <w:sz w:val="20"/>
                      <w:szCs w:val="20"/>
                    </w:rPr>
                    <w:t>tại</w:t>
                  </w:r>
                  <w:proofErr w:type="spellEnd"/>
                  <w:r w:rsidRPr="00A103DF">
                    <w:rPr>
                      <w:rFonts w:ascii="Times New Roman" w:hAnsi="Times New Roman" w:cs="Times New Roman"/>
                      <w:spacing w:val="-6"/>
                      <w:sz w:val="20"/>
                      <w:szCs w:val="20"/>
                    </w:rPr>
                    <w:t xml:space="preserve"> </w:t>
                  </w:r>
                  <w:proofErr w:type="spellStart"/>
                  <w:r w:rsidRPr="00A103DF">
                    <w:rPr>
                      <w:rFonts w:ascii="Times New Roman" w:hAnsi="Times New Roman" w:cs="Times New Roman"/>
                      <w:spacing w:val="-6"/>
                      <w:sz w:val="20"/>
                      <w:szCs w:val="20"/>
                    </w:rPr>
                    <w:t>cầu</w:t>
                  </w:r>
                  <w:proofErr w:type="spellEnd"/>
                  <w:r w:rsidRPr="00A103DF">
                    <w:rPr>
                      <w:rFonts w:ascii="Times New Roman" w:hAnsi="Times New Roman" w:cs="Times New Roman"/>
                      <w:spacing w:val="-6"/>
                      <w:sz w:val="20"/>
                      <w:szCs w:val="20"/>
                    </w:rPr>
                    <w:t xml:space="preserve"> </w:t>
                  </w:r>
                  <w:proofErr w:type="spellStart"/>
                  <w:r w:rsidRPr="00A103DF">
                    <w:rPr>
                      <w:rFonts w:ascii="Times New Roman" w:hAnsi="Times New Roman" w:cs="Times New Roman"/>
                      <w:spacing w:val="-6"/>
                      <w:sz w:val="20"/>
                      <w:szCs w:val="20"/>
                    </w:rPr>
                    <w:t>cảng</w:t>
                  </w:r>
                  <w:proofErr w:type="spellEnd"/>
                </w:p>
              </w:tc>
            </w:tr>
            <w:tr w:rsidR="005A347D" w:rsidRPr="00A103DF" w14:paraId="68CAF7A7" w14:textId="77777777" w:rsidTr="00454801">
              <w:trPr>
                <w:trHeight w:val="483"/>
                <w:tblHeader/>
              </w:trPr>
              <w:tc>
                <w:tcPr>
                  <w:tcW w:w="1591" w:type="pct"/>
                  <w:vMerge/>
                  <w:shd w:val="clear" w:color="auto" w:fill="auto"/>
                  <w:vAlign w:val="center"/>
                </w:tcPr>
                <w:p w14:paraId="5D5A85DF" w14:textId="77777777" w:rsidR="005A347D" w:rsidRPr="00A103DF" w:rsidRDefault="005A347D" w:rsidP="004010AF">
                  <w:pPr>
                    <w:framePr w:hSpace="180" w:wrap="around" w:vAnchor="text" w:hAnchor="text" w:x="-147" w:y="1"/>
                    <w:spacing w:before="40" w:after="0" w:line="245" w:lineRule="auto"/>
                    <w:suppressOverlap/>
                    <w:jc w:val="center"/>
                    <w:rPr>
                      <w:rFonts w:ascii="Times New Roman" w:hAnsi="Times New Roman" w:cs="Times New Roman"/>
                      <w:sz w:val="20"/>
                      <w:szCs w:val="20"/>
                    </w:rPr>
                  </w:pPr>
                </w:p>
              </w:tc>
              <w:tc>
                <w:tcPr>
                  <w:tcW w:w="833" w:type="pct"/>
                  <w:shd w:val="clear" w:color="auto" w:fill="auto"/>
                  <w:vAlign w:val="center"/>
                </w:tcPr>
                <w:p w14:paraId="74CEAF40" w14:textId="77777777" w:rsidR="005A347D" w:rsidRPr="00A103DF" w:rsidRDefault="005A347D" w:rsidP="004010AF">
                  <w:pPr>
                    <w:framePr w:hSpace="180" w:wrap="around" w:vAnchor="text" w:hAnchor="text" w:x="-147" w:y="1"/>
                    <w:spacing w:before="40" w:after="0" w:line="245" w:lineRule="auto"/>
                    <w:suppressOverlap/>
                    <w:jc w:val="center"/>
                    <w:rPr>
                      <w:rFonts w:ascii="Times New Roman" w:hAnsi="Times New Roman" w:cs="Times New Roman"/>
                      <w:sz w:val="20"/>
                      <w:szCs w:val="20"/>
                    </w:rPr>
                  </w:pP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tối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thiểu</w:t>
                  </w:r>
                  <w:proofErr w:type="spellEnd"/>
                </w:p>
              </w:tc>
              <w:tc>
                <w:tcPr>
                  <w:tcW w:w="833" w:type="pct"/>
                  <w:shd w:val="clear" w:color="auto" w:fill="auto"/>
                  <w:vAlign w:val="center"/>
                </w:tcPr>
                <w:p w14:paraId="38261207" w14:textId="77777777" w:rsidR="005A347D" w:rsidRPr="00A103DF" w:rsidRDefault="005A347D" w:rsidP="004010AF">
                  <w:pPr>
                    <w:framePr w:hSpace="180" w:wrap="around" w:vAnchor="text" w:hAnchor="text" w:x="-147" w:y="1"/>
                    <w:spacing w:before="40" w:after="0" w:line="245" w:lineRule="auto"/>
                    <w:suppressOverlap/>
                    <w:jc w:val="center"/>
                    <w:rPr>
                      <w:rFonts w:ascii="Times New Roman" w:hAnsi="Times New Roman" w:cs="Times New Roman"/>
                      <w:sz w:val="20"/>
                      <w:szCs w:val="20"/>
                    </w:rPr>
                  </w:pP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tối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đa</w:t>
                  </w:r>
                  <w:proofErr w:type="spellEnd"/>
                </w:p>
              </w:tc>
              <w:tc>
                <w:tcPr>
                  <w:tcW w:w="909" w:type="pct"/>
                  <w:vAlign w:val="center"/>
                </w:tcPr>
                <w:p w14:paraId="278E600D" w14:textId="77777777" w:rsidR="005A347D" w:rsidRPr="00A103DF" w:rsidRDefault="005A347D" w:rsidP="004010AF">
                  <w:pPr>
                    <w:framePr w:hSpace="180" w:wrap="around" w:vAnchor="text" w:hAnchor="text" w:x="-147" w:y="1"/>
                    <w:spacing w:before="40" w:after="0" w:line="245" w:lineRule="auto"/>
                    <w:suppressOverlap/>
                    <w:jc w:val="center"/>
                    <w:rPr>
                      <w:rFonts w:ascii="Times New Roman" w:hAnsi="Times New Roman" w:cs="Times New Roman"/>
                      <w:sz w:val="20"/>
                      <w:szCs w:val="20"/>
                    </w:rPr>
                  </w:pP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tối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thiểu</w:t>
                  </w:r>
                  <w:proofErr w:type="spellEnd"/>
                </w:p>
              </w:tc>
              <w:tc>
                <w:tcPr>
                  <w:tcW w:w="834" w:type="pct"/>
                  <w:vAlign w:val="center"/>
                </w:tcPr>
                <w:p w14:paraId="1C078D78" w14:textId="77777777" w:rsidR="005A347D" w:rsidRPr="00A103DF" w:rsidRDefault="005A347D" w:rsidP="004010AF">
                  <w:pPr>
                    <w:framePr w:hSpace="180" w:wrap="around" w:vAnchor="text" w:hAnchor="text" w:x="-147" w:y="1"/>
                    <w:spacing w:before="40" w:after="0" w:line="245" w:lineRule="auto"/>
                    <w:suppressOverlap/>
                    <w:jc w:val="center"/>
                    <w:rPr>
                      <w:rFonts w:ascii="Times New Roman" w:hAnsi="Times New Roman" w:cs="Times New Roman"/>
                      <w:sz w:val="20"/>
                      <w:szCs w:val="20"/>
                    </w:rPr>
                  </w:pP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tối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đa</w:t>
                  </w:r>
                  <w:proofErr w:type="spellEnd"/>
                </w:p>
              </w:tc>
            </w:tr>
            <w:tr w:rsidR="005A347D" w:rsidRPr="00A103DF" w14:paraId="31DAEA81" w14:textId="77777777" w:rsidTr="00454801">
              <w:trPr>
                <w:trHeight w:val="419"/>
              </w:trPr>
              <w:tc>
                <w:tcPr>
                  <w:tcW w:w="1591" w:type="pct"/>
                  <w:shd w:val="clear" w:color="auto" w:fill="auto"/>
                  <w:vAlign w:val="center"/>
                </w:tcPr>
                <w:p w14:paraId="4D8BB150"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r w:rsidRPr="00A103DF">
                    <w:rPr>
                      <w:rFonts w:ascii="Times New Roman" w:hAnsi="Times New Roman" w:cs="Times New Roman"/>
                      <w:sz w:val="20"/>
                      <w:szCs w:val="20"/>
                    </w:rPr>
                    <w:t>1.1. Container 20 feet</w:t>
                  </w:r>
                </w:p>
              </w:tc>
              <w:tc>
                <w:tcPr>
                  <w:tcW w:w="833" w:type="pct"/>
                  <w:shd w:val="clear" w:color="auto" w:fill="auto"/>
                  <w:vAlign w:val="center"/>
                </w:tcPr>
                <w:p w14:paraId="031E1645"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p>
              </w:tc>
              <w:tc>
                <w:tcPr>
                  <w:tcW w:w="833" w:type="pct"/>
                  <w:shd w:val="clear" w:color="auto" w:fill="auto"/>
                  <w:vAlign w:val="center"/>
                </w:tcPr>
                <w:p w14:paraId="3448FE21"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p>
              </w:tc>
              <w:tc>
                <w:tcPr>
                  <w:tcW w:w="909" w:type="pct"/>
                </w:tcPr>
                <w:p w14:paraId="6F4A0025"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p>
              </w:tc>
              <w:tc>
                <w:tcPr>
                  <w:tcW w:w="834" w:type="pct"/>
                </w:tcPr>
                <w:p w14:paraId="04F47937"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p>
              </w:tc>
            </w:tr>
            <w:tr w:rsidR="005A347D" w:rsidRPr="00A103DF" w14:paraId="529F01E2" w14:textId="77777777" w:rsidTr="00454801">
              <w:trPr>
                <w:trHeight w:val="410"/>
              </w:trPr>
              <w:tc>
                <w:tcPr>
                  <w:tcW w:w="1591" w:type="pct"/>
                  <w:shd w:val="clear" w:color="auto" w:fill="auto"/>
                </w:tcPr>
                <w:p w14:paraId="36632131" w14:textId="77777777" w:rsidR="005A347D" w:rsidRPr="00A103DF" w:rsidRDefault="005A347D" w:rsidP="004010AF">
                  <w:pPr>
                    <w:framePr w:hSpace="180" w:wrap="around" w:vAnchor="text" w:hAnchor="text" w:x="-147" w:y="1"/>
                    <w:spacing w:before="40" w:after="0" w:line="245" w:lineRule="auto"/>
                    <w:suppressOverlap/>
                    <w:jc w:val="both"/>
                    <w:rPr>
                      <w:rFonts w:ascii="Times New Roman" w:hAnsi="Times New Roman" w:cs="Times New Roman"/>
                      <w:sz w:val="20"/>
                      <w:szCs w:val="20"/>
                    </w:rPr>
                  </w:pPr>
                  <w:proofErr w:type="spellStart"/>
                  <w:r w:rsidRPr="00A103DF">
                    <w:rPr>
                      <w:rFonts w:ascii="Times New Roman" w:hAnsi="Times New Roman" w:cs="Times New Roman"/>
                      <w:sz w:val="20"/>
                      <w:szCs w:val="20"/>
                    </w:rPr>
                    <w:t>Có</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hàng</w:t>
                  </w:r>
                  <w:proofErr w:type="spellEnd"/>
                </w:p>
              </w:tc>
              <w:tc>
                <w:tcPr>
                  <w:tcW w:w="833" w:type="pct"/>
                  <w:shd w:val="clear" w:color="auto" w:fill="auto"/>
                </w:tcPr>
                <w:p w14:paraId="13FD35D6"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rPr>
                    <w:t>260.000</w:t>
                  </w:r>
                </w:p>
              </w:tc>
              <w:tc>
                <w:tcPr>
                  <w:tcW w:w="833" w:type="pct"/>
                  <w:shd w:val="clear" w:color="auto" w:fill="auto"/>
                </w:tcPr>
                <w:p w14:paraId="74070ED5"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rPr>
                    <w:t>427.000</w:t>
                  </w:r>
                </w:p>
              </w:tc>
              <w:tc>
                <w:tcPr>
                  <w:tcW w:w="909" w:type="pct"/>
                </w:tcPr>
                <w:p w14:paraId="4DD0F525"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rPr>
                    <w:t>208.000</w:t>
                  </w:r>
                </w:p>
              </w:tc>
              <w:tc>
                <w:tcPr>
                  <w:tcW w:w="834" w:type="pct"/>
                </w:tcPr>
                <w:p w14:paraId="64595858"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rPr>
                    <w:t>342.000</w:t>
                  </w:r>
                </w:p>
              </w:tc>
            </w:tr>
            <w:tr w:rsidR="005A347D" w:rsidRPr="00A103DF" w14:paraId="3CB88F82" w14:textId="77777777" w:rsidTr="00454801">
              <w:trPr>
                <w:trHeight w:val="402"/>
              </w:trPr>
              <w:tc>
                <w:tcPr>
                  <w:tcW w:w="1591" w:type="pct"/>
                  <w:shd w:val="clear" w:color="auto" w:fill="auto"/>
                </w:tcPr>
                <w:p w14:paraId="391813BE" w14:textId="77777777" w:rsidR="005A347D" w:rsidRPr="00A103DF" w:rsidRDefault="005A347D" w:rsidP="004010AF">
                  <w:pPr>
                    <w:framePr w:hSpace="180" w:wrap="around" w:vAnchor="text" w:hAnchor="text" w:x="-147" w:y="1"/>
                    <w:spacing w:before="40" w:after="0" w:line="245" w:lineRule="auto"/>
                    <w:suppressOverlap/>
                    <w:jc w:val="both"/>
                    <w:rPr>
                      <w:rFonts w:ascii="Times New Roman" w:hAnsi="Times New Roman" w:cs="Times New Roman"/>
                      <w:sz w:val="20"/>
                      <w:szCs w:val="20"/>
                    </w:rPr>
                  </w:pPr>
                  <w:proofErr w:type="spellStart"/>
                  <w:r w:rsidRPr="00A103DF">
                    <w:rPr>
                      <w:rFonts w:ascii="Times New Roman" w:hAnsi="Times New Roman" w:cs="Times New Roman"/>
                      <w:sz w:val="20"/>
                      <w:szCs w:val="20"/>
                    </w:rPr>
                    <w:lastRenderedPageBreak/>
                    <w:t>Rỗng</w:t>
                  </w:r>
                  <w:proofErr w:type="spellEnd"/>
                </w:p>
              </w:tc>
              <w:tc>
                <w:tcPr>
                  <w:tcW w:w="833" w:type="pct"/>
                  <w:shd w:val="clear" w:color="auto" w:fill="auto"/>
                </w:tcPr>
                <w:p w14:paraId="6BBA354A"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rPr>
                    <w:t>152.000</w:t>
                  </w:r>
                </w:p>
              </w:tc>
              <w:tc>
                <w:tcPr>
                  <w:tcW w:w="833" w:type="pct"/>
                  <w:shd w:val="clear" w:color="auto" w:fill="auto"/>
                </w:tcPr>
                <w:p w14:paraId="619B4CD8"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rPr>
                    <w:t>218.000</w:t>
                  </w:r>
                </w:p>
              </w:tc>
              <w:tc>
                <w:tcPr>
                  <w:tcW w:w="909" w:type="pct"/>
                </w:tcPr>
                <w:p w14:paraId="1DDFE924"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rPr>
                    <w:t>122.000</w:t>
                  </w:r>
                </w:p>
              </w:tc>
              <w:tc>
                <w:tcPr>
                  <w:tcW w:w="834" w:type="pct"/>
                </w:tcPr>
                <w:p w14:paraId="31FFC86B"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rPr>
                    <w:t>174.000</w:t>
                  </w:r>
                </w:p>
              </w:tc>
            </w:tr>
            <w:tr w:rsidR="005A347D" w:rsidRPr="00A103DF" w14:paraId="684A7DE7" w14:textId="77777777" w:rsidTr="00454801">
              <w:trPr>
                <w:trHeight w:val="394"/>
              </w:trPr>
              <w:tc>
                <w:tcPr>
                  <w:tcW w:w="1591" w:type="pct"/>
                  <w:shd w:val="clear" w:color="auto" w:fill="auto"/>
                  <w:vAlign w:val="center"/>
                </w:tcPr>
                <w:p w14:paraId="0F663184"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r w:rsidRPr="00A103DF">
                    <w:rPr>
                      <w:rFonts w:ascii="Times New Roman" w:hAnsi="Times New Roman" w:cs="Times New Roman"/>
                      <w:sz w:val="20"/>
                      <w:szCs w:val="20"/>
                    </w:rPr>
                    <w:t>1.2. Container  40 feet</w:t>
                  </w:r>
                </w:p>
              </w:tc>
              <w:tc>
                <w:tcPr>
                  <w:tcW w:w="833" w:type="pct"/>
                  <w:shd w:val="clear" w:color="auto" w:fill="auto"/>
                  <w:vAlign w:val="center"/>
                </w:tcPr>
                <w:p w14:paraId="5E864CC6"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p>
              </w:tc>
              <w:tc>
                <w:tcPr>
                  <w:tcW w:w="833" w:type="pct"/>
                  <w:shd w:val="clear" w:color="auto" w:fill="auto"/>
                  <w:vAlign w:val="center"/>
                </w:tcPr>
                <w:p w14:paraId="613C2E21"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p>
              </w:tc>
              <w:tc>
                <w:tcPr>
                  <w:tcW w:w="909" w:type="pct"/>
                </w:tcPr>
                <w:p w14:paraId="5CC29EE6"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p>
              </w:tc>
              <w:tc>
                <w:tcPr>
                  <w:tcW w:w="834" w:type="pct"/>
                </w:tcPr>
                <w:p w14:paraId="3156C183"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p>
              </w:tc>
            </w:tr>
            <w:tr w:rsidR="005A347D" w:rsidRPr="00A103DF" w14:paraId="1D699450" w14:textId="77777777" w:rsidTr="00454801">
              <w:trPr>
                <w:trHeight w:val="401"/>
              </w:trPr>
              <w:tc>
                <w:tcPr>
                  <w:tcW w:w="1591" w:type="pct"/>
                  <w:shd w:val="clear" w:color="auto" w:fill="auto"/>
                </w:tcPr>
                <w:p w14:paraId="0CCCF36B" w14:textId="77777777" w:rsidR="005A347D" w:rsidRPr="00A103DF" w:rsidRDefault="005A347D" w:rsidP="004010AF">
                  <w:pPr>
                    <w:framePr w:hSpace="180" w:wrap="around" w:vAnchor="text" w:hAnchor="text" w:x="-147" w:y="1"/>
                    <w:spacing w:before="40" w:after="0" w:line="245" w:lineRule="auto"/>
                    <w:suppressOverlap/>
                    <w:jc w:val="both"/>
                    <w:rPr>
                      <w:rFonts w:ascii="Times New Roman" w:hAnsi="Times New Roman" w:cs="Times New Roman"/>
                      <w:sz w:val="20"/>
                      <w:szCs w:val="20"/>
                    </w:rPr>
                  </w:pPr>
                  <w:proofErr w:type="spellStart"/>
                  <w:r w:rsidRPr="00A103DF">
                    <w:rPr>
                      <w:rFonts w:ascii="Times New Roman" w:hAnsi="Times New Roman" w:cs="Times New Roman"/>
                      <w:sz w:val="20"/>
                      <w:szCs w:val="20"/>
                    </w:rPr>
                    <w:t>Có</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hàng</w:t>
                  </w:r>
                  <w:proofErr w:type="spellEnd"/>
                </w:p>
              </w:tc>
              <w:tc>
                <w:tcPr>
                  <w:tcW w:w="833" w:type="pct"/>
                  <w:shd w:val="clear" w:color="auto" w:fill="auto"/>
                </w:tcPr>
                <w:p w14:paraId="2DA303F3"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rPr>
                    <w:t>439.000</w:t>
                  </w:r>
                </w:p>
              </w:tc>
              <w:tc>
                <w:tcPr>
                  <w:tcW w:w="833" w:type="pct"/>
                  <w:shd w:val="clear" w:color="auto" w:fill="auto"/>
                </w:tcPr>
                <w:p w14:paraId="61DB3DF8"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rPr>
                    <w:t>627.000</w:t>
                  </w:r>
                </w:p>
              </w:tc>
              <w:tc>
                <w:tcPr>
                  <w:tcW w:w="909" w:type="pct"/>
                </w:tcPr>
                <w:p w14:paraId="32E531E1"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rPr>
                    <w:t>351.000</w:t>
                  </w:r>
                </w:p>
              </w:tc>
              <w:tc>
                <w:tcPr>
                  <w:tcW w:w="834" w:type="pct"/>
                </w:tcPr>
                <w:p w14:paraId="1DB755F7"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rPr>
                    <w:t>502.000</w:t>
                  </w:r>
                </w:p>
              </w:tc>
            </w:tr>
            <w:tr w:rsidR="005A347D" w:rsidRPr="00A103DF" w14:paraId="296C3D98" w14:textId="77777777" w:rsidTr="00454801">
              <w:trPr>
                <w:trHeight w:val="392"/>
              </w:trPr>
              <w:tc>
                <w:tcPr>
                  <w:tcW w:w="1591" w:type="pct"/>
                  <w:shd w:val="clear" w:color="auto" w:fill="auto"/>
                </w:tcPr>
                <w:p w14:paraId="766B81A6" w14:textId="77777777" w:rsidR="005A347D" w:rsidRPr="00A103DF" w:rsidRDefault="005A347D" w:rsidP="004010AF">
                  <w:pPr>
                    <w:framePr w:hSpace="180" w:wrap="around" w:vAnchor="text" w:hAnchor="text" w:x="-147" w:y="1"/>
                    <w:spacing w:before="40" w:after="0" w:line="245" w:lineRule="auto"/>
                    <w:suppressOverlap/>
                    <w:jc w:val="both"/>
                    <w:rPr>
                      <w:rFonts w:ascii="Times New Roman" w:hAnsi="Times New Roman" w:cs="Times New Roman"/>
                      <w:sz w:val="20"/>
                      <w:szCs w:val="20"/>
                    </w:rPr>
                  </w:pPr>
                  <w:proofErr w:type="spellStart"/>
                  <w:r w:rsidRPr="00A103DF">
                    <w:rPr>
                      <w:rFonts w:ascii="Times New Roman" w:hAnsi="Times New Roman" w:cs="Times New Roman"/>
                      <w:sz w:val="20"/>
                      <w:szCs w:val="20"/>
                    </w:rPr>
                    <w:t>Rỗng</w:t>
                  </w:r>
                  <w:proofErr w:type="spellEnd"/>
                </w:p>
              </w:tc>
              <w:tc>
                <w:tcPr>
                  <w:tcW w:w="833" w:type="pct"/>
                  <w:shd w:val="clear" w:color="auto" w:fill="auto"/>
                </w:tcPr>
                <w:p w14:paraId="1559AD2D"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rPr>
                    <w:t>231.000</w:t>
                  </w:r>
                </w:p>
              </w:tc>
              <w:tc>
                <w:tcPr>
                  <w:tcW w:w="833" w:type="pct"/>
                  <w:shd w:val="clear" w:color="auto" w:fill="auto"/>
                </w:tcPr>
                <w:p w14:paraId="2C55522B"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rPr>
                    <w:t>331.000</w:t>
                  </w:r>
                </w:p>
              </w:tc>
              <w:tc>
                <w:tcPr>
                  <w:tcW w:w="909" w:type="pct"/>
                </w:tcPr>
                <w:p w14:paraId="603E05A6"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rPr>
                    <w:t>185.000</w:t>
                  </w:r>
                </w:p>
              </w:tc>
              <w:tc>
                <w:tcPr>
                  <w:tcW w:w="834" w:type="pct"/>
                </w:tcPr>
                <w:p w14:paraId="466B9CD4"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rPr>
                    <w:t>265.000</w:t>
                  </w:r>
                </w:p>
              </w:tc>
            </w:tr>
            <w:tr w:rsidR="005A347D" w:rsidRPr="00A103DF" w14:paraId="02AC2C0A" w14:textId="77777777" w:rsidTr="00454801">
              <w:trPr>
                <w:trHeight w:val="359"/>
              </w:trPr>
              <w:tc>
                <w:tcPr>
                  <w:tcW w:w="1591" w:type="pct"/>
                  <w:shd w:val="clear" w:color="auto" w:fill="auto"/>
                  <w:vAlign w:val="center"/>
                </w:tcPr>
                <w:p w14:paraId="3883BC1F"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r w:rsidRPr="00A103DF">
                    <w:rPr>
                      <w:rFonts w:ascii="Times New Roman" w:hAnsi="Times New Roman" w:cs="Times New Roman"/>
                      <w:sz w:val="20"/>
                      <w:szCs w:val="20"/>
                    </w:rPr>
                    <w:t xml:space="preserve">1.3. Container </w:t>
                  </w:r>
                  <w:proofErr w:type="spellStart"/>
                  <w:r w:rsidRPr="00A103DF">
                    <w:rPr>
                      <w:rFonts w:ascii="Times New Roman" w:hAnsi="Times New Roman" w:cs="Times New Roman"/>
                      <w:sz w:val="20"/>
                      <w:szCs w:val="20"/>
                    </w:rPr>
                    <w:t>trên</w:t>
                  </w:r>
                  <w:proofErr w:type="spellEnd"/>
                  <w:r w:rsidRPr="00A103DF">
                    <w:rPr>
                      <w:rFonts w:ascii="Times New Roman" w:hAnsi="Times New Roman" w:cs="Times New Roman"/>
                      <w:sz w:val="20"/>
                      <w:szCs w:val="20"/>
                    </w:rPr>
                    <w:t xml:space="preserve"> 40 feet</w:t>
                  </w:r>
                </w:p>
              </w:tc>
              <w:tc>
                <w:tcPr>
                  <w:tcW w:w="833" w:type="pct"/>
                  <w:shd w:val="clear" w:color="auto" w:fill="auto"/>
                  <w:vAlign w:val="center"/>
                </w:tcPr>
                <w:p w14:paraId="30D4CB2D"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p>
              </w:tc>
              <w:tc>
                <w:tcPr>
                  <w:tcW w:w="833" w:type="pct"/>
                  <w:shd w:val="clear" w:color="auto" w:fill="auto"/>
                  <w:vAlign w:val="center"/>
                </w:tcPr>
                <w:p w14:paraId="6E8355FC"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p>
              </w:tc>
              <w:tc>
                <w:tcPr>
                  <w:tcW w:w="909" w:type="pct"/>
                </w:tcPr>
                <w:p w14:paraId="3F86A02E"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p>
              </w:tc>
              <w:tc>
                <w:tcPr>
                  <w:tcW w:w="834" w:type="pct"/>
                </w:tcPr>
                <w:p w14:paraId="2ABBD376"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p>
              </w:tc>
            </w:tr>
            <w:tr w:rsidR="005A347D" w:rsidRPr="00A103DF" w14:paraId="3FFB279A" w14:textId="77777777" w:rsidTr="00454801">
              <w:trPr>
                <w:trHeight w:val="392"/>
              </w:trPr>
              <w:tc>
                <w:tcPr>
                  <w:tcW w:w="1591" w:type="pct"/>
                  <w:shd w:val="clear" w:color="auto" w:fill="auto"/>
                </w:tcPr>
                <w:p w14:paraId="22222AC4" w14:textId="77777777" w:rsidR="005A347D" w:rsidRPr="00A103DF" w:rsidRDefault="005A347D" w:rsidP="004010AF">
                  <w:pPr>
                    <w:framePr w:hSpace="180" w:wrap="around" w:vAnchor="text" w:hAnchor="text" w:x="-147" w:y="1"/>
                    <w:spacing w:before="40" w:after="0" w:line="245" w:lineRule="auto"/>
                    <w:suppressOverlap/>
                    <w:jc w:val="both"/>
                    <w:rPr>
                      <w:rFonts w:ascii="Times New Roman" w:hAnsi="Times New Roman" w:cs="Times New Roman"/>
                      <w:sz w:val="20"/>
                      <w:szCs w:val="20"/>
                    </w:rPr>
                  </w:pPr>
                  <w:proofErr w:type="spellStart"/>
                  <w:r w:rsidRPr="00A103DF">
                    <w:rPr>
                      <w:rFonts w:ascii="Times New Roman" w:hAnsi="Times New Roman" w:cs="Times New Roman"/>
                      <w:sz w:val="20"/>
                      <w:szCs w:val="20"/>
                    </w:rPr>
                    <w:t>Có</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hàng</w:t>
                  </w:r>
                  <w:proofErr w:type="spellEnd"/>
                </w:p>
              </w:tc>
              <w:tc>
                <w:tcPr>
                  <w:tcW w:w="833" w:type="pct"/>
                  <w:shd w:val="clear" w:color="auto" w:fill="auto"/>
                </w:tcPr>
                <w:p w14:paraId="13CF5E5A"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rPr>
                    <w:t>658.000</w:t>
                  </w:r>
                </w:p>
              </w:tc>
              <w:tc>
                <w:tcPr>
                  <w:tcW w:w="833" w:type="pct"/>
                  <w:shd w:val="clear" w:color="auto" w:fill="auto"/>
                </w:tcPr>
                <w:p w14:paraId="15634F35"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rPr>
                    <w:t>940.000</w:t>
                  </w:r>
                </w:p>
              </w:tc>
              <w:tc>
                <w:tcPr>
                  <w:tcW w:w="909" w:type="pct"/>
                </w:tcPr>
                <w:p w14:paraId="1DE253B0"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rPr>
                    <w:t>526.000</w:t>
                  </w:r>
                </w:p>
              </w:tc>
              <w:tc>
                <w:tcPr>
                  <w:tcW w:w="834" w:type="pct"/>
                </w:tcPr>
                <w:p w14:paraId="0EB13998"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rPr>
                    <w:t>752.000</w:t>
                  </w:r>
                </w:p>
              </w:tc>
            </w:tr>
            <w:tr w:rsidR="005A347D" w:rsidRPr="00A103DF" w14:paraId="34D43FF3" w14:textId="77777777" w:rsidTr="00454801">
              <w:trPr>
                <w:trHeight w:val="385"/>
              </w:trPr>
              <w:tc>
                <w:tcPr>
                  <w:tcW w:w="1591" w:type="pct"/>
                  <w:shd w:val="clear" w:color="auto" w:fill="auto"/>
                </w:tcPr>
                <w:p w14:paraId="212B1F4E" w14:textId="77777777" w:rsidR="005A347D" w:rsidRPr="00A103DF" w:rsidRDefault="005A347D" w:rsidP="004010AF">
                  <w:pPr>
                    <w:framePr w:hSpace="180" w:wrap="around" w:vAnchor="text" w:hAnchor="text" w:x="-147" w:y="1"/>
                    <w:spacing w:before="40" w:after="0" w:line="245" w:lineRule="auto"/>
                    <w:suppressOverlap/>
                    <w:jc w:val="both"/>
                    <w:rPr>
                      <w:rFonts w:ascii="Times New Roman" w:hAnsi="Times New Roman" w:cs="Times New Roman"/>
                      <w:sz w:val="20"/>
                      <w:szCs w:val="20"/>
                    </w:rPr>
                  </w:pPr>
                  <w:proofErr w:type="spellStart"/>
                  <w:r w:rsidRPr="00A103DF">
                    <w:rPr>
                      <w:rFonts w:ascii="Times New Roman" w:hAnsi="Times New Roman" w:cs="Times New Roman"/>
                      <w:sz w:val="20"/>
                      <w:szCs w:val="20"/>
                    </w:rPr>
                    <w:t>Rỗng</w:t>
                  </w:r>
                  <w:proofErr w:type="spellEnd"/>
                </w:p>
              </w:tc>
              <w:tc>
                <w:tcPr>
                  <w:tcW w:w="833" w:type="pct"/>
                  <w:shd w:val="clear" w:color="auto" w:fill="auto"/>
                </w:tcPr>
                <w:p w14:paraId="0E5CBD72"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rPr>
                    <w:t>348.000</w:t>
                  </w:r>
                </w:p>
              </w:tc>
              <w:tc>
                <w:tcPr>
                  <w:tcW w:w="833" w:type="pct"/>
                  <w:shd w:val="clear" w:color="auto" w:fill="auto"/>
                </w:tcPr>
                <w:p w14:paraId="16DC642E"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rPr>
                    <w:t>498.000</w:t>
                  </w:r>
                </w:p>
              </w:tc>
              <w:tc>
                <w:tcPr>
                  <w:tcW w:w="909" w:type="pct"/>
                </w:tcPr>
                <w:p w14:paraId="1FFC012B"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rPr>
                    <w:t>278.000</w:t>
                  </w:r>
                </w:p>
              </w:tc>
              <w:tc>
                <w:tcPr>
                  <w:tcW w:w="834" w:type="pct"/>
                </w:tcPr>
                <w:p w14:paraId="21C59AE6"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rPr>
                    <w:t>398.000</w:t>
                  </w:r>
                </w:p>
              </w:tc>
            </w:tr>
          </w:tbl>
          <w:p w14:paraId="6368DC9C" w14:textId="77777777" w:rsidR="005A347D" w:rsidRPr="00A103DF" w:rsidRDefault="005A347D" w:rsidP="00A103DF">
            <w:pPr>
              <w:spacing w:before="40" w:after="0" w:line="245" w:lineRule="auto"/>
              <w:rPr>
                <w:rFonts w:ascii="Times New Roman" w:hAnsi="Times New Roman" w:cs="Times New Roman"/>
                <w:b/>
                <w:sz w:val="20"/>
                <w:szCs w:val="20"/>
              </w:rPr>
            </w:pPr>
          </w:p>
        </w:tc>
        <w:tc>
          <w:tcPr>
            <w:tcW w:w="6233" w:type="dxa"/>
            <w:tcBorders>
              <w:bottom w:val="single" w:sz="4" w:space="0" w:color="auto"/>
            </w:tcBorders>
          </w:tcPr>
          <w:p w14:paraId="591E74FF" w14:textId="77777777" w:rsidR="005A347D" w:rsidRPr="00A103DF" w:rsidRDefault="005A347D" w:rsidP="00A103DF">
            <w:pPr>
              <w:spacing w:before="40" w:after="0" w:line="245" w:lineRule="auto"/>
              <w:jc w:val="both"/>
              <w:rPr>
                <w:rFonts w:ascii="Times New Roman" w:hAnsi="Times New Roman" w:cs="Times New Roman"/>
                <w:b/>
                <w:sz w:val="20"/>
                <w:szCs w:val="20"/>
                <w:lang w:val="nl-NL"/>
              </w:rPr>
            </w:pPr>
            <w:r w:rsidRPr="00A103DF">
              <w:rPr>
                <w:rFonts w:ascii="Times New Roman" w:hAnsi="Times New Roman" w:cs="Times New Roman"/>
                <w:b/>
                <w:sz w:val="20"/>
                <w:szCs w:val="20"/>
                <w:lang w:val="nl-NL"/>
              </w:rPr>
              <w:lastRenderedPageBreak/>
              <w:t>Điều 15. Khung giá dịch vụ bốc dỡ container</w:t>
            </w:r>
            <w:r w:rsidRPr="00A103DF">
              <w:rPr>
                <w:rFonts w:ascii="Times New Roman" w:hAnsi="Times New Roman" w:cs="Times New Roman"/>
                <w:b/>
                <w:sz w:val="20"/>
                <w:szCs w:val="20"/>
                <w:lang w:val="nl-NL" w:eastAsia="zh-CN"/>
              </w:rPr>
              <w:t xml:space="preserve"> </w:t>
            </w:r>
            <w:r w:rsidRPr="00A103DF">
              <w:rPr>
                <w:rFonts w:ascii="Times New Roman" w:hAnsi="Times New Roman" w:cs="Times New Roman"/>
                <w:b/>
                <w:sz w:val="20"/>
                <w:szCs w:val="20"/>
                <w:lang w:val="nl-NL"/>
              </w:rPr>
              <w:t>nội địa</w:t>
            </w:r>
          </w:p>
          <w:p w14:paraId="44868A7B" w14:textId="77777777" w:rsidR="005A347D" w:rsidRPr="00A103DF" w:rsidRDefault="005A347D" w:rsidP="00A103DF">
            <w:pPr>
              <w:spacing w:before="40" w:after="0" w:line="245" w:lineRule="auto"/>
              <w:jc w:val="both"/>
              <w:rPr>
                <w:rFonts w:ascii="Times New Roman" w:hAnsi="Times New Roman" w:cs="Times New Roman"/>
                <w:b/>
                <w:strike/>
                <w:sz w:val="20"/>
                <w:szCs w:val="20"/>
                <w:lang w:val="nl-NL"/>
              </w:rPr>
            </w:pPr>
            <w:r w:rsidRPr="00A103DF">
              <w:rPr>
                <w:rFonts w:ascii="Times New Roman" w:hAnsi="Times New Roman" w:cs="Times New Roman"/>
                <w:b/>
                <w:strike/>
                <w:sz w:val="20"/>
                <w:szCs w:val="20"/>
                <w:lang w:val="nl-NL"/>
              </w:rPr>
              <w:t>Điều 14. Khung giá dịch vụ bốc dỡ container</w:t>
            </w:r>
            <w:r w:rsidRPr="00A103DF">
              <w:rPr>
                <w:rFonts w:ascii="Times New Roman" w:hAnsi="Times New Roman" w:cs="Times New Roman"/>
                <w:b/>
                <w:strike/>
                <w:sz w:val="20"/>
                <w:szCs w:val="20"/>
                <w:lang w:val="nl-NL" w:eastAsia="zh-CN"/>
              </w:rPr>
              <w:t xml:space="preserve"> </w:t>
            </w:r>
            <w:r w:rsidRPr="00A103DF">
              <w:rPr>
                <w:rFonts w:ascii="Times New Roman" w:hAnsi="Times New Roman" w:cs="Times New Roman"/>
                <w:b/>
                <w:strike/>
                <w:sz w:val="20"/>
                <w:szCs w:val="20"/>
                <w:lang w:val="nl-NL"/>
              </w:rPr>
              <w:t>tại khu vực I</w:t>
            </w:r>
          </w:p>
          <w:p w14:paraId="3138D594" w14:textId="787B5C35" w:rsidR="005A347D" w:rsidRPr="001C3F5C" w:rsidRDefault="005A347D" w:rsidP="00A103DF">
            <w:pPr>
              <w:spacing w:before="40" w:after="0" w:line="245" w:lineRule="auto"/>
              <w:jc w:val="both"/>
              <w:rPr>
                <w:rFonts w:ascii="Times New Roman" w:hAnsi="Times New Roman" w:cs="Times New Roman"/>
                <w:sz w:val="20"/>
                <w:szCs w:val="20"/>
                <w:lang w:val="nl-NL"/>
              </w:rPr>
            </w:pPr>
            <w:r w:rsidRPr="001C3F5C">
              <w:rPr>
                <w:rFonts w:ascii="Times New Roman" w:hAnsi="Times New Roman" w:cs="Times New Roman"/>
                <w:sz w:val="20"/>
                <w:szCs w:val="20"/>
                <w:lang w:val="nl-NL"/>
              </w:rPr>
              <w:t>1.  Khung giá dịch vụ bốc dỡ container nội địa</w:t>
            </w:r>
            <w:r w:rsidRPr="001C3F5C">
              <w:rPr>
                <w:rFonts w:ascii="Times New Roman" w:hAnsi="Times New Roman" w:cs="Times New Roman"/>
                <w:sz w:val="20"/>
                <w:szCs w:val="20"/>
                <w:lang w:val="nl-NL"/>
              </w:rPr>
              <w:tab/>
            </w:r>
            <w:r w:rsidRPr="001C3F5C">
              <w:rPr>
                <w:rFonts w:ascii="Times New Roman" w:hAnsi="Times New Roman" w:cs="Times New Roman"/>
                <w:sz w:val="20"/>
                <w:szCs w:val="20"/>
                <w:lang w:val="nl-NL"/>
              </w:rPr>
              <w:tab/>
            </w:r>
            <w:r w:rsidRPr="001C3F5C">
              <w:rPr>
                <w:rFonts w:ascii="Times New Roman" w:hAnsi="Times New Roman" w:cs="Times New Roman"/>
                <w:sz w:val="20"/>
                <w:szCs w:val="20"/>
                <w:lang w:val="nl-NL"/>
              </w:rPr>
              <w:tab/>
            </w:r>
            <w:r w:rsidRPr="001C3F5C">
              <w:rPr>
                <w:rFonts w:ascii="Times New Roman" w:hAnsi="Times New Roman" w:cs="Times New Roman"/>
                <w:sz w:val="20"/>
                <w:szCs w:val="20"/>
                <w:lang w:val="nl-NL"/>
              </w:rPr>
              <w:tab/>
            </w:r>
            <w:r w:rsidRPr="001C3F5C">
              <w:rPr>
                <w:rFonts w:ascii="Times New Roman" w:hAnsi="Times New Roman" w:cs="Times New Roman"/>
                <w:sz w:val="20"/>
                <w:szCs w:val="20"/>
                <w:lang w:val="nl-NL"/>
              </w:rPr>
              <w:tab/>
            </w:r>
          </w:p>
          <w:p w14:paraId="2789110D" w14:textId="2ADA2C74" w:rsidR="005A347D" w:rsidRPr="00A103DF" w:rsidRDefault="005A347D" w:rsidP="00A103DF">
            <w:pPr>
              <w:spacing w:before="40" w:after="0" w:line="245" w:lineRule="auto"/>
              <w:jc w:val="both"/>
              <w:rPr>
                <w:rFonts w:ascii="Times New Roman" w:hAnsi="Times New Roman" w:cs="Times New Roman"/>
                <w:i/>
                <w:sz w:val="20"/>
                <w:szCs w:val="20"/>
                <w:lang w:val="nl-NL" w:eastAsia="zh-CN"/>
              </w:rPr>
            </w:pPr>
            <w:r w:rsidRPr="00A103DF">
              <w:rPr>
                <w:rFonts w:ascii="Times New Roman" w:hAnsi="Times New Roman" w:cs="Times New Roman"/>
                <w:i/>
                <w:sz w:val="20"/>
                <w:szCs w:val="20"/>
                <w:lang w:val="nl-NL"/>
              </w:rPr>
              <w:t xml:space="preserve">                                            </w:t>
            </w:r>
            <w:r>
              <w:rPr>
                <w:rFonts w:ascii="Times New Roman" w:hAnsi="Times New Roman" w:cs="Times New Roman"/>
                <w:i/>
                <w:sz w:val="20"/>
                <w:szCs w:val="20"/>
                <w:lang w:val="nl-NL"/>
              </w:rPr>
              <w:t xml:space="preserve">                    </w:t>
            </w:r>
            <w:r w:rsidRPr="00A103DF">
              <w:rPr>
                <w:rFonts w:ascii="Times New Roman" w:hAnsi="Times New Roman" w:cs="Times New Roman"/>
                <w:i/>
                <w:sz w:val="20"/>
                <w:szCs w:val="20"/>
                <w:lang w:val="nl-NL"/>
              </w:rPr>
              <w:t xml:space="preserve"> Đơn vị tính: đồng/container</w:t>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69"/>
              <w:gridCol w:w="978"/>
              <w:gridCol w:w="978"/>
              <w:gridCol w:w="1068"/>
              <w:gridCol w:w="979"/>
            </w:tblGrid>
            <w:tr w:rsidR="005A347D" w:rsidRPr="00A103DF" w14:paraId="0EC528A8" w14:textId="77777777" w:rsidTr="00E31E25">
              <w:trPr>
                <w:trHeight w:val="433"/>
                <w:tblHeader/>
              </w:trPr>
              <w:tc>
                <w:tcPr>
                  <w:tcW w:w="1591" w:type="pct"/>
                  <w:vMerge w:val="restart"/>
                  <w:shd w:val="clear" w:color="auto" w:fill="auto"/>
                  <w:vAlign w:val="center"/>
                </w:tcPr>
                <w:p w14:paraId="505FD61F" w14:textId="77777777" w:rsidR="005A347D" w:rsidRPr="00A103DF" w:rsidRDefault="005A347D" w:rsidP="004010AF">
                  <w:pPr>
                    <w:framePr w:hSpace="180" w:wrap="around" w:vAnchor="text" w:hAnchor="text" w:x="-147" w:y="1"/>
                    <w:spacing w:before="40" w:after="0" w:line="245" w:lineRule="auto"/>
                    <w:suppressOverlap/>
                    <w:jc w:val="center"/>
                    <w:rPr>
                      <w:rFonts w:ascii="Times New Roman" w:hAnsi="Times New Roman" w:cs="Times New Roman"/>
                      <w:sz w:val="20"/>
                      <w:szCs w:val="20"/>
                    </w:rPr>
                  </w:pPr>
                  <w:bookmarkStart w:id="12" w:name="_Hlk140505500"/>
                  <w:proofErr w:type="spellStart"/>
                  <w:r w:rsidRPr="00A103DF">
                    <w:rPr>
                      <w:rFonts w:ascii="Times New Roman" w:hAnsi="Times New Roman" w:cs="Times New Roman"/>
                      <w:sz w:val="20"/>
                      <w:szCs w:val="20"/>
                    </w:rPr>
                    <w:lastRenderedPageBreak/>
                    <w:t>Loại</w:t>
                  </w:r>
                  <w:proofErr w:type="spellEnd"/>
                  <w:r w:rsidRPr="00A103DF">
                    <w:rPr>
                      <w:rFonts w:ascii="Times New Roman" w:hAnsi="Times New Roman" w:cs="Times New Roman"/>
                      <w:sz w:val="20"/>
                      <w:szCs w:val="20"/>
                    </w:rPr>
                    <w:t xml:space="preserve"> container</w:t>
                  </w:r>
                </w:p>
              </w:tc>
              <w:tc>
                <w:tcPr>
                  <w:tcW w:w="3409" w:type="pct"/>
                  <w:gridSpan w:val="4"/>
                  <w:shd w:val="clear" w:color="auto" w:fill="auto"/>
                  <w:vAlign w:val="center"/>
                </w:tcPr>
                <w:p w14:paraId="07A63829" w14:textId="77777777" w:rsidR="005A347D" w:rsidRPr="00A103DF" w:rsidRDefault="005A347D" w:rsidP="004010AF">
                  <w:pPr>
                    <w:framePr w:hSpace="180" w:wrap="around" w:vAnchor="text" w:hAnchor="text" w:x="-147" w:y="1"/>
                    <w:spacing w:before="40" w:after="0" w:line="245" w:lineRule="auto"/>
                    <w:suppressOverlap/>
                    <w:jc w:val="center"/>
                    <w:rPr>
                      <w:rFonts w:ascii="Times New Roman" w:hAnsi="Times New Roman" w:cs="Times New Roman"/>
                      <w:sz w:val="20"/>
                      <w:szCs w:val="20"/>
                    </w:rPr>
                  </w:pPr>
                  <w:r w:rsidRPr="00A103DF">
                    <w:rPr>
                      <w:rFonts w:ascii="Times New Roman" w:hAnsi="Times New Roman" w:cs="Times New Roman"/>
                      <w:sz w:val="20"/>
                      <w:szCs w:val="20"/>
                    </w:rPr>
                    <w:t xml:space="preserve">Khung </w:t>
                  </w: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dịch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vụ</w:t>
                  </w:r>
                  <w:proofErr w:type="spellEnd"/>
                </w:p>
              </w:tc>
            </w:tr>
            <w:tr w:rsidR="005A347D" w:rsidRPr="00A103DF" w14:paraId="7E705E3F" w14:textId="77777777" w:rsidTr="00E31E25">
              <w:trPr>
                <w:trHeight w:val="639"/>
                <w:tblHeader/>
              </w:trPr>
              <w:tc>
                <w:tcPr>
                  <w:tcW w:w="1591" w:type="pct"/>
                  <w:vMerge/>
                  <w:shd w:val="clear" w:color="auto" w:fill="auto"/>
                  <w:vAlign w:val="center"/>
                </w:tcPr>
                <w:p w14:paraId="3CB56B81" w14:textId="77777777" w:rsidR="005A347D" w:rsidRPr="00A103DF" w:rsidRDefault="005A347D" w:rsidP="004010AF">
                  <w:pPr>
                    <w:framePr w:hSpace="180" w:wrap="around" w:vAnchor="text" w:hAnchor="text" w:x="-147" w:y="1"/>
                    <w:spacing w:before="40" w:after="0" w:line="245" w:lineRule="auto"/>
                    <w:suppressOverlap/>
                    <w:jc w:val="center"/>
                    <w:rPr>
                      <w:rFonts w:ascii="Times New Roman" w:hAnsi="Times New Roman" w:cs="Times New Roman"/>
                      <w:sz w:val="20"/>
                      <w:szCs w:val="20"/>
                    </w:rPr>
                  </w:pPr>
                </w:p>
              </w:tc>
              <w:tc>
                <w:tcPr>
                  <w:tcW w:w="1666" w:type="pct"/>
                  <w:gridSpan w:val="2"/>
                  <w:shd w:val="clear" w:color="auto" w:fill="auto"/>
                  <w:vAlign w:val="center"/>
                </w:tcPr>
                <w:p w14:paraId="16EA0FBA" w14:textId="77777777" w:rsidR="005A347D" w:rsidRPr="00A103DF" w:rsidRDefault="005A347D" w:rsidP="004010AF">
                  <w:pPr>
                    <w:framePr w:hSpace="180" w:wrap="around" w:vAnchor="text" w:hAnchor="text" w:x="-147" w:y="1"/>
                    <w:spacing w:before="40" w:after="0" w:line="245" w:lineRule="auto"/>
                    <w:suppressOverlap/>
                    <w:jc w:val="center"/>
                    <w:rPr>
                      <w:rFonts w:ascii="Times New Roman" w:hAnsi="Times New Roman" w:cs="Times New Roman"/>
                      <w:sz w:val="20"/>
                      <w:szCs w:val="20"/>
                    </w:rPr>
                  </w:pPr>
                  <w:proofErr w:type="spellStart"/>
                  <w:r w:rsidRPr="00A103DF">
                    <w:rPr>
                      <w:rFonts w:ascii="Times New Roman" w:hAnsi="Times New Roman" w:cs="Times New Roman"/>
                      <w:spacing w:val="-6"/>
                      <w:sz w:val="20"/>
                      <w:szCs w:val="20"/>
                    </w:rPr>
                    <w:t>Tàu</w:t>
                  </w:r>
                  <w:proofErr w:type="spellEnd"/>
                  <w:r w:rsidRPr="00A103DF">
                    <w:rPr>
                      <w:rFonts w:ascii="Times New Roman" w:hAnsi="Times New Roman" w:cs="Times New Roman"/>
                      <w:spacing w:val="-6"/>
                      <w:sz w:val="20"/>
                      <w:szCs w:val="20"/>
                    </w:rPr>
                    <w:t xml:space="preserve"> (</w:t>
                  </w:r>
                  <w:proofErr w:type="spellStart"/>
                  <w:r w:rsidRPr="00A103DF">
                    <w:rPr>
                      <w:rFonts w:ascii="Times New Roman" w:hAnsi="Times New Roman" w:cs="Times New Roman"/>
                      <w:spacing w:val="-6"/>
                      <w:sz w:val="20"/>
                      <w:szCs w:val="20"/>
                    </w:rPr>
                    <w:t>Sà</w:t>
                  </w:r>
                  <w:proofErr w:type="spellEnd"/>
                  <w:r w:rsidRPr="00A103DF">
                    <w:rPr>
                      <w:rFonts w:ascii="Times New Roman" w:hAnsi="Times New Roman" w:cs="Times New Roman"/>
                      <w:spacing w:val="-6"/>
                      <w:sz w:val="20"/>
                      <w:szCs w:val="20"/>
                    </w:rPr>
                    <w:t xml:space="preserve"> </w:t>
                  </w:r>
                  <w:proofErr w:type="spellStart"/>
                  <w:r w:rsidRPr="00A103DF">
                    <w:rPr>
                      <w:rFonts w:ascii="Times New Roman" w:hAnsi="Times New Roman" w:cs="Times New Roman"/>
                      <w:spacing w:val="-6"/>
                      <w:sz w:val="20"/>
                      <w:szCs w:val="20"/>
                    </w:rPr>
                    <w:t>lan</w:t>
                  </w:r>
                  <w:proofErr w:type="spellEnd"/>
                  <w:r w:rsidRPr="00A103DF">
                    <w:rPr>
                      <w:rFonts w:ascii="Times New Roman" w:hAnsi="Times New Roman" w:cs="Times New Roman"/>
                      <w:spacing w:val="-6"/>
                      <w:sz w:val="20"/>
                      <w:szCs w:val="20"/>
                    </w:rPr>
                    <w:t>)</w:t>
                  </w:r>
                  <w:r w:rsidRPr="00A103DF">
                    <w:rPr>
                      <w:rFonts w:ascii="Times New Roman" w:hAnsi="Times New Roman" w:cs="Times New Roman"/>
                      <w:spacing w:val="-6"/>
                      <w:sz w:val="20"/>
                      <w:szCs w:val="20"/>
                      <w:lang w:eastAsia="zh-CN"/>
                    </w:rPr>
                    <w:t xml:space="preserve"> </w:t>
                  </w:r>
                  <w:r w:rsidRPr="00A103DF">
                    <w:rPr>
                      <w:rFonts w:ascii="Times New Roman" w:hAnsi="Times New Roman" w:cs="Times New Roman"/>
                      <w:spacing w:val="-6"/>
                      <w:sz w:val="20"/>
                      <w:szCs w:val="20"/>
                    </w:rPr>
                    <w:t>↔</w:t>
                  </w:r>
                  <w:r w:rsidRPr="00A103DF">
                    <w:rPr>
                      <w:rFonts w:ascii="Times New Roman" w:hAnsi="Times New Roman" w:cs="Times New Roman"/>
                      <w:spacing w:val="-6"/>
                      <w:sz w:val="20"/>
                      <w:szCs w:val="20"/>
                      <w:lang w:eastAsia="zh-CN"/>
                    </w:rPr>
                    <w:t xml:space="preserve"> </w:t>
                  </w:r>
                  <w:proofErr w:type="spellStart"/>
                  <w:r w:rsidRPr="00A103DF">
                    <w:rPr>
                      <w:rFonts w:ascii="Times New Roman" w:hAnsi="Times New Roman" w:cs="Times New Roman"/>
                      <w:spacing w:val="-6"/>
                      <w:sz w:val="20"/>
                      <w:szCs w:val="20"/>
                    </w:rPr>
                    <w:t>Bãi</w:t>
                  </w:r>
                  <w:proofErr w:type="spellEnd"/>
                  <w:r w:rsidRPr="00A103DF">
                    <w:rPr>
                      <w:rFonts w:ascii="Times New Roman" w:hAnsi="Times New Roman" w:cs="Times New Roman"/>
                      <w:spacing w:val="-6"/>
                      <w:sz w:val="20"/>
                      <w:szCs w:val="20"/>
                    </w:rPr>
                    <w:t xml:space="preserve"> </w:t>
                  </w:r>
                  <w:proofErr w:type="spellStart"/>
                  <w:r w:rsidRPr="00A103DF">
                    <w:rPr>
                      <w:rFonts w:ascii="Times New Roman" w:hAnsi="Times New Roman" w:cs="Times New Roman"/>
                      <w:spacing w:val="-6"/>
                      <w:sz w:val="20"/>
                      <w:szCs w:val="20"/>
                    </w:rPr>
                    <w:t>cảng</w:t>
                  </w:r>
                  <w:proofErr w:type="spellEnd"/>
                </w:p>
              </w:tc>
              <w:tc>
                <w:tcPr>
                  <w:tcW w:w="1743" w:type="pct"/>
                  <w:gridSpan w:val="2"/>
                  <w:vAlign w:val="center"/>
                </w:tcPr>
                <w:p w14:paraId="2C6A2092" w14:textId="77777777" w:rsidR="005A347D" w:rsidRPr="00A103DF" w:rsidRDefault="005A347D" w:rsidP="004010AF">
                  <w:pPr>
                    <w:framePr w:hSpace="180" w:wrap="around" w:vAnchor="text" w:hAnchor="text" w:x="-147" w:y="1"/>
                    <w:spacing w:before="40" w:after="0" w:line="245" w:lineRule="auto"/>
                    <w:suppressOverlap/>
                    <w:jc w:val="center"/>
                    <w:rPr>
                      <w:rFonts w:ascii="Times New Roman" w:hAnsi="Times New Roman" w:cs="Times New Roman"/>
                      <w:sz w:val="20"/>
                      <w:szCs w:val="20"/>
                    </w:rPr>
                  </w:pPr>
                  <w:proofErr w:type="spellStart"/>
                  <w:r w:rsidRPr="00A103DF">
                    <w:rPr>
                      <w:rFonts w:ascii="Times New Roman" w:hAnsi="Times New Roman" w:cs="Times New Roman"/>
                      <w:spacing w:val="-6"/>
                      <w:sz w:val="20"/>
                      <w:szCs w:val="20"/>
                    </w:rPr>
                    <w:t>Tàu</w:t>
                  </w:r>
                  <w:proofErr w:type="spellEnd"/>
                  <w:r w:rsidRPr="00A103DF">
                    <w:rPr>
                      <w:rFonts w:ascii="Times New Roman" w:hAnsi="Times New Roman" w:cs="Times New Roman"/>
                      <w:spacing w:val="-6"/>
                      <w:sz w:val="20"/>
                      <w:szCs w:val="20"/>
                    </w:rPr>
                    <w:t xml:space="preserve"> (</w:t>
                  </w:r>
                  <w:proofErr w:type="spellStart"/>
                  <w:r w:rsidRPr="00A103DF">
                    <w:rPr>
                      <w:rFonts w:ascii="Times New Roman" w:hAnsi="Times New Roman" w:cs="Times New Roman"/>
                      <w:spacing w:val="-6"/>
                      <w:sz w:val="20"/>
                      <w:szCs w:val="20"/>
                    </w:rPr>
                    <w:t>Sà</w:t>
                  </w:r>
                  <w:proofErr w:type="spellEnd"/>
                  <w:r w:rsidRPr="00A103DF">
                    <w:rPr>
                      <w:rFonts w:ascii="Times New Roman" w:hAnsi="Times New Roman" w:cs="Times New Roman"/>
                      <w:spacing w:val="-6"/>
                      <w:sz w:val="20"/>
                      <w:szCs w:val="20"/>
                    </w:rPr>
                    <w:t xml:space="preserve"> </w:t>
                  </w:r>
                  <w:proofErr w:type="spellStart"/>
                  <w:r w:rsidRPr="00A103DF">
                    <w:rPr>
                      <w:rFonts w:ascii="Times New Roman" w:hAnsi="Times New Roman" w:cs="Times New Roman"/>
                      <w:spacing w:val="-6"/>
                      <w:sz w:val="20"/>
                      <w:szCs w:val="20"/>
                    </w:rPr>
                    <w:t>lan</w:t>
                  </w:r>
                  <w:proofErr w:type="spellEnd"/>
                  <w:r w:rsidRPr="00A103DF">
                    <w:rPr>
                      <w:rFonts w:ascii="Times New Roman" w:hAnsi="Times New Roman" w:cs="Times New Roman"/>
                      <w:spacing w:val="-6"/>
                      <w:sz w:val="20"/>
                      <w:szCs w:val="20"/>
                    </w:rPr>
                    <w:t xml:space="preserve">) ↔ </w:t>
                  </w:r>
                  <w:proofErr w:type="spellStart"/>
                  <w:r w:rsidRPr="00A103DF">
                    <w:rPr>
                      <w:rFonts w:ascii="Times New Roman" w:hAnsi="Times New Roman" w:cs="Times New Roman"/>
                      <w:spacing w:val="-6"/>
                      <w:sz w:val="20"/>
                      <w:szCs w:val="20"/>
                    </w:rPr>
                    <w:t>Sà</w:t>
                  </w:r>
                  <w:proofErr w:type="spellEnd"/>
                  <w:r w:rsidRPr="00A103DF">
                    <w:rPr>
                      <w:rFonts w:ascii="Times New Roman" w:hAnsi="Times New Roman" w:cs="Times New Roman"/>
                      <w:spacing w:val="-6"/>
                      <w:sz w:val="20"/>
                      <w:szCs w:val="20"/>
                    </w:rPr>
                    <w:t xml:space="preserve"> </w:t>
                  </w:r>
                  <w:proofErr w:type="spellStart"/>
                  <w:r w:rsidRPr="00A103DF">
                    <w:rPr>
                      <w:rFonts w:ascii="Times New Roman" w:hAnsi="Times New Roman" w:cs="Times New Roman"/>
                      <w:spacing w:val="-6"/>
                      <w:sz w:val="20"/>
                      <w:szCs w:val="20"/>
                    </w:rPr>
                    <w:t>lan</w:t>
                  </w:r>
                  <w:proofErr w:type="spellEnd"/>
                  <w:r w:rsidRPr="00A103DF">
                    <w:rPr>
                      <w:rFonts w:ascii="Times New Roman" w:hAnsi="Times New Roman" w:cs="Times New Roman"/>
                      <w:spacing w:val="-6"/>
                      <w:sz w:val="20"/>
                      <w:szCs w:val="20"/>
                    </w:rPr>
                    <w:t xml:space="preserve">, ô </w:t>
                  </w:r>
                  <w:proofErr w:type="spellStart"/>
                  <w:r w:rsidRPr="00A103DF">
                    <w:rPr>
                      <w:rFonts w:ascii="Times New Roman" w:hAnsi="Times New Roman" w:cs="Times New Roman"/>
                      <w:spacing w:val="-6"/>
                      <w:sz w:val="20"/>
                      <w:szCs w:val="20"/>
                    </w:rPr>
                    <w:t>tô</w:t>
                  </w:r>
                  <w:proofErr w:type="spellEnd"/>
                  <w:r w:rsidRPr="00A103DF">
                    <w:rPr>
                      <w:rFonts w:ascii="Times New Roman" w:hAnsi="Times New Roman" w:cs="Times New Roman"/>
                      <w:spacing w:val="-6"/>
                      <w:sz w:val="20"/>
                      <w:szCs w:val="20"/>
                    </w:rPr>
                    <w:t xml:space="preserve">, toa </w:t>
                  </w:r>
                  <w:proofErr w:type="spellStart"/>
                  <w:r w:rsidRPr="00A103DF">
                    <w:rPr>
                      <w:rFonts w:ascii="Times New Roman" w:hAnsi="Times New Roman" w:cs="Times New Roman"/>
                      <w:spacing w:val="-6"/>
                      <w:sz w:val="20"/>
                      <w:szCs w:val="20"/>
                    </w:rPr>
                    <w:t>xe</w:t>
                  </w:r>
                  <w:proofErr w:type="spellEnd"/>
                  <w:r w:rsidRPr="00A103DF">
                    <w:rPr>
                      <w:rFonts w:ascii="Times New Roman" w:hAnsi="Times New Roman" w:cs="Times New Roman"/>
                      <w:spacing w:val="-6"/>
                      <w:sz w:val="20"/>
                      <w:szCs w:val="20"/>
                    </w:rPr>
                    <w:t xml:space="preserve"> </w:t>
                  </w:r>
                  <w:proofErr w:type="spellStart"/>
                  <w:r w:rsidRPr="00A103DF">
                    <w:rPr>
                      <w:rFonts w:ascii="Times New Roman" w:hAnsi="Times New Roman" w:cs="Times New Roman"/>
                      <w:spacing w:val="-6"/>
                      <w:sz w:val="20"/>
                      <w:szCs w:val="20"/>
                    </w:rPr>
                    <w:t>tại</w:t>
                  </w:r>
                  <w:proofErr w:type="spellEnd"/>
                  <w:r w:rsidRPr="00A103DF">
                    <w:rPr>
                      <w:rFonts w:ascii="Times New Roman" w:hAnsi="Times New Roman" w:cs="Times New Roman"/>
                      <w:spacing w:val="-6"/>
                      <w:sz w:val="20"/>
                      <w:szCs w:val="20"/>
                    </w:rPr>
                    <w:t xml:space="preserve"> </w:t>
                  </w:r>
                  <w:proofErr w:type="spellStart"/>
                  <w:r w:rsidRPr="00A103DF">
                    <w:rPr>
                      <w:rFonts w:ascii="Times New Roman" w:hAnsi="Times New Roman" w:cs="Times New Roman"/>
                      <w:spacing w:val="-6"/>
                      <w:sz w:val="20"/>
                      <w:szCs w:val="20"/>
                    </w:rPr>
                    <w:t>cầu</w:t>
                  </w:r>
                  <w:proofErr w:type="spellEnd"/>
                  <w:r w:rsidRPr="00A103DF">
                    <w:rPr>
                      <w:rFonts w:ascii="Times New Roman" w:hAnsi="Times New Roman" w:cs="Times New Roman"/>
                      <w:spacing w:val="-6"/>
                      <w:sz w:val="20"/>
                      <w:szCs w:val="20"/>
                    </w:rPr>
                    <w:t xml:space="preserve"> </w:t>
                  </w:r>
                  <w:proofErr w:type="spellStart"/>
                  <w:r w:rsidRPr="00A103DF">
                    <w:rPr>
                      <w:rFonts w:ascii="Times New Roman" w:hAnsi="Times New Roman" w:cs="Times New Roman"/>
                      <w:spacing w:val="-6"/>
                      <w:sz w:val="20"/>
                      <w:szCs w:val="20"/>
                    </w:rPr>
                    <w:t>cảng</w:t>
                  </w:r>
                  <w:proofErr w:type="spellEnd"/>
                </w:p>
              </w:tc>
            </w:tr>
            <w:tr w:rsidR="005A347D" w:rsidRPr="00A103DF" w14:paraId="7ACE5689" w14:textId="77777777" w:rsidTr="00E31E25">
              <w:trPr>
                <w:trHeight w:val="483"/>
                <w:tblHeader/>
              </w:trPr>
              <w:tc>
                <w:tcPr>
                  <w:tcW w:w="1591" w:type="pct"/>
                  <w:vMerge/>
                  <w:shd w:val="clear" w:color="auto" w:fill="auto"/>
                  <w:vAlign w:val="center"/>
                </w:tcPr>
                <w:p w14:paraId="37DC9597" w14:textId="77777777" w:rsidR="005A347D" w:rsidRPr="00A103DF" w:rsidRDefault="005A347D" w:rsidP="004010AF">
                  <w:pPr>
                    <w:framePr w:hSpace="180" w:wrap="around" w:vAnchor="text" w:hAnchor="text" w:x="-147" w:y="1"/>
                    <w:spacing w:before="40" w:after="0" w:line="245" w:lineRule="auto"/>
                    <w:suppressOverlap/>
                    <w:jc w:val="center"/>
                    <w:rPr>
                      <w:rFonts w:ascii="Times New Roman" w:hAnsi="Times New Roman" w:cs="Times New Roman"/>
                      <w:sz w:val="20"/>
                      <w:szCs w:val="20"/>
                    </w:rPr>
                  </w:pPr>
                </w:p>
              </w:tc>
              <w:tc>
                <w:tcPr>
                  <w:tcW w:w="833" w:type="pct"/>
                  <w:shd w:val="clear" w:color="auto" w:fill="auto"/>
                  <w:vAlign w:val="center"/>
                </w:tcPr>
                <w:p w14:paraId="2463A1B1" w14:textId="77777777" w:rsidR="005A347D" w:rsidRPr="00A103DF" w:rsidRDefault="005A347D" w:rsidP="004010AF">
                  <w:pPr>
                    <w:framePr w:hSpace="180" w:wrap="around" w:vAnchor="text" w:hAnchor="text" w:x="-147" w:y="1"/>
                    <w:spacing w:before="40" w:after="0" w:line="245" w:lineRule="auto"/>
                    <w:suppressOverlap/>
                    <w:jc w:val="center"/>
                    <w:rPr>
                      <w:rFonts w:ascii="Times New Roman" w:hAnsi="Times New Roman" w:cs="Times New Roman"/>
                      <w:sz w:val="20"/>
                      <w:szCs w:val="20"/>
                    </w:rPr>
                  </w:pP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tối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thiểu</w:t>
                  </w:r>
                  <w:proofErr w:type="spellEnd"/>
                </w:p>
              </w:tc>
              <w:tc>
                <w:tcPr>
                  <w:tcW w:w="833" w:type="pct"/>
                  <w:shd w:val="clear" w:color="auto" w:fill="auto"/>
                  <w:vAlign w:val="center"/>
                </w:tcPr>
                <w:p w14:paraId="1D3EC2FE" w14:textId="77777777" w:rsidR="005A347D" w:rsidRPr="00A103DF" w:rsidRDefault="005A347D" w:rsidP="004010AF">
                  <w:pPr>
                    <w:framePr w:hSpace="180" w:wrap="around" w:vAnchor="text" w:hAnchor="text" w:x="-147" w:y="1"/>
                    <w:spacing w:before="40" w:after="0" w:line="245" w:lineRule="auto"/>
                    <w:suppressOverlap/>
                    <w:jc w:val="center"/>
                    <w:rPr>
                      <w:rFonts w:ascii="Times New Roman" w:hAnsi="Times New Roman" w:cs="Times New Roman"/>
                      <w:sz w:val="20"/>
                      <w:szCs w:val="20"/>
                    </w:rPr>
                  </w:pP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tối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đa</w:t>
                  </w:r>
                  <w:proofErr w:type="spellEnd"/>
                </w:p>
              </w:tc>
              <w:tc>
                <w:tcPr>
                  <w:tcW w:w="909" w:type="pct"/>
                  <w:vAlign w:val="center"/>
                </w:tcPr>
                <w:p w14:paraId="0BCB4CE3" w14:textId="77777777" w:rsidR="005A347D" w:rsidRPr="00A103DF" w:rsidRDefault="005A347D" w:rsidP="004010AF">
                  <w:pPr>
                    <w:framePr w:hSpace="180" w:wrap="around" w:vAnchor="text" w:hAnchor="text" w:x="-147" w:y="1"/>
                    <w:spacing w:before="40" w:after="0" w:line="245" w:lineRule="auto"/>
                    <w:suppressOverlap/>
                    <w:jc w:val="center"/>
                    <w:rPr>
                      <w:rFonts w:ascii="Times New Roman" w:hAnsi="Times New Roman" w:cs="Times New Roman"/>
                      <w:sz w:val="20"/>
                      <w:szCs w:val="20"/>
                    </w:rPr>
                  </w:pP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tối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thiểu</w:t>
                  </w:r>
                  <w:proofErr w:type="spellEnd"/>
                </w:p>
              </w:tc>
              <w:tc>
                <w:tcPr>
                  <w:tcW w:w="834" w:type="pct"/>
                  <w:vAlign w:val="center"/>
                </w:tcPr>
                <w:p w14:paraId="1151664D" w14:textId="77777777" w:rsidR="005A347D" w:rsidRPr="00A103DF" w:rsidRDefault="005A347D" w:rsidP="004010AF">
                  <w:pPr>
                    <w:framePr w:hSpace="180" w:wrap="around" w:vAnchor="text" w:hAnchor="text" w:x="-147" w:y="1"/>
                    <w:spacing w:before="40" w:after="0" w:line="245" w:lineRule="auto"/>
                    <w:suppressOverlap/>
                    <w:jc w:val="center"/>
                    <w:rPr>
                      <w:rFonts w:ascii="Times New Roman" w:hAnsi="Times New Roman" w:cs="Times New Roman"/>
                      <w:sz w:val="20"/>
                      <w:szCs w:val="20"/>
                    </w:rPr>
                  </w:pP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tối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đa</w:t>
                  </w:r>
                  <w:proofErr w:type="spellEnd"/>
                </w:p>
              </w:tc>
            </w:tr>
            <w:tr w:rsidR="005A347D" w:rsidRPr="00A103DF" w14:paraId="53459C13" w14:textId="77777777" w:rsidTr="00E31E25">
              <w:trPr>
                <w:trHeight w:val="419"/>
              </w:trPr>
              <w:tc>
                <w:tcPr>
                  <w:tcW w:w="1591" w:type="pct"/>
                  <w:shd w:val="clear" w:color="auto" w:fill="auto"/>
                  <w:vAlign w:val="center"/>
                </w:tcPr>
                <w:p w14:paraId="58DAB94F"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r w:rsidRPr="00A103DF">
                    <w:rPr>
                      <w:rFonts w:ascii="Times New Roman" w:hAnsi="Times New Roman" w:cs="Times New Roman"/>
                      <w:sz w:val="20"/>
                      <w:szCs w:val="20"/>
                    </w:rPr>
                    <w:t>1.1. Container 20 feet</w:t>
                  </w:r>
                </w:p>
              </w:tc>
              <w:tc>
                <w:tcPr>
                  <w:tcW w:w="833" w:type="pct"/>
                  <w:shd w:val="clear" w:color="auto" w:fill="auto"/>
                  <w:vAlign w:val="center"/>
                </w:tcPr>
                <w:p w14:paraId="5A03E922"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p>
              </w:tc>
              <w:tc>
                <w:tcPr>
                  <w:tcW w:w="833" w:type="pct"/>
                  <w:shd w:val="clear" w:color="auto" w:fill="auto"/>
                  <w:vAlign w:val="center"/>
                </w:tcPr>
                <w:p w14:paraId="6313AA98"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p>
              </w:tc>
              <w:tc>
                <w:tcPr>
                  <w:tcW w:w="909" w:type="pct"/>
                </w:tcPr>
                <w:p w14:paraId="048482FB"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p>
              </w:tc>
              <w:tc>
                <w:tcPr>
                  <w:tcW w:w="834" w:type="pct"/>
                </w:tcPr>
                <w:p w14:paraId="6AA19107"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p>
              </w:tc>
            </w:tr>
            <w:tr w:rsidR="005A347D" w:rsidRPr="00A103DF" w14:paraId="44AF1EBC" w14:textId="77777777" w:rsidTr="00E31E25">
              <w:trPr>
                <w:trHeight w:val="410"/>
              </w:trPr>
              <w:tc>
                <w:tcPr>
                  <w:tcW w:w="1591" w:type="pct"/>
                  <w:shd w:val="clear" w:color="auto" w:fill="auto"/>
                </w:tcPr>
                <w:p w14:paraId="30815946" w14:textId="77777777" w:rsidR="005A347D" w:rsidRPr="00A103DF" w:rsidRDefault="005A347D" w:rsidP="004010AF">
                  <w:pPr>
                    <w:framePr w:hSpace="180" w:wrap="around" w:vAnchor="text" w:hAnchor="text" w:x="-147" w:y="1"/>
                    <w:spacing w:before="40" w:after="0" w:line="245" w:lineRule="auto"/>
                    <w:suppressOverlap/>
                    <w:jc w:val="both"/>
                    <w:rPr>
                      <w:rFonts w:ascii="Times New Roman" w:hAnsi="Times New Roman" w:cs="Times New Roman"/>
                      <w:sz w:val="20"/>
                      <w:szCs w:val="20"/>
                    </w:rPr>
                  </w:pPr>
                  <w:proofErr w:type="spellStart"/>
                  <w:r w:rsidRPr="00A103DF">
                    <w:rPr>
                      <w:rFonts w:ascii="Times New Roman" w:hAnsi="Times New Roman" w:cs="Times New Roman"/>
                      <w:sz w:val="20"/>
                      <w:szCs w:val="20"/>
                    </w:rPr>
                    <w:t>Có</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hàng</w:t>
                  </w:r>
                  <w:proofErr w:type="spellEnd"/>
                </w:p>
              </w:tc>
              <w:tc>
                <w:tcPr>
                  <w:tcW w:w="833" w:type="pct"/>
                  <w:shd w:val="clear" w:color="auto" w:fill="auto"/>
                </w:tcPr>
                <w:p w14:paraId="6D4A9A22"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rPr>
                    <w:t>260.000</w:t>
                  </w:r>
                </w:p>
              </w:tc>
              <w:tc>
                <w:tcPr>
                  <w:tcW w:w="833" w:type="pct"/>
                  <w:shd w:val="clear" w:color="auto" w:fill="auto"/>
                </w:tcPr>
                <w:p w14:paraId="62080409"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rPr>
                    <w:t>427.000</w:t>
                  </w:r>
                </w:p>
              </w:tc>
              <w:tc>
                <w:tcPr>
                  <w:tcW w:w="909" w:type="pct"/>
                </w:tcPr>
                <w:p w14:paraId="0607F438" w14:textId="1D53CE5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b/>
                      <w:bCs/>
                      <w:sz w:val="20"/>
                      <w:szCs w:val="20"/>
                    </w:rPr>
                  </w:pPr>
                  <w:r w:rsidRPr="00A103DF">
                    <w:rPr>
                      <w:rFonts w:ascii="Times New Roman" w:hAnsi="Times New Roman" w:cs="Times New Roman"/>
                      <w:b/>
                      <w:bCs/>
                      <w:sz w:val="20"/>
                      <w:szCs w:val="20"/>
                    </w:rPr>
                    <w:t>234.000</w:t>
                  </w:r>
                </w:p>
                <w:p w14:paraId="688FA682" w14:textId="5FDB95A0"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r w:rsidRPr="00A103DF">
                    <w:rPr>
                      <w:rFonts w:ascii="Times New Roman" w:hAnsi="Times New Roman" w:cs="Times New Roman"/>
                      <w:strike/>
                      <w:sz w:val="20"/>
                      <w:szCs w:val="20"/>
                    </w:rPr>
                    <w:t>208.000</w:t>
                  </w:r>
                </w:p>
              </w:tc>
              <w:tc>
                <w:tcPr>
                  <w:tcW w:w="834" w:type="pct"/>
                </w:tcPr>
                <w:p w14:paraId="3A771AE7" w14:textId="236D98C0"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b/>
                      <w:bCs/>
                      <w:sz w:val="20"/>
                      <w:szCs w:val="20"/>
                    </w:rPr>
                  </w:pPr>
                  <w:r w:rsidRPr="00A103DF">
                    <w:rPr>
                      <w:rFonts w:ascii="Times New Roman" w:hAnsi="Times New Roman" w:cs="Times New Roman"/>
                      <w:b/>
                      <w:bCs/>
                      <w:sz w:val="20"/>
                      <w:szCs w:val="20"/>
                    </w:rPr>
                    <w:t>384000</w:t>
                  </w:r>
                </w:p>
                <w:p w14:paraId="69F3AFE0" w14:textId="7A30BAB1"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r w:rsidRPr="00A103DF">
                    <w:rPr>
                      <w:rFonts w:ascii="Times New Roman" w:hAnsi="Times New Roman" w:cs="Times New Roman"/>
                      <w:strike/>
                      <w:sz w:val="20"/>
                      <w:szCs w:val="20"/>
                    </w:rPr>
                    <w:t>342.000</w:t>
                  </w:r>
                </w:p>
              </w:tc>
            </w:tr>
            <w:tr w:rsidR="005A347D" w:rsidRPr="00A103DF" w14:paraId="1F374EA7" w14:textId="77777777" w:rsidTr="00E31E25">
              <w:trPr>
                <w:trHeight w:val="402"/>
              </w:trPr>
              <w:tc>
                <w:tcPr>
                  <w:tcW w:w="1591" w:type="pct"/>
                  <w:shd w:val="clear" w:color="auto" w:fill="auto"/>
                </w:tcPr>
                <w:p w14:paraId="0D3ADD87" w14:textId="77777777" w:rsidR="005A347D" w:rsidRPr="00A103DF" w:rsidRDefault="005A347D" w:rsidP="004010AF">
                  <w:pPr>
                    <w:framePr w:hSpace="180" w:wrap="around" w:vAnchor="text" w:hAnchor="text" w:x="-147" w:y="1"/>
                    <w:spacing w:before="40" w:after="0" w:line="245" w:lineRule="auto"/>
                    <w:suppressOverlap/>
                    <w:jc w:val="both"/>
                    <w:rPr>
                      <w:rFonts w:ascii="Times New Roman" w:hAnsi="Times New Roman" w:cs="Times New Roman"/>
                      <w:sz w:val="20"/>
                      <w:szCs w:val="20"/>
                    </w:rPr>
                  </w:pPr>
                  <w:proofErr w:type="spellStart"/>
                  <w:r w:rsidRPr="00A103DF">
                    <w:rPr>
                      <w:rFonts w:ascii="Times New Roman" w:hAnsi="Times New Roman" w:cs="Times New Roman"/>
                      <w:sz w:val="20"/>
                      <w:szCs w:val="20"/>
                    </w:rPr>
                    <w:t>Rỗng</w:t>
                  </w:r>
                  <w:proofErr w:type="spellEnd"/>
                </w:p>
              </w:tc>
              <w:tc>
                <w:tcPr>
                  <w:tcW w:w="833" w:type="pct"/>
                  <w:shd w:val="clear" w:color="auto" w:fill="auto"/>
                </w:tcPr>
                <w:p w14:paraId="2651459B"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rPr>
                    <w:t>152.000</w:t>
                  </w:r>
                </w:p>
              </w:tc>
              <w:tc>
                <w:tcPr>
                  <w:tcW w:w="833" w:type="pct"/>
                  <w:shd w:val="clear" w:color="auto" w:fill="auto"/>
                </w:tcPr>
                <w:p w14:paraId="16E822AE"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rPr>
                    <w:t>218.000</w:t>
                  </w:r>
                </w:p>
              </w:tc>
              <w:tc>
                <w:tcPr>
                  <w:tcW w:w="909" w:type="pct"/>
                </w:tcPr>
                <w:p w14:paraId="06727307" w14:textId="03A54AE1"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b/>
                      <w:bCs/>
                      <w:sz w:val="20"/>
                      <w:szCs w:val="20"/>
                    </w:rPr>
                  </w:pPr>
                  <w:r w:rsidRPr="00A103DF">
                    <w:rPr>
                      <w:rFonts w:ascii="Times New Roman" w:hAnsi="Times New Roman" w:cs="Times New Roman"/>
                      <w:b/>
                      <w:bCs/>
                      <w:sz w:val="20"/>
                      <w:szCs w:val="20"/>
                    </w:rPr>
                    <w:t>136.000</w:t>
                  </w:r>
                </w:p>
                <w:p w14:paraId="628718BE" w14:textId="1BC8EE80"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r w:rsidRPr="00A103DF">
                    <w:rPr>
                      <w:rFonts w:ascii="Times New Roman" w:hAnsi="Times New Roman" w:cs="Times New Roman"/>
                      <w:strike/>
                      <w:sz w:val="20"/>
                      <w:szCs w:val="20"/>
                    </w:rPr>
                    <w:t>122.000</w:t>
                  </w:r>
                </w:p>
              </w:tc>
              <w:tc>
                <w:tcPr>
                  <w:tcW w:w="834" w:type="pct"/>
                </w:tcPr>
                <w:p w14:paraId="407D2388" w14:textId="11B78AE2"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b/>
                      <w:bCs/>
                      <w:sz w:val="20"/>
                      <w:szCs w:val="20"/>
                    </w:rPr>
                  </w:pPr>
                  <w:r w:rsidRPr="00A103DF">
                    <w:rPr>
                      <w:rFonts w:ascii="Times New Roman" w:hAnsi="Times New Roman" w:cs="Times New Roman"/>
                      <w:b/>
                      <w:bCs/>
                      <w:sz w:val="20"/>
                      <w:szCs w:val="20"/>
                    </w:rPr>
                    <w:t>196.000</w:t>
                  </w:r>
                </w:p>
                <w:p w14:paraId="73CD1F51" w14:textId="064FDA7A"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r w:rsidRPr="00A103DF">
                    <w:rPr>
                      <w:rFonts w:ascii="Times New Roman" w:hAnsi="Times New Roman" w:cs="Times New Roman"/>
                      <w:strike/>
                      <w:sz w:val="20"/>
                      <w:szCs w:val="20"/>
                    </w:rPr>
                    <w:t>174.000</w:t>
                  </w:r>
                </w:p>
              </w:tc>
            </w:tr>
            <w:tr w:rsidR="005A347D" w:rsidRPr="00A103DF" w14:paraId="47B9EF73" w14:textId="77777777" w:rsidTr="00E31E25">
              <w:trPr>
                <w:trHeight w:val="394"/>
              </w:trPr>
              <w:tc>
                <w:tcPr>
                  <w:tcW w:w="1591" w:type="pct"/>
                  <w:shd w:val="clear" w:color="auto" w:fill="auto"/>
                  <w:vAlign w:val="center"/>
                </w:tcPr>
                <w:p w14:paraId="27D1299F" w14:textId="04EC9278"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r w:rsidRPr="00A103DF">
                    <w:rPr>
                      <w:rFonts w:ascii="Times New Roman" w:hAnsi="Times New Roman" w:cs="Times New Roman"/>
                      <w:sz w:val="20"/>
                      <w:szCs w:val="20"/>
                    </w:rPr>
                    <w:t>1.2. Container 40 feet</w:t>
                  </w:r>
                </w:p>
              </w:tc>
              <w:tc>
                <w:tcPr>
                  <w:tcW w:w="833" w:type="pct"/>
                  <w:shd w:val="clear" w:color="auto" w:fill="auto"/>
                  <w:vAlign w:val="center"/>
                </w:tcPr>
                <w:p w14:paraId="1E368125"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p>
              </w:tc>
              <w:tc>
                <w:tcPr>
                  <w:tcW w:w="833" w:type="pct"/>
                  <w:shd w:val="clear" w:color="auto" w:fill="auto"/>
                  <w:vAlign w:val="center"/>
                </w:tcPr>
                <w:p w14:paraId="2C052DC0"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p>
              </w:tc>
              <w:tc>
                <w:tcPr>
                  <w:tcW w:w="909" w:type="pct"/>
                </w:tcPr>
                <w:p w14:paraId="5DB8F943"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p>
              </w:tc>
              <w:tc>
                <w:tcPr>
                  <w:tcW w:w="834" w:type="pct"/>
                </w:tcPr>
                <w:p w14:paraId="1C3F695E"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p>
              </w:tc>
            </w:tr>
            <w:tr w:rsidR="005A347D" w:rsidRPr="00A103DF" w14:paraId="01E197A6" w14:textId="77777777" w:rsidTr="00E31E25">
              <w:trPr>
                <w:trHeight w:val="401"/>
              </w:trPr>
              <w:tc>
                <w:tcPr>
                  <w:tcW w:w="1591" w:type="pct"/>
                  <w:shd w:val="clear" w:color="auto" w:fill="auto"/>
                </w:tcPr>
                <w:p w14:paraId="4323E060" w14:textId="77777777" w:rsidR="005A347D" w:rsidRPr="00A103DF" w:rsidRDefault="005A347D" w:rsidP="004010AF">
                  <w:pPr>
                    <w:framePr w:hSpace="180" w:wrap="around" w:vAnchor="text" w:hAnchor="text" w:x="-147" w:y="1"/>
                    <w:spacing w:before="40" w:after="0" w:line="245" w:lineRule="auto"/>
                    <w:suppressOverlap/>
                    <w:jc w:val="both"/>
                    <w:rPr>
                      <w:rFonts w:ascii="Times New Roman" w:hAnsi="Times New Roman" w:cs="Times New Roman"/>
                      <w:sz w:val="20"/>
                      <w:szCs w:val="20"/>
                    </w:rPr>
                  </w:pPr>
                  <w:proofErr w:type="spellStart"/>
                  <w:r w:rsidRPr="00A103DF">
                    <w:rPr>
                      <w:rFonts w:ascii="Times New Roman" w:hAnsi="Times New Roman" w:cs="Times New Roman"/>
                      <w:sz w:val="20"/>
                      <w:szCs w:val="20"/>
                    </w:rPr>
                    <w:t>Có</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hàng</w:t>
                  </w:r>
                  <w:proofErr w:type="spellEnd"/>
                </w:p>
              </w:tc>
              <w:tc>
                <w:tcPr>
                  <w:tcW w:w="833" w:type="pct"/>
                  <w:shd w:val="clear" w:color="auto" w:fill="auto"/>
                </w:tcPr>
                <w:p w14:paraId="5263954C"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rPr>
                    <w:t>439.000</w:t>
                  </w:r>
                </w:p>
              </w:tc>
              <w:tc>
                <w:tcPr>
                  <w:tcW w:w="833" w:type="pct"/>
                  <w:shd w:val="clear" w:color="auto" w:fill="auto"/>
                </w:tcPr>
                <w:p w14:paraId="516356F4"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rPr>
                    <w:t>627.000</w:t>
                  </w:r>
                </w:p>
              </w:tc>
              <w:tc>
                <w:tcPr>
                  <w:tcW w:w="909" w:type="pct"/>
                </w:tcPr>
                <w:p w14:paraId="576084B1" w14:textId="1008BF7F"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b/>
                      <w:bCs/>
                      <w:sz w:val="20"/>
                      <w:szCs w:val="20"/>
                    </w:rPr>
                  </w:pPr>
                  <w:r w:rsidRPr="00A103DF">
                    <w:rPr>
                      <w:rFonts w:ascii="Times New Roman" w:hAnsi="Times New Roman" w:cs="Times New Roman"/>
                      <w:b/>
                      <w:bCs/>
                      <w:sz w:val="20"/>
                      <w:szCs w:val="20"/>
                    </w:rPr>
                    <w:t>395.000</w:t>
                  </w:r>
                </w:p>
                <w:p w14:paraId="6B0BC061" w14:textId="6FB394CE"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r w:rsidRPr="00A103DF">
                    <w:rPr>
                      <w:rFonts w:ascii="Times New Roman" w:hAnsi="Times New Roman" w:cs="Times New Roman"/>
                      <w:strike/>
                      <w:sz w:val="20"/>
                      <w:szCs w:val="20"/>
                    </w:rPr>
                    <w:t>351.000</w:t>
                  </w:r>
                </w:p>
              </w:tc>
              <w:tc>
                <w:tcPr>
                  <w:tcW w:w="834" w:type="pct"/>
                </w:tcPr>
                <w:p w14:paraId="2A292BC0" w14:textId="7B2A4A21"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b/>
                      <w:bCs/>
                      <w:sz w:val="20"/>
                      <w:szCs w:val="20"/>
                    </w:rPr>
                  </w:pPr>
                  <w:r w:rsidRPr="00A103DF">
                    <w:rPr>
                      <w:rFonts w:ascii="Times New Roman" w:hAnsi="Times New Roman" w:cs="Times New Roman"/>
                      <w:b/>
                      <w:bCs/>
                      <w:sz w:val="20"/>
                      <w:szCs w:val="20"/>
                    </w:rPr>
                    <w:t>564.000</w:t>
                  </w:r>
                </w:p>
                <w:p w14:paraId="3CE03F1A" w14:textId="2CCF5CD5"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r w:rsidRPr="00A103DF">
                    <w:rPr>
                      <w:rFonts w:ascii="Times New Roman" w:hAnsi="Times New Roman" w:cs="Times New Roman"/>
                      <w:strike/>
                      <w:sz w:val="20"/>
                      <w:szCs w:val="20"/>
                    </w:rPr>
                    <w:t>502.000</w:t>
                  </w:r>
                </w:p>
              </w:tc>
            </w:tr>
            <w:tr w:rsidR="005A347D" w:rsidRPr="00A103DF" w14:paraId="59A5D80F" w14:textId="77777777" w:rsidTr="00E31E25">
              <w:trPr>
                <w:trHeight w:val="392"/>
              </w:trPr>
              <w:tc>
                <w:tcPr>
                  <w:tcW w:w="1591" w:type="pct"/>
                  <w:shd w:val="clear" w:color="auto" w:fill="auto"/>
                </w:tcPr>
                <w:p w14:paraId="46836E8E" w14:textId="77777777" w:rsidR="005A347D" w:rsidRPr="00A103DF" w:rsidRDefault="005A347D" w:rsidP="004010AF">
                  <w:pPr>
                    <w:framePr w:hSpace="180" w:wrap="around" w:vAnchor="text" w:hAnchor="text" w:x="-147" w:y="1"/>
                    <w:spacing w:before="40" w:after="0" w:line="245" w:lineRule="auto"/>
                    <w:suppressOverlap/>
                    <w:jc w:val="both"/>
                    <w:rPr>
                      <w:rFonts w:ascii="Times New Roman" w:hAnsi="Times New Roman" w:cs="Times New Roman"/>
                      <w:sz w:val="20"/>
                      <w:szCs w:val="20"/>
                    </w:rPr>
                  </w:pPr>
                  <w:proofErr w:type="spellStart"/>
                  <w:r w:rsidRPr="00A103DF">
                    <w:rPr>
                      <w:rFonts w:ascii="Times New Roman" w:hAnsi="Times New Roman" w:cs="Times New Roman"/>
                      <w:sz w:val="20"/>
                      <w:szCs w:val="20"/>
                    </w:rPr>
                    <w:t>Rỗng</w:t>
                  </w:r>
                  <w:proofErr w:type="spellEnd"/>
                </w:p>
              </w:tc>
              <w:tc>
                <w:tcPr>
                  <w:tcW w:w="833" w:type="pct"/>
                  <w:shd w:val="clear" w:color="auto" w:fill="auto"/>
                </w:tcPr>
                <w:p w14:paraId="3B3520B8"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rPr>
                    <w:t>231.000</w:t>
                  </w:r>
                </w:p>
              </w:tc>
              <w:tc>
                <w:tcPr>
                  <w:tcW w:w="833" w:type="pct"/>
                  <w:shd w:val="clear" w:color="auto" w:fill="auto"/>
                </w:tcPr>
                <w:p w14:paraId="0035093E"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rPr>
                    <w:t>331.000</w:t>
                  </w:r>
                </w:p>
              </w:tc>
              <w:tc>
                <w:tcPr>
                  <w:tcW w:w="909" w:type="pct"/>
                </w:tcPr>
                <w:p w14:paraId="3DE59B7B" w14:textId="1886AE13"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b/>
                      <w:bCs/>
                      <w:sz w:val="20"/>
                      <w:szCs w:val="20"/>
                    </w:rPr>
                  </w:pPr>
                  <w:r w:rsidRPr="00A103DF">
                    <w:rPr>
                      <w:rFonts w:ascii="Times New Roman" w:hAnsi="Times New Roman" w:cs="Times New Roman"/>
                      <w:b/>
                      <w:bCs/>
                      <w:sz w:val="20"/>
                      <w:szCs w:val="20"/>
                    </w:rPr>
                    <w:t>207.000</w:t>
                  </w:r>
                </w:p>
                <w:p w14:paraId="0DB02D33" w14:textId="17D412E5"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r w:rsidRPr="00A103DF">
                    <w:rPr>
                      <w:rFonts w:ascii="Times New Roman" w:hAnsi="Times New Roman" w:cs="Times New Roman"/>
                      <w:strike/>
                      <w:sz w:val="20"/>
                      <w:szCs w:val="20"/>
                    </w:rPr>
                    <w:t>185.000</w:t>
                  </w:r>
                </w:p>
              </w:tc>
              <w:tc>
                <w:tcPr>
                  <w:tcW w:w="834" w:type="pct"/>
                </w:tcPr>
                <w:p w14:paraId="383657D3" w14:textId="759CFC58"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b/>
                      <w:bCs/>
                      <w:sz w:val="20"/>
                      <w:szCs w:val="20"/>
                    </w:rPr>
                  </w:pPr>
                  <w:r w:rsidRPr="00A103DF">
                    <w:rPr>
                      <w:rFonts w:ascii="Times New Roman" w:hAnsi="Times New Roman" w:cs="Times New Roman"/>
                      <w:b/>
                      <w:bCs/>
                      <w:sz w:val="20"/>
                      <w:szCs w:val="20"/>
                    </w:rPr>
                    <w:t>298.000</w:t>
                  </w:r>
                </w:p>
                <w:p w14:paraId="3AC2AE4F" w14:textId="08802C76"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r w:rsidRPr="00A103DF">
                    <w:rPr>
                      <w:rFonts w:ascii="Times New Roman" w:hAnsi="Times New Roman" w:cs="Times New Roman"/>
                      <w:strike/>
                      <w:sz w:val="20"/>
                      <w:szCs w:val="20"/>
                    </w:rPr>
                    <w:t>265.000</w:t>
                  </w:r>
                </w:p>
              </w:tc>
            </w:tr>
            <w:tr w:rsidR="005A347D" w:rsidRPr="00A103DF" w14:paraId="5EB82EC0" w14:textId="77777777" w:rsidTr="00E31E25">
              <w:trPr>
                <w:trHeight w:val="359"/>
              </w:trPr>
              <w:tc>
                <w:tcPr>
                  <w:tcW w:w="1591" w:type="pct"/>
                  <w:shd w:val="clear" w:color="auto" w:fill="auto"/>
                  <w:vAlign w:val="center"/>
                </w:tcPr>
                <w:p w14:paraId="4A5E8ED1"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r w:rsidRPr="00A103DF">
                    <w:rPr>
                      <w:rFonts w:ascii="Times New Roman" w:hAnsi="Times New Roman" w:cs="Times New Roman"/>
                      <w:sz w:val="20"/>
                      <w:szCs w:val="20"/>
                    </w:rPr>
                    <w:t xml:space="preserve">1.3. Container </w:t>
                  </w:r>
                  <w:proofErr w:type="spellStart"/>
                  <w:r w:rsidRPr="00A103DF">
                    <w:rPr>
                      <w:rFonts w:ascii="Times New Roman" w:hAnsi="Times New Roman" w:cs="Times New Roman"/>
                      <w:sz w:val="20"/>
                      <w:szCs w:val="20"/>
                    </w:rPr>
                    <w:t>trên</w:t>
                  </w:r>
                  <w:proofErr w:type="spellEnd"/>
                  <w:r w:rsidRPr="00A103DF">
                    <w:rPr>
                      <w:rFonts w:ascii="Times New Roman" w:hAnsi="Times New Roman" w:cs="Times New Roman"/>
                      <w:sz w:val="20"/>
                      <w:szCs w:val="20"/>
                    </w:rPr>
                    <w:t xml:space="preserve"> 40 feet</w:t>
                  </w:r>
                </w:p>
              </w:tc>
              <w:tc>
                <w:tcPr>
                  <w:tcW w:w="833" w:type="pct"/>
                  <w:shd w:val="clear" w:color="auto" w:fill="auto"/>
                  <w:vAlign w:val="center"/>
                </w:tcPr>
                <w:p w14:paraId="2899B9D3"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p>
              </w:tc>
              <w:tc>
                <w:tcPr>
                  <w:tcW w:w="833" w:type="pct"/>
                  <w:shd w:val="clear" w:color="auto" w:fill="auto"/>
                  <w:vAlign w:val="center"/>
                </w:tcPr>
                <w:p w14:paraId="2C7A9B96"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p>
              </w:tc>
              <w:tc>
                <w:tcPr>
                  <w:tcW w:w="909" w:type="pct"/>
                </w:tcPr>
                <w:p w14:paraId="76AF8B5A"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p>
              </w:tc>
              <w:tc>
                <w:tcPr>
                  <w:tcW w:w="834" w:type="pct"/>
                </w:tcPr>
                <w:p w14:paraId="4781EEEF"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p>
              </w:tc>
            </w:tr>
            <w:tr w:rsidR="005A347D" w:rsidRPr="00A103DF" w14:paraId="59E775E2" w14:textId="77777777" w:rsidTr="00E31E25">
              <w:trPr>
                <w:trHeight w:val="392"/>
              </w:trPr>
              <w:tc>
                <w:tcPr>
                  <w:tcW w:w="1591" w:type="pct"/>
                  <w:shd w:val="clear" w:color="auto" w:fill="auto"/>
                </w:tcPr>
                <w:p w14:paraId="5AE6531D" w14:textId="77777777" w:rsidR="005A347D" w:rsidRPr="00A103DF" w:rsidRDefault="005A347D" w:rsidP="004010AF">
                  <w:pPr>
                    <w:framePr w:hSpace="180" w:wrap="around" w:vAnchor="text" w:hAnchor="text" w:x="-147" w:y="1"/>
                    <w:spacing w:before="40" w:after="0" w:line="245" w:lineRule="auto"/>
                    <w:suppressOverlap/>
                    <w:jc w:val="both"/>
                    <w:rPr>
                      <w:rFonts w:ascii="Times New Roman" w:hAnsi="Times New Roman" w:cs="Times New Roman"/>
                      <w:sz w:val="20"/>
                      <w:szCs w:val="20"/>
                    </w:rPr>
                  </w:pPr>
                  <w:proofErr w:type="spellStart"/>
                  <w:r w:rsidRPr="00A103DF">
                    <w:rPr>
                      <w:rFonts w:ascii="Times New Roman" w:hAnsi="Times New Roman" w:cs="Times New Roman"/>
                      <w:sz w:val="20"/>
                      <w:szCs w:val="20"/>
                    </w:rPr>
                    <w:t>Có</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hàng</w:t>
                  </w:r>
                  <w:proofErr w:type="spellEnd"/>
                </w:p>
              </w:tc>
              <w:tc>
                <w:tcPr>
                  <w:tcW w:w="833" w:type="pct"/>
                  <w:shd w:val="clear" w:color="auto" w:fill="auto"/>
                </w:tcPr>
                <w:p w14:paraId="510F77CB"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rPr>
                    <w:t>658.000</w:t>
                  </w:r>
                </w:p>
              </w:tc>
              <w:tc>
                <w:tcPr>
                  <w:tcW w:w="833" w:type="pct"/>
                  <w:shd w:val="clear" w:color="auto" w:fill="auto"/>
                </w:tcPr>
                <w:p w14:paraId="5973950A"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rPr>
                    <w:t>940.000</w:t>
                  </w:r>
                </w:p>
              </w:tc>
              <w:tc>
                <w:tcPr>
                  <w:tcW w:w="909" w:type="pct"/>
                </w:tcPr>
                <w:p w14:paraId="5B038B70" w14:textId="7BBF6C10"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b/>
                      <w:bCs/>
                      <w:sz w:val="20"/>
                      <w:szCs w:val="20"/>
                    </w:rPr>
                  </w:pPr>
                  <w:r w:rsidRPr="00A103DF">
                    <w:rPr>
                      <w:rFonts w:ascii="Times New Roman" w:hAnsi="Times New Roman" w:cs="Times New Roman"/>
                      <w:b/>
                      <w:bCs/>
                      <w:sz w:val="20"/>
                      <w:szCs w:val="20"/>
                    </w:rPr>
                    <w:t>592.000</w:t>
                  </w:r>
                </w:p>
                <w:p w14:paraId="422988DC" w14:textId="2C8A91AE"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r w:rsidRPr="00A103DF">
                    <w:rPr>
                      <w:rFonts w:ascii="Times New Roman" w:hAnsi="Times New Roman" w:cs="Times New Roman"/>
                      <w:strike/>
                      <w:sz w:val="20"/>
                      <w:szCs w:val="20"/>
                    </w:rPr>
                    <w:t>526.000</w:t>
                  </w:r>
                </w:p>
              </w:tc>
              <w:tc>
                <w:tcPr>
                  <w:tcW w:w="834" w:type="pct"/>
                </w:tcPr>
                <w:p w14:paraId="25747167" w14:textId="506EBAC8"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b/>
                      <w:bCs/>
                      <w:sz w:val="20"/>
                      <w:szCs w:val="20"/>
                    </w:rPr>
                  </w:pPr>
                  <w:r w:rsidRPr="00A103DF">
                    <w:rPr>
                      <w:rFonts w:ascii="Times New Roman" w:hAnsi="Times New Roman" w:cs="Times New Roman"/>
                      <w:b/>
                      <w:bCs/>
                      <w:sz w:val="20"/>
                      <w:szCs w:val="20"/>
                    </w:rPr>
                    <w:t>846.000</w:t>
                  </w:r>
                </w:p>
                <w:p w14:paraId="4E742CCC" w14:textId="32092F9D"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r w:rsidRPr="00A103DF">
                    <w:rPr>
                      <w:rFonts w:ascii="Times New Roman" w:hAnsi="Times New Roman" w:cs="Times New Roman"/>
                      <w:strike/>
                      <w:sz w:val="20"/>
                      <w:szCs w:val="20"/>
                    </w:rPr>
                    <w:t>752.000</w:t>
                  </w:r>
                </w:p>
              </w:tc>
            </w:tr>
            <w:tr w:rsidR="005A347D" w:rsidRPr="00A103DF" w14:paraId="0A343BB5" w14:textId="77777777" w:rsidTr="00E31E25">
              <w:trPr>
                <w:trHeight w:val="385"/>
              </w:trPr>
              <w:tc>
                <w:tcPr>
                  <w:tcW w:w="1591" w:type="pct"/>
                  <w:shd w:val="clear" w:color="auto" w:fill="auto"/>
                </w:tcPr>
                <w:p w14:paraId="1FA24EE6" w14:textId="77777777" w:rsidR="005A347D" w:rsidRPr="00A103DF" w:rsidRDefault="005A347D" w:rsidP="004010AF">
                  <w:pPr>
                    <w:framePr w:hSpace="180" w:wrap="around" w:vAnchor="text" w:hAnchor="text" w:x="-147" w:y="1"/>
                    <w:spacing w:before="40" w:after="0" w:line="245" w:lineRule="auto"/>
                    <w:suppressOverlap/>
                    <w:jc w:val="both"/>
                    <w:rPr>
                      <w:rFonts w:ascii="Times New Roman" w:hAnsi="Times New Roman" w:cs="Times New Roman"/>
                      <w:sz w:val="20"/>
                      <w:szCs w:val="20"/>
                    </w:rPr>
                  </w:pPr>
                  <w:proofErr w:type="spellStart"/>
                  <w:r w:rsidRPr="00A103DF">
                    <w:rPr>
                      <w:rFonts w:ascii="Times New Roman" w:hAnsi="Times New Roman" w:cs="Times New Roman"/>
                      <w:sz w:val="20"/>
                      <w:szCs w:val="20"/>
                    </w:rPr>
                    <w:t>Rỗng</w:t>
                  </w:r>
                  <w:proofErr w:type="spellEnd"/>
                </w:p>
              </w:tc>
              <w:tc>
                <w:tcPr>
                  <w:tcW w:w="833" w:type="pct"/>
                  <w:shd w:val="clear" w:color="auto" w:fill="auto"/>
                </w:tcPr>
                <w:p w14:paraId="30B98155"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rPr>
                    <w:t>348.000</w:t>
                  </w:r>
                </w:p>
              </w:tc>
              <w:tc>
                <w:tcPr>
                  <w:tcW w:w="833" w:type="pct"/>
                  <w:shd w:val="clear" w:color="auto" w:fill="auto"/>
                </w:tcPr>
                <w:p w14:paraId="57A3610F"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rPr>
                    <w:t>498.000</w:t>
                  </w:r>
                </w:p>
              </w:tc>
              <w:tc>
                <w:tcPr>
                  <w:tcW w:w="909" w:type="pct"/>
                </w:tcPr>
                <w:p w14:paraId="54DC415B" w14:textId="3DDFD186"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b/>
                      <w:bCs/>
                      <w:sz w:val="20"/>
                      <w:szCs w:val="20"/>
                    </w:rPr>
                  </w:pPr>
                  <w:r w:rsidRPr="00A103DF">
                    <w:rPr>
                      <w:rFonts w:ascii="Times New Roman" w:hAnsi="Times New Roman" w:cs="Times New Roman"/>
                      <w:b/>
                      <w:bCs/>
                      <w:sz w:val="20"/>
                      <w:szCs w:val="20"/>
                    </w:rPr>
                    <w:t>313.000</w:t>
                  </w:r>
                </w:p>
                <w:p w14:paraId="31CF6BB8" w14:textId="7F2F4E50"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r w:rsidRPr="00A103DF">
                    <w:rPr>
                      <w:rFonts w:ascii="Times New Roman" w:hAnsi="Times New Roman" w:cs="Times New Roman"/>
                      <w:strike/>
                      <w:sz w:val="20"/>
                      <w:szCs w:val="20"/>
                    </w:rPr>
                    <w:t>278.000</w:t>
                  </w:r>
                </w:p>
              </w:tc>
              <w:tc>
                <w:tcPr>
                  <w:tcW w:w="834" w:type="pct"/>
                </w:tcPr>
                <w:p w14:paraId="204A4566" w14:textId="55E6469C"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b/>
                      <w:bCs/>
                      <w:sz w:val="20"/>
                      <w:szCs w:val="20"/>
                    </w:rPr>
                  </w:pPr>
                  <w:r w:rsidRPr="00A103DF">
                    <w:rPr>
                      <w:rFonts w:ascii="Times New Roman" w:hAnsi="Times New Roman" w:cs="Times New Roman"/>
                      <w:b/>
                      <w:bCs/>
                      <w:sz w:val="20"/>
                      <w:szCs w:val="20"/>
                    </w:rPr>
                    <w:t>448.000</w:t>
                  </w:r>
                </w:p>
                <w:p w14:paraId="7D644190" w14:textId="20C42849"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r w:rsidRPr="00A103DF">
                    <w:rPr>
                      <w:rFonts w:ascii="Times New Roman" w:hAnsi="Times New Roman" w:cs="Times New Roman"/>
                      <w:strike/>
                      <w:sz w:val="20"/>
                      <w:szCs w:val="20"/>
                    </w:rPr>
                    <w:t>398.000</w:t>
                  </w:r>
                </w:p>
              </w:tc>
            </w:tr>
            <w:bookmarkEnd w:id="12"/>
          </w:tbl>
          <w:p w14:paraId="4E1866AE" w14:textId="77777777" w:rsidR="005A347D" w:rsidRDefault="005A347D" w:rsidP="00A103DF">
            <w:pPr>
              <w:spacing w:before="40" w:after="0" w:line="245" w:lineRule="auto"/>
              <w:ind w:firstLine="720"/>
              <w:rPr>
                <w:rFonts w:ascii="Times New Roman" w:hAnsi="Times New Roman" w:cs="Times New Roman"/>
                <w:b/>
                <w:bCs/>
                <w:sz w:val="20"/>
                <w:szCs w:val="20"/>
              </w:rPr>
            </w:pPr>
          </w:p>
          <w:p w14:paraId="19280CA9" w14:textId="0C802734" w:rsidR="001C3F5C" w:rsidRDefault="001C3F5C" w:rsidP="001C3F5C">
            <w:pPr>
              <w:spacing w:before="40" w:after="0" w:line="245" w:lineRule="auto"/>
              <w:rPr>
                <w:rFonts w:ascii="Times New Roman" w:hAnsi="Times New Roman" w:cs="Times New Roman"/>
                <w:i/>
                <w:sz w:val="20"/>
                <w:szCs w:val="20"/>
              </w:rPr>
            </w:pPr>
            <w:r>
              <w:rPr>
                <w:rFonts w:ascii="Times New Roman" w:hAnsi="Times New Roman" w:cs="Times New Roman"/>
                <w:sz w:val="20"/>
                <w:szCs w:val="20"/>
              </w:rPr>
              <w:t xml:space="preserve">2. </w:t>
            </w:r>
            <w:r w:rsidRPr="00A103DF">
              <w:rPr>
                <w:rFonts w:ascii="Times New Roman" w:hAnsi="Times New Roman" w:cs="Times New Roman"/>
                <w:sz w:val="20"/>
                <w:szCs w:val="20"/>
              </w:rPr>
              <w:t xml:space="preserve">Khung </w:t>
            </w: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dịch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vụ</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bốc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dỡ</w:t>
            </w:r>
            <w:proofErr w:type="spellEnd"/>
            <w:r w:rsidRPr="00A103DF">
              <w:rPr>
                <w:rFonts w:ascii="Times New Roman" w:hAnsi="Times New Roman" w:cs="Times New Roman"/>
                <w:sz w:val="20"/>
                <w:szCs w:val="20"/>
              </w:rPr>
              <w:t xml:space="preserve"> container </w:t>
            </w:r>
            <w:proofErr w:type="spellStart"/>
            <w:r w:rsidRPr="00743A91">
              <w:rPr>
                <w:rFonts w:ascii="Times New Roman" w:hAnsi="Times New Roman" w:cs="Times New Roman"/>
                <w:strike/>
                <w:sz w:val="20"/>
                <w:szCs w:val="20"/>
              </w:rPr>
              <w:t>từ</w:t>
            </w:r>
            <w:proofErr w:type="spellEnd"/>
            <w:r w:rsidRPr="00743A91">
              <w:rPr>
                <w:rFonts w:ascii="Times New Roman" w:hAnsi="Times New Roman" w:cs="Times New Roman"/>
                <w:strike/>
                <w:sz w:val="20"/>
                <w:szCs w:val="20"/>
              </w:rPr>
              <w:t xml:space="preserve"> </w:t>
            </w:r>
            <w:proofErr w:type="spellStart"/>
            <w:r w:rsidRPr="00743A91">
              <w:rPr>
                <w:rFonts w:ascii="Times New Roman" w:hAnsi="Times New Roman" w:cs="Times New Roman"/>
                <w:strike/>
                <w:sz w:val="20"/>
                <w:szCs w:val="20"/>
              </w:rPr>
              <w:t>tàu</w:t>
            </w:r>
            <w:proofErr w:type="spellEnd"/>
            <w:r w:rsidRPr="00743A91">
              <w:rPr>
                <w:rFonts w:ascii="Times New Roman" w:hAnsi="Times New Roman" w:cs="Times New Roman"/>
                <w:strike/>
                <w:sz w:val="20"/>
                <w:szCs w:val="20"/>
              </w:rPr>
              <w:t xml:space="preserve"> </w:t>
            </w:r>
            <w:proofErr w:type="spellStart"/>
            <w:r w:rsidRPr="00743A91">
              <w:rPr>
                <w:rFonts w:ascii="Times New Roman" w:hAnsi="Times New Roman" w:cs="Times New Roman"/>
                <w:strike/>
                <w:sz w:val="20"/>
                <w:szCs w:val="20"/>
              </w:rPr>
              <w:t>sà</w:t>
            </w:r>
            <w:proofErr w:type="spellEnd"/>
            <w:r w:rsidRPr="00743A91">
              <w:rPr>
                <w:rFonts w:ascii="Times New Roman" w:hAnsi="Times New Roman" w:cs="Times New Roman"/>
                <w:strike/>
                <w:sz w:val="20"/>
                <w:szCs w:val="20"/>
              </w:rPr>
              <w:t xml:space="preserve"> </w:t>
            </w:r>
            <w:proofErr w:type="spellStart"/>
            <w:r w:rsidRPr="00743A91">
              <w:rPr>
                <w:rFonts w:ascii="Times New Roman" w:hAnsi="Times New Roman" w:cs="Times New Roman"/>
                <w:strike/>
                <w:sz w:val="20"/>
                <w:szCs w:val="20"/>
              </w:rPr>
              <w:t>lan</w:t>
            </w:r>
            <w:proofErr w:type="spellEnd"/>
            <w:r w:rsidRPr="00743A91">
              <w:rPr>
                <w:rFonts w:ascii="Times New Roman" w:hAnsi="Times New Roman" w:cs="Times New Roman"/>
                <w:strike/>
                <w:sz w:val="20"/>
                <w:szCs w:val="20"/>
              </w:rPr>
              <w:t xml:space="preserve"> sang </w:t>
            </w:r>
            <w:proofErr w:type="spellStart"/>
            <w:r w:rsidRPr="00743A91">
              <w:rPr>
                <w:rFonts w:ascii="Times New Roman" w:hAnsi="Times New Roman" w:cs="Times New Roman"/>
                <w:strike/>
                <w:sz w:val="20"/>
                <w:szCs w:val="20"/>
              </w:rPr>
              <w:t>bãi</w:t>
            </w:r>
            <w:proofErr w:type="spellEnd"/>
            <w:r w:rsidRPr="00743A91">
              <w:rPr>
                <w:rFonts w:ascii="Times New Roman" w:hAnsi="Times New Roman" w:cs="Times New Roman"/>
                <w:strike/>
                <w:sz w:val="20"/>
                <w:szCs w:val="20"/>
              </w:rPr>
              <w:t xml:space="preserve"> </w:t>
            </w:r>
            <w:proofErr w:type="spellStart"/>
            <w:r w:rsidRPr="00743A91">
              <w:rPr>
                <w:rFonts w:ascii="Times New Roman" w:hAnsi="Times New Roman" w:cs="Times New Roman"/>
                <w:strike/>
                <w:sz w:val="20"/>
                <w:szCs w:val="20"/>
              </w:rPr>
              <w:t>cảng</w:t>
            </w:r>
            <w:proofErr w:type="spellEnd"/>
            <w:r w:rsidRPr="00743A91">
              <w:rPr>
                <w:rFonts w:ascii="Times New Roman" w:hAnsi="Times New Roman" w:cs="Times New Roman"/>
                <w:strike/>
                <w:sz w:val="20"/>
                <w:szCs w:val="20"/>
              </w:rPr>
              <w:t xml:space="preserve"> </w:t>
            </w:r>
            <w:proofErr w:type="spellStart"/>
            <w:r w:rsidRPr="00743A91">
              <w:rPr>
                <w:rFonts w:ascii="Times New Roman" w:hAnsi="Times New Roman" w:cs="Times New Roman"/>
                <w:strike/>
                <w:sz w:val="20"/>
                <w:szCs w:val="20"/>
              </w:rPr>
              <w:t>và</w:t>
            </w:r>
            <w:proofErr w:type="spellEnd"/>
            <w:r w:rsidRPr="00743A91">
              <w:rPr>
                <w:rFonts w:ascii="Times New Roman" w:hAnsi="Times New Roman" w:cs="Times New Roman"/>
                <w:strike/>
                <w:sz w:val="20"/>
                <w:szCs w:val="20"/>
              </w:rPr>
              <w:t xml:space="preserve"> </w:t>
            </w:r>
            <w:proofErr w:type="spellStart"/>
            <w:r w:rsidRPr="00743A91">
              <w:rPr>
                <w:rFonts w:ascii="Times New Roman" w:hAnsi="Times New Roman" w:cs="Times New Roman"/>
                <w:strike/>
                <w:sz w:val="20"/>
                <w:szCs w:val="20"/>
              </w:rPr>
              <w:t>ngược</w:t>
            </w:r>
            <w:proofErr w:type="spellEnd"/>
            <w:r w:rsidRPr="00743A91">
              <w:rPr>
                <w:rFonts w:ascii="Times New Roman" w:hAnsi="Times New Roman" w:cs="Times New Roman"/>
                <w:strike/>
                <w:sz w:val="20"/>
                <w:szCs w:val="20"/>
              </w:rPr>
              <w:t xml:space="preserve"> </w:t>
            </w:r>
            <w:proofErr w:type="spellStart"/>
            <w:r w:rsidRPr="00743A91">
              <w:rPr>
                <w:rFonts w:ascii="Times New Roman" w:hAnsi="Times New Roman" w:cs="Times New Roman"/>
                <w:strike/>
                <w:sz w:val="20"/>
                <w:szCs w:val="20"/>
              </w:rPr>
              <w:t>lại</w:t>
            </w:r>
            <w:proofErr w:type="spellEnd"/>
            <w:r w:rsidRPr="00743A91">
              <w:rPr>
                <w:rFonts w:ascii="Times New Roman" w:hAnsi="Times New Roman" w:cs="Times New Roman"/>
                <w:strike/>
                <w:sz w:val="20"/>
                <w:szCs w:val="20"/>
              </w:rPr>
              <w:t xml:space="preserve"> </w:t>
            </w:r>
            <w:proofErr w:type="spellStart"/>
            <w:r w:rsidRPr="00743A91">
              <w:rPr>
                <w:rFonts w:ascii="Times New Roman" w:hAnsi="Times New Roman" w:cs="Times New Roman"/>
                <w:strike/>
                <w:sz w:val="20"/>
                <w:szCs w:val="20"/>
              </w:rPr>
              <w:t>áp</w:t>
            </w:r>
            <w:proofErr w:type="spellEnd"/>
            <w:r w:rsidRPr="00743A91">
              <w:rPr>
                <w:rFonts w:ascii="Times New Roman" w:hAnsi="Times New Roman" w:cs="Times New Roman"/>
                <w:strike/>
                <w:sz w:val="20"/>
                <w:szCs w:val="20"/>
              </w:rPr>
              <w:t xml:space="preserve"> </w:t>
            </w:r>
            <w:proofErr w:type="spellStart"/>
            <w:r w:rsidRPr="00743A91">
              <w:rPr>
                <w:rFonts w:ascii="Times New Roman" w:hAnsi="Times New Roman" w:cs="Times New Roman"/>
                <w:strike/>
                <w:sz w:val="20"/>
                <w:szCs w:val="20"/>
              </w:rPr>
              <w:t>dụng</w:t>
            </w:r>
            <w:proofErr w:type="spellEnd"/>
            <w:r w:rsidRPr="00743A91">
              <w:rPr>
                <w:rFonts w:ascii="Times New Roman" w:hAnsi="Times New Roman" w:cs="Times New Roman"/>
                <w:strike/>
                <w:sz w:val="20"/>
                <w:szCs w:val="20"/>
              </w:rPr>
              <w:t xml:space="preserve"> </w:t>
            </w:r>
            <w:proofErr w:type="spellStart"/>
            <w:r w:rsidRPr="00743A91">
              <w:rPr>
                <w:rFonts w:ascii="Times New Roman" w:hAnsi="Times New Roman" w:cs="Times New Roman"/>
                <w:strike/>
                <w:sz w:val="20"/>
                <w:szCs w:val="20"/>
              </w:rPr>
              <w:t>đối</w:t>
            </w:r>
            <w:proofErr w:type="spellEnd"/>
            <w:r w:rsidRPr="00743A91">
              <w:rPr>
                <w:rFonts w:ascii="Times New Roman" w:hAnsi="Times New Roman" w:cs="Times New Roman"/>
                <w:strike/>
                <w:sz w:val="20"/>
                <w:szCs w:val="20"/>
              </w:rPr>
              <w:t xml:space="preserve"> </w:t>
            </w:r>
            <w:proofErr w:type="spellStart"/>
            <w:r w:rsidRPr="00743A91">
              <w:rPr>
                <w:rFonts w:ascii="Times New Roman" w:hAnsi="Times New Roman" w:cs="Times New Roman"/>
                <w:strike/>
                <w:sz w:val="20"/>
                <w:szCs w:val="20"/>
              </w:rPr>
              <w:t>với</w:t>
            </w:r>
            <w:proofErr w:type="spellEnd"/>
            <w:r w:rsidRPr="00743A91">
              <w:rPr>
                <w:rFonts w:ascii="Times New Roman" w:hAnsi="Times New Roman" w:cs="Times New Roman"/>
                <w:strike/>
                <w:sz w:val="20"/>
                <w:szCs w:val="20"/>
              </w:rPr>
              <w:t xml:space="preserve"> </w:t>
            </w:r>
            <w:proofErr w:type="spellStart"/>
            <w:r w:rsidRPr="00743A91">
              <w:rPr>
                <w:rFonts w:ascii="Times New Roman" w:hAnsi="Times New Roman" w:cs="Times New Roman"/>
                <w:strike/>
                <w:sz w:val="20"/>
                <w:szCs w:val="20"/>
              </w:rPr>
              <w:t>bốc</w:t>
            </w:r>
            <w:proofErr w:type="spellEnd"/>
            <w:r w:rsidRPr="00743A91">
              <w:rPr>
                <w:rFonts w:ascii="Times New Roman" w:hAnsi="Times New Roman" w:cs="Times New Roman"/>
                <w:strike/>
                <w:sz w:val="20"/>
                <w:szCs w:val="20"/>
              </w:rPr>
              <w:t xml:space="preserve">, </w:t>
            </w:r>
            <w:proofErr w:type="spellStart"/>
            <w:r w:rsidRPr="00743A91">
              <w:rPr>
                <w:rFonts w:ascii="Times New Roman" w:hAnsi="Times New Roman" w:cs="Times New Roman"/>
                <w:strike/>
                <w:sz w:val="20"/>
                <w:szCs w:val="20"/>
              </w:rPr>
              <w:t>dỡ</w:t>
            </w:r>
            <w:proofErr w:type="spellEnd"/>
            <w:r w:rsidRPr="00743A91">
              <w:rPr>
                <w:rFonts w:ascii="Times New Roman" w:hAnsi="Times New Roman" w:cs="Times New Roman"/>
                <w:strike/>
                <w:sz w:val="20"/>
                <w:szCs w:val="20"/>
              </w:rPr>
              <w:t xml:space="preserve"> container</w:t>
            </w:r>
            <w:r w:rsidRPr="00A103DF">
              <w:rPr>
                <w:rFonts w:ascii="Times New Roman" w:hAnsi="Times New Roman" w:cs="Times New Roman"/>
                <w:sz w:val="20"/>
                <w:szCs w:val="20"/>
              </w:rPr>
              <w:t xml:space="preserve"> </w:t>
            </w:r>
            <w:proofErr w:type="spellStart"/>
            <w:r w:rsidRPr="00A103DF">
              <w:rPr>
                <w:rFonts w:ascii="Times New Roman" w:hAnsi="Times New Roman" w:cs="Times New Roman"/>
                <w:b/>
                <w:bCs/>
                <w:color w:val="C00000"/>
                <w:sz w:val="20"/>
                <w:szCs w:val="20"/>
              </w:rPr>
              <w:t>tại</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cầu</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bến</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cảng</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sà</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lan</w:t>
            </w:r>
            <w:proofErr w:type="spellEnd"/>
            <w:r w:rsidRPr="00A103DF">
              <w:rPr>
                <w:rFonts w:ascii="Times New Roman" w:hAnsi="Times New Roman" w:cs="Times New Roman"/>
                <w:b/>
                <w:bCs/>
                <w:color w:val="C00000"/>
                <w:sz w:val="20"/>
                <w:szCs w:val="20"/>
              </w:rPr>
              <w:t xml:space="preserve"> </w:t>
            </w:r>
            <w:proofErr w:type="spellStart"/>
            <w:r w:rsidRPr="00743A91">
              <w:rPr>
                <w:rFonts w:ascii="Times New Roman" w:hAnsi="Times New Roman" w:cs="Times New Roman"/>
                <w:strike/>
                <w:sz w:val="20"/>
                <w:szCs w:val="20"/>
              </w:rPr>
              <w:t>phục</w:t>
            </w:r>
            <w:proofErr w:type="spellEnd"/>
            <w:r w:rsidRPr="00743A91">
              <w:rPr>
                <w:rFonts w:ascii="Times New Roman" w:hAnsi="Times New Roman" w:cs="Times New Roman"/>
                <w:strike/>
                <w:sz w:val="20"/>
                <w:szCs w:val="20"/>
              </w:rPr>
              <w:t xml:space="preserve"> </w:t>
            </w:r>
            <w:proofErr w:type="spellStart"/>
            <w:r w:rsidRPr="00743A91">
              <w:rPr>
                <w:rFonts w:ascii="Times New Roman" w:hAnsi="Times New Roman" w:cs="Times New Roman"/>
                <w:strike/>
                <w:sz w:val="20"/>
                <w:szCs w:val="20"/>
              </w:rPr>
              <w:t>vụ</w:t>
            </w:r>
            <w:proofErr w:type="spellEnd"/>
            <w:r w:rsidRPr="00743A91">
              <w:rPr>
                <w:rFonts w:ascii="Times New Roman" w:hAnsi="Times New Roman" w:cs="Times New Roman"/>
                <w:strike/>
                <w:sz w:val="20"/>
                <w:szCs w:val="20"/>
              </w:rPr>
              <w:t xml:space="preserve"> </w:t>
            </w:r>
            <w:proofErr w:type="spellStart"/>
            <w:r w:rsidRPr="00743A91">
              <w:rPr>
                <w:rFonts w:ascii="Times New Roman" w:hAnsi="Times New Roman" w:cs="Times New Roman"/>
                <w:strike/>
                <w:sz w:val="20"/>
                <w:szCs w:val="20"/>
              </w:rPr>
              <w:t>vận</w:t>
            </w:r>
            <w:proofErr w:type="spellEnd"/>
            <w:r w:rsidRPr="00743A91">
              <w:rPr>
                <w:rFonts w:ascii="Times New Roman" w:hAnsi="Times New Roman" w:cs="Times New Roman"/>
                <w:strike/>
                <w:sz w:val="20"/>
                <w:szCs w:val="20"/>
              </w:rPr>
              <w:t xml:space="preserve"> </w:t>
            </w:r>
            <w:proofErr w:type="spellStart"/>
            <w:r w:rsidRPr="00743A91">
              <w:rPr>
                <w:rFonts w:ascii="Times New Roman" w:hAnsi="Times New Roman" w:cs="Times New Roman"/>
                <w:strike/>
                <w:sz w:val="20"/>
                <w:szCs w:val="20"/>
              </w:rPr>
              <w:t>chuyển</w:t>
            </w:r>
            <w:proofErr w:type="spellEnd"/>
            <w:r w:rsidRPr="00743A91">
              <w:rPr>
                <w:rFonts w:ascii="Times New Roman" w:hAnsi="Times New Roman" w:cs="Times New Roman"/>
                <w:strike/>
                <w:sz w:val="20"/>
                <w:szCs w:val="20"/>
              </w:rPr>
              <w:t xml:space="preserve"> qua </w:t>
            </w:r>
            <w:proofErr w:type="spellStart"/>
            <w:r w:rsidRPr="00743A91">
              <w:rPr>
                <w:rFonts w:ascii="Times New Roman" w:hAnsi="Times New Roman" w:cs="Times New Roman"/>
                <w:strike/>
                <w:sz w:val="20"/>
                <w:szCs w:val="20"/>
              </w:rPr>
              <w:t>lại</w:t>
            </w:r>
            <w:proofErr w:type="spellEnd"/>
            <w:r w:rsidRPr="00743A91">
              <w:rPr>
                <w:rFonts w:ascii="Times New Roman" w:hAnsi="Times New Roman" w:cs="Times New Roman"/>
                <w:strike/>
                <w:sz w:val="20"/>
                <w:szCs w:val="20"/>
              </w:rPr>
              <w:t xml:space="preserve"> </w:t>
            </w:r>
            <w:proofErr w:type="spellStart"/>
            <w:r w:rsidRPr="00743A91">
              <w:rPr>
                <w:rFonts w:ascii="Times New Roman" w:hAnsi="Times New Roman" w:cs="Times New Roman"/>
                <w:strike/>
                <w:sz w:val="20"/>
                <w:szCs w:val="20"/>
              </w:rPr>
              <w:t>giữa</w:t>
            </w:r>
            <w:proofErr w:type="spellEnd"/>
            <w:r w:rsidRPr="00743A91">
              <w:rPr>
                <w:rFonts w:ascii="Times New Roman" w:hAnsi="Times New Roman" w:cs="Times New Roman"/>
                <w:strike/>
                <w:sz w:val="20"/>
                <w:szCs w:val="20"/>
              </w:rPr>
              <w:t xml:space="preserve"> </w:t>
            </w:r>
            <w:proofErr w:type="spellStart"/>
            <w:r w:rsidRPr="00743A91">
              <w:rPr>
                <w:rFonts w:ascii="Times New Roman" w:hAnsi="Times New Roman" w:cs="Times New Roman"/>
                <w:strike/>
                <w:sz w:val="20"/>
                <w:szCs w:val="20"/>
              </w:rPr>
              <w:t>các</w:t>
            </w:r>
            <w:proofErr w:type="spellEnd"/>
            <w:r w:rsidRPr="00743A91">
              <w:rPr>
                <w:rFonts w:ascii="Times New Roman" w:hAnsi="Times New Roman" w:cs="Times New Roman"/>
                <w:strike/>
                <w:sz w:val="20"/>
                <w:szCs w:val="20"/>
              </w:rPr>
              <w:t xml:space="preserve"> </w:t>
            </w:r>
            <w:proofErr w:type="spellStart"/>
            <w:r w:rsidRPr="00743A91">
              <w:rPr>
                <w:rFonts w:ascii="Times New Roman" w:hAnsi="Times New Roman" w:cs="Times New Roman"/>
                <w:strike/>
                <w:sz w:val="20"/>
                <w:szCs w:val="20"/>
              </w:rPr>
              <w:t>cảng</w:t>
            </w:r>
            <w:proofErr w:type="spellEnd"/>
            <w:r w:rsidRPr="00743A91">
              <w:rPr>
                <w:rFonts w:ascii="Times New Roman" w:hAnsi="Times New Roman" w:cs="Times New Roman"/>
                <w:strike/>
                <w:sz w:val="20"/>
                <w:szCs w:val="20"/>
              </w:rPr>
              <w:t xml:space="preserve"> </w:t>
            </w:r>
            <w:proofErr w:type="spellStart"/>
            <w:r w:rsidRPr="00743A91">
              <w:rPr>
                <w:rFonts w:ascii="Times New Roman" w:hAnsi="Times New Roman" w:cs="Times New Roman"/>
                <w:strike/>
                <w:sz w:val="20"/>
                <w:szCs w:val="20"/>
              </w:rPr>
              <w:t>để</w:t>
            </w:r>
            <w:proofErr w:type="spellEnd"/>
            <w:r w:rsidRPr="00743A91">
              <w:rPr>
                <w:rFonts w:ascii="Times New Roman" w:hAnsi="Times New Roman" w:cs="Times New Roman"/>
                <w:strike/>
                <w:sz w:val="20"/>
                <w:szCs w:val="20"/>
              </w:rPr>
              <w:t xml:space="preserve"> </w:t>
            </w:r>
            <w:proofErr w:type="spellStart"/>
            <w:r w:rsidRPr="00743A91">
              <w:rPr>
                <w:rFonts w:ascii="Times New Roman" w:hAnsi="Times New Roman" w:cs="Times New Roman"/>
                <w:strike/>
                <w:sz w:val="20"/>
                <w:szCs w:val="20"/>
              </w:rPr>
              <w:t>xuất</w:t>
            </w:r>
            <w:proofErr w:type="spellEnd"/>
            <w:r w:rsidRPr="00743A91">
              <w:rPr>
                <w:rFonts w:ascii="Times New Roman" w:hAnsi="Times New Roman" w:cs="Times New Roman"/>
                <w:strike/>
                <w:sz w:val="20"/>
                <w:szCs w:val="20"/>
              </w:rPr>
              <w:t xml:space="preserve"> </w:t>
            </w:r>
            <w:proofErr w:type="spellStart"/>
            <w:r w:rsidRPr="00743A91">
              <w:rPr>
                <w:rFonts w:ascii="Times New Roman" w:hAnsi="Times New Roman" w:cs="Times New Roman"/>
                <w:strike/>
                <w:sz w:val="20"/>
                <w:szCs w:val="20"/>
              </w:rPr>
              <w:t>hàng</w:t>
            </w:r>
            <w:proofErr w:type="spellEnd"/>
            <w:r w:rsidRPr="00743A91">
              <w:rPr>
                <w:rFonts w:ascii="Times New Roman" w:hAnsi="Times New Roman" w:cs="Times New Roman"/>
                <w:strike/>
                <w:sz w:val="20"/>
                <w:szCs w:val="20"/>
              </w:rPr>
              <w:t xml:space="preserve">, </w:t>
            </w:r>
            <w:proofErr w:type="spellStart"/>
            <w:r w:rsidRPr="00743A91">
              <w:rPr>
                <w:rFonts w:ascii="Times New Roman" w:hAnsi="Times New Roman" w:cs="Times New Roman"/>
                <w:strike/>
                <w:sz w:val="20"/>
                <w:szCs w:val="20"/>
              </w:rPr>
              <w:t>chuyển</w:t>
            </w:r>
            <w:proofErr w:type="spellEnd"/>
            <w:r w:rsidRPr="00743A91">
              <w:rPr>
                <w:rFonts w:ascii="Times New Roman" w:hAnsi="Times New Roman" w:cs="Times New Roman"/>
                <w:strike/>
                <w:sz w:val="20"/>
                <w:szCs w:val="20"/>
              </w:rPr>
              <w:t xml:space="preserve"> </w:t>
            </w:r>
            <w:proofErr w:type="spellStart"/>
            <w:r w:rsidRPr="00743A91">
              <w:rPr>
                <w:rFonts w:ascii="Times New Roman" w:hAnsi="Times New Roman" w:cs="Times New Roman"/>
                <w:strike/>
                <w:sz w:val="20"/>
                <w:szCs w:val="20"/>
              </w:rPr>
              <w:t>cảng</w:t>
            </w:r>
            <w:proofErr w:type="spellEnd"/>
            <w:r w:rsidRPr="00743A91">
              <w:rPr>
                <w:rFonts w:ascii="Times New Roman" w:hAnsi="Times New Roman" w:cs="Times New Roman"/>
                <w:strike/>
                <w:sz w:val="20"/>
                <w:szCs w:val="20"/>
              </w:rPr>
              <w:t xml:space="preserve"> </w:t>
            </w:r>
            <w:proofErr w:type="spellStart"/>
            <w:r w:rsidRPr="00743A91">
              <w:rPr>
                <w:rFonts w:ascii="Times New Roman" w:hAnsi="Times New Roman" w:cs="Times New Roman"/>
                <w:strike/>
                <w:sz w:val="20"/>
                <w:szCs w:val="20"/>
              </w:rPr>
              <w:t>đích</w:t>
            </w:r>
            <w:proofErr w:type="spellEnd"/>
            <w:r w:rsidRPr="00743A91">
              <w:rPr>
                <w:rFonts w:ascii="Times New Roman" w:hAnsi="Times New Roman" w:cs="Times New Roman"/>
                <w:strike/>
                <w:sz w:val="20"/>
                <w:szCs w:val="20"/>
              </w:rPr>
              <w:t>.</w:t>
            </w:r>
            <w:r w:rsidRPr="00A103DF">
              <w:rPr>
                <w:rFonts w:ascii="Times New Roman" w:hAnsi="Times New Roman" w:cs="Times New Roman"/>
                <w:sz w:val="20"/>
                <w:szCs w:val="20"/>
              </w:rPr>
              <w:t xml:space="preserve"> </w:t>
            </w:r>
            <w:r w:rsidRPr="00A103DF">
              <w:rPr>
                <w:rFonts w:ascii="Times New Roman" w:hAnsi="Times New Roman" w:cs="Times New Roman"/>
                <w:i/>
                <w:sz w:val="20"/>
                <w:szCs w:val="20"/>
              </w:rPr>
              <w:t xml:space="preserve"> </w:t>
            </w:r>
          </w:p>
          <w:p w14:paraId="600699DE" w14:textId="3615D04A" w:rsidR="00743A91" w:rsidRPr="00A103DF" w:rsidRDefault="00743A91" w:rsidP="001C3F5C">
            <w:pPr>
              <w:spacing w:before="40" w:after="0" w:line="245" w:lineRule="auto"/>
              <w:rPr>
                <w:rFonts w:ascii="Times New Roman" w:hAnsi="Times New Roman" w:cs="Times New Roman"/>
                <w:i/>
                <w:sz w:val="20"/>
                <w:szCs w:val="20"/>
              </w:rPr>
            </w:pPr>
            <w:r w:rsidRPr="00A103DF">
              <w:rPr>
                <w:rFonts w:ascii="Times New Roman" w:hAnsi="Times New Roman" w:cs="Times New Roman"/>
                <w:sz w:val="20"/>
                <w:szCs w:val="20"/>
              </w:rPr>
              <w:t xml:space="preserve">Khung </w:t>
            </w: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dịch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vụ</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bốc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dỡ</w:t>
            </w:r>
            <w:proofErr w:type="spellEnd"/>
            <w:r w:rsidRPr="00A103DF">
              <w:rPr>
                <w:rFonts w:ascii="Times New Roman" w:hAnsi="Times New Roman" w:cs="Times New Roman"/>
                <w:sz w:val="20"/>
                <w:szCs w:val="20"/>
              </w:rPr>
              <w:t xml:space="preserve"> container </w:t>
            </w:r>
            <w:proofErr w:type="spellStart"/>
            <w:r w:rsidRPr="00A103DF">
              <w:rPr>
                <w:rFonts w:ascii="Times New Roman" w:hAnsi="Times New Roman" w:cs="Times New Roman"/>
                <w:b/>
                <w:bCs/>
                <w:color w:val="C00000"/>
                <w:sz w:val="20"/>
                <w:szCs w:val="20"/>
              </w:rPr>
              <w:t>tại</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cầu</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bến</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cảng</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sà</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lan</w:t>
            </w:r>
            <w:proofErr w:type="spellEnd"/>
            <w:r>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trong</w:t>
            </w:r>
            <w:proofErr w:type="spellEnd"/>
            <w:r>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vùng</w:t>
            </w:r>
            <w:proofErr w:type="spellEnd"/>
            <w:r>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nước</w:t>
            </w:r>
            <w:proofErr w:type="spellEnd"/>
            <w:r>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cảng</w:t>
            </w:r>
            <w:proofErr w:type="spellEnd"/>
            <w:r>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biển</w:t>
            </w:r>
            <w:proofErr w:type="spellEnd"/>
            <w:r w:rsidRPr="00A103DF">
              <w:rPr>
                <w:rFonts w:ascii="Times New Roman" w:hAnsi="Times New Roman" w:cs="Times New Roman"/>
                <w:b/>
                <w:bCs/>
                <w:color w:val="C00000"/>
                <w:sz w:val="20"/>
                <w:szCs w:val="20"/>
              </w:rPr>
              <w:t xml:space="preserve"> </w:t>
            </w:r>
            <w:proofErr w:type="spellStart"/>
            <w:r w:rsidRPr="00743A91">
              <w:rPr>
                <w:rFonts w:ascii="Times New Roman" w:hAnsi="Times New Roman" w:cs="Times New Roman"/>
                <w:sz w:val="20"/>
                <w:szCs w:val="20"/>
              </w:rPr>
              <w:t>phục</w:t>
            </w:r>
            <w:proofErr w:type="spellEnd"/>
            <w:r w:rsidRPr="00743A91">
              <w:rPr>
                <w:rFonts w:ascii="Times New Roman" w:hAnsi="Times New Roman" w:cs="Times New Roman"/>
                <w:sz w:val="20"/>
                <w:szCs w:val="20"/>
              </w:rPr>
              <w:t xml:space="preserve"> </w:t>
            </w:r>
            <w:proofErr w:type="spellStart"/>
            <w:r w:rsidRPr="00743A91">
              <w:rPr>
                <w:rFonts w:ascii="Times New Roman" w:hAnsi="Times New Roman" w:cs="Times New Roman"/>
                <w:sz w:val="20"/>
                <w:szCs w:val="20"/>
              </w:rPr>
              <w:t>vụ</w:t>
            </w:r>
            <w:proofErr w:type="spellEnd"/>
            <w:r w:rsidRPr="00743A91">
              <w:rPr>
                <w:rFonts w:ascii="Times New Roman" w:hAnsi="Times New Roman" w:cs="Times New Roman"/>
                <w:sz w:val="20"/>
                <w:szCs w:val="20"/>
              </w:rPr>
              <w:t xml:space="preserve"> </w:t>
            </w:r>
            <w:proofErr w:type="spellStart"/>
            <w:r w:rsidRPr="00743A91">
              <w:rPr>
                <w:rFonts w:ascii="Times New Roman" w:hAnsi="Times New Roman" w:cs="Times New Roman"/>
                <w:sz w:val="20"/>
                <w:szCs w:val="20"/>
              </w:rPr>
              <w:t>vận</w:t>
            </w:r>
            <w:proofErr w:type="spellEnd"/>
            <w:r w:rsidRPr="00743A91">
              <w:rPr>
                <w:rFonts w:ascii="Times New Roman" w:hAnsi="Times New Roman" w:cs="Times New Roman"/>
                <w:sz w:val="20"/>
                <w:szCs w:val="20"/>
              </w:rPr>
              <w:t xml:space="preserve"> </w:t>
            </w:r>
            <w:proofErr w:type="spellStart"/>
            <w:r w:rsidRPr="00743A91">
              <w:rPr>
                <w:rFonts w:ascii="Times New Roman" w:hAnsi="Times New Roman" w:cs="Times New Roman"/>
                <w:sz w:val="20"/>
                <w:szCs w:val="20"/>
              </w:rPr>
              <w:t>chuyển</w:t>
            </w:r>
            <w:proofErr w:type="spellEnd"/>
            <w:r w:rsidRPr="00743A91">
              <w:rPr>
                <w:rFonts w:ascii="Times New Roman" w:hAnsi="Times New Roman" w:cs="Times New Roman"/>
                <w:sz w:val="20"/>
                <w:szCs w:val="20"/>
              </w:rPr>
              <w:t xml:space="preserve"> </w:t>
            </w:r>
            <w:r>
              <w:rPr>
                <w:rFonts w:ascii="Times New Roman" w:hAnsi="Times New Roman" w:cs="Times New Roman"/>
                <w:sz w:val="20"/>
                <w:szCs w:val="20"/>
              </w:rPr>
              <w:t xml:space="preserve">container </w:t>
            </w:r>
            <w:r w:rsidRPr="00743A91">
              <w:rPr>
                <w:rFonts w:ascii="Times New Roman" w:hAnsi="Times New Roman" w:cs="Times New Roman"/>
                <w:sz w:val="20"/>
                <w:szCs w:val="20"/>
              </w:rPr>
              <w:t xml:space="preserve">qua </w:t>
            </w:r>
            <w:proofErr w:type="spellStart"/>
            <w:r w:rsidRPr="00743A91">
              <w:rPr>
                <w:rFonts w:ascii="Times New Roman" w:hAnsi="Times New Roman" w:cs="Times New Roman"/>
                <w:sz w:val="20"/>
                <w:szCs w:val="20"/>
              </w:rPr>
              <w:t>lại</w:t>
            </w:r>
            <w:proofErr w:type="spellEnd"/>
            <w:r w:rsidRPr="00743A91">
              <w:rPr>
                <w:rFonts w:ascii="Times New Roman" w:hAnsi="Times New Roman" w:cs="Times New Roman"/>
                <w:sz w:val="20"/>
                <w:szCs w:val="20"/>
              </w:rPr>
              <w:t xml:space="preserve"> </w:t>
            </w:r>
            <w:proofErr w:type="spellStart"/>
            <w:r w:rsidRPr="00743A91">
              <w:rPr>
                <w:rFonts w:ascii="Times New Roman" w:hAnsi="Times New Roman" w:cs="Times New Roman"/>
                <w:sz w:val="20"/>
                <w:szCs w:val="20"/>
              </w:rPr>
              <w:t>giữa</w:t>
            </w:r>
            <w:proofErr w:type="spellEnd"/>
            <w:r w:rsidRPr="00743A91">
              <w:rPr>
                <w:rFonts w:ascii="Times New Roman" w:hAnsi="Times New Roman" w:cs="Times New Roman"/>
                <w:sz w:val="20"/>
                <w:szCs w:val="20"/>
              </w:rPr>
              <w:t xml:space="preserve"> </w:t>
            </w:r>
            <w:proofErr w:type="spellStart"/>
            <w:r w:rsidRPr="00743A91">
              <w:rPr>
                <w:rFonts w:ascii="Times New Roman" w:hAnsi="Times New Roman" w:cs="Times New Roman"/>
                <w:sz w:val="20"/>
                <w:szCs w:val="20"/>
              </w:rPr>
              <w:t>các</w:t>
            </w:r>
            <w:proofErr w:type="spellEnd"/>
            <w:r w:rsidRPr="00743A91">
              <w:rPr>
                <w:rFonts w:ascii="Times New Roman" w:hAnsi="Times New Roman" w:cs="Times New Roman"/>
                <w:sz w:val="20"/>
                <w:szCs w:val="20"/>
              </w:rPr>
              <w:t xml:space="preserve"> </w:t>
            </w:r>
            <w:proofErr w:type="spellStart"/>
            <w:r w:rsidRPr="00743A91">
              <w:rPr>
                <w:rFonts w:ascii="Times New Roman" w:hAnsi="Times New Roman" w:cs="Times New Roman"/>
                <w:sz w:val="20"/>
                <w:szCs w:val="20"/>
              </w:rPr>
              <w:t>cảng</w:t>
            </w:r>
            <w:proofErr w:type="spellEnd"/>
            <w:r w:rsidRPr="00743A91">
              <w:rPr>
                <w:rFonts w:ascii="Times New Roman" w:hAnsi="Times New Roman" w:cs="Times New Roman"/>
                <w:sz w:val="20"/>
                <w:szCs w:val="20"/>
              </w:rPr>
              <w:t xml:space="preserve"> </w:t>
            </w:r>
            <w:proofErr w:type="spellStart"/>
            <w:r w:rsidRPr="00743A91">
              <w:rPr>
                <w:rFonts w:ascii="Times New Roman" w:hAnsi="Times New Roman" w:cs="Times New Roman"/>
                <w:sz w:val="20"/>
                <w:szCs w:val="20"/>
              </w:rPr>
              <w:t>để</w:t>
            </w:r>
            <w:proofErr w:type="spellEnd"/>
            <w:r w:rsidRPr="00743A91">
              <w:rPr>
                <w:rFonts w:ascii="Times New Roman" w:hAnsi="Times New Roman" w:cs="Times New Roman"/>
                <w:sz w:val="20"/>
                <w:szCs w:val="20"/>
              </w:rPr>
              <w:t xml:space="preserve"> </w:t>
            </w:r>
            <w:proofErr w:type="spellStart"/>
            <w:r w:rsidRPr="00743A91">
              <w:rPr>
                <w:rFonts w:ascii="Times New Roman" w:hAnsi="Times New Roman" w:cs="Times New Roman"/>
                <w:sz w:val="20"/>
                <w:szCs w:val="20"/>
              </w:rPr>
              <w:t>xuất</w:t>
            </w:r>
            <w:proofErr w:type="spellEnd"/>
            <w:r w:rsidRPr="00743A91">
              <w:rPr>
                <w:rFonts w:ascii="Times New Roman" w:hAnsi="Times New Roman" w:cs="Times New Roman"/>
                <w:sz w:val="20"/>
                <w:szCs w:val="20"/>
              </w:rPr>
              <w:t xml:space="preserve"> </w:t>
            </w:r>
            <w:proofErr w:type="spellStart"/>
            <w:r w:rsidRPr="00743A91">
              <w:rPr>
                <w:rFonts w:ascii="Times New Roman" w:hAnsi="Times New Roman" w:cs="Times New Roman"/>
                <w:sz w:val="20"/>
                <w:szCs w:val="20"/>
              </w:rPr>
              <w:t>hàng</w:t>
            </w:r>
            <w:proofErr w:type="spellEnd"/>
            <w:r w:rsidRPr="00743A91">
              <w:rPr>
                <w:rFonts w:ascii="Times New Roman" w:hAnsi="Times New Roman" w:cs="Times New Roman"/>
                <w:sz w:val="20"/>
                <w:szCs w:val="20"/>
              </w:rPr>
              <w:t xml:space="preserve">, </w:t>
            </w:r>
            <w:proofErr w:type="spellStart"/>
            <w:r w:rsidRPr="00743A91">
              <w:rPr>
                <w:rFonts w:ascii="Times New Roman" w:hAnsi="Times New Roman" w:cs="Times New Roman"/>
                <w:sz w:val="20"/>
                <w:szCs w:val="20"/>
              </w:rPr>
              <w:t>chuyển</w:t>
            </w:r>
            <w:proofErr w:type="spellEnd"/>
            <w:r w:rsidRPr="00743A91">
              <w:rPr>
                <w:rFonts w:ascii="Times New Roman" w:hAnsi="Times New Roman" w:cs="Times New Roman"/>
                <w:sz w:val="20"/>
                <w:szCs w:val="20"/>
              </w:rPr>
              <w:t xml:space="preserve"> </w:t>
            </w:r>
            <w:proofErr w:type="spellStart"/>
            <w:r w:rsidRPr="00743A91">
              <w:rPr>
                <w:rFonts w:ascii="Times New Roman" w:hAnsi="Times New Roman" w:cs="Times New Roman"/>
                <w:sz w:val="20"/>
                <w:szCs w:val="20"/>
              </w:rPr>
              <w:t>cảng</w:t>
            </w:r>
            <w:proofErr w:type="spellEnd"/>
            <w:r w:rsidRPr="00743A91">
              <w:rPr>
                <w:rFonts w:ascii="Times New Roman" w:hAnsi="Times New Roman" w:cs="Times New Roman"/>
                <w:sz w:val="20"/>
                <w:szCs w:val="20"/>
              </w:rPr>
              <w:t xml:space="preserve"> </w:t>
            </w:r>
            <w:proofErr w:type="spellStart"/>
            <w:r w:rsidRPr="00743A91">
              <w:rPr>
                <w:rFonts w:ascii="Times New Roman" w:hAnsi="Times New Roman" w:cs="Times New Roman"/>
                <w:sz w:val="20"/>
                <w:szCs w:val="20"/>
              </w:rPr>
              <w:t>đích</w:t>
            </w:r>
            <w:proofErr w:type="spellEnd"/>
            <w:r w:rsidRPr="00743A91">
              <w:rPr>
                <w:rFonts w:ascii="Times New Roman" w:hAnsi="Times New Roman" w:cs="Times New Roman"/>
                <w:sz w:val="20"/>
                <w:szCs w:val="20"/>
              </w:rPr>
              <w:t>.</w:t>
            </w:r>
            <w:r w:rsidRPr="00A103DF">
              <w:rPr>
                <w:rFonts w:ascii="Times New Roman" w:hAnsi="Times New Roman" w:cs="Times New Roman"/>
                <w:sz w:val="20"/>
                <w:szCs w:val="20"/>
              </w:rPr>
              <w:t xml:space="preserve"> </w:t>
            </w:r>
            <w:r w:rsidRPr="00A103DF">
              <w:rPr>
                <w:rFonts w:ascii="Times New Roman" w:hAnsi="Times New Roman" w:cs="Times New Roman"/>
                <w:i/>
                <w:sz w:val="20"/>
                <w:szCs w:val="20"/>
              </w:rPr>
              <w:t xml:space="preserve"> </w:t>
            </w:r>
          </w:p>
          <w:p w14:paraId="307A7501" w14:textId="77777777" w:rsidR="001C3F5C" w:rsidRPr="00A103DF" w:rsidRDefault="001C3F5C" w:rsidP="001C3F5C">
            <w:pPr>
              <w:spacing w:before="40" w:after="0" w:line="245" w:lineRule="auto"/>
              <w:rPr>
                <w:rFonts w:ascii="Times New Roman" w:hAnsi="Times New Roman" w:cs="Times New Roman"/>
                <w:sz w:val="20"/>
                <w:szCs w:val="20"/>
              </w:rPr>
            </w:pPr>
            <w:r w:rsidRPr="00A103DF">
              <w:rPr>
                <w:rFonts w:ascii="Times New Roman" w:hAnsi="Times New Roman" w:cs="Times New Roman"/>
                <w:i/>
                <w:sz w:val="20"/>
                <w:szCs w:val="20"/>
              </w:rPr>
              <w:t xml:space="preserve">                                           </w:t>
            </w:r>
            <w:r w:rsidRPr="00A103DF">
              <w:rPr>
                <w:rFonts w:ascii="Times New Roman" w:hAnsi="Times New Roman" w:cs="Times New Roman"/>
                <w:i/>
                <w:sz w:val="20"/>
                <w:szCs w:val="20"/>
                <w:lang w:val="vi-VN"/>
              </w:rPr>
              <w:t xml:space="preserve">     </w:t>
            </w:r>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Đơn</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vị</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tính</w:t>
            </w:r>
            <w:proofErr w:type="spellEnd"/>
            <w:r w:rsidRPr="00A103DF">
              <w:rPr>
                <w:rFonts w:ascii="Times New Roman" w:hAnsi="Times New Roman" w:cs="Times New Roman"/>
                <w:i/>
                <w:sz w:val="20"/>
                <w:szCs w:val="20"/>
              </w:rPr>
              <w:t>: USD/container</w:t>
            </w:r>
          </w:p>
          <w:tbl>
            <w:tblPr>
              <w:tblW w:w="5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1"/>
              <w:gridCol w:w="1791"/>
              <w:gridCol w:w="1781"/>
            </w:tblGrid>
            <w:tr w:rsidR="001C3F5C" w:rsidRPr="00A103DF" w14:paraId="6972570D" w14:textId="77777777" w:rsidTr="005B1893">
              <w:trPr>
                <w:trHeight w:val="592"/>
                <w:tblHeader/>
              </w:trPr>
              <w:tc>
                <w:tcPr>
                  <w:tcW w:w="1938" w:type="pct"/>
                  <w:vMerge w:val="restart"/>
                  <w:tcBorders>
                    <w:right w:val="single" w:sz="4" w:space="0" w:color="auto"/>
                  </w:tcBorders>
                  <w:shd w:val="clear" w:color="auto" w:fill="auto"/>
                  <w:vAlign w:val="center"/>
                </w:tcPr>
                <w:p w14:paraId="64E77763" w14:textId="77777777" w:rsidR="001C3F5C" w:rsidRPr="00A103DF" w:rsidRDefault="001C3F5C" w:rsidP="004010AF">
                  <w:pPr>
                    <w:framePr w:hSpace="180" w:wrap="around" w:vAnchor="text" w:hAnchor="text" w:x="-147" w:y="1"/>
                    <w:spacing w:before="40" w:after="0" w:line="245" w:lineRule="auto"/>
                    <w:suppressOverlap/>
                    <w:jc w:val="center"/>
                    <w:rPr>
                      <w:rFonts w:ascii="Times New Roman" w:hAnsi="Times New Roman" w:cs="Times New Roman"/>
                      <w:sz w:val="20"/>
                      <w:szCs w:val="20"/>
                    </w:rPr>
                  </w:pPr>
                  <w:proofErr w:type="spellStart"/>
                  <w:r w:rsidRPr="00A103DF">
                    <w:rPr>
                      <w:rFonts w:ascii="Times New Roman" w:hAnsi="Times New Roman" w:cs="Times New Roman"/>
                      <w:sz w:val="20"/>
                      <w:szCs w:val="20"/>
                    </w:rPr>
                    <w:lastRenderedPageBreak/>
                    <w:t>Loại</w:t>
                  </w:r>
                  <w:proofErr w:type="spellEnd"/>
                  <w:r w:rsidRPr="00A103DF">
                    <w:rPr>
                      <w:rFonts w:ascii="Times New Roman" w:hAnsi="Times New Roman" w:cs="Times New Roman"/>
                      <w:sz w:val="20"/>
                      <w:szCs w:val="20"/>
                    </w:rPr>
                    <w:t xml:space="preserve"> container</w:t>
                  </w:r>
                </w:p>
              </w:tc>
              <w:tc>
                <w:tcPr>
                  <w:tcW w:w="3062" w:type="pct"/>
                  <w:gridSpan w:val="2"/>
                  <w:tcBorders>
                    <w:top w:val="single" w:sz="4" w:space="0" w:color="auto"/>
                    <w:left w:val="single" w:sz="4" w:space="0" w:color="auto"/>
                    <w:right w:val="single" w:sz="4" w:space="0" w:color="auto"/>
                  </w:tcBorders>
                  <w:shd w:val="clear" w:color="auto" w:fill="auto"/>
                  <w:vAlign w:val="center"/>
                </w:tcPr>
                <w:p w14:paraId="1EDBEA82" w14:textId="77777777" w:rsidR="001C3F5C" w:rsidRPr="00A103DF" w:rsidRDefault="001C3F5C" w:rsidP="004010AF">
                  <w:pPr>
                    <w:framePr w:hSpace="180" w:wrap="around" w:vAnchor="text" w:hAnchor="text" w:x="-147" w:y="1"/>
                    <w:spacing w:before="40" w:after="0" w:line="245" w:lineRule="auto"/>
                    <w:suppressOverlap/>
                    <w:jc w:val="center"/>
                    <w:rPr>
                      <w:rFonts w:ascii="Times New Roman" w:hAnsi="Times New Roman" w:cs="Times New Roman"/>
                      <w:sz w:val="20"/>
                      <w:szCs w:val="20"/>
                      <w:lang w:eastAsia="zh-CN"/>
                    </w:rPr>
                  </w:pPr>
                  <w:r w:rsidRPr="00A103DF">
                    <w:rPr>
                      <w:rFonts w:ascii="Times New Roman" w:hAnsi="Times New Roman" w:cs="Times New Roman"/>
                      <w:sz w:val="20"/>
                      <w:szCs w:val="20"/>
                    </w:rPr>
                    <w:t xml:space="preserve">Khung </w:t>
                  </w: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dịch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vụ</w:t>
                  </w:r>
                  <w:proofErr w:type="spellEnd"/>
                  <w:r w:rsidRPr="00A103DF">
                    <w:rPr>
                      <w:rFonts w:ascii="Times New Roman" w:hAnsi="Times New Roman" w:cs="Times New Roman"/>
                      <w:sz w:val="20"/>
                      <w:szCs w:val="20"/>
                      <w:lang w:eastAsia="zh-CN"/>
                    </w:rPr>
                    <w:t xml:space="preserve"> </w:t>
                  </w:r>
                </w:p>
                <w:p w14:paraId="75C03306" w14:textId="2156D2F5" w:rsidR="001C3F5C" w:rsidRPr="00A103DF" w:rsidRDefault="001C3F5C" w:rsidP="004010AF">
                  <w:pPr>
                    <w:framePr w:hSpace="180" w:wrap="around" w:vAnchor="text" w:hAnchor="text" w:x="-147" w:y="1"/>
                    <w:spacing w:before="40" w:after="0" w:line="245" w:lineRule="auto"/>
                    <w:suppressOverlap/>
                    <w:jc w:val="center"/>
                    <w:rPr>
                      <w:rFonts w:ascii="Times New Roman" w:hAnsi="Times New Roman" w:cs="Times New Roman"/>
                      <w:sz w:val="20"/>
                      <w:szCs w:val="20"/>
                      <w:lang w:eastAsia="zh-CN"/>
                    </w:rPr>
                  </w:pPr>
                  <w:proofErr w:type="spellStart"/>
                  <w:r w:rsidRPr="00A103DF">
                    <w:rPr>
                      <w:rFonts w:ascii="Times New Roman" w:hAnsi="Times New Roman" w:cs="Times New Roman"/>
                      <w:sz w:val="20"/>
                      <w:szCs w:val="20"/>
                    </w:rPr>
                    <w:t>Sà</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lan</w:t>
                  </w:r>
                  <w:proofErr w:type="spellEnd"/>
                  <w:r>
                    <w:rPr>
                      <w:rFonts w:ascii="Times New Roman" w:hAnsi="Times New Roman" w:cs="Times New Roman"/>
                      <w:sz w:val="20"/>
                      <w:szCs w:val="20"/>
                    </w:rPr>
                    <w:t xml:space="preserve"> </w:t>
                  </w:r>
                  <w:r w:rsidRPr="00A103DF">
                    <w:rPr>
                      <w:rFonts w:ascii="Times New Roman" w:hAnsi="Times New Roman" w:cs="Times New Roman"/>
                      <w:sz w:val="20"/>
                      <w:szCs w:val="20"/>
                    </w:rPr>
                    <w:t>↔</w:t>
                  </w:r>
                  <w:r>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Bãi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cảng</w:t>
                  </w:r>
                  <w:proofErr w:type="spellEnd"/>
                </w:p>
              </w:tc>
            </w:tr>
            <w:tr w:rsidR="001C3F5C" w:rsidRPr="00A103DF" w14:paraId="1A13A5F3" w14:textId="77777777" w:rsidTr="005B1893">
              <w:trPr>
                <w:trHeight w:val="557"/>
                <w:tblHeader/>
              </w:trPr>
              <w:tc>
                <w:tcPr>
                  <w:tcW w:w="1938" w:type="pct"/>
                  <w:vMerge/>
                  <w:tcBorders>
                    <w:right w:val="single" w:sz="4" w:space="0" w:color="auto"/>
                  </w:tcBorders>
                  <w:shd w:val="clear" w:color="auto" w:fill="auto"/>
                  <w:vAlign w:val="center"/>
                </w:tcPr>
                <w:p w14:paraId="628280E3" w14:textId="77777777" w:rsidR="001C3F5C" w:rsidRPr="00A103DF" w:rsidRDefault="001C3F5C" w:rsidP="004010AF">
                  <w:pPr>
                    <w:framePr w:hSpace="180" w:wrap="around" w:vAnchor="text" w:hAnchor="text" w:x="-147" w:y="1"/>
                    <w:spacing w:before="40" w:after="0" w:line="245" w:lineRule="auto"/>
                    <w:suppressOverlap/>
                    <w:jc w:val="center"/>
                    <w:rPr>
                      <w:rFonts w:ascii="Times New Roman" w:hAnsi="Times New Roman" w:cs="Times New Roman"/>
                      <w:sz w:val="20"/>
                      <w:szCs w:val="20"/>
                    </w:rPr>
                  </w:pP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14:paraId="43976546" w14:textId="77777777" w:rsidR="001C3F5C" w:rsidRPr="00A103DF" w:rsidRDefault="001C3F5C"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Giá</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tối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thiểu</w:t>
                  </w:r>
                  <w:proofErr w:type="spellEnd"/>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2214FBFC" w14:textId="77777777" w:rsidR="001C3F5C" w:rsidRPr="00A103DF" w:rsidRDefault="001C3F5C"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Giá</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tối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đa</w:t>
                  </w:r>
                  <w:proofErr w:type="spellEnd"/>
                </w:p>
              </w:tc>
            </w:tr>
            <w:tr w:rsidR="001C3F5C" w:rsidRPr="00A103DF" w14:paraId="1F4A6C3B" w14:textId="77777777" w:rsidTr="005B1893">
              <w:trPr>
                <w:trHeight w:val="423"/>
              </w:trPr>
              <w:tc>
                <w:tcPr>
                  <w:tcW w:w="1938" w:type="pct"/>
                  <w:tcBorders>
                    <w:right w:val="single" w:sz="4" w:space="0" w:color="auto"/>
                  </w:tcBorders>
                  <w:shd w:val="clear" w:color="auto" w:fill="auto"/>
                  <w:vAlign w:val="center"/>
                </w:tcPr>
                <w:p w14:paraId="7ED225FA" w14:textId="77777777" w:rsidR="001C3F5C" w:rsidRPr="00A103DF" w:rsidRDefault="001C3F5C" w:rsidP="004010AF">
                  <w:pPr>
                    <w:framePr w:hSpace="180" w:wrap="around" w:vAnchor="text" w:hAnchor="text" w:x="-147" w:y="1"/>
                    <w:spacing w:before="40" w:after="0" w:line="245" w:lineRule="auto"/>
                    <w:suppressOverlap/>
                    <w:rPr>
                      <w:rFonts w:ascii="Times New Roman" w:hAnsi="Times New Roman" w:cs="Times New Roman"/>
                      <w:sz w:val="20"/>
                      <w:szCs w:val="20"/>
                    </w:rPr>
                  </w:pPr>
                  <w:r w:rsidRPr="00A103DF">
                    <w:rPr>
                      <w:rFonts w:ascii="Times New Roman" w:hAnsi="Times New Roman" w:cs="Times New Roman"/>
                      <w:sz w:val="20"/>
                      <w:szCs w:val="20"/>
                    </w:rPr>
                    <w:t>8.1. Container 20 feet</w:t>
                  </w: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14:paraId="5F07EBB1" w14:textId="77777777" w:rsidR="001C3F5C" w:rsidRPr="00A103DF" w:rsidRDefault="001C3F5C" w:rsidP="004010AF">
                  <w:pPr>
                    <w:framePr w:hSpace="180" w:wrap="around" w:vAnchor="text" w:hAnchor="text" w:x="-147" w:y="1"/>
                    <w:spacing w:before="40" w:after="0" w:line="245" w:lineRule="auto"/>
                    <w:suppressOverlap/>
                    <w:rPr>
                      <w:rFonts w:ascii="Times New Roman" w:hAnsi="Times New Roman" w:cs="Times New Roman"/>
                      <w:sz w:val="20"/>
                      <w:szCs w:val="20"/>
                    </w:rPr>
                  </w:pP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4DE9D984" w14:textId="77777777" w:rsidR="001C3F5C" w:rsidRPr="00A103DF" w:rsidRDefault="001C3F5C" w:rsidP="004010AF">
                  <w:pPr>
                    <w:framePr w:hSpace="180" w:wrap="around" w:vAnchor="text" w:hAnchor="text" w:x="-147" w:y="1"/>
                    <w:spacing w:before="40" w:after="0" w:line="245" w:lineRule="auto"/>
                    <w:suppressOverlap/>
                    <w:rPr>
                      <w:rFonts w:ascii="Times New Roman" w:hAnsi="Times New Roman" w:cs="Times New Roman"/>
                      <w:sz w:val="20"/>
                      <w:szCs w:val="20"/>
                    </w:rPr>
                  </w:pPr>
                </w:p>
              </w:tc>
            </w:tr>
            <w:tr w:rsidR="001C3F5C" w:rsidRPr="00A103DF" w14:paraId="42345866" w14:textId="77777777" w:rsidTr="005B1893">
              <w:trPr>
                <w:trHeight w:val="423"/>
              </w:trPr>
              <w:tc>
                <w:tcPr>
                  <w:tcW w:w="1938" w:type="pct"/>
                  <w:tcBorders>
                    <w:right w:val="single" w:sz="4" w:space="0" w:color="auto"/>
                  </w:tcBorders>
                  <w:shd w:val="clear" w:color="auto" w:fill="auto"/>
                  <w:vAlign w:val="center"/>
                </w:tcPr>
                <w:p w14:paraId="0526CDA8" w14:textId="77777777" w:rsidR="001C3F5C" w:rsidRPr="00A103DF" w:rsidRDefault="001C3F5C" w:rsidP="004010AF">
                  <w:pPr>
                    <w:framePr w:hSpace="180" w:wrap="around" w:vAnchor="text" w:hAnchor="text" w:x="-147" w:y="1"/>
                    <w:spacing w:before="40" w:after="0" w:line="245" w:lineRule="auto"/>
                    <w:suppressOverlap/>
                    <w:rPr>
                      <w:rFonts w:ascii="Times New Roman" w:hAnsi="Times New Roman" w:cs="Times New Roman"/>
                      <w:sz w:val="20"/>
                      <w:szCs w:val="20"/>
                    </w:rPr>
                  </w:pPr>
                  <w:proofErr w:type="spellStart"/>
                  <w:r w:rsidRPr="00A103DF">
                    <w:rPr>
                      <w:rFonts w:ascii="Times New Roman" w:hAnsi="Times New Roman" w:cs="Times New Roman"/>
                      <w:sz w:val="20"/>
                      <w:szCs w:val="20"/>
                    </w:rPr>
                    <w:t>Có</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hàng</w:t>
                  </w:r>
                  <w:proofErr w:type="spellEnd"/>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14:paraId="3CAC5EAD" w14:textId="77777777" w:rsidR="001C3F5C" w:rsidRPr="00A103DF" w:rsidRDefault="001C3F5C" w:rsidP="004010AF">
                  <w:pPr>
                    <w:framePr w:hSpace="180" w:wrap="around" w:vAnchor="text" w:hAnchor="text" w:x="-147" w:y="1"/>
                    <w:spacing w:before="40" w:after="0" w:line="245" w:lineRule="auto"/>
                    <w:suppressOverlap/>
                    <w:jc w:val="right"/>
                    <w:rPr>
                      <w:rFonts w:ascii="Times New Roman" w:hAnsi="Times New Roman" w:cs="Times New Roman"/>
                      <w:bCs/>
                      <w:strike/>
                      <w:sz w:val="20"/>
                      <w:szCs w:val="20"/>
                      <w:lang w:val="vi-VN"/>
                    </w:rPr>
                  </w:pPr>
                  <w:r w:rsidRPr="00A103DF">
                    <w:rPr>
                      <w:rFonts w:ascii="Times New Roman" w:hAnsi="Times New Roman" w:cs="Times New Roman"/>
                      <w:bCs/>
                      <w:sz w:val="20"/>
                      <w:szCs w:val="20"/>
                      <w:lang w:val="vi-VN"/>
                    </w:rPr>
                    <w:t>6</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3BB8F8FA" w14:textId="77777777" w:rsidR="001C3F5C" w:rsidRPr="00A103DF" w:rsidRDefault="001C3F5C"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r w:rsidRPr="00A103DF">
                    <w:rPr>
                      <w:rFonts w:ascii="Times New Roman" w:hAnsi="Times New Roman" w:cs="Times New Roman"/>
                      <w:sz w:val="20"/>
                      <w:szCs w:val="20"/>
                    </w:rPr>
                    <w:t>15</w:t>
                  </w:r>
                </w:p>
              </w:tc>
            </w:tr>
            <w:tr w:rsidR="001C3F5C" w:rsidRPr="00A103DF" w14:paraId="668330AC" w14:textId="77777777" w:rsidTr="005B1893">
              <w:trPr>
                <w:trHeight w:val="423"/>
              </w:trPr>
              <w:tc>
                <w:tcPr>
                  <w:tcW w:w="1938" w:type="pct"/>
                  <w:tcBorders>
                    <w:right w:val="single" w:sz="4" w:space="0" w:color="auto"/>
                  </w:tcBorders>
                  <w:shd w:val="clear" w:color="auto" w:fill="auto"/>
                  <w:vAlign w:val="center"/>
                </w:tcPr>
                <w:p w14:paraId="6D302921" w14:textId="77777777" w:rsidR="001C3F5C" w:rsidRPr="00A103DF" w:rsidRDefault="001C3F5C" w:rsidP="004010AF">
                  <w:pPr>
                    <w:framePr w:hSpace="180" w:wrap="around" w:vAnchor="text" w:hAnchor="text" w:x="-147" w:y="1"/>
                    <w:spacing w:before="40" w:after="0" w:line="245" w:lineRule="auto"/>
                    <w:suppressOverlap/>
                    <w:rPr>
                      <w:rFonts w:ascii="Times New Roman" w:hAnsi="Times New Roman" w:cs="Times New Roman"/>
                      <w:sz w:val="20"/>
                      <w:szCs w:val="20"/>
                    </w:rPr>
                  </w:pPr>
                  <w:proofErr w:type="spellStart"/>
                  <w:r w:rsidRPr="00A103DF">
                    <w:rPr>
                      <w:rFonts w:ascii="Times New Roman" w:hAnsi="Times New Roman" w:cs="Times New Roman"/>
                      <w:sz w:val="20"/>
                      <w:szCs w:val="20"/>
                    </w:rPr>
                    <w:t>Rỗng</w:t>
                  </w:r>
                  <w:proofErr w:type="spellEnd"/>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14:paraId="6BA6BC4A" w14:textId="77777777" w:rsidR="001C3F5C" w:rsidRPr="00A103DF" w:rsidRDefault="001C3F5C" w:rsidP="004010AF">
                  <w:pPr>
                    <w:framePr w:hSpace="180" w:wrap="around" w:vAnchor="text" w:hAnchor="text" w:x="-147" w:y="1"/>
                    <w:spacing w:before="40" w:after="0" w:line="245" w:lineRule="auto"/>
                    <w:suppressOverlap/>
                    <w:jc w:val="right"/>
                    <w:rPr>
                      <w:rFonts w:ascii="Times New Roman" w:hAnsi="Times New Roman" w:cs="Times New Roman"/>
                      <w:bCs/>
                      <w:strike/>
                      <w:sz w:val="20"/>
                      <w:szCs w:val="20"/>
                      <w:lang w:val="vi-VN"/>
                    </w:rPr>
                  </w:pPr>
                  <w:r w:rsidRPr="00A103DF">
                    <w:rPr>
                      <w:rFonts w:ascii="Times New Roman" w:hAnsi="Times New Roman" w:cs="Times New Roman"/>
                      <w:bCs/>
                      <w:sz w:val="20"/>
                      <w:szCs w:val="20"/>
                      <w:lang w:val="vi-VN"/>
                    </w:rPr>
                    <w:t>6</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769252E6" w14:textId="77777777" w:rsidR="001C3F5C" w:rsidRPr="00A103DF" w:rsidRDefault="001C3F5C"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r w:rsidRPr="00A103DF">
                    <w:rPr>
                      <w:rFonts w:ascii="Times New Roman" w:hAnsi="Times New Roman" w:cs="Times New Roman"/>
                      <w:sz w:val="20"/>
                      <w:szCs w:val="20"/>
                    </w:rPr>
                    <w:t>15</w:t>
                  </w:r>
                </w:p>
              </w:tc>
            </w:tr>
            <w:tr w:rsidR="001C3F5C" w:rsidRPr="00A103DF" w14:paraId="063E8C28" w14:textId="77777777" w:rsidTr="005B1893">
              <w:trPr>
                <w:trHeight w:val="423"/>
              </w:trPr>
              <w:tc>
                <w:tcPr>
                  <w:tcW w:w="1938" w:type="pct"/>
                  <w:tcBorders>
                    <w:right w:val="single" w:sz="4" w:space="0" w:color="auto"/>
                  </w:tcBorders>
                  <w:shd w:val="clear" w:color="auto" w:fill="auto"/>
                  <w:vAlign w:val="center"/>
                </w:tcPr>
                <w:p w14:paraId="51EF1EB5" w14:textId="77777777" w:rsidR="001C3F5C" w:rsidRPr="00A103DF" w:rsidRDefault="001C3F5C" w:rsidP="004010AF">
                  <w:pPr>
                    <w:framePr w:hSpace="180" w:wrap="around" w:vAnchor="text" w:hAnchor="text" w:x="-147" w:y="1"/>
                    <w:spacing w:before="40" w:after="0" w:line="245" w:lineRule="auto"/>
                    <w:suppressOverlap/>
                    <w:rPr>
                      <w:rFonts w:ascii="Times New Roman" w:hAnsi="Times New Roman" w:cs="Times New Roman"/>
                      <w:sz w:val="20"/>
                      <w:szCs w:val="20"/>
                    </w:rPr>
                  </w:pPr>
                  <w:r w:rsidRPr="00A103DF">
                    <w:rPr>
                      <w:rFonts w:ascii="Times New Roman" w:hAnsi="Times New Roman" w:cs="Times New Roman"/>
                      <w:sz w:val="20"/>
                      <w:szCs w:val="20"/>
                    </w:rPr>
                    <w:t>8.2. Container 40 feet</w:t>
                  </w: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14:paraId="5D79F8FE" w14:textId="77777777" w:rsidR="001C3F5C" w:rsidRPr="00A103DF" w:rsidRDefault="001C3F5C" w:rsidP="004010AF">
                  <w:pPr>
                    <w:framePr w:hSpace="180" w:wrap="around" w:vAnchor="text" w:hAnchor="text" w:x="-147" w:y="1"/>
                    <w:spacing w:before="40" w:after="0" w:line="245" w:lineRule="auto"/>
                    <w:suppressOverlap/>
                    <w:jc w:val="right"/>
                    <w:rPr>
                      <w:rFonts w:ascii="Times New Roman" w:hAnsi="Times New Roman" w:cs="Times New Roman"/>
                      <w:bCs/>
                      <w:strike/>
                      <w:sz w:val="20"/>
                      <w:szCs w:val="20"/>
                    </w:rPr>
                  </w:pP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2B52100D" w14:textId="77777777" w:rsidR="001C3F5C" w:rsidRPr="00A103DF" w:rsidRDefault="001C3F5C"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p>
              </w:tc>
            </w:tr>
            <w:tr w:rsidR="001C3F5C" w:rsidRPr="00A103DF" w14:paraId="18D7D274" w14:textId="77777777" w:rsidTr="005B1893">
              <w:trPr>
                <w:trHeight w:val="423"/>
              </w:trPr>
              <w:tc>
                <w:tcPr>
                  <w:tcW w:w="1938" w:type="pct"/>
                  <w:tcBorders>
                    <w:right w:val="single" w:sz="4" w:space="0" w:color="auto"/>
                  </w:tcBorders>
                  <w:shd w:val="clear" w:color="auto" w:fill="auto"/>
                  <w:vAlign w:val="center"/>
                </w:tcPr>
                <w:p w14:paraId="28938E4F" w14:textId="77777777" w:rsidR="001C3F5C" w:rsidRPr="00A103DF" w:rsidRDefault="001C3F5C" w:rsidP="004010AF">
                  <w:pPr>
                    <w:framePr w:hSpace="180" w:wrap="around" w:vAnchor="text" w:hAnchor="text" w:x="-147" w:y="1"/>
                    <w:spacing w:before="40" w:after="0" w:line="245" w:lineRule="auto"/>
                    <w:suppressOverlap/>
                    <w:rPr>
                      <w:rFonts w:ascii="Times New Roman" w:hAnsi="Times New Roman" w:cs="Times New Roman"/>
                      <w:sz w:val="20"/>
                      <w:szCs w:val="20"/>
                    </w:rPr>
                  </w:pPr>
                  <w:proofErr w:type="spellStart"/>
                  <w:r w:rsidRPr="00A103DF">
                    <w:rPr>
                      <w:rFonts w:ascii="Times New Roman" w:hAnsi="Times New Roman" w:cs="Times New Roman"/>
                      <w:sz w:val="20"/>
                      <w:szCs w:val="20"/>
                    </w:rPr>
                    <w:t>Có</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hàng</w:t>
                  </w:r>
                  <w:proofErr w:type="spellEnd"/>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14:paraId="3FC733E2" w14:textId="77777777" w:rsidR="001C3F5C" w:rsidRPr="00A103DF" w:rsidRDefault="001C3F5C" w:rsidP="004010AF">
                  <w:pPr>
                    <w:framePr w:hSpace="180" w:wrap="around" w:vAnchor="text" w:hAnchor="text" w:x="-147" w:y="1"/>
                    <w:spacing w:before="40" w:after="0" w:line="245" w:lineRule="auto"/>
                    <w:suppressOverlap/>
                    <w:jc w:val="right"/>
                    <w:rPr>
                      <w:rFonts w:ascii="Times New Roman" w:hAnsi="Times New Roman" w:cs="Times New Roman"/>
                      <w:bCs/>
                      <w:strike/>
                      <w:sz w:val="20"/>
                      <w:szCs w:val="20"/>
                      <w:lang w:val="vi-VN"/>
                    </w:rPr>
                  </w:pPr>
                  <w:r w:rsidRPr="00A103DF">
                    <w:rPr>
                      <w:rFonts w:ascii="Times New Roman" w:hAnsi="Times New Roman" w:cs="Times New Roman"/>
                      <w:bCs/>
                      <w:sz w:val="20"/>
                      <w:szCs w:val="20"/>
                    </w:rPr>
                    <w:t>1</w:t>
                  </w:r>
                  <w:r w:rsidRPr="00A103DF">
                    <w:rPr>
                      <w:rFonts w:ascii="Times New Roman" w:hAnsi="Times New Roman" w:cs="Times New Roman"/>
                      <w:bCs/>
                      <w:sz w:val="20"/>
                      <w:szCs w:val="20"/>
                      <w:lang w:val="vi-VN"/>
                    </w:rPr>
                    <w:t>0</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581E2E01" w14:textId="77777777" w:rsidR="001C3F5C" w:rsidRPr="00A103DF" w:rsidRDefault="001C3F5C"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r w:rsidRPr="00A103DF">
                    <w:rPr>
                      <w:rFonts w:ascii="Times New Roman" w:hAnsi="Times New Roman" w:cs="Times New Roman"/>
                      <w:sz w:val="20"/>
                      <w:szCs w:val="20"/>
                    </w:rPr>
                    <w:t>23</w:t>
                  </w:r>
                </w:p>
              </w:tc>
            </w:tr>
            <w:tr w:rsidR="001C3F5C" w:rsidRPr="00A103DF" w14:paraId="361C2557" w14:textId="77777777" w:rsidTr="005B1893">
              <w:trPr>
                <w:trHeight w:val="423"/>
              </w:trPr>
              <w:tc>
                <w:tcPr>
                  <w:tcW w:w="1938" w:type="pct"/>
                  <w:tcBorders>
                    <w:right w:val="single" w:sz="4" w:space="0" w:color="auto"/>
                  </w:tcBorders>
                  <w:shd w:val="clear" w:color="auto" w:fill="auto"/>
                  <w:vAlign w:val="center"/>
                </w:tcPr>
                <w:p w14:paraId="2AB169CF" w14:textId="77777777" w:rsidR="001C3F5C" w:rsidRPr="00A103DF" w:rsidRDefault="001C3F5C" w:rsidP="004010AF">
                  <w:pPr>
                    <w:framePr w:hSpace="180" w:wrap="around" w:vAnchor="text" w:hAnchor="text" w:x="-147" w:y="1"/>
                    <w:spacing w:before="40" w:after="0" w:line="245" w:lineRule="auto"/>
                    <w:suppressOverlap/>
                    <w:rPr>
                      <w:rFonts w:ascii="Times New Roman" w:hAnsi="Times New Roman" w:cs="Times New Roman"/>
                      <w:sz w:val="20"/>
                      <w:szCs w:val="20"/>
                    </w:rPr>
                  </w:pPr>
                  <w:proofErr w:type="spellStart"/>
                  <w:r w:rsidRPr="00A103DF">
                    <w:rPr>
                      <w:rFonts w:ascii="Times New Roman" w:hAnsi="Times New Roman" w:cs="Times New Roman"/>
                      <w:sz w:val="20"/>
                      <w:szCs w:val="20"/>
                    </w:rPr>
                    <w:t>Rỗng</w:t>
                  </w:r>
                  <w:proofErr w:type="spellEnd"/>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14:paraId="7334F07B" w14:textId="77777777" w:rsidR="001C3F5C" w:rsidRPr="00A103DF" w:rsidRDefault="001C3F5C" w:rsidP="004010AF">
                  <w:pPr>
                    <w:framePr w:hSpace="180" w:wrap="around" w:vAnchor="text" w:hAnchor="text" w:x="-147" w:y="1"/>
                    <w:spacing w:before="40" w:after="0" w:line="245" w:lineRule="auto"/>
                    <w:suppressOverlap/>
                    <w:jc w:val="right"/>
                    <w:rPr>
                      <w:rFonts w:ascii="Times New Roman" w:hAnsi="Times New Roman" w:cs="Times New Roman"/>
                      <w:bCs/>
                      <w:strike/>
                      <w:sz w:val="20"/>
                      <w:szCs w:val="20"/>
                      <w:lang w:val="vi-VN"/>
                    </w:rPr>
                  </w:pPr>
                  <w:r w:rsidRPr="00A103DF">
                    <w:rPr>
                      <w:rFonts w:ascii="Times New Roman" w:hAnsi="Times New Roman" w:cs="Times New Roman"/>
                      <w:bCs/>
                      <w:sz w:val="20"/>
                      <w:szCs w:val="20"/>
                    </w:rPr>
                    <w:t>1</w:t>
                  </w:r>
                  <w:r w:rsidRPr="00A103DF">
                    <w:rPr>
                      <w:rFonts w:ascii="Times New Roman" w:hAnsi="Times New Roman" w:cs="Times New Roman"/>
                      <w:bCs/>
                      <w:sz w:val="20"/>
                      <w:szCs w:val="20"/>
                      <w:lang w:val="vi-VN"/>
                    </w:rPr>
                    <w:t>0</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50FA870F" w14:textId="77777777" w:rsidR="001C3F5C" w:rsidRPr="00A103DF" w:rsidRDefault="001C3F5C"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r w:rsidRPr="00A103DF">
                    <w:rPr>
                      <w:rFonts w:ascii="Times New Roman" w:hAnsi="Times New Roman" w:cs="Times New Roman"/>
                      <w:sz w:val="20"/>
                      <w:szCs w:val="20"/>
                    </w:rPr>
                    <w:t>23</w:t>
                  </w:r>
                </w:p>
              </w:tc>
            </w:tr>
            <w:tr w:rsidR="001C3F5C" w:rsidRPr="00A103DF" w14:paraId="1AF65C27" w14:textId="77777777" w:rsidTr="005B1893">
              <w:trPr>
                <w:trHeight w:val="423"/>
              </w:trPr>
              <w:tc>
                <w:tcPr>
                  <w:tcW w:w="1938" w:type="pct"/>
                  <w:tcBorders>
                    <w:right w:val="single" w:sz="4" w:space="0" w:color="auto"/>
                  </w:tcBorders>
                  <w:shd w:val="clear" w:color="auto" w:fill="auto"/>
                  <w:vAlign w:val="center"/>
                </w:tcPr>
                <w:p w14:paraId="70D13ABE" w14:textId="77777777" w:rsidR="001C3F5C" w:rsidRPr="00A103DF" w:rsidRDefault="001C3F5C" w:rsidP="004010AF">
                  <w:pPr>
                    <w:framePr w:hSpace="180" w:wrap="around" w:vAnchor="text" w:hAnchor="text" w:x="-147" w:y="1"/>
                    <w:spacing w:before="40" w:after="0" w:line="245" w:lineRule="auto"/>
                    <w:suppressOverlap/>
                    <w:rPr>
                      <w:rFonts w:ascii="Times New Roman" w:hAnsi="Times New Roman" w:cs="Times New Roman"/>
                      <w:sz w:val="20"/>
                      <w:szCs w:val="20"/>
                    </w:rPr>
                  </w:pPr>
                  <w:r w:rsidRPr="00A103DF">
                    <w:rPr>
                      <w:rFonts w:ascii="Times New Roman" w:hAnsi="Times New Roman" w:cs="Times New Roman"/>
                      <w:sz w:val="20"/>
                      <w:szCs w:val="20"/>
                    </w:rPr>
                    <w:t xml:space="preserve">8.3. Container </w:t>
                  </w:r>
                  <w:proofErr w:type="spellStart"/>
                  <w:r w:rsidRPr="00A103DF">
                    <w:rPr>
                      <w:rFonts w:ascii="Times New Roman" w:hAnsi="Times New Roman" w:cs="Times New Roman"/>
                      <w:sz w:val="20"/>
                      <w:szCs w:val="20"/>
                      <w:lang w:eastAsia="zh-CN"/>
                    </w:rPr>
                    <w:t>trên</w:t>
                  </w:r>
                  <w:proofErr w:type="spellEnd"/>
                  <w:r w:rsidRPr="00A103DF">
                    <w:rPr>
                      <w:rFonts w:ascii="Times New Roman" w:hAnsi="Times New Roman" w:cs="Times New Roman"/>
                      <w:sz w:val="20"/>
                      <w:szCs w:val="20"/>
                    </w:rPr>
                    <w:t xml:space="preserve"> 40 feet</w:t>
                  </w: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14:paraId="25C77772" w14:textId="77777777" w:rsidR="001C3F5C" w:rsidRPr="00A103DF" w:rsidRDefault="001C3F5C" w:rsidP="004010AF">
                  <w:pPr>
                    <w:framePr w:hSpace="180" w:wrap="around" w:vAnchor="text" w:hAnchor="text" w:x="-147" w:y="1"/>
                    <w:spacing w:before="40" w:after="0" w:line="245" w:lineRule="auto"/>
                    <w:suppressOverlap/>
                    <w:jc w:val="right"/>
                    <w:rPr>
                      <w:rFonts w:ascii="Times New Roman" w:hAnsi="Times New Roman" w:cs="Times New Roman"/>
                      <w:bCs/>
                      <w:strike/>
                      <w:sz w:val="20"/>
                      <w:szCs w:val="20"/>
                    </w:rPr>
                  </w:pP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703E23F5" w14:textId="77777777" w:rsidR="001C3F5C" w:rsidRPr="00A103DF" w:rsidRDefault="001C3F5C"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p>
              </w:tc>
            </w:tr>
            <w:tr w:rsidR="001C3F5C" w:rsidRPr="00A103DF" w14:paraId="6C2F3B2F" w14:textId="77777777" w:rsidTr="005B1893">
              <w:trPr>
                <w:trHeight w:val="423"/>
              </w:trPr>
              <w:tc>
                <w:tcPr>
                  <w:tcW w:w="1938" w:type="pct"/>
                  <w:tcBorders>
                    <w:right w:val="single" w:sz="4" w:space="0" w:color="auto"/>
                  </w:tcBorders>
                  <w:shd w:val="clear" w:color="auto" w:fill="auto"/>
                  <w:vAlign w:val="center"/>
                </w:tcPr>
                <w:p w14:paraId="7839F83D" w14:textId="77777777" w:rsidR="001C3F5C" w:rsidRPr="00A103DF" w:rsidRDefault="001C3F5C" w:rsidP="004010AF">
                  <w:pPr>
                    <w:framePr w:hSpace="180" w:wrap="around" w:vAnchor="text" w:hAnchor="text" w:x="-147" w:y="1"/>
                    <w:spacing w:before="40" w:after="0" w:line="245" w:lineRule="auto"/>
                    <w:suppressOverlap/>
                    <w:rPr>
                      <w:rFonts w:ascii="Times New Roman" w:hAnsi="Times New Roman" w:cs="Times New Roman"/>
                      <w:sz w:val="20"/>
                      <w:szCs w:val="20"/>
                    </w:rPr>
                  </w:pPr>
                  <w:proofErr w:type="spellStart"/>
                  <w:r w:rsidRPr="00A103DF">
                    <w:rPr>
                      <w:rFonts w:ascii="Times New Roman" w:hAnsi="Times New Roman" w:cs="Times New Roman"/>
                      <w:sz w:val="20"/>
                      <w:szCs w:val="20"/>
                    </w:rPr>
                    <w:t>Có</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hàng</w:t>
                  </w:r>
                  <w:proofErr w:type="spellEnd"/>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14:paraId="62F54594" w14:textId="77777777" w:rsidR="001C3F5C" w:rsidRPr="00A103DF" w:rsidRDefault="001C3F5C" w:rsidP="004010AF">
                  <w:pPr>
                    <w:framePr w:hSpace="180" w:wrap="around" w:vAnchor="text" w:hAnchor="text" w:x="-147" w:y="1"/>
                    <w:spacing w:before="40" w:after="0" w:line="245" w:lineRule="auto"/>
                    <w:suppressOverlap/>
                    <w:jc w:val="right"/>
                    <w:rPr>
                      <w:rFonts w:ascii="Times New Roman" w:hAnsi="Times New Roman" w:cs="Times New Roman"/>
                      <w:bCs/>
                      <w:strike/>
                      <w:sz w:val="20"/>
                      <w:szCs w:val="20"/>
                      <w:lang w:val="vi-VN"/>
                    </w:rPr>
                  </w:pPr>
                  <w:r w:rsidRPr="00A103DF">
                    <w:rPr>
                      <w:rFonts w:ascii="Times New Roman" w:hAnsi="Times New Roman" w:cs="Times New Roman"/>
                      <w:bCs/>
                      <w:sz w:val="20"/>
                      <w:szCs w:val="20"/>
                    </w:rPr>
                    <w:t>1</w:t>
                  </w:r>
                  <w:r w:rsidRPr="00A103DF">
                    <w:rPr>
                      <w:rFonts w:ascii="Times New Roman" w:hAnsi="Times New Roman" w:cs="Times New Roman"/>
                      <w:bCs/>
                      <w:sz w:val="20"/>
                      <w:szCs w:val="20"/>
                      <w:lang w:val="vi-VN"/>
                    </w:rPr>
                    <w:t>0</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767B1DB2" w14:textId="77777777" w:rsidR="001C3F5C" w:rsidRPr="00A103DF" w:rsidRDefault="001C3F5C"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r w:rsidRPr="00A103DF">
                    <w:rPr>
                      <w:rFonts w:ascii="Times New Roman" w:hAnsi="Times New Roman" w:cs="Times New Roman"/>
                      <w:sz w:val="20"/>
                      <w:szCs w:val="20"/>
                    </w:rPr>
                    <w:t>23</w:t>
                  </w:r>
                </w:p>
              </w:tc>
            </w:tr>
            <w:tr w:rsidR="001C3F5C" w:rsidRPr="00A103DF" w14:paraId="37C9404E" w14:textId="77777777" w:rsidTr="005B1893">
              <w:trPr>
                <w:trHeight w:val="423"/>
              </w:trPr>
              <w:tc>
                <w:tcPr>
                  <w:tcW w:w="1938" w:type="pct"/>
                  <w:tcBorders>
                    <w:right w:val="single" w:sz="4" w:space="0" w:color="auto"/>
                  </w:tcBorders>
                  <w:shd w:val="clear" w:color="auto" w:fill="auto"/>
                  <w:vAlign w:val="center"/>
                </w:tcPr>
                <w:p w14:paraId="6AFE6E49" w14:textId="77777777" w:rsidR="001C3F5C" w:rsidRPr="00A103DF" w:rsidRDefault="001C3F5C" w:rsidP="004010AF">
                  <w:pPr>
                    <w:framePr w:hSpace="180" w:wrap="around" w:vAnchor="text" w:hAnchor="text" w:x="-147" w:y="1"/>
                    <w:spacing w:before="40" w:after="0" w:line="245" w:lineRule="auto"/>
                    <w:suppressOverlap/>
                    <w:rPr>
                      <w:rFonts w:ascii="Times New Roman" w:hAnsi="Times New Roman" w:cs="Times New Roman"/>
                      <w:sz w:val="20"/>
                      <w:szCs w:val="20"/>
                    </w:rPr>
                  </w:pPr>
                  <w:proofErr w:type="spellStart"/>
                  <w:r w:rsidRPr="00A103DF">
                    <w:rPr>
                      <w:rFonts w:ascii="Times New Roman" w:hAnsi="Times New Roman" w:cs="Times New Roman"/>
                      <w:sz w:val="20"/>
                      <w:szCs w:val="20"/>
                    </w:rPr>
                    <w:t>Rỗng</w:t>
                  </w:r>
                  <w:proofErr w:type="spellEnd"/>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14:paraId="3DD9DC3B" w14:textId="77777777" w:rsidR="001C3F5C" w:rsidRPr="00A103DF" w:rsidRDefault="001C3F5C" w:rsidP="004010AF">
                  <w:pPr>
                    <w:framePr w:hSpace="180" w:wrap="around" w:vAnchor="text" w:hAnchor="text" w:x="-147" w:y="1"/>
                    <w:spacing w:before="40" w:after="0" w:line="245" w:lineRule="auto"/>
                    <w:suppressOverlap/>
                    <w:jc w:val="right"/>
                    <w:rPr>
                      <w:rFonts w:ascii="Times New Roman" w:hAnsi="Times New Roman" w:cs="Times New Roman"/>
                      <w:bCs/>
                      <w:strike/>
                      <w:sz w:val="20"/>
                      <w:szCs w:val="20"/>
                      <w:lang w:val="vi-VN"/>
                    </w:rPr>
                  </w:pPr>
                  <w:r w:rsidRPr="00A103DF">
                    <w:rPr>
                      <w:rFonts w:ascii="Times New Roman" w:hAnsi="Times New Roman" w:cs="Times New Roman"/>
                      <w:bCs/>
                      <w:sz w:val="20"/>
                      <w:szCs w:val="20"/>
                    </w:rPr>
                    <w:t>1</w:t>
                  </w:r>
                  <w:r w:rsidRPr="00A103DF">
                    <w:rPr>
                      <w:rFonts w:ascii="Times New Roman" w:hAnsi="Times New Roman" w:cs="Times New Roman"/>
                      <w:bCs/>
                      <w:sz w:val="20"/>
                      <w:szCs w:val="20"/>
                      <w:lang w:val="vi-VN"/>
                    </w:rPr>
                    <w:t>0</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69E2AB0F" w14:textId="77777777" w:rsidR="001C3F5C" w:rsidRPr="00A103DF" w:rsidRDefault="001C3F5C"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r w:rsidRPr="00A103DF">
                    <w:rPr>
                      <w:rFonts w:ascii="Times New Roman" w:hAnsi="Times New Roman" w:cs="Times New Roman"/>
                      <w:sz w:val="20"/>
                      <w:szCs w:val="20"/>
                    </w:rPr>
                    <w:t>23</w:t>
                  </w:r>
                </w:p>
              </w:tc>
            </w:tr>
          </w:tbl>
          <w:p w14:paraId="48E42FA7" w14:textId="77777777" w:rsidR="001C3F5C" w:rsidRPr="00A103DF" w:rsidRDefault="001C3F5C" w:rsidP="00A103DF">
            <w:pPr>
              <w:spacing w:before="40" w:after="0" w:line="245" w:lineRule="auto"/>
              <w:ind w:firstLine="720"/>
              <w:rPr>
                <w:rFonts w:ascii="Times New Roman" w:hAnsi="Times New Roman" w:cs="Times New Roman"/>
                <w:b/>
                <w:bCs/>
                <w:sz w:val="20"/>
                <w:szCs w:val="20"/>
              </w:rPr>
            </w:pPr>
          </w:p>
        </w:tc>
        <w:tc>
          <w:tcPr>
            <w:tcW w:w="2693" w:type="dxa"/>
            <w:tcBorders>
              <w:bottom w:val="single" w:sz="4" w:space="0" w:color="auto"/>
            </w:tcBorders>
          </w:tcPr>
          <w:p w14:paraId="79CA3125" w14:textId="77777777" w:rsidR="005A347D" w:rsidRDefault="005A347D" w:rsidP="00A103DF">
            <w:pPr>
              <w:pStyle w:val="NormalWeb"/>
              <w:spacing w:before="40" w:after="0" w:line="245" w:lineRule="auto"/>
              <w:rPr>
                <w:sz w:val="20"/>
                <w:szCs w:val="20"/>
              </w:rPr>
            </w:pPr>
            <w:r w:rsidRPr="00A103DF">
              <w:rPr>
                <w:sz w:val="20"/>
                <w:szCs w:val="20"/>
              </w:rPr>
              <w:lastRenderedPageBreak/>
              <w:t xml:space="preserve">- Quy </w:t>
            </w:r>
            <w:proofErr w:type="spellStart"/>
            <w:r w:rsidRPr="00A103DF">
              <w:rPr>
                <w:sz w:val="20"/>
                <w:szCs w:val="20"/>
              </w:rPr>
              <w:t>định</w:t>
            </w:r>
            <w:proofErr w:type="spellEnd"/>
            <w:r w:rsidRPr="00A103DF">
              <w:rPr>
                <w:sz w:val="20"/>
                <w:szCs w:val="20"/>
              </w:rPr>
              <w:t xml:space="preserve"> </w:t>
            </w:r>
            <w:proofErr w:type="spellStart"/>
            <w:r w:rsidRPr="00A103DF">
              <w:rPr>
                <w:sz w:val="20"/>
                <w:szCs w:val="20"/>
              </w:rPr>
              <w:t>giá</w:t>
            </w:r>
            <w:proofErr w:type="spellEnd"/>
            <w:r w:rsidRPr="00A103DF">
              <w:rPr>
                <w:sz w:val="20"/>
                <w:szCs w:val="20"/>
              </w:rPr>
              <w:t xml:space="preserve"> </w:t>
            </w:r>
            <w:proofErr w:type="spellStart"/>
            <w:r w:rsidRPr="00A103DF">
              <w:rPr>
                <w:sz w:val="20"/>
                <w:szCs w:val="20"/>
              </w:rPr>
              <w:t>dịch</w:t>
            </w:r>
            <w:proofErr w:type="spellEnd"/>
            <w:r w:rsidRPr="00A103DF">
              <w:rPr>
                <w:sz w:val="20"/>
                <w:szCs w:val="20"/>
              </w:rPr>
              <w:t xml:space="preserve"> </w:t>
            </w:r>
            <w:proofErr w:type="spellStart"/>
            <w:r w:rsidRPr="00A103DF">
              <w:rPr>
                <w:sz w:val="20"/>
                <w:szCs w:val="20"/>
              </w:rPr>
              <w:t>vụ</w:t>
            </w:r>
            <w:proofErr w:type="spellEnd"/>
            <w:r w:rsidRPr="00A103DF">
              <w:rPr>
                <w:sz w:val="20"/>
                <w:szCs w:val="20"/>
              </w:rPr>
              <w:t xml:space="preserve"> </w:t>
            </w:r>
            <w:proofErr w:type="spellStart"/>
            <w:r w:rsidRPr="00A103DF">
              <w:rPr>
                <w:sz w:val="20"/>
                <w:szCs w:val="20"/>
              </w:rPr>
              <w:t>bốc</w:t>
            </w:r>
            <w:proofErr w:type="spellEnd"/>
            <w:r w:rsidRPr="00A103DF">
              <w:rPr>
                <w:sz w:val="20"/>
                <w:szCs w:val="20"/>
              </w:rPr>
              <w:t xml:space="preserve"> </w:t>
            </w:r>
            <w:proofErr w:type="spellStart"/>
            <w:r w:rsidRPr="00A103DF">
              <w:rPr>
                <w:sz w:val="20"/>
                <w:szCs w:val="20"/>
              </w:rPr>
              <w:t>dỡ</w:t>
            </w:r>
            <w:proofErr w:type="spellEnd"/>
            <w:r w:rsidRPr="00A103DF">
              <w:rPr>
                <w:sz w:val="20"/>
                <w:szCs w:val="20"/>
              </w:rPr>
              <w:t xml:space="preserve"> </w:t>
            </w:r>
            <w:proofErr w:type="spellStart"/>
            <w:r w:rsidRPr="00A103DF">
              <w:rPr>
                <w:sz w:val="20"/>
                <w:szCs w:val="20"/>
              </w:rPr>
              <w:t>nội</w:t>
            </w:r>
            <w:proofErr w:type="spellEnd"/>
            <w:r w:rsidRPr="00A103DF">
              <w:rPr>
                <w:sz w:val="20"/>
                <w:szCs w:val="20"/>
              </w:rPr>
              <w:t xml:space="preserve"> </w:t>
            </w:r>
            <w:proofErr w:type="spellStart"/>
            <w:r w:rsidRPr="00A103DF">
              <w:rPr>
                <w:sz w:val="20"/>
                <w:szCs w:val="20"/>
              </w:rPr>
              <w:t>địa</w:t>
            </w:r>
            <w:proofErr w:type="spellEnd"/>
            <w:r w:rsidRPr="00A103DF">
              <w:rPr>
                <w:sz w:val="20"/>
                <w:szCs w:val="20"/>
              </w:rPr>
              <w:t xml:space="preserve"> </w:t>
            </w:r>
            <w:proofErr w:type="spellStart"/>
            <w:r w:rsidRPr="00A103DF">
              <w:rPr>
                <w:sz w:val="20"/>
                <w:szCs w:val="20"/>
              </w:rPr>
              <w:t>chung</w:t>
            </w:r>
            <w:proofErr w:type="spellEnd"/>
            <w:r w:rsidRPr="00A103DF">
              <w:rPr>
                <w:sz w:val="20"/>
                <w:szCs w:val="20"/>
              </w:rPr>
              <w:t xml:space="preserve"> </w:t>
            </w:r>
            <w:proofErr w:type="spellStart"/>
            <w:r w:rsidRPr="00A103DF">
              <w:rPr>
                <w:sz w:val="20"/>
                <w:szCs w:val="20"/>
              </w:rPr>
              <w:t>cho</w:t>
            </w:r>
            <w:proofErr w:type="spellEnd"/>
            <w:r w:rsidRPr="00A103DF">
              <w:rPr>
                <w:sz w:val="20"/>
                <w:szCs w:val="20"/>
              </w:rPr>
              <w:t xml:space="preserve"> </w:t>
            </w:r>
            <w:proofErr w:type="spellStart"/>
            <w:r w:rsidRPr="00A103DF">
              <w:rPr>
                <w:sz w:val="20"/>
                <w:szCs w:val="20"/>
              </w:rPr>
              <w:t>tất</w:t>
            </w:r>
            <w:proofErr w:type="spellEnd"/>
            <w:r w:rsidRPr="00A103DF">
              <w:rPr>
                <w:sz w:val="20"/>
                <w:szCs w:val="20"/>
              </w:rPr>
              <w:t xml:space="preserve"> </w:t>
            </w:r>
            <w:proofErr w:type="spellStart"/>
            <w:r w:rsidRPr="00A103DF">
              <w:rPr>
                <w:sz w:val="20"/>
                <w:szCs w:val="20"/>
              </w:rPr>
              <w:t>cả</w:t>
            </w:r>
            <w:proofErr w:type="spellEnd"/>
            <w:r w:rsidRPr="00A103DF">
              <w:rPr>
                <w:sz w:val="20"/>
                <w:szCs w:val="20"/>
              </w:rPr>
              <w:t xml:space="preserve"> </w:t>
            </w:r>
            <w:proofErr w:type="spellStart"/>
            <w:r w:rsidRPr="00A103DF">
              <w:rPr>
                <w:sz w:val="20"/>
                <w:szCs w:val="20"/>
              </w:rPr>
              <w:t>các</w:t>
            </w:r>
            <w:proofErr w:type="spellEnd"/>
            <w:r w:rsidRPr="00A103DF">
              <w:rPr>
                <w:sz w:val="20"/>
                <w:szCs w:val="20"/>
              </w:rPr>
              <w:t xml:space="preserve"> </w:t>
            </w:r>
            <w:proofErr w:type="spellStart"/>
            <w:r w:rsidRPr="00A103DF">
              <w:rPr>
                <w:sz w:val="20"/>
                <w:szCs w:val="20"/>
              </w:rPr>
              <w:t>nhóm</w:t>
            </w:r>
            <w:proofErr w:type="spellEnd"/>
            <w:r w:rsidRPr="00A103DF">
              <w:rPr>
                <w:sz w:val="20"/>
                <w:szCs w:val="20"/>
              </w:rPr>
              <w:t xml:space="preserve"> </w:t>
            </w:r>
            <w:proofErr w:type="spellStart"/>
            <w:r w:rsidRPr="00A103DF">
              <w:rPr>
                <w:sz w:val="20"/>
                <w:szCs w:val="20"/>
              </w:rPr>
              <w:t>cảng</w:t>
            </w:r>
            <w:proofErr w:type="spellEnd"/>
            <w:r w:rsidRPr="00A103DF">
              <w:rPr>
                <w:sz w:val="20"/>
                <w:szCs w:val="20"/>
              </w:rPr>
              <w:t xml:space="preserve"> </w:t>
            </w:r>
            <w:proofErr w:type="spellStart"/>
            <w:r w:rsidRPr="00A103DF">
              <w:rPr>
                <w:sz w:val="20"/>
                <w:szCs w:val="20"/>
              </w:rPr>
              <w:t>biển</w:t>
            </w:r>
            <w:proofErr w:type="spellEnd"/>
            <w:r w:rsidRPr="00A103DF">
              <w:rPr>
                <w:sz w:val="20"/>
                <w:szCs w:val="20"/>
              </w:rPr>
              <w:t xml:space="preserve">, </w:t>
            </w:r>
            <w:proofErr w:type="spellStart"/>
            <w:r w:rsidRPr="00A103DF">
              <w:rPr>
                <w:sz w:val="20"/>
                <w:szCs w:val="20"/>
              </w:rPr>
              <w:t>để</w:t>
            </w:r>
            <w:proofErr w:type="spellEnd"/>
            <w:r w:rsidRPr="00A103DF">
              <w:rPr>
                <w:sz w:val="20"/>
                <w:szCs w:val="20"/>
              </w:rPr>
              <w:t xml:space="preserve"> </w:t>
            </w:r>
            <w:proofErr w:type="spellStart"/>
            <w:r w:rsidRPr="00A103DF">
              <w:rPr>
                <w:sz w:val="20"/>
                <w:szCs w:val="20"/>
              </w:rPr>
              <w:t>tránh</w:t>
            </w:r>
            <w:proofErr w:type="spellEnd"/>
            <w:r w:rsidRPr="00A103DF">
              <w:rPr>
                <w:sz w:val="20"/>
                <w:szCs w:val="20"/>
              </w:rPr>
              <w:t xml:space="preserve"> </w:t>
            </w:r>
            <w:proofErr w:type="spellStart"/>
            <w:r w:rsidRPr="00A103DF">
              <w:rPr>
                <w:sz w:val="20"/>
                <w:szCs w:val="20"/>
              </w:rPr>
              <w:t>trùng</w:t>
            </w:r>
            <w:proofErr w:type="spellEnd"/>
            <w:r w:rsidRPr="00A103DF">
              <w:rPr>
                <w:sz w:val="20"/>
                <w:szCs w:val="20"/>
              </w:rPr>
              <w:t xml:space="preserve"> </w:t>
            </w:r>
            <w:proofErr w:type="spellStart"/>
            <w:r w:rsidRPr="00A103DF">
              <w:rPr>
                <w:sz w:val="20"/>
                <w:szCs w:val="20"/>
              </w:rPr>
              <w:t>lặp</w:t>
            </w:r>
            <w:proofErr w:type="spellEnd"/>
            <w:r w:rsidRPr="00A103DF">
              <w:rPr>
                <w:sz w:val="20"/>
                <w:szCs w:val="20"/>
              </w:rPr>
              <w:t xml:space="preserve">, do </w:t>
            </w:r>
            <w:proofErr w:type="spellStart"/>
            <w:r w:rsidRPr="00A103DF">
              <w:rPr>
                <w:sz w:val="20"/>
                <w:szCs w:val="20"/>
              </w:rPr>
              <w:t>khung</w:t>
            </w:r>
            <w:proofErr w:type="spellEnd"/>
            <w:r w:rsidRPr="00A103DF">
              <w:rPr>
                <w:sz w:val="20"/>
                <w:szCs w:val="20"/>
              </w:rPr>
              <w:t xml:space="preserve"> </w:t>
            </w:r>
            <w:proofErr w:type="spellStart"/>
            <w:r w:rsidRPr="00A103DF">
              <w:rPr>
                <w:sz w:val="20"/>
                <w:szCs w:val="20"/>
              </w:rPr>
              <w:t>giá</w:t>
            </w:r>
            <w:proofErr w:type="spellEnd"/>
            <w:r w:rsidRPr="00A103DF">
              <w:rPr>
                <w:sz w:val="20"/>
                <w:szCs w:val="20"/>
              </w:rPr>
              <w:t xml:space="preserve"> </w:t>
            </w:r>
            <w:proofErr w:type="spellStart"/>
            <w:r w:rsidRPr="00A103DF">
              <w:rPr>
                <w:sz w:val="20"/>
                <w:szCs w:val="20"/>
              </w:rPr>
              <w:t>dịch</w:t>
            </w:r>
            <w:proofErr w:type="spellEnd"/>
            <w:r w:rsidRPr="00A103DF">
              <w:rPr>
                <w:sz w:val="20"/>
                <w:szCs w:val="20"/>
              </w:rPr>
              <w:t xml:space="preserve"> </w:t>
            </w:r>
            <w:proofErr w:type="spellStart"/>
            <w:r w:rsidRPr="00A103DF">
              <w:rPr>
                <w:sz w:val="20"/>
                <w:szCs w:val="20"/>
              </w:rPr>
              <w:t>vụ</w:t>
            </w:r>
            <w:proofErr w:type="spellEnd"/>
            <w:r w:rsidRPr="00A103DF">
              <w:rPr>
                <w:sz w:val="20"/>
                <w:szCs w:val="20"/>
              </w:rPr>
              <w:t xml:space="preserve"> </w:t>
            </w:r>
            <w:proofErr w:type="spellStart"/>
            <w:r w:rsidRPr="00A103DF">
              <w:rPr>
                <w:sz w:val="20"/>
                <w:szCs w:val="20"/>
              </w:rPr>
              <w:t>bốc</w:t>
            </w:r>
            <w:proofErr w:type="spellEnd"/>
            <w:r w:rsidRPr="00A103DF">
              <w:rPr>
                <w:sz w:val="20"/>
                <w:szCs w:val="20"/>
              </w:rPr>
              <w:t xml:space="preserve"> </w:t>
            </w:r>
            <w:proofErr w:type="spellStart"/>
            <w:r w:rsidRPr="00A103DF">
              <w:rPr>
                <w:sz w:val="20"/>
                <w:szCs w:val="20"/>
              </w:rPr>
              <w:t>dỡ</w:t>
            </w:r>
            <w:proofErr w:type="spellEnd"/>
            <w:r w:rsidRPr="00A103DF">
              <w:rPr>
                <w:sz w:val="20"/>
                <w:szCs w:val="20"/>
              </w:rPr>
              <w:t xml:space="preserve"> container </w:t>
            </w:r>
            <w:proofErr w:type="spellStart"/>
            <w:r w:rsidRPr="00A103DF">
              <w:rPr>
                <w:sz w:val="20"/>
                <w:szCs w:val="20"/>
              </w:rPr>
              <w:t>nội</w:t>
            </w:r>
            <w:proofErr w:type="spellEnd"/>
            <w:r w:rsidRPr="00A103DF">
              <w:rPr>
                <w:sz w:val="20"/>
                <w:szCs w:val="20"/>
              </w:rPr>
              <w:t xml:space="preserve"> </w:t>
            </w:r>
            <w:proofErr w:type="spellStart"/>
            <w:r w:rsidRPr="00A103DF">
              <w:rPr>
                <w:sz w:val="20"/>
                <w:szCs w:val="20"/>
              </w:rPr>
              <w:t>địa</w:t>
            </w:r>
            <w:proofErr w:type="spellEnd"/>
            <w:r w:rsidRPr="00A103DF">
              <w:rPr>
                <w:sz w:val="20"/>
                <w:szCs w:val="20"/>
              </w:rPr>
              <w:t xml:space="preserve"> </w:t>
            </w:r>
            <w:proofErr w:type="spellStart"/>
            <w:r w:rsidRPr="00A103DF">
              <w:rPr>
                <w:sz w:val="20"/>
                <w:szCs w:val="20"/>
              </w:rPr>
              <w:t>của</w:t>
            </w:r>
            <w:proofErr w:type="spellEnd"/>
            <w:r w:rsidRPr="00A103DF">
              <w:rPr>
                <w:sz w:val="20"/>
                <w:szCs w:val="20"/>
              </w:rPr>
              <w:t xml:space="preserve"> </w:t>
            </w:r>
            <w:proofErr w:type="spellStart"/>
            <w:r w:rsidRPr="00A103DF">
              <w:rPr>
                <w:sz w:val="20"/>
                <w:szCs w:val="20"/>
              </w:rPr>
              <w:t>các</w:t>
            </w:r>
            <w:proofErr w:type="spellEnd"/>
            <w:r w:rsidRPr="00A103DF">
              <w:rPr>
                <w:sz w:val="20"/>
                <w:szCs w:val="20"/>
              </w:rPr>
              <w:t xml:space="preserve"> </w:t>
            </w:r>
            <w:proofErr w:type="spellStart"/>
            <w:r w:rsidRPr="00A103DF">
              <w:rPr>
                <w:sz w:val="20"/>
                <w:szCs w:val="20"/>
              </w:rPr>
              <w:t>nhóm</w:t>
            </w:r>
            <w:proofErr w:type="spellEnd"/>
            <w:r w:rsidRPr="00A103DF">
              <w:rPr>
                <w:sz w:val="20"/>
                <w:szCs w:val="20"/>
              </w:rPr>
              <w:t xml:space="preserve"> </w:t>
            </w:r>
            <w:proofErr w:type="spellStart"/>
            <w:r w:rsidRPr="00A103DF">
              <w:rPr>
                <w:sz w:val="20"/>
                <w:szCs w:val="20"/>
              </w:rPr>
              <w:t>cảng</w:t>
            </w:r>
            <w:proofErr w:type="spellEnd"/>
            <w:r w:rsidRPr="00A103DF">
              <w:rPr>
                <w:sz w:val="20"/>
                <w:szCs w:val="20"/>
              </w:rPr>
              <w:t xml:space="preserve"> </w:t>
            </w:r>
            <w:proofErr w:type="spellStart"/>
            <w:r w:rsidRPr="00A103DF">
              <w:rPr>
                <w:sz w:val="20"/>
                <w:szCs w:val="20"/>
              </w:rPr>
              <w:t>biển</w:t>
            </w:r>
            <w:proofErr w:type="spellEnd"/>
            <w:r w:rsidRPr="00A103DF">
              <w:rPr>
                <w:sz w:val="20"/>
                <w:szCs w:val="20"/>
              </w:rPr>
              <w:t xml:space="preserve"> </w:t>
            </w:r>
            <w:proofErr w:type="spellStart"/>
            <w:r w:rsidRPr="00A103DF">
              <w:rPr>
                <w:sz w:val="20"/>
                <w:szCs w:val="20"/>
              </w:rPr>
              <w:t>là</w:t>
            </w:r>
            <w:proofErr w:type="spellEnd"/>
            <w:r w:rsidRPr="00A103DF">
              <w:rPr>
                <w:sz w:val="20"/>
                <w:szCs w:val="20"/>
              </w:rPr>
              <w:t xml:space="preserve"> </w:t>
            </w:r>
            <w:proofErr w:type="spellStart"/>
            <w:r w:rsidRPr="00A103DF">
              <w:rPr>
                <w:sz w:val="20"/>
                <w:szCs w:val="20"/>
              </w:rPr>
              <w:t>giống</w:t>
            </w:r>
            <w:proofErr w:type="spellEnd"/>
            <w:r w:rsidRPr="00A103DF">
              <w:rPr>
                <w:sz w:val="20"/>
                <w:szCs w:val="20"/>
              </w:rPr>
              <w:t xml:space="preserve"> </w:t>
            </w:r>
            <w:proofErr w:type="spellStart"/>
            <w:r w:rsidRPr="00A103DF">
              <w:rPr>
                <w:sz w:val="20"/>
                <w:szCs w:val="20"/>
              </w:rPr>
              <w:t>nhau</w:t>
            </w:r>
            <w:proofErr w:type="spellEnd"/>
            <w:r w:rsidRPr="00A103DF">
              <w:rPr>
                <w:sz w:val="20"/>
                <w:szCs w:val="20"/>
              </w:rPr>
              <w:t>.</w:t>
            </w:r>
            <w:r>
              <w:rPr>
                <w:sz w:val="20"/>
                <w:szCs w:val="20"/>
              </w:rPr>
              <w:t xml:space="preserve"> </w:t>
            </w:r>
          </w:p>
          <w:p w14:paraId="047B2117" w14:textId="570247DB" w:rsidR="005A347D" w:rsidRPr="00F92C06" w:rsidRDefault="005A347D" w:rsidP="00F92C06">
            <w:pPr>
              <w:pStyle w:val="NormalWeb"/>
              <w:spacing w:before="120" w:after="0" w:line="269" w:lineRule="auto"/>
              <w:rPr>
                <w:b/>
                <w:iCs/>
                <w:sz w:val="20"/>
                <w:szCs w:val="20"/>
              </w:rPr>
            </w:pPr>
            <w:r>
              <w:rPr>
                <w:sz w:val="20"/>
                <w:szCs w:val="20"/>
              </w:rPr>
              <w:t xml:space="preserve">- </w:t>
            </w:r>
            <w:proofErr w:type="spellStart"/>
            <w:r>
              <w:rPr>
                <w:sz w:val="20"/>
                <w:szCs w:val="20"/>
              </w:rPr>
              <w:t>Điều</w:t>
            </w:r>
            <w:proofErr w:type="spellEnd"/>
            <w:r>
              <w:rPr>
                <w:sz w:val="20"/>
                <w:szCs w:val="20"/>
              </w:rPr>
              <w:t xml:space="preserve"> </w:t>
            </w:r>
            <w:proofErr w:type="spellStart"/>
            <w:r>
              <w:rPr>
                <w:sz w:val="20"/>
                <w:szCs w:val="20"/>
              </w:rPr>
              <w:t>chỉnh</w:t>
            </w:r>
            <w:proofErr w:type="spellEnd"/>
            <w:r>
              <w:rPr>
                <w:sz w:val="20"/>
                <w:szCs w:val="20"/>
              </w:rPr>
              <w:t xml:space="preserve"> </w:t>
            </w:r>
            <w:proofErr w:type="spellStart"/>
            <w:r>
              <w:rPr>
                <w:sz w:val="20"/>
                <w:szCs w:val="20"/>
              </w:rPr>
              <w:t>giá</w:t>
            </w:r>
            <w:proofErr w:type="spellEnd"/>
            <w:r>
              <w:rPr>
                <w:sz w:val="20"/>
                <w:szCs w:val="20"/>
              </w:rPr>
              <w:t xml:space="preserve"> </w:t>
            </w:r>
            <w:proofErr w:type="spellStart"/>
            <w:r>
              <w:rPr>
                <w:sz w:val="20"/>
                <w:szCs w:val="20"/>
              </w:rPr>
              <w:t>dịch</w:t>
            </w:r>
            <w:proofErr w:type="spellEnd"/>
            <w:r>
              <w:rPr>
                <w:sz w:val="20"/>
                <w:szCs w:val="20"/>
              </w:rPr>
              <w:t xml:space="preserve"> </w:t>
            </w:r>
            <w:proofErr w:type="spellStart"/>
            <w:r w:rsidRPr="00F92C06">
              <w:rPr>
                <w:sz w:val="20"/>
                <w:szCs w:val="20"/>
              </w:rPr>
              <w:t>vụ</w:t>
            </w:r>
            <w:proofErr w:type="spellEnd"/>
            <w:r w:rsidRPr="00F92C06">
              <w:rPr>
                <w:sz w:val="20"/>
                <w:szCs w:val="20"/>
              </w:rPr>
              <w:t xml:space="preserve"> </w:t>
            </w:r>
            <w:r w:rsidRPr="00F92C06">
              <w:rPr>
                <w:iCs/>
                <w:sz w:val="20"/>
                <w:szCs w:val="20"/>
                <w:lang w:val="pt-BR"/>
              </w:rPr>
              <w:t xml:space="preserve"> tác nghiệp giữa Tàu (sà lan) - Bãi cảng (CY) và Tàu - Sà lan (ô tô) (Shipside) (giảm khoảng cách giữa hai khung giá này</w:t>
            </w:r>
            <w:r>
              <w:rPr>
                <w:iCs/>
                <w:sz w:val="20"/>
                <w:szCs w:val="20"/>
                <w:lang w:val="pt-BR"/>
              </w:rPr>
              <w:t xml:space="preserve">, </w:t>
            </w:r>
            <w:r>
              <w:rPr>
                <w:iCs/>
                <w:sz w:val="20"/>
                <w:szCs w:val="20"/>
                <w:lang w:val="pt-BR"/>
              </w:rPr>
              <w:lastRenderedPageBreak/>
              <w:t>shipside bằng 90% mức giá của CT</w:t>
            </w:r>
            <w:r w:rsidRPr="00F92C06">
              <w:rPr>
                <w:iCs/>
                <w:sz w:val="20"/>
                <w:szCs w:val="20"/>
                <w:lang w:val="pt-BR"/>
              </w:rPr>
              <w:t>). Lý do như sau:</w:t>
            </w:r>
          </w:p>
          <w:p w14:paraId="7504F17B" w14:textId="0EE8379C" w:rsidR="005A347D" w:rsidRPr="005A347D" w:rsidRDefault="005A347D" w:rsidP="005A347D">
            <w:pPr>
              <w:widowControl w:val="0"/>
              <w:spacing w:line="269" w:lineRule="auto"/>
              <w:rPr>
                <w:rFonts w:ascii="Times New Roman" w:hAnsi="Times New Roman" w:cs="Times New Roman"/>
                <w:color w:val="000000"/>
                <w:sz w:val="28"/>
                <w:szCs w:val="28"/>
                <w:lang w:val="nl-NL"/>
              </w:rPr>
            </w:pPr>
            <w:r w:rsidRPr="00F92C06">
              <w:rPr>
                <w:rFonts w:ascii="Times New Roman" w:eastAsia="SimSun" w:hAnsi="Times New Roman" w:cs="Times New Roman"/>
                <w:color w:val="000000"/>
                <w:sz w:val="20"/>
                <w:szCs w:val="20"/>
                <w:lang w:val="nl-NL"/>
              </w:rPr>
              <w:t xml:space="preserve">Hiện nay, tất cả các cảng container quốc tế trên thế giới đã không sử dụng dịch vụ shipside, kể cả các cảng khu vực miền Trung và niềm Nam. Dịch vụ shipside chỉ tồn tại khu vực Hải Phòng do thời gian trước đây một số cảng không đủ bãi nên phải đưa một phần hàng hóa tập kết ở bãi ngoài. Việc quy định khung giá tác nghiệp </w:t>
            </w:r>
            <w:r w:rsidRPr="00F92C06">
              <w:rPr>
                <w:rFonts w:ascii="Times New Roman" w:hAnsi="Times New Roman" w:cs="Times New Roman"/>
                <w:iCs/>
                <w:sz w:val="20"/>
                <w:szCs w:val="20"/>
                <w:lang w:val="pt-BR"/>
              </w:rPr>
              <w:t>Shipside</w:t>
            </w:r>
            <w:r w:rsidRPr="00F92C06">
              <w:rPr>
                <w:rFonts w:ascii="Times New Roman" w:eastAsia="SimSun" w:hAnsi="Times New Roman" w:cs="Times New Roman"/>
                <w:iCs/>
                <w:color w:val="000000"/>
                <w:sz w:val="20"/>
                <w:szCs w:val="20"/>
                <w:lang w:val="nl-NL"/>
              </w:rPr>
              <w:t xml:space="preserve"> </w:t>
            </w:r>
            <w:r w:rsidRPr="00F92C06">
              <w:rPr>
                <w:rFonts w:ascii="Times New Roman" w:eastAsia="SimSun" w:hAnsi="Times New Roman" w:cs="Times New Roman"/>
                <w:color w:val="000000"/>
                <w:sz w:val="20"/>
                <w:szCs w:val="20"/>
                <w:lang w:val="nl-NL"/>
              </w:rPr>
              <w:t>với mức giá thấp hơn CY tạo ra hiện tượng các chủ tàu đưa hàng ra bãi ngoài,  gây ra một số bất cập như sau: Các cảng không thực hiện được Điều 41 của Luật Hải Quan</w:t>
            </w:r>
            <w:r w:rsidRPr="00F92C06">
              <w:rPr>
                <w:rFonts w:ascii="Times New Roman" w:hAnsi="Times New Roman" w:cs="Times New Roman"/>
                <w:color w:val="000000"/>
                <w:sz w:val="20"/>
                <w:szCs w:val="20"/>
                <w:lang w:val="nl-NL"/>
              </w:rPr>
              <w:t xml:space="preserve"> (các container trước khi xuất tàu yêu cầu phải được đưa vào khu vực giám sát thông tin về việc xuất container hàng lên tàu)</w:t>
            </w:r>
            <w:r w:rsidRPr="00F92C06">
              <w:rPr>
                <w:rFonts w:ascii="Times New Roman" w:hAnsi="Times New Roman" w:cs="Times New Roman"/>
                <w:i/>
                <w:color w:val="000000"/>
                <w:sz w:val="20"/>
                <w:szCs w:val="20"/>
                <w:lang w:val="nl-NL"/>
              </w:rPr>
              <w:t xml:space="preserve">; </w:t>
            </w:r>
            <w:r w:rsidRPr="00F92C06">
              <w:rPr>
                <w:rFonts w:ascii="Times New Roman" w:hAnsi="Times New Roman" w:cs="Times New Roman"/>
                <w:color w:val="000000"/>
                <w:sz w:val="20"/>
                <w:szCs w:val="20"/>
                <w:lang w:val="nl-NL"/>
              </w:rPr>
              <w:t xml:space="preserve">Các bãi ngoài không đủ tiêu chuẩn thông quan nên hàng hóa khi đưa vào cảng chưa hoàn thành thủ tục thông quan; Vào thời điểm xuất tàu, hàng nghìn xe vận chuyển container từ các bãi ngoài chạy vào cảng xuất cùng lúc, gây ùn tắc giao thông nghiêm trọng trên đường bộ và cầu cảng, tiềm ẩn nguy cơ tai nạn giao thông. Do vậy, điều chỉnh gộp hai tác nghiệp là cần thiết để hạn chế được hiện tượng </w:t>
            </w:r>
            <w:r w:rsidRPr="00F92C06">
              <w:rPr>
                <w:rFonts w:ascii="Times New Roman" w:hAnsi="Times New Roman" w:cs="Times New Roman"/>
                <w:color w:val="000000"/>
                <w:sz w:val="20"/>
                <w:szCs w:val="20"/>
                <w:lang w:val="nl-NL"/>
              </w:rPr>
              <w:lastRenderedPageBreak/>
              <w:t>chủ tàu đưa hàng ra bãi ngoài, tạo ra sự ổn định trong hoạt động cảng, phù hợp với thông lệ quốc tế.</w:t>
            </w:r>
          </w:p>
        </w:tc>
      </w:tr>
      <w:tr w:rsidR="005A347D" w:rsidRPr="00A103DF" w14:paraId="22AC2B9C" w14:textId="77777777" w:rsidTr="005A347D">
        <w:trPr>
          <w:trHeight w:val="1125"/>
        </w:trPr>
        <w:tc>
          <w:tcPr>
            <w:tcW w:w="6095" w:type="dxa"/>
            <w:tcBorders>
              <w:bottom w:val="single" w:sz="4" w:space="0" w:color="auto"/>
            </w:tcBorders>
          </w:tcPr>
          <w:p w14:paraId="428D6D79" w14:textId="1F05523C" w:rsidR="005A347D" w:rsidRPr="00A103DF" w:rsidRDefault="005A347D" w:rsidP="00A103DF">
            <w:pPr>
              <w:spacing w:before="40" w:after="0" w:line="245" w:lineRule="auto"/>
              <w:rPr>
                <w:rFonts w:ascii="Times New Roman" w:hAnsi="Times New Roman" w:cs="Times New Roman"/>
                <w:b/>
                <w:sz w:val="20"/>
                <w:szCs w:val="20"/>
                <w:lang w:val="nl-NL"/>
              </w:rPr>
            </w:pPr>
          </w:p>
        </w:tc>
        <w:tc>
          <w:tcPr>
            <w:tcW w:w="6233" w:type="dxa"/>
            <w:tcBorders>
              <w:bottom w:val="single" w:sz="4" w:space="0" w:color="auto"/>
            </w:tcBorders>
          </w:tcPr>
          <w:p w14:paraId="27739257" w14:textId="2B4D9BF5" w:rsidR="005A347D" w:rsidRPr="00B43ABF" w:rsidRDefault="005A347D" w:rsidP="00A103DF">
            <w:pPr>
              <w:spacing w:before="120" w:after="80" w:line="380" w:lineRule="exact"/>
              <w:jc w:val="both"/>
              <w:rPr>
                <w:rFonts w:ascii="Times New Roman" w:hAnsi="Times New Roman" w:cs="Times New Roman"/>
                <w:b/>
                <w:bCs/>
                <w:color w:val="C00000"/>
                <w:sz w:val="20"/>
                <w:szCs w:val="20"/>
              </w:rPr>
            </w:pPr>
            <w:proofErr w:type="spellStart"/>
            <w:r w:rsidRPr="00B43ABF">
              <w:rPr>
                <w:rFonts w:ascii="Times New Roman" w:hAnsi="Times New Roman" w:cs="Times New Roman"/>
                <w:b/>
                <w:bCs/>
                <w:color w:val="C00000"/>
                <w:sz w:val="20"/>
                <w:szCs w:val="20"/>
              </w:rPr>
              <w:t>Điều</w:t>
            </w:r>
            <w:proofErr w:type="spellEnd"/>
            <w:r w:rsidRPr="00B43ABF">
              <w:rPr>
                <w:rFonts w:ascii="Times New Roman" w:hAnsi="Times New Roman" w:cs="Times New Roman"/>
                <w:b/>
                <w:bCs/>
                <w:color w:val="C00000"/>
                <w:sz w:val="20"/>
                <w:szCs w:val="20"/>
              </w:rPr>
              <w:t xml:space="preserve"> 16. Khung </w:t>
            </w:r>
            <w:proofErr w:type="spellStart"/>
            <w:r w:rsidRPr="00B43ABF">
              <w:rPr>
                <w:rFonts w:ascii="Times New Roman" w:hAnsi="Times New Roman" w:cs="Times New Roman"/>
                <w:b/>
                <w:bCs/>
                <w:color w:val="C00000"/>
                <w:sz w:val="20"/>
                <w:szCs w:val="20"/>
              </w:rPr>
              <w:t>giá</w:t>
            </w:r>
            <w:proofErr w:type="spellEnd"/>
            <w:r w:rsidRPr="00B43ABF">
              <w:rPr>
                <w:rFonts w:ascii="Times New Roman" w:hAnsi="Times New Roman" w:cs="Times New Roman"/>
                <w:b/>
                <w:bCs/>
                <w:color w:val="C00000"/>
                <w:sz w:val="20"/>
                <w:szCs w:val="20"/>
              </w:rPr>
              <w:t xml:space="preserve"> </w:t>
            </w:r>
            <w:proofErr w:type="spellStart"/>
            <w:r w:rsidRPr="00B43ABF">
              <w:rPr>
                <w:rFonts w:ascii="Times New Roman" w:hAnsi="Times New Roman" w:cs="Times New Roman"/>
                <w:b/>
                <w:bCs/>
                <w:color w:val="C00000"/>
                <w:sz w:val="20"/>
                <w:szCs w:val="20"/>
              </w:rPr>
              <w:t>dịch</w:t>
            </w:r>
            <w:proofErr w:type="spellEnd"/>
            <w:r w:rsidRPr="00B43ABF">
              <w:rPr>
                <w:rFonts w:ascii="Times New Roman" w:hAnsi="Times New Roman" w:cs="Times New Roman"/>
                <w:b/>
                <w:bCs/>
                <w:color w:val="C00000"/>
                <w:sz w:val="20"/>
                <w:szCs w:val="20"/>
              </w:rPr>
              <w:t xml:space="preserve"> </w:t>
            </w:r>
            <w:proofErr w:type="spellStart"/>
            <w:r w:rsidRPr="00B43ABF">
              <w:rPr>
                <w:rFonts w:ascii="Times New Roman" w:hAnsi="Times New Roman" w:cs="Times New Roman"/>
                <w:b/>
                <w:bCs/>
                <w:color w:val="C00000"/>
                <w:sz w:val="20"/>
                <w:szCs w:val="20"/>
              </w:rPr>
              <w:t>vụ</w:t>
            </w:r>
            <w:proofErr w:type="spellEnd"/>
            <w:r w:rsidRPr="00B43ABF">
              <w:rPr>
                <w:rFonts w:ascii="Times New Roman" w:hAnsi="Times New Roman" w:cs="Times New Roman"/>
                <w:b/>
                <w:bCs/>
                <w:color w:val="C00000"/>
                <w:sz w:val="20"/>
                <w:szCs w:val="20"/>
              </w:rPr>
              <w:t xml:space="preserve"> </w:t>
            </w:r>
            <w:proofErr w:type="spellStart"/>
            <w:r w:rsidRPr="00B43ABF">
              <w:rPr>
                <w:rFonts w:ascii="Times New Roman" w:hAnsi="Times New Roman" w:cs="Times New Roman"/>
                <w:b/>
                <w:bCs/>
                <w:color w:val="C00000"/>
                <w:sz w:val="20"/>
                <w:szCs w:val="20"/>
              </w:rPr>
              <w:t>bốc</w:t>
            </w:r>
            <w:proofErr w:type="spellEnd"/>
            <w:r w:rsidRPr="00B43ABF">
              <w:rPr>
                <w:rFonts w:ascii="Times New Roman" w:hAnsi="Times New Roman" w:cs="Times New Roman"/>
                <w:b/>
                <w:bCs/>
                <w:color w:val="C00000"/>
                <w:sz w:val="20"/>
                <w:szCs w:val="20"/>
              </w:rPr>
              <w:t xml:space="preserve"> </w:t>
            </w:r>
            <w:proofErr w:type="spellStart"/>
            <w:r w:rsidRPr="00B43ABF">
              <w:rPr>
                <w:rFonts w:ascii="Times New Roman" w:hAnsi="Times New Roman" w:cs="Times New Roman"/>
                <w:b/>
                <w:bCs/>
                <w:color w:val="C00000"/>
                <w:sz w:val="20"/>
                <w:szCs w:val="20"/>
              </w:rPr>
              <w:t>dỡ</w:t>
            </w:r>
            <w:proofErr w:type="spellEnd"/>
            <w:r w:rsidRPr="00B43ABF">
              <w:rPr>
                <w:rFonts w:ascii="Times New Roman" w:hAnsi="Times New Roman" w:cs="Times New Roman"/>
                <w:b/>
                <w:bCs/>
                <w:color w:val="C00000"/>
                <w:sz w:val="20"/>
                <w:szCs w:val="20"/>
              </w:rPr>
              <w:t xml:space="preserve"> container </w:t>
            </w:r>
            <w:proofErr w:type="spellStart"/>
            <w:r w:rsidRPr="00B43ABF">
              <w:rPr>
                <w:rFonts w:ascii="Times New Roman" w:hAnsi="Times New Roman" w:cs="Times New Roman"/>
                <w:b/>
                <w:bCs/>
                <w:color w:val="C00000"/>
                <w:sz w:val="20"/>
                <w:szCs w:val="20"/>
              </w:rPr>
              <w:t>nhập</w:t>
            </w:r>
            <w:proofErr w:type="spellEnd"/>
            <w:r w:rsidRPr="00B43ABF">
              <w:rPr>
                <w:rFonts w:ascii="Times New Roman" w:hAnsi="Times New Roman" w:cs="Times New Roman"/>
                <w:b/>
                <w:bCs/>
                <w:color w:val="C00000"/>
                <w:sz w:val="20"/>
                <w:szCs w:val="20"/>
              </w:rPr>
              <w:t xml:space="preserve"> </w:t>
            </w:r>
            <w:proofErr w:type="spellStart"/>
            <w:r w:rsidRPr="00B43ABF">
              <w:rPr>
                <w:rFonts w:ascii="Times New Roman" w:hAnsi="Times New Roman" w:cs="Times New Roman"/>
                <w:b/>
                <w:bCs/>
                <w:color w:val="C00000"/>
                <w:sz w:val="20"/>
                <w:szCs w:val="20"/>
              </w:rPr>
              <w:t>khẩu</w:t>
            </w:r>
            <w:proofErr w:type="spellEnd"/>
            <w:r w:rsidRPr="00B43ABF">
              <w:rPr>
                <w:rFonts w:ascii="Times New Roman" w:hAnsi="Times New Roman" w:cs="Times New Roman"/>
                <w:b/>
                <w:bCs/>
                <w:color w:val="C00000"/>
                <w:sz w:val="20"/>
                <w:szCs w:val="20"/>
              </w:rPr>
              <w:t xml:space="preserve">, </w:t>
            </w:r>
            <w:proofErr w:type="spellStart"/>
            <w:r w:rsidRPr="00B43ABF">
              <w:rPr>
                <w:rFonts w:ascii="Times New Roman" w:hAnsi="Times New Roman" w:cs="Times New Roman"/>
                <w:b/>
                <w:bCs/>
                <w:color w:val="C00000"/>
                <w:sz w:val="20"/>
                <w:szCs w:val="20"/>
              </w:rPr>
              <w:t>xuất</w:t>
            </w:r>
            <w:proofErr w:type="spellEnd"/>
            <w:r w:rsidRPr="00B43ABF">
              <w:rPr>
                <w:rFonts w:ascii="Times New Roman" w:hAnsi="Times New Roman" w:cs="Times New Roman"/>
                <w:b/>
                <w:bCs/>
                <w:color w:val="C00000"/>
                <w:sz w:val="20"/>
                <w:szCs w:val="20"/>
              </w:rPr>
              <w:t xml:space="preserve"> </w:t>
            </w:r>
            <w:proofErr w:type="spellStart"/>
            <w:r w:rsidRPr="00B43ABF">
              <w:rPr>
                <w:rFonts w:ascii="Times New Roman" w:hAnsi="Times New Roman" w:cs="Times New Roman"/>
                <w:b/>
                <w:bCs/>
                <w:color w:val="C00000"/>
                <w:sz w:val="20"/>
                <w:szCs w:val="20"/>
              </w:rPr>
              <w:t>khẩu</w:t>
            </w:r>
            <w:proofErr w:type="spellEnd"/>
            <w:r w:rsidRPr="00B43ABF">
              <w:rPr>
                <w:rFonts w:ascii="Times New Roman" w:hAnsi="Times New Roman" w:cs="Times New Roman"/>
                <w:b/>
                <w:bCs/>
                <w:color w:val="C00000"/>
                <w:sz w:val="20"/>
                <w:szCs w:val="20"/>
              </w:rPr>
              <w:t xml:space="preserve">, </w:t>
            </w:r>
            <w:proofErr w:type="spellStart"/>
            <w:r w:rsidRPr="00B43ABF">
              <w:rPr>
                <w:rFonts w:ascii="Times New Roman" w:hAnsi="Times New Roman" w:cs="Times New Roman"/>
                <w:b/>
                <w:bCs/>
                <w:color w:val="C00000"/>
                <w:sz w:val="20"/>
                <w:szCs w:val="20"/>
              </w:rPr>
              <w:t>tạm</w:t>
            </w:r>
            <w:proofErr w:type="spellEnd"/>
            <w:r w:rsidRPr="00B43ABF">
              <w:rPr>
                <w:rFonts w:ascii="Times New Roman" w:hAnsi="Times New Roman" w:cs="Times New Roman"/>
                <w:b/>
                <w:bCs/>
                <w:color w:val="C00000"/>
                <w:sz w:val="20"/>
                <w:szCs w:val="20"/>
              </w:rPr>
              <w:t xml:space="preserve"> </w:t>
            </w:r>
            <w:proofErr w:type="spellStart"/>
            <w:r w:rsidRPr="00B43ABF">
              <w:rPr>
                <w:rFonts w:ascii="Times New Roman" w:hAnsi="Times New Roman" w:cs="Times New Roman"/>
                <w:b/>
                <w:bCs/>
                <w:color w:val="C00000"/>
                <w:sz w:val="20"/>
                <w:szCs w:val="20"/>
              </w:rPr>
              <w:t>nhập</w:t>
            </w:r>
            <w:proofErr w:type="spellEnd"/>
            <w:r w:rsidRPr="00B43ABF">
              <w:rPr>
                <w:rFonts w:ascii="Times New Roman" w:hAnsi="Times New Roman" w:cs="Times New Roman"/>
                <w:b/>
                <w:bCs/>
                <w:color w:val="C00000"/>
                <w:sz w:val="20"/>
                <w:szCs w:val="20"/>
              </w:rPr>
              <w:t xml:space="preserve">, </w:t>
            </w:r>
            <w:proofErr w:type="spellStart"/>
            <w:r w:rsidRPr="00B43ABF">
              <w:rPr>
                <w:rFonts w:ascii="Times New Roman" w:hAnsi="Times New Roman" w:cs="Times New Roman"/>
                <w:b/>
                <w:bCs/>
                <w:color w:val="C00000"/>
                <w:sz w:val="20"/>
                <w:szCs w:val="20"/>
              </w:rPr>
              <w:t>tái</w:t>
            </w:r>
            <w:proofErr w:type="spellEnd"/>
            <w:r w:rsidRPr="00B43ABF">
              <w:rPr>
                <w:rFonts w:ascii="Times New Roman" w:hAnsi="Times New Roman" w:cs="Times New Roman"/>
                <w:b/>
                <w:bCs/>
                <w:color w:val="C00000"/>
                <w:sz w:val="20"/>
                <w:szCs w:val="20"/>
              </w:rPr>
              <w:t xml:space="preserve"> </w:t>
            </w:r>
            <w:proofErr w:type="spellStart"/>
            <w:r w:rsidRPr="00B43ABF">
              <w:rPr>
                <w:rFonts w:ascii="Times New Roman" w:hAnsi="Times New Roman" w:cs="Times New Roman"/>
                <w:b/>
                <w:bCs/>
                <w:color w:val="C00000"/>
                <w:sz w:val="20"/>
                <w:szCs w:val="20"/>
              </w:rPr>
              <w:t>xuất</w:t>
            </w:r>
            <w:proofErr w:type="spellEnd"/>
            <w:r w:rsidRPr="00B43ABF">
              <w:rPr>
                <w:rFonts w:ascii="Times New Roman" w:hAnsi="Times New Roman" w:cs="Times New Roman"/>
                <w:b/>
                <w:bCs/>
                <w:color w:val="C00000"/>
                <w:sz w:val="20"/>
                <w:szCs w:val="20"/>
              </w:rPr>
              <w:t xml:space="preserve">, </w:t>
            </w:r>
            <w:proofErr w:type="spellStart"/>
            <w:r w:rsidRPr="00B43ABF">
              <w:rPr>
                <w:rFonts w:ascii="Times New Roman" w:hAnsi="Times New Roman" w:cs="Times New Roman"/>
                <w:b/>
                <w:bCs/>
                <w:color w:val="C00000"/>
                <w:sz w:val="20"/>
                <w:szCs w:val="20"/>
              </w:rPr>
              <w:t>quá</w:t>
            </w:r>
            <w:proofErr w:type="spellEnd"/>
            <w:r w:rsidRPr="00B43ABF">
              <w:rPr>
                <w:rFonts w:ascii="Times New Roman" w:hAnsi="Times New Roman" w:cs="Times New Roman"/>
                <w:b/>
                <w:bCs/>
                <w:color w:val="C00000"/>
                <w:sz w:val="20"/>
                <w:szCs w:val="20"/>
              </w:rPr>
              <w:t xml:space="preserve"> </w:t>
            </w:r>
            <w:proofErr w:type="spellStart"/>
            <w:r w:rsidRPr="00B43ABF">
              <w:rPr>
                <w:rFonts w:ascii="Times New Roman" w:hAnsi="Times New Roman" w:cs="Times New Roman"/>
                <w:b/>
                <w:bCs/>
                <w:color w:val="C00000"/>
                <w:sz w:val="20"/>
                <w:szCs w:val="20"/>
              </w:rPr>
              <w:t>cảnh</w:t>
            </w:r>
            <w:proofErr w:type="spellEnd"/>
            <w:r w:rsidRPr="00B43ABF">
              <w:rPr>
                <w:rFonts w:ascii="Times New Roman" w:hAnsi="Times New Roman" w:cs="Times New Roman"/>
                <w:b/>
                <w:bCs/>
                <w:color w:val="C00000"/>
                <w:sz w:val="20"/>
                <w:szCs w:val="20"/>
              </w:rPr>
              <w:t xml:space="preserve">, </w:t>
            </w:r>
            <w:proofErr w:type="spellStart"/>
            <w:r w:rsidRPr="00B43ABF">
              <w:rPr>
                <w:rFonts w:ascii="Times New Roman" w:hAnsi="Times New Roman" w:cs="Times New Roman"/>
                <w:b/>
                <w:bCs/>
                <w:color w:val="C00000"/>
                <w:sz w:val="20"/>
                <w:szCs w:val="20"/>
              </w:rPr>
              <w:t>trung</w:t>
            </w:r>
            <w:proofErr w:type="spellEnd"/>
            <w:r w:rsidRPr="00B43ABF">
              <w:rPr>
                <w:rFonts w:ascii="Times New Roman" w:hAnsi="Times New Roman" w:cs="Times New Roman"/>
                <w:b/>
                <w:bCs/>
                <w:color w:val="C00000"/>
                <w:sz w:val="20"/>
                <w:szCs w:val="20"/>
              </w:rPr>
              <w:t xml:space="preserve"> </w:t>
            </w:r>
            <w:proofErr w:type="spellStart"/>
            <w:r w:rsidRPr="00B43ABF">
              <w:rPr>
                <w:rFonts w:ascii="Times New Roman" w:hAnsi="Times New Roman" w:cs="Times New Roman"/>
                <w:b/>
                <w:bCs/>
                <w:color w:val="C00000"/>
                <w:sz w:val="20"/>
                <w:szCs w:val="20"/>
              </w:rPr>
              <w:t>chuyển</w:t>
            </w:r>
            <w:proofErr w:type="spellEnd"/>
            <w:r w:rsidRPr="00B43ABF">
              <w:rPr>
                <w:rFonts w:ascii="Times New Roman" w:hAnsi="Times New Roman" w:cs="Times New Roman"/>
                <w:b/>
                <w:bCs/>
                <w:color w:val="C00000"/>
                <w:sz w:val="20"/>
                <w:szCs w:val="20"/>
              </w:rPr>
              <w:t xml:space="preserve"> </w:t>
            </w:r>
            <w:proofErr w:type="spellStart"/>
            <w:r w:rsidRPr="00B43ABF">
              <w:rPr>
                <w:rFonts w:ascii="Times New Roman" w:hAnsi="Times New Roman" w:cs="Times New Roman"/>
                <w:b/>
                <w:bCs/>
                <w:color w:val="C00000"/>
                <w:sz w:val="20"/>
                <w:szCs w:val="20"/>
              </w:rPr>
              <w:t>thuộc</w:t>
            </w:r>
            <w:proofErr w:type="spellEnd"/>
            <w:r w:rsidRPr="00B43ABF">
              <w:rPr>
                <w:rFonts w:ascii="Times New Roman" w:hAnsi="Times New Roman" w:cs="Times New Roman"/>
                <w:b/>
                <w:bCs/>
                <w:color w:val="C00000"/>
                <w:sz w:val="20"/>
                <w:szCs w:val="20"/>
              </w:rPr>
              <w:t xml:space="preserve"> Khu </w:t>
            </w:r>
            <w:proofErr w:type="spellStart"/>
            <w:r w:rsidRPr="00B43ABF">
              <w:rPr>
                <w:rFonts w:ascii="Times New Roman" w:hAnsi="Times New Roman" w:cs="Times New Roman"/>
                <w:b/>
                <w:bCs/>
                <w:color w:val="C00000"/>
                <w:sz w:val="20"/>
                <w:szCs w:val="20"/>
              </w:rPr>
              <w:t>vực</w:t>
            </w:r>
            <w:proofErr w:type="spellEnd"/>
            <w:r w:rsidRPr="00B43ABF">
              <w:rPr>
                <w:rFonts w:ascii="Times New Roman" w:hAnsi="Times New Roman" w:cs="Times New Roman"/>
                <w:b/>
                <w:bCs/>
                <w:color w:val="C00000"/>
                <w:sz w:val="20"/>
                <w:szCs w:val="20"/>
              </w:rPr>
              <w:t xml:space="preserve"> I </w:t>
            </w:r>
            <w:r w:rsidRPr="00B43ABF">
              <w:rPr>
                <w:rFonts w:ascii="Times New Roman" w:hAnsi="Times New Roman"/>
                <w:sz w:val="20"/>
                <w:szCs w:val="20"/>
                <w:lang w:val="vi-VN"/>
              </w:rPr>
              <w:t>(không áp dụng đối với khu vực bến cảng quốc tế Lạch Huyện)</w:t>
            </w:r>
          </w:p>
          <w:p w14:paraId="46AD904D" w14:textId="17C1CF40" w:rsidR="005A347D" w:rsidRPr="00A103DF" w:rsidRDefault="005A347D" w:rsidP="00A103DF">
            <w:pPr>
              <w:spacing w:before="40" w:after="0" w:line="245" w:lineRule="auto"/>
              <w:ind w:firstLine="720"/>
              <w:jc w:val="both"/>
              <w:rPr>
                <w:rFonts w:ascii="Times New Roman" w:hAnsi="Times New Roman" w:cs="Times New Roman"/>
                <w:b/>
                <w:bCs/>
                <w:color w:val="C00000"/>
                <w:sz w:val="20"/>
                <w:szCs w:val="20"/>
              </w:rPr>
            </w:pPr>
          </w:p>
        </w:tc>
        <w:tc>
          <w:tcPr>
            <w:tcW w:w="2693" w:type="dxa"/>
            <w:tcBorders>
              <w:bottom w:val="single" w:sz="4" w:space="0" w:color="auto"/>
            </w:tcBorders>
          </w:tcPr>
          <w:p w14:paraId="0B85AF8B" w14:textId="77777777" w:rsidR="005A347D" w:rsidRPr="00A103DF" w:rsidRDefault="005A347D" w:rsidP="00A103DF">
            <w:pPr>
              <w:pStyle w:val="NormalWeb"/>
              <w:spacing w:before="40" w:after="0" w:line="245" w:lineRule="auto"/>
              <w:rPr>
                <w:sz w:val="20"/>
                <w:szCs w:val="20"/>
                <w:lang w:val="vi-VN"/>
              </w:rPr>
            </w:pPr>
          </w:p>
        </w:tc>
      </w:tr>
      <w:tr w:rsidR="005A347D" w:rsidRPr="00A103DF" w14:paraId="1EBE7154" w14:textId="77777777" w:rsidTr="005A347D">
        <w:trPr>
          <w:trHeight w:val="702"/>
        </w:trPr>
        <w:tc>
          <w:tcPr>
            <w:tcW w:w="6095" w:type="dxa"/>
            <w:tcBorders>
              <w:top w:val="single" w:sz="4" w:space="0" w:color="auto"/>
            </w:tcBorders>
          </w:tcPr>
          <w:p w14:paraId="26B9C3BF" w14:textId="77777777" w:rsidR="005A347D" w:rsidRPr="00A103DF" w:rsidRDefault="005A347D" w:rsidP="00A103DF">
            <w:pPr>
              <w:spacing w:before="40" w:after="0" w:line="245" w:lineRule="auto"/>
              <w:rPr>
                <w:rFonts w:ascii="Times New Roman" w:hAnsi="Times New Roman" w:cs="Times New Roman"/>
                <w:sz w:val="20"/>
                <w:szCs w:val="20"/>
              </w:rPr>
            </w:pPr>
            <w:r w:rsidRPr="00A103DF">
              <w:rPr>
                <w:rFonts w:ascii="Times New Roman" w:hAnsi="Times New Roman" w:cs="Times New Roman"/>
                <w:sz w:val="20"/>
                <w:szCs w:val="20"/>
                <w:lang w:val="vi-VN"/>
              </w:rPr>
              <w:t>2. Khung giá dịch vụ bốc dỡ container nhập khẩu, xuất khẩu, tạm nhập, tái xuất (không áp dụng đối với khu vực bến cảng quốc tế Lạch Huyện)</w:t>
            </w:r>
          </w:p>
          <w:p w14:paraId="3F974968" w14:textId="77777777" w:rsidR="005A347D" w:rsidRPr="00A103DF" w:rsidRDefault="005A347D" w:rsidP="00A103DF">
            <w:pPr>
              <w:spacing w:before="40" w:after="0" w:line="245" w:lineRule="auto"/>
              <w:rPr>
                <w:rFonts w:ascii="Times New Roman" w:hAnsi="Times New Roman" w:cs="Times New Roman"/>
                <w:sz w:val="20"/>
                <w:szCs w:val="20"/>
              </w:rPr>
            </w:pPr>
          </w:p>
          <w:p w14:paraId="441BB85D" w14:textId="03B4E936" w:rsidR="005A347D" w:rsidRPr="00A103DF" w:rsidRDefault="005A347D" w:rsidP="00A103DF">
            <w:pPr>
              <w:spacing w:before="40" w:after="0" w:line="245" w:lineRule="auto"/>
              <w:jc w:val="center"/>
              <w:rPr>
                <w:rFonts w:ascii="Times New Roman" w:hAnsi="Times New Roman" w:cs="Times New Roman"/>
                <w:i/>
                <w:iCs/>
                <w:sz w:val="20"/>
                <w:szCs w:val="20"/>
                <w:lang w:val="vi-VN"/>
              </w:rPr>
            </w:pPr>
            <w:r w:rsidRPr="00A103DF">
              <w:rPr>
                <w:rFonts w:ascii="Times New Roman" w:hAnsi="Times New Roman" w:cs="Times New Roman"/>
                <w:i/>
                <w:iCs/>
                <w:sz w:val="20"/>
                <w:szCs w:val="20"/>
                <w:lang w:val="vi-VN"/>
              </w:rPr>
              <w:t>Đơn vị tính: USD/container</w:t>
            </w:r>
          </w:p>
          <w:p w14:paraId="4E6369A6" w14:textId="56D8E583" w:rsidR="005A347D" w:rsidRPr="00A103DF" w:rsidRDefault="005A347D" w:rsidP="00A103DF">
            <w:pPr>
              <w:spacing w:before="40" w:after="0" w:line="245" w:lineRule="auto"/>
              <w:jc w:val="center"/>
              <w:rPr>
                <w:rFonts w:ascii="Times New Roman" w:hAnsi="Times New Roman" w:cs="Times New Roman"/>
                <w:i/>
                <w:iCs/>
                <w:sz w:val="20"/>
                <w:szCs w:val="20"/>
                <w:lang w:val="vi-VN"/>
              </w:rPr>
            </w:pPr>
          </w:p>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1833"/>
              <w:gridCol w:w="1007"/>
              <w:gridCol w:w="1007"/>
              <w:gridCol w:w="1007"/>
              <w:gridCol w:w="1005"/>
            </w:tblGrid>
            <w:tr w:rsidR="005A347D" w:rsidRPr="00A103DF" w14:paraId="606E0A36" w14:textId="77777777" w:rsidTr="005A347D">
              <w:trPr>
                <w:tblCellSpacing w:w="0" w:type="dxa"/>
              </w:trPr>
              <w:tc>
                <w:tcPr>
                  <w:tcW w:w="1565"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767C9A47"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r w:rsidRPr="00A103DF">
                    <w:rPr>
                      <w:rFonts w:ascii="Times New Roman" w:hAnsi="Times New Roman" w:cs="Times New Roman"/>
                      <w:sz w:val="20"/>
                      <w:szCs w:val="20"/>
                      <w:lang w:val="vi-VN"/>
                    </w:rPr>
                    <w:t>Loại container</w:t>
                  </w:r>
                </w:p>
              </w:tc>
              <w:tc>
                <w:tcPr>
                  <w:tcW w:w="3435" w:type="pct"/>
                  <w:gridSpan w:val="4"/>
                  <w:tcBorders>
                    <w:top w:val="single" w:sz="8" w:space="0" w:color="auto"/>
                    <w:left w:val="nil"/>
                    <w:bottom w:val="single" w:sz="8" w:space="0" w:color="auto"/>
                    <w:right w:val="single" w:sz="8" w:space="0" w:color="auto"/>
                  </w:tcBorders>
                  <w:shd w:val="clear" w:color="auto" w:fill="FFFFFF"/>
                  <w:vAlign w:val="center"/>
                  <w:hideMark/>
                </w:tcPr>
                <w:p w14:paraId="25379579"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r w:rsidRPr="00A103DF">
                    <w:rPr>
                      <w:rFonts w:ascii="Times New Roman" w:hAnsi="Times New Roman" w:cs="Times New Roman"/>
                      <w:sz w:val="20"/>
                      <w:szCs w:val="20"/>
                      <w:lang w:val="vi-VN"/>
                    </w:rPr>
                    <w:t>Khung giá dịch vụ</w:t>
                  </w:r>
                </w:p>
              </w:tc>
            </w:tr>
            <w:tr w:rsidR="005A347D" w:rsidRPr="00A103DF" w14:paraId="5B8221AE" w14:textId="77777777" w:rsidTr="005A347D">
              <w:trPr>
                <w:tblCellSpacing w:w="0" w:type="dxa"/>
              </w:trPr>
              <w:tc>
                <w:tcPr>
                  <w:tcW w:w="1565"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788AAFDA"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p>
              </w:tc>
              <w:tc>
                <w:tcPr>
                  <w:tcW w:w="1717" w:type="pct"/>
                  <w:gridSpan w:val="2"/>
                  <w:tcBorders>
                    <w:top w:val="nil"/>
                    <w:left w:val="nil"/>
                    <w:bottom w:val="single" w:sz="8" w:space="0" w:color="auto"/>
                    <w:right w:val="single" w:sz="8" w:space="0" w:color="auto"/>
                  </w:tcBorders>
                  <w:shd w:val="clear" w:color="auto" w:fill="FFFFFF"/>
                  <w:vAlign w:val="center"/>
                  <w:hideMark/>
                </w:tcPr>
                <w:p w14:paraId="7B893028"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r w:rsidRPr="00A103DF">
                    <w:rPr>
                      <w:rFonts w:ascii="Times New Roman" w:hAnsi="Times New Roman" w:cs="Times New Roman"/>
                      <w:sz w:val="20"/>
                      <w:szCs w:val="20"/>
                      <w:lang w:val="vi-VN"/>
                    </w:rPr>
                    <w:t>Tàu (Sà lan) ↔ Bãi cảng</w:t>
                  </w:r>
                </w:p>
              </w:tc>
              <w:tc>
                <w:tcPr>
                  <w:tcW w:w="1718" w:type="pct"/>
                  <w:gridSpan w:val="2"/>
                  <w:tcBorders>
                    <w:top w:val="nil"/>
                    <w:left w:val="nil"/>
                    <w:bottom w:val="single" w:sz="8" w:space="0" w:color="auto"/>
                    <w:right w:val="single" w:sz="8" w:space="0" w:color="auto"/>
                  </w:tcBorders>
                  <w:shd w:val="clear" w:color="auto" w:fill="FFFFFF"/>
                  <w:vAlign w:val="center"/>
                  <w:hideMark/>
                </w:tcPr>
                <w:p w14:paraId="5909795F"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r w:rsidRPr="00A103DF">
                    <w:rPr>
                      <w:rFonts w:ascii="Times New Roman" w:hAnsi="Times New Roman" w:cs="Times New Roman"/>
                      <w:sz w:val="20"/>
                      <w:szCs w:val="20"/>
                      <w:lang w:val="vi-VN"/>
                    </w:rPr>
                    <w:t>Tàu (Sà lan) ↔ Sà lan, ô tô, toa xe tại cầu cảng</w:t>
                  </w:r>
                </w:p>
              </w:tc>
            </w:tr>
            <w:tr w:rsidR="005A347D" w:rsidRPr="00A103DF" w14:paraId="28A8F211" w14:textId="77777777" w:rsidTr="005A347D">
              <w:trPr>
                <w:tblCellSpacing w:w="0" w:type="dxa"/>
              </w:trPr>
              <w:tc>
                <w:tcPr>
                  <w:tcW w:w="1565"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2A52E6D4"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p>
              </w:tc>
              <w:tc>
                <w:tcPr>
                  <w:tcW w:w="859" w:type="pct"/>
                  <w:tcBorders>
                    <w:top w:val="nil"/>
                    <w:left w:val="nil"/>
                    <w:bottom w:val="single" w:sz="8" w:space="0" w:color="auto"/>
                    <w:right w:val="single" w:sz="8" w:space="0" w:color="auto"/>
                  </w:tcBorders>
                  <w:shd w:val="clear" w:color="auto" w:fill="FFFFFF"/>
                  <w:vAlign w:val="center"/>
                  <w:hideMark/>
                </w:tcPr>
                <w:p w14:paraId="496E2BF5"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r w:rsidRPr="00A103DF">
                    <w:rPr>
                      <w:rFonts w:ascii="Times New Roman" w:hAnsi="Times New Roman" w:cs="Times New Roman"/>
                      <w:sz w:val="20"/>
                      <w:szCs w:val="20"/>
                      <w:lang w:val="vi-VN"/>
                    </w:rPr>
                    <w:t>Giá tối thiểu</w:t>
                  </w:r>
                </w:p>
              </w:tc>
              <w:tc>
                <w:tcPr>
                  <w:tcW w:w="859" w:type="pct"/>
                  <w:tcBorders>
                    <w:top w:val="nil"/>
                    <w:left w:val="nil"/>
                    <w:bottom w:val="single" w:sz="8" w:space="0" w:color="auto"/>
                    <w:right w:val="single" w:sz="8" w:space="0" w:color="auto"/>
                  </w:tcBorders>
                  <w:shd w:val="clear" w:color="auto" w:fill="FFFFFF"/>
                  <w:vAlign w:val="center"/>
                  <w:hideMark/>
                </w:tcPr>
                <w:p w14:paraId="229920C9"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r w:rsidRPr="00A103DF">
                    <w:rPr>
                      <w:rFonts w:ascii="Times New Roman" w:hAnsi="Times New Roman" w:cs="Times New Roman"/>
                      <w:sz w:val="20"/>
                      <w:szCs w:val="20"/>
                      <w:lang w:val="vi-VN"/>
                    </w:rPr>
                    <w:t>Giá tối đa</w:t>
                  </w:r>
                </w:p>
              </w:tc>
              <w:tc>
                <w:tcPr>
                  <w:tcW w:w="859" w:type="pct"/>
                  <w:tcBorders>
                    <w:top w:val="nil"/>
                    <w:left w:val="nil"/>
                    <w:bottom w:val="single" w:sz="8" w:space="0" w:color="auto"/>
                    <w:right w:val="single" w:sz="8" w:space="0" w:color="auto"/>
                  </w:tcBorders>
                  <w:shd w:val="clear" w:color="auto" w:fill="FFFFFF"/>
                  <w:vAlign w:val="center"/>
                  <w:hideMark/>
                </w:tcPr>
                <w:p w14:paraId="678B7D22"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r w:rsidRPr="00A103DF">
                    <w:rPr>
                      <w:rFonts w:ascii="Times New Roman" w:hAnsi="Times New Roman" w:cs="Times New Roman"/>
                      <w:sz w:val="20"/>
                      <w:szCs w:val="20"/>
                      <w:lang w:val="vi-VN"/>
                    </w:rPr>
                    <w:t>Giá tối thiểu</w:t>
                  </w:r>
                </w:p>
              </w:tc>
              <w:tc>
                <w:tcPr>
                  <w:tcW w:w="859" w:type="pct"/>
                  <w:tcBorders>
                    <w:top w:val="nil"/>
                    <w:left w:val="nil"/>
                    <w:bottom w:val="single" w:sz="8" w:space="0" w:color="auto"/>
                    <w:right w:val="single" w:sz="8" w:space="0" w:color="auto"/>
                  </w:tcBorders>
                  <w:shd w:val="clear" w:color="auto" w:fill="FFFFFF"/>
                  <w:vAlign w:val="center"/>
                  <w:hideMark/>
                </w:tcPr>
                <w:p w14:paraId="6D4C7171"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r w:rsidRPr="00A103DF">
                    <w:rPr>
                      <w:rFonts w:ascii="Times New Roman" w:hAnsi="Times New Roman" w:cs="Times New Roman"/>
                      <w:sz w:val="20"/>
                      <w:szCs w:val="20"/>
                      <w:lang w:val="vi-VN"/>
                    </w:rPr>
                    <w:t>Giá tối </w:t>
                  </w:r>
                  <w:r w:rsidRPr="00A103DF">
                    <w:rPr>
                      <w:rFonts w:ascii="Times New Roman" w:hAnsi="Times New Roman" w:cs="Times New Roman"/>
                      <w:sz w:val="20"/>
                      <w:szCs w:val="20"/>
                    </w:rPr>
                    <w:t>đ</w:t>
                  </w:r>
                  <w:r w:rsidRPr="00A103DF">
                    <w:rPr>
                      <w:rFonts w:ascii="Times New Roman" w:hAnsi="Times New Roman" w:cs="Times New Roman"/>
                      <w:sz w:val="20"/>
                      <w:szCs w:val="20"/>
                      <w:lang w:val="vi-VN"/>
                    </w:rPr>
                    <w:t>a</w:t>
                  </w:r>
                </w:p>
              </w:tc>
            </w:tr>
            <w:tr w:rsidR="005A347D" w:rsidRPr="00A103DF" w14:paraId="370648E6" w14:textId="77777777" w:rsidTr="005A347D">
              <w:trPr>
                <w:tblCellSpacing w:w="0" w:type="dxa"/>
              </w:trPr>
              <w:tc>
                <w:tcPr>
                  <w:tcW w:w="1565" w:type="pct"/>
                  <w:tcBorders>
                    <w:top w:val="nil"/>
                    <w:left w:val="single" w:sz="8" w:space="0" w:color="auto"/>
                    <w:bottom w:val="single" w:sz="8" w:space="0" w:color="auto"/>
                    <w:right w:val="single" w:sz="8" w:space="0" w:color="auto"/>
                  </w:tcBorders>
                  <w:shd w:val="clear" w:color="auto" w:fill="FFFFFF"/>
                  <w:vAlign w:val="center"/>
                  <w:hideMark/>
                </w:tcPr>
                <w:p w14:paraId="745B2CF2"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r w:rsidRPr="00A103DF">
                    <w:rPr>
                      <w:rFonts w:ascii="Times New Roman" w:hAnsi="Times New Roman" w:cs="Times New Roman"/>
                      <w:sz w:val="20"/>
                      <w:szCs w:val="20"/>
                      <w:lang w:val="vi-VN"/>
                    </w:rPr>
                    <w:t>2.1. Container 20 feet</w:t>
                  </w:r>
                </w:p>
              </w:tc>
              <w:tc>
                <w:tcPr>
                  <w:tcW w:w="859" w:type="pct"/>
                  <w:tcBorders>
                    <w:top w:val="nil"/>
                    <w:left w:val="nil"/>
                    <w:bottom w:val="single" w:sz="8" w:space="0" w:color="auto"/>
                    <w:right w:val="single" w:sz="8" w:space="0" w:color="auto"/>
                  </w:tcBorders>
                  <w:shd w:val="clear" w:color="auto" w:fill="FFFFFF"/>
                  <w:vAlign w:val="center"/>
                  <w:hideMark/>
                </w:tcPr>
                <w:p w14:paraId="68D837A6"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r w:rsidRPr="00A103DF">
                    <w:rPr>
                      <w:rFonts w:ascii="Times New Roman" w:hAnsi="Times New Roman" w:cs="Times New Roman"/>
                      <w:sz w:val="20"/>
                      <w:szCs w:val="20"/>
                      <w:lang w:val="vi-VN"/>
                    </w:rPr>
                    <w:t> </w:t>
                  </w:r>
                </w:p>
              </w:tc>
              <w:tc>
                <w:tcPr>
                  <w:tcW w:w="859" w:type="pct"/>
                  <w:tcBorders>
                    <w:top w:val="nil"/>
                    <w:left w:val="nil"/>
                    <w:bottom w:val="single" w:sz="8" w:space="0" w:color="auto"/>
                    <w:right w:val="single" w:sz="8" w:space="0" w:color="auto"/>
                  </w:tcBorders>
                  <w:shd w:val="clear" w:color="auto" w:fill="FFFFFF"/>
                  <w:vAlign w:val="center"/>
                  <w:hideMark/>
                </w:tcPr>
                <w:p w14:paraId="49DBBF55"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r w:rsidRPr="00A103DF">
                    <w:rPr>
                      <w:rFonts w:ascii="Times New Roman" w:hAnsi="Times New Roman" w:cs="Times New Roman"/>
                      <w:sz w:val="20"/>
                      <w:szCs w:val="20"/>
                      <w:lang w:val="vi-VN"/>
                    </w:rPr>
                    <w:t> </w:t>
                  </w:r>
                </w:p>
              </w:tc>
              <w:tc>
                <w:tcPr>
                  <w:tcW w:w="859" w:type="pct"/>
                  <w:tcBorders>
                    <w:top w:val="nil"/>
                    <w:left w:val="nil"/>
                    <w:bottom w:val="single" w:sz="8" w:space="0" w:color="auto"/>
                    <w:right w:val="single" w:sz="8" w:space="0" w:color="auto"/>
                  </w:tcBorders>
                  <w:shd w:val="clear" w:color="auto" w:fill="FFFFFF"/>
                  <w:vAlign w:val="center"/>
                  <w:hideMark/>
                </w:tcPr>
                <w:p w14:paraId="0E480C87"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r w:rsidRPr="00A103DF">
                    <w:rPr>
                      <w:rFonts w:ascii="Times New Roman" w:hAnsi="Times New Roman" w:cs="Times New Roman"/>
                      <w:sz w:val="20"/>
                      <w:szCs w:val="20"/>
                      <w:lang w:val="vi-VN"/>
                    </w:rPr>
                    <w:t> </w:t>
                  </w:r>
                </w:p>
              </w:tc>
              <w:tc>
                <w:tcPr>
                  <w:tcW w:w="859" w:type="pct"/>
                  <w:tcBorders>
                    <w:top w:val="nil"/>
                    <w:left w:val="nil"/>
                    <w:bottom w:val="single" w:sz="8" w:space="0" w:color="auto"/>
                    <w:right w:val="single" w:sz="8" w:space="0" w:color="auto"/>
                  </w:tcBorders>
                  <w:shd w:val="clear" w:color="auto" w:fill="FFFFFF"/>
                  <w:vAlign w:val="center"/>
                  <w:hideMark/>
                </w:tcPr>
                <w:p w14:paraId="7D15590D"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r w:rsidRPr="00A103DF">
                    <w:rPr>
                      <w:rFonts w:ascii="Times New Roman" w:hAnsi="Times New Roman" w:cs="Times New Roman"/>
                      <w:sz w:val="20"/>
                      <w:szCs w:val="20"/>
                      <w:lang w:val="vi-VN"/>
                    </w:rPr>
                    <w:t> </w:t>
                  </w:r>
                </w:p>
              </w:tc>
            </w:tr>
            <w:tr w:rsidR="005A347D" w:rsidRPr="00A103DF" w14:paraId="200F6066" w14:textId="77777777" w:rsidTr="005A347D">
              <w:trPr>
                <w:tblCellSpacing w:w="0" w:type="dxa"/>
              </w:trPr>
              <w:tc>
                <w:tcPr>
                  <w:tcW w:w="1565" w:type="pct"/>
                  <w:tcBorders>
                    <w:top w:val="nil"/>
                    <w:left w:val="single" w:sz="8" w:space="0" w:color="auto"/>
                    <w:bottom w:val="single" w:sz="8" w:space="0" w:color="auto"/>
                    <w:right w:val="single" w:sz="8" w:space="0" w:color="auto"/>
                  </w:tcBorders>
                  <w:shd w:val="clear" w:color="auto" w:fill="FFFFFF"/>
                  <w:vAlign w:val="center"/>
                  <w:hideMark/>
                </w:tcPr>
                <w:p w14:paraId="07277F18"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r w:rsidRPr="00A103DF">
                    <w:rPr>
                      <w:rFonts w:ascii="Times New Roman" w:hAnsi="Times New Roman" w:cs="Times New Roman"/>
                      <w:sz w:val="20"/>
                      <w:szCs w:val="20"/>
                      <w:lang w:val="vi-VN"/>
                    </w:rPr>
                    <w:lastRenderedPageBreak/>
                    <w:t>Có hàng</w:t>
                  </w:r>
                </w:p>
              </w:tc>
              <w:tc>
                <w:tcPr>
                  <w:tcW w:w="859" w:type="pct"/>
                  <w:tcBorders>
                    <w:top w:val="nil"/>
                    <w:left w:val="nil"/>
                    <w:bottom w:val="single" w:sz="8" w:space="0" w:color="auto"/>
                    <w:right w:val="single" w:sz="8" w:space="0" w:color="auto"/>
                  </w:tcBorders>
                  <w:shd w:val="clear" w:color="auto" w:fill="FFFFFF"/>
                  <w:vAlign w:val="center"/>
                  <w:hideMark/>
                </w:tcPr>
                <w:p w14:paraId="11435F8A"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lang w:val="vi-VN"/>
                    </w:rPr>
                    <w:t>33</w:t>
                  </w:r>
                </w:p>
              </w:tc>
              <w:tc>
                <w:tcPr>
                  <w:tcW w:w="859" w:type="pct"/>
                  <w:tcBorders>
                    <w:top w:val="nil"/>
                    <w:left w:val="nil"/>
                    <w:bottom w:val="single" w:sz="8" w:space="0" w:color="auto"/>
                    <w:right w:val="single" w:sz="8" w:space="0" w:color="auto"/>
                  </w:tcBorders>
                  <w:shd w:val="clear" w:color="auto" w:fill="FFFFFF"/>
                  <w:vAlign w:val="center"/>
                  <w:hideMark/>
                </w:tcPr>
                <w:p w14:paraId="60B4DDDD"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lang w:val="vi-VN"/>
                    </w:rPr>
                    <w:t>53</w:t>
                  </w:r>
                </w:p>
              </w:tc>
              <w:tc>
                <w:tcPr>
                  <w:tcW w:w="859" w:type="pct"/>
                  <w:tcBorders>
                    <w:top w:val="nil"/>
                    <w:left w:val="nil"/>
                    <w:bottom w:val="single" w:sz="8" w:space="0" w:color="auto"/>
                    <w:right w:val="single" w:sz="8" w:space="0" w:color="auto"/>
                  </w:tcBorders>
                  <w:shd w:val="clear" w:color="auto" w:fill="FFFFFF"/>
                  <w:vAlign w:val="center"/>
                  <w:hideMark/>
                </w:tcPr>
                <w:p w14:paraId="15B051FC"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lang w:val="vi-VN"/>
                    </w:rPr>
                    <w:t>26</w:t>
                  </w:r>
                </w:p>
              </w:tc>
              <w:tc>
                <w:tcPr>
                  <w:tcW w:w="859" w:type="pct"/>
                  <w:tcBorders>
                    <w:top w:val="nil"/>
                    <w:left w:val="nil"/>
                    <w:bottom w:val="single" w:sz="8" w:space="0" w:color="auto"/>
                    <w:right w:val="single" w:sz="8" w:space="0" w:color="auto"/>
                  </w:tcBorders>
                  <w:shd w:val="clear" w:color="auto" w:fill="FFFFFF"/>
                  <w:vAlign w:val="center"/>
                  <w:hideMark/>
                </w:tcPr>
                <w:p w14:paraId="2845FD33"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lang w:val="vi-VN"/>
                    </w:rPr>
                    <w:t>42</w:t>
                  </w:r>
                </w:p>
              </w:tc>
            </w:tr>
            <w:tr w:rsidR="005A347D" w:rsidRPr="00A103DF" w14:paraId="369CB210" w14:textId="77777777" w:rsidTr="005A347D">
              <w:trPr>
                <w:tblCellSpacing w:w="0" w:type="dxa"/>
              </w:trPr>
              <w:tc>
                <w:tcPr>
                  <w:tcW w:w="1565" w:type="pct"/>
                  <w:tcBorders>
                    <w:top w:val="nil"/>
                    <w:left w:val="single" w:sz="8" w:space="0" w:color="auto"/>
                    <w:bottom w:val="single" w:sz="8" w:space="0" w:color="auto"/>
                    <w:right w:val="single" w:sz="8" w:space="0" w:color="auto"/>
                  </w:tcBorders>
                  <w:shd w:val="clear" w:color="auto" w:fill="FFFFFF"/>
                  <w:vAlign w:val="center"/>
                  <w:hideMark/>
                </w:tcPr>
                <w:p w14:paraId="08F1FEDA"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r w:rsidRPr="00A103DF">
                    <w:rPr>
                      <w:rFonts w:ascii="Times New Roman" w:hAnsi="Times New Roman" w:cs="Times New Roman"/>
                      <w:sz w:val="20"/>
                      <w:szCs w:val="20"/>
                      <w:lang w:val="vi-VN"/>
                    </w:rPr>
                    <w:t>Rỗng</w:t>
                  </w:r>
                </w:p>
              </w:tc>
              <w:tc>
                <w:tcPr>
                  <w:tcW w:w="859" w:type="pct"/>
                  <w:tcBorders>
                    <w:top w:val="nil"/>
                    <w:left w:val="nil"/>
                    <w:bottom w:val="single" w:sz="8" w:space="0" w:color="auto"/>
                    <w:right w:val="single" w:sz="8" w:space="0" w:color="auto"/>
                  </w:tcBorders>
                  <w:shd w:val="clear" w:color="auto" w:fill="FFFFFF"/>
                  <w:vAlign w:val="center"/>
                  <w:hideMark/>
                </w:tcPr>
                <w:p w14:paraId="46CAA3D9"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lang w:val="vi-VN"/>
                    </w:rPr>
                    <w:t>20</w:t>
                  </w:r>
                </w:p>
              </w:tc>
              <w:tc>
                <w:tcPr>
                  <w:tcW w:w="859" w:type="pct"/>
                  <w:tcBorders>
                    <w:top w:val="nil"/>
                    <w:left w:val="nil"/>
                    <w:bottom w:val="single" w:sz="8" w:space="0" w:color="auto"/>
                    <w:right w:val="single" w:sz="8" w:space="0" w:color="auto"/>
                  </w:tcBorders>
                  <w:shd w:val="clear" w:color="auto" w:fill="FFFFFF"/>
                  <w:vAlign w:val="center"/>
                  <w:hideMark/>
                </w:tcPr>
                <w:p w14:paraId="66FC8D94"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lang w:val="vi-VN"/>
                    </w:rPr>
                    <w:t>29</w:t>
                  </w:r>
                </w:p>
              </w:tc>
              <w:tc>
                <w:tcPr>
                  <w:tcW w:w="859" w:type="pct"/>
                  <w:tcBorders>
                    <w:top w:val="nil"/>
                    <w:left w:val="nil"/>
                    <w:bottom w:val="single" w:sz="8" w:space="0" w:color="auto"/>
                    <w:right w:val="single" w:sz="8" w:space="0" w:color="auto"/>
                  </w:tcBorders>
                  <w:shd w:val="clear" w:color="auto" w:fill="FFFFFF"/>
                  <w:vAlign w:val="center"/>
                  <w:hideMark/>
                </w:tcPr>
                <w:p w14:paraId="01D04721"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lang w:val="vi-VN"/>
                    </w:rPr>
                    <w:t>16</w:t>
                  </w:r>
                </w:p>
              </w:tc>
              <w:tc>
                <w:tcPr>
                  <w:tcW w:w="859" w:type="pct"/>
                  <w:tcBorders>
                    <w:top w:val="nil"/>
                    <w:left w:val="nil"/>
                    <w:bottom w:val="single" w:sz="8" w:space="0" w:color="auto"/>
                    <w:right w:val="single" w:sz="8" w:space="0" w:color="auto"/>
                  </w:tcBorders>
                  <w:shd w:val="clear" w:color="auto" w:fill="FFFFFF"/>
                  <w:vAlign w:val="center"/>
                  <w:hideMark/>
                </w:tcPr>
                <w:p w14:paraId="2E4560BB"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lang w:val="vi-VN"/>
                    </w:rPr>
                    <w:t>23</w:t>
                  </w:r>
                </w:p>
              </w:tc>
            </w:tr>
            <w:tr w:rsidR="005A347D" w:rsidRPr="00A103DF" w14:paraId="1D9D8298" w14:textId="77777777" w:rsidTr="005A347D">
              <w:trPr>
                <w:tblCellSpacing w:w="0" w:type="dxa"/>
              </w:trPr>
              <w:tc>
                <w:tcPr>
                  <w:tcW w:w="1565" w:type="pct"/>
                  <w:tcBorders>
                    <w:top w:val="nil"/>
                    <w:left w:val="single" w:sz="8" w:space="0" w:color="auto"/>
                    <w:bottom w:val="single" w:sz="8" w:space="0" w:color="auto"/>
                    <w:right w:val="single" w:sz="8" w:space="0" w:color="auto"/>
                  </w:tcBorders>
                  <w:shd w:val="clear" w:color="auto" w:fill="FFFFFF"/>
                  <w:vAlign w:val="center"/>
                  <w:hideMark/>
                </w:tcPr>
                <w:p w14:paraId="3467EF46"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r w:rsidRPr="00A103DF">
                    <w:rPr>
                      <w:rFonts w:ascii="Times New Roman" w:hAnsi="Times New Roman" w:cs="Times New Roman"/>
                      <w:sz w:val="20"/>
                      <w:szCs w:val="20"/>
                      <w:lang w:val="vi-VN"/>
                    </w:rPr>
                    <w:t>2.2. Container 40 feet</w:t>
                  </w:r>
                </w:p>
              </w:tc>
              <w:tc>
                <w:tcPr>
                  <w:tcW w:w="859" w:type="pct"/>
                  <w:tcBorders>
                    <w:top w:val="nil"/>
                    <w:left w:val="nil"/>
                    <w:bottom w:val="single" w:sz="8" w:space="0" w:color="auto"/>
                    <w:right w:val="single" w:sz="8" w:space="0" w:color="auto"/>
                  </w:tcBorders>
                  <w:shd w:val="clear" w:color="auto" w:fill="FFFFFF"/>
                  <w:vAlign w:val="center"/>
                  <w:hideMark/>
                </w:tcPr>
                <w:p w14:paraId="125313A5"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lang w:val="vi-VN"/>
                    </w:rPr>
                    <w:t> </w:t>
                  </w:r>
                </w:p>
              </w:tc>
              <w:tc>
                <w:tcPr>
                  <w:tcW w:w="859" w:type="pct"/>
                  <w:tcBorders>
                    <w:top w:val="nil"/>
                    <w:left w:val="nil"/>
                    <w:bottom w:val="single" w:sz="8" w:space="0" w:color="auto"/>
                    <w:right w:val="single" w:sz="8" w:space="0" w:color="auto"/>
                  </w:tcBorders>
                  <w:shd w:val="clear" w:color="auto" w:fill="FFFFFF"/>
                  <w:vAlign w:val="center"/>
                  <w:hideMark/>
                </w:tcPr>
                <w:p w14:paraId="182551CC"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lang w:val="vi-VN"/>
                    </w:rPr>
                    <w:t> </w:t>
                  </w:r>
                </w:p>
              </w:tc>
              <w:tc>
                <w:tcPr>
                  <w:tcW w:w="859" w:type="pct"/>
                  <w:tcBorders>
                    <w:top w:val="nil"/>
                    <w:left w:val="nil"/>
                    <w:bottom w:val="single" w:sz="8" w:space="0" w:color="auto"/>
                    <w:right w:val="single" w:sz="8" w:space="0" w:color="auto"/>
                  </w:tcBorders>
                  <w:shd w:val="clear" w:color="auto" w:fill="FFFFFF"/>
                  <w:vAlign w:val="center"/>
                  <w:hideMark/>
                </w:tcPr>
                <w:p w14:paraId="6ABFC311"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lang w:val="vi-VN"/>
                    </w:rPr>
                    <w:t> </w:t>
                  </w:r>
                </w:p>
              </w:tc>
              <w:tc>
                <w:tcPr>
                  <w:tcW w:w="859" w:type="pct"/>
                  <w:tcBorders>
                    <w:top w:val="nil"/>
                    <w:left w:val="nil"/>
                    <w:bottom w:val="single" w:sz="8" w:space="0" w:color="auto"/>
                    <w:right w:val="single" w:sz="8" w:space="0" w:color="auto"/>
                  </w:tcBorders>
                  <w:shd w:val="clear" w:color="auto" w:fill="FFFFFF"/>
                  <w:vAlign w:val="center"/>
                  <w:hideMark/>
                </w:tcPr>
                <w:p w14:paraId="59AB59B6"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lang w:val="vi-VN"/>
                    </w:rPr>
                    <w:t> </w:t>
                  </w:r>
                </w:p>
              </w:tc>
            </w:tr>
            <w:tr w:rsidR="005A347D" w:rsidRPr="00A103DF" w14:paraId="7F442047" w14:textId="77777777" w:rsidTr="005A347D">
              <w:trPr>
                <w:tblCellSpacing w:w="0" w:type="dxa"/>
              </w:trPr>
              <w:tc>
                <w:tcPr>
                  <w:tcW w:w="1565" w:type="pct"/>
                  <w:tcBorders>
                    <w:top w:val="nil"/>
                    <w:left w:val="single" w:sz="8" w:space="0" w:color="auto"/>
                    <w:bottom w:val="single" w:sz="8" w:space="0" w:color="auto"/>
                    <w:right w:val="single" w:sz="8" w:space="0" w:color="auto"/>
                  </w:tcBorders>
                  <w:shd w:val="clear" w:color="auto" w:fill="FFFFFF"/>
                  <w:vAlign w:val="center"/>
                  <w:hideMark/>
                </w:tcPr>
                <w:p w14:paraId="3EA7D524"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r w:rsidRPr="00A103DF">
                    <w:rPr>
                      <w:rFonts w:ascii="Times New Roman" w:hAnsi="Times New Roman" w:cs="Times New Roman"/>
                      <w:sz w:val="20"/>
                      <w:szCs w:val="20"/>
                      <w:lang w:val="vi-VN"/>
                    </w:rPr>
                    <w:t>Có hàng</w:t>
                  </w:r>
                </w:p>
              </w:tc>
              <w:tc>
                <w:tcPr>
                  <w:tcW w:w="859" w:type="pct"/>
                  <w:tcBorders>
                    <w:top w:val="nil"/>
                    <w:left w:val="nil"/>
                    <w:bottom w:val="single" w:sz="8" w:space="0" w:color="auto"/>
                    <w:right w:val="single" w:sz="8" w:space="0" w:color="auto"/>
                  </w:tcBorders>
                  <w:shd w:val="clear" w:color="auto" w:fill="FFFFFF"/>
                  <w:vAlign w:val="center"/>
                  <w:hideMark/>
                </w:tcPr>
                <w:p w14:paraId="47A88A56"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lang w:val="vi-VN"/>
                    </w:rPr>
                    <w:t>50</w:t>
                  </w:r>
                </w:p>
              </w:tc>
              <w:tc>
                <w:tcPr>
                  <w:tcW w:w="859" w:type="pct"/>
                  <w:tcBorders>
                    <w:top w:val="nil"/>
                    <w:left w:val="nil"/>
                    <w:bottom w:val="single" w:sz="8" w:space="0" w:color="auto"/>
                    <w:right w:val="single" w:sz="8" w:space="0" w:color="auto"/>
                  </w:tcBorders>
                  <w:shd w:val="clear" w:color="auto" w:fill="FFFFFF"/>
                  <w:vAlign w:val="center"/>
                  <w:hideMark/>
                </w:tcPr>
                <w:p w14:paraId="27CFF14A"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lang w:val="vi-VN"/>
                    </w:rPr>
                    <w:t>81</w:t>
                  </w:r>
                </w:p>
              </w:tc>
              <w:tc>
                <w:tcPr>
                  <w:tcW w:w="859" w:type="pct"/>
                  <w:tcBorders>
                    <w:top w:val="nil"/>
                    <w:left w:val="nil"/>
                    <w:bottom w:val="single" w:sz="8" w:space="0" w:color="auto"/>
                    <w:right w:val="single" w:sz="8" w:space="0" w:color="auto"/>
                  </w:tcBorders>
                  <w:shd w:val="clear" w:color="auto" w:fill="FFFFFF"/>
                  <w:vAlign w:val="center"/>
                  <w:hideMark/>
                </w:tcPr>
                <w:p w14:paraId="6F687ADF"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lang w:val="vi-VN"/>
                    </w:rPr>
                    <w:t>40</w:t>
                  </w:r>
                </w:p>
              </w:tc>
              <w:tc>
                <w:tcPr>
                  <w:tcW w:w="859" w:type="pct"/>
                  <w:tcBorders>
                    <w:top w:val="nil"/>
                    <w:left w:val="nil"/>
                    <w:bottom w:val="single" w:sz="8" w:space="0" w:color="auto"/>
                    <w:right w:val="single" w:sz="8" w:space="0" w:color="auto"/>
                  </w:tcBorders>
                  <w:shd w:val="clear" w:color="auto" w:fill="FFFFFF"/>
                  <w:vAlign w:val="center"/>
                  <w:hideMark/>
                </w:tcPr>
                <w:p w14:paraId="163EB8CC"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lang w:val="vi-VN"/>
                    </w:rPr>
                    <w:t>65</w:t>
                  </w:r>
                </w:p>
              </w:tc>
            </w:tr>
            <w:tr w:rsidR="005A347D" w:rsidRPr="00A103DF" w14:paraId="37F09023" w14:textId="77777777" w:rsidTr="005A347D">
              <w:trPr>
                <w:tblCellSpacing w:w="0" w:type="dxa"/>
              </w:trPr>
              <w:tc>
                <w:tcPr>
                  <w:tcW w:w="1565" w:type="pct"/>
                  <w:tcBorders>
                    <w:top w:val="nil"/>
                    <w:left w:val="single" w:sz="8" w:space="0" w:color="auto"/>
                    <w:bottom w:val="single" w:sz="8" w:space="0" w:color="auto"/>
                    <w:right w:val="single" w:sz="8" w:space="0" w:color="auto"/>
                  </w:tcBorders>
                  <w:shd w:val="clear" w:color="auto" w:fill="FFFFFF"/>
                  <w:vAlign w:val="center"/>
                  <w:hideMark/>
                </w:tcPr>
                <w:p w14:paraId="73975081"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r w:rsidRPr="00A103DF">
                    <w:rPr>
                      <w:rFonts w:ascii="Times New Roman" w:hAnsi="Times New Roman" w:cs="Times New Roman"/>
                      <w:sz w:val="20"/>
                      <w:szCs w:val="20"/>
                      <w:lang w:val="vi-VN"/>
                    </w:rPr>
                    <w:t>Rỗng</w:t>
                  </w:r>
                </w:p>
              </w:tc>
              <w:tc>
                <w:tcPr>
                  <w:tcW w:w="859" w:type="pct"/>
                  <w:tcBorders>
                    <w:top w:val="nil"/>
                    <w:left w:val="nil"/>
                    <w:bottom w:val="single" w:sz="8" w:space="0" w:color="auto"/>
                    <w:right w:val="single" w:sz="8" w:space="0" w:color="auto"/>
                  </w:tcBorders>
                  <w:shd w:val="clear" w:color="auto" w:fill="FFFFFF"/>
                  <w:vAlign w:val="center"/>
                  <w:hideMark/>
                </w:tcPr>
                <w:p w14:paraId="0EF869DD"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lang w:val="vi-VN"/>
                    </w:rPr>
                    <w:t>29</w:t>
                  </w:r>
                </w:p>
              </w:tc>
              <w:tc>
                <w:tcPr>
                  <w:tcW w:w="859" w:type="pct"/>
                  <w:tcBorders>
                    <w:top w:val="nil"/>
                    <w:left w:val="nil"/>
                    <w:bottom w:val="single" w:sz="8" w:space="0" w:color="auto"/>
                    <w:right w:val="single" w:sz="8" w:space="0" w:color="auto"/>
                  </w:tcBorders>
                  <w:shd w:val="clear" w:color="auto" w:fill="FFFFFF"/>
                  <w:vAlign w:val="center"/>
                  <w:hideMark/>
                </w:tcPr>
                <w:p w14:paraId="6B0206A5"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lang w:val="vi-VN"/>
                    </w:rPr>
                    <w:t>43</w:t>
                  </w:r>
                </w:p>
              </w:tc>
              <w:tc>
                <w:tcPr>
                  <w:tcW w:w="859" w:type="pct"/>
                  <w:tcBorders>
                    <w:top w:val="nil"/>
                    <w:left w:val="nil"/>
                    <w:bottom w:val="single" w:sz="8" w:space="0" w:color="auto"/>
                    <w:right w:val="single" w:sz="8" w:space="0" w:color="auto"/>
                  </w:tcBorders>
                  <w:shd w:val="clear" w:color="auto" w:fill="FFFFFF"/>
                  <w:vAlign w:val="center"/>
                  <w:hideMark/>
                </w:tcPr>
                <w:p w14:paraId="47C5CD18"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lang w:val="vi-VN"/>
                    </w:rPr>
                    <w:t>23</w:t>
                  </w:r>
                </w:p>
              </w:tc>
              <w:tc>
                <w:tcPr>
                  <w:tcW w:w="859" w:type="pct"/>
                  <w:tcBorders>
                    <w:top w:val="nil"/>
                    <w:left w:val="nil"/>
                    <w:bottom w:val="single" w:sz="8" w:space="0" w:color="auto"/>
                    <w:right w:val="single" w:sz="8" w:space="0" w:color="auto"/>
                  </w:tcBorders>
                  <w:shd w:val="clear" w:color="auto" w:fill="FFFFFF"/>
                  <w:vAlign w:val="center"/>
                  <w:hideMark/>
                </w:tcPr>
                <w:p w14:paraId="0A59F3F4"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lang w:val="vi-VN"/>
                    </w:rPr>
                    <w:t>34</w:t>
                  </w:r>
                </w:p>
              </w:tc>
            </w:tr>
            <w:tr w:rsidR="005A347D" w:rsidRPr="00A103DF" w14:paraId="785D4885" w14:textId="77777777" w:rsidTr="005A347D">
              <w:trPr>
                <w:tblCellSpacing w:w="0" w:type="dxa"/>
              </w:trPr>
              <w:tc>
                <w:tcPr>
                  <w:tcW w:w="1565" w:type="pct"/>
                  <w:tcBorders>
                    <w:top w:val="nil"/>
                    <w:left w:val="single" w:sz="8" w:space="0" w:color="auto"/>
                    <w:bottom w:val="single" w:sz="8" w:space="0" w:color="auto"/>
                    <w:right w:val="single" w:sz="8" w:space="0" w:color="auto"/>
                  </w:tcBorders>
                  <w:shd w:val="clear" w:color="auto" w:fill="FFFFFF"/>
                  <w:vAlign w:val="center"/>
                  <w:hideMark/>
                </w:tcPr>
                <w:p w14:paraId="22D666E8"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r w:rsidRPr="00A103DF">
                    <w:rPr>
                      <w:rFonts w:ascii="Times New Roman" w:hAnsi="Times New Roman" w:cs="Times New Roman"/>
                      <w:sz w:val="20"/>
                      <w:szCs w:val="20"/>
                      <w:lang w:val="vi-VN"/>
                    </w:rPr>
                    <w:t>2.3. Container trên 40 feet</w:t>
                  </w:r>
                </w:p>
              </w:tc>
              <w:tc>
                <w:tcPr>
                  <w:tcW w:w="859" w:type="pct"/>
                  <w:tcBorders>
                    <w:top w:val="nil"/>
                    <w:left w:val="nil"/>
                    <w:bottom w:val="single" w:sz="8" w:space="0" w:color="auto"/>
                    <w:right w:val="single" w:sz="8" w:space="0" w:color="auto"/>
                  </w:tcBorders>
                  <w:shd w:val="clear" w:color="auto" w:fill="FFFFFF"/>
                  <w:vAlign w:val="center"/>
                  <w:hideMark/>
                </w:tcPr>
                <w:p w14:paraId="1636A41B"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lang w:val="vi-VN"/>
                    </w:rPr>
                    <w:t> </w:t>
                  </w:r>
                </w:p>
              </w:tc>
              <w:tc>
                <w:tcPr>
                  <w:tcW w:w="859" w:type="pct"/>
                  <w:tcBorders>
                    <w:top w:val="nil"/>
                    <w:left w:val="nil"/>
                    <w:bottom w:val="single" w:sz="8" w:space="0" w:color="auto"/>
                    <w:right w:val="single" w:sz="8" w:space="0" w:color="auto"/>
                  </w:tcBorders>
                  <w:shd w:val="clear" w:color="auto" w:fill="FFFFFF"/>
                  <w:vAlign w:val="center"/>
                  <w:hideMark/>
                </w:tcPr>
                <w:p w14:paraId="494260C5"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lang w:val="vi-VN"/>
                    </w:rPr>
                    <w:t> </w:t>
                  </w:r>
                </w:p>
              </w:tc>
              <w:tc>
                <w:tcPr>
                  <w:tcW w:w="859" w:type="pct"/>
                  <w:tcBorders>
                    <w:top w:val="nil"/>
                    <w:left w:val="nil"/>
                    <w:bottom w:val="single" w:sz="8" w:space="0" w:color="auto"/>
                    <w:right w:val="single" w:sz="8" w:space="0" w:color="auto"/>
                  </w:tcBorders>
                  <w:shd w:val="clear" w:color="auto" w:fill="FFFFFF"/>
                  <w:vAlign w:val="center"/>
                  <w:hideMark/>
                </w:tcPr>
                <w:p w14:paraId="128751EA"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lang w:val="vi-VN"/>
                    </w:rPr>
                    <w:t> </w:t>
                  </w:r>
                </w:p>
              </w:tc>
              <w:tc>
                <w:tcPr>
                  <w:tcW w:w="859" w:type="pct"/>
                  <w:tcBorders>
                    <w:top w:val="nil"/>
                    <w:left w:val="nil"/>
                    <w:bottom w:val="single" w:sz="8" w:space="0" w:color="auto"/>
                    <w:right w:val="single" w:sz="8" w:space="0" w:color="auto"/>
                  </w:tcBorders>
                  <w:shd w:val="clear" w:color="auto" w:fill="FFFFFF"/>
                  <w:vAlign w:val="center"/>
                  <w:hideMark/>
                </w:tcPr>
                <w:p w14:paraId="6C5E4A82"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lang w:val="vi-VN"/>
                    </w:rPr>
                    <w:t> </w:t>
                  </w:r>
                </w:p>
              </w:tc>
            </w:tr>
            <w:tr w:rsidR="005A347D" w:rsidRPr="00A103DF" w14:paraId="3A90C80C" w14:textId="77777777" w:rsidTr="005A347D">
              <w:trPr>
                <w:tblCellSpacing w:w="0" w:type="dxa"/>
              </w:trPr>
              <w:tc>
                <w:tcPr>
                  <w:tcW w:w="1565" w:type="pct"/>
                  <w:tcBorders>
                    <w:top w:val="nil"/>
                    <w:left w:val="single" w:sz="8" w:space="0" w:color="auto"/>
                    <w:bottom w:val="single" w:sz="8" w:space="0" w:color="auto"/>
                    <w:right w:val="single" w:sz="8" w:space="0" w:color="auto"/>
                  </w:tcBorders>
                  <w:shd w:val="clear" w:color="auto" w:fill="FFFFFF"/>
                  <w:vAlign w:val="center"/>
                  <w:hideMark/>
                </w:tcPr>
                <w:p w14:paraId="2DB41AB7"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r w:rsidRPr="00A103DF">
                    <w:rPr>
                      <w:rFonts w:ascii="Times New Roman" w:hAnsi="Times New Roman" w:cs="Times New Roman"/>
                      <w:sz w:val="20"/>
                      <w:szCs w:val="20"/>
                      <w:lang w:val="vi-VN"/>
                    </w:rPr>
                    <w:t>Có hàng</w:t>
                  </w:r>
                </w:p>
              </w:tc>
              <w:tc>
                <w:tcPr>
                  <w:tcW w:w="859" w:type="pct"/>
                  <w:tcBorders>
                    <w:top w:val="nil"/>
                    <w:left w:val="nil"/>
                    <w:bottom w:val="single" w:sz="8" w:space="0" w:color="auto"/>
                    <w:right w:val="single" w:sz="8" w:space="0" w:color="auto"/>
                  </w:tcBorders>
                  <w:shd w:val="clear" w:color="auto" w:fill="FFFFFF"/>
                  <w:vAlign w:val="center"/>
                  <w:hideMark/>
                </w:tcPr>
                <w:p w14:paraId="7171B6D1"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lang w:val="vi-VN"/>
                    </w:rPr>
                    <w:t>57</w:t>
                  </w:r>
                </w:p>
              </w:tc>
              <w:tc>
                <w:tcPr>
                  <w:tcW w:w="859" w:type="pct"/>
                  <w:tcBorders>
                    <w:top w:val="nil"/>
                    <w:left w:val="nil"/>
                    <w:bottom w:val="single" w:sz="8" w:space="0" w:color="auto"/>
                    <w:right w:val="single" w:sz="8" w:space="0" w:color="auto"/>
                  </w:tcBorders>
                  <w:shd w:val="clear" w:color="auto" w:fill="FFFFFF"/>
                  <w:vAlign w:val="center"/>
                  <w:hideMark/>
                </w:tcPr>
                <w:p w14:paraId="327F760C"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lang w:val="vi-VN"/>
                    </w:rPr>
                    <w:t>98</w:t>
                  </w:r>
                </w:p>
              </w:tc>
              <w:tc>
                <w:tcPr>
                  <w:tcW w:w="859" w:type="pct"/>
                  <w:tcBorders>
                    <w:top w:val="nil"/>
                    <w:left w:val="nil"/>
                    <w:bottom w:val="single" w:sz="8" w:space="0" w:color="auto"/>
                    <w:right w:val="single" w:sz="4" w:space="0" w:color="auto"/>
                  </w:tcBorders>
                  <w:shd w:val="clear" w:color="auto" w:fill="FFFFFF"/>
                  <w:vAlign w:val="center"/>
                  <w:hideMark/>
                </w:tcPr>
                <w:p w14:paraId="5EE08997"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lang w:val="vi-VN"/>
                    </w:rPr>
                    <w:t>46</w:t>
                  </w:r>
                </w:p>
              </w:tc>
              <w:tc>
                <w:tcPr>
                  <w:tcW w:w="859" w:type="pct"/>
                  <w:tcBorders>
                    <w:top w:val="nil"/>
                    <w:left w:val="nil"/>
                    <w:bottom w:val="single" w:sz="8" w:space="0" w:color="auto"/>
                    <w:right w:val="single" w:sz="4" w:space="0" w:color="auto"/>
                  </w:tcBorders>
                  <w:shd w:val="clear" w:color="auto" w:fill="FFFFFF"/>
                  <w:vAlign w:val="center"/>
                  <w:hideMark/>
                </w:tcPr>
                <w:p w14:paraId="670B60E3"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lang w:val="vi-VN"/>
                    </w:rPr>
                    <w:t>78</w:t>
                  </w:r>
                </w:p>
              </w:tc>
            </w:tr>
            <w:tr w:rsidR="005A347D" w:rsidRPr="00A103DF" w14:paraId="05A491F2" w14:textId="77777777" w:rsidTr="005A347D">
              <w:trPr>
                <w:tblCellSpacing w:w="0" w:type="dxa"/>
              </w:trPr>
              <w:tc>
                <w:tcPr>
                  <w:tcW w:w="1565" w:type="pct"/>
                  <w:tcBorders>
                    <w:top w:val="nil"/>
                    <w:left w:val="single" w:sz="8" w:space="0" w:color="auto"/>
                    <w:bottom w:val="single" w:sz="8" w:space="0" w:color="auto"/>
                    <w:right w:val="single" w:sz="8" w:space="0" w:color="auto"/>
                  </w:tcBorders>
                  <w:shd w:val="clear" w:color="auto" w:fill="FFFFFF"/>
                  <w:vAlign w:val="center"/>
                  <w:hideMark/>
                </w:tcPr>
                <w:p w14:paraId="5F573732"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r w:rsidRPr="00A103DF">
                    <w:rPr>
                      <w:rFonts w:ascii="Times New Roman" w:hAnsi="Times New Roman" w:cs="Times New Roman"/>
                      <w:sz w:val="20"/>
                      <w:szCs w:val="20"/>
                      <w:lang w:val="vi-VN"/>
                    </w:rPr>
                    <w:t>Rỗng</w:t>
                  </w:r>
                </w:p>
              </w:tc>
              <w:tc>
                <w:tcPr>
                  <w:tcW w:w="859" w:type="pct"/>
                  <w:tcBorders>
                    <w:top w:val="nil"/>
                    <w:left w:val="nil"/>
                    <w:bottom w:val="single" w:sz="8" w:space="0" w:color="auto"/>
                    <w:right w:val="single" w:sz="8" w:space="0" w:color="auto"/>
                  </w:tcBorders>
                  <w:shd w:val="clear" w:color="auto" w:fill="FFFFFF"/>
                  <w:vAlign w:val="center"/>
                  <w:hideMark/>
                </w:tcPr>
                <w:p w14:paraId="2FED53E7"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lang w:val="vi-VN"/>
                    </w:rPr>
                    <w:t>34</w:t>
                  </w:r>
                </w:p>
              </w:tc>
              <w:tc>
                <w:tcPr>
                  <w:tcW w:w="859" w:type="pct"/>
                  <w:tcBorders>
                    <w:top w:val="nil"/>
                    <w:left w:val="nil"/>
                    <w:bottom w:val="single" w:sz="4" w:space="0" w:color="auto"/>
                    <w:right w:val="single" w:sz="8" w:space="0" w:color="auto"/>
                  </w:tcBorders>
                  <w:shd w:val="clear" w:color="auto" w:fill="FFFFFF"/>
                  <w:vAlign w:val="center"/>
                  <w:hideMark/>
                </w:tcPr>
                <w:p w14:paraId="3EB89D7C"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lang w:val="vi-VN"/>
                    </w:rPr>
                    <w:t>62</w:t>
                  </w:r>
                </w:p>
              </w:tc>
              <w:tc>
                <w:tcPr>
                  <w:tcW w:w="859" w:type="pct"/>
                  <w:tcBorders>
                    <w:bottom w:val="single" w:sz="4" w:space="0" w:color="auto"/>
                    <w:right w:val="single" w:sz="4" w:space="0" w:color="auto"/>
                  </w:tcBorders>
                  <w:shd w:val="clear" w:color="auto" w:fill="FFFFFF"/>
                  <w:vAlign w:val="center"/>
                  <w:hideMark/>
                </w:tcPr>
                <w:p w14:paraId="4B7E6C59"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rPr>
                    <w:t>27</w:t>
                  </w:r>
                </w:p>
              </w:tc>
              <w:tc>
                <w:tcPr>
                  <w:tcW w:w="859" w:type="pct"/>
                  <w:tcBorders>
                    <w:bottom w:val="single" w:sz="4" w:space="0" w:color="auto"/>
                    <w:right w:val="single" w:sz="4" w:space="0" w:color="auto"/>
                  </w:tcBorders>
                  <w:shd w:val="clear" w:color="auto" w:fill="FFFFFF"/>
                  <w:vAlign w:val="center"/>
                  <w:hideMark/>
                </w:tcPr>
                <w:p w14:paraId="4C0F650D"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rPr>
                    <w:t>30</w:t>
                  </w:r>
                </w:p>
              </w:tc>
            </w:tr>
          </w:tbl>
          <w:p w14:paraId="157FABD0" w14:textId="77777777" w:rsidR="005A347D" w:rsidRPr="00A103DF" w:rsidRDefault="005A347D" w:rsidP="00A103DF">
            <w:pPr>
              <w:spacing w:before="40" w:after="0" w:line="245" w:lineRule="auto"/>
              <w:rPr>
                <w:rFonts w:ascii="Times New Roman" w:hAnsi="Times New Roman" w:cs="Times New Roman"/>
                <w:sz w:val="20"/>
                <w:szCs w:val="20"/>
              </w:rPr>
            </w:pPr>
          </w:p>
          <w:p w14:paraId="1F3B7487" w14:textId="77777777" w:rsidR="005A347D" w:rsidRPr="00A103DF" w:rsidRDefault="005A347D" w:rsidP="00A103DF">
            <w:pPr>
              <w:spacing w:before="40" w:after="0" w:line="245" w:lineRule="auto"/>
              <w:rPr>
                <w:rFonts w:ascii="Times New Roman" w:hAnsi="Times New Roman" w:cs="Times New Roman"/>
                <w:b/>
                <w:sz w:val="20"/>
                <w:szCs w:val="20"/>
              </w:rPr>
            </w:pPr>
          </w:p>
        </w:tc>
        <w:tc>
          <w:tcPr>
            <w:tcW w:w="6233" w:type="dxa"/>
            <w:tcBorders>
              <w:top w:val="single" w:sz="4" w:space="0" w:color="auto"/>
            </w:tcBorders>
          </w:tcPr>
          <w:p w14:paraId="127B4E7A" w14:textId="6EAFCEA8" w:rsidR="005A347D" w:rsidRPr="00A103DF" w:rsidRDefault="005A347D" w:rsidP="00A103DF">
            <w:pPr>
              <w:spacing w:before="120" w:after="80" w:line="380" w:lineRule="exact"/>
              <w:jc w:val="both"/>
              <w:rPr>
                <w:rFonts w:ascii="Times New Roman" w:hAnsi="Times New Roman" w:cs="Times New Roman"/>
                <w:b/>
                <w:bCs/>
                <w:color w:val="C00000"/>
                <w:sz w:val="20"/>
                <w:szCs w:val="20"/>
                <w:lang w:eastAsia="zh-CN"/>
              </w:rPr>
            </w:pPr>
            <w:bookmarkStart w:id="13" w:name="_Hlk140531266"/>
            <w:r w:rsidRPr="00A103DF">
              <w:rPr>
                <w:rFonts w:ascii="Times New Roman" w:hAnsi="Times New Roman" w:cs="Times New Roman"/>
                <w:b/>
                <w:bCs/>
                <w:color w:val="C00000"/>
                <w:sz w:val="20"/>
                <w:szCs w:val="20"/>
              </w:rPr>
              <w:lastRenderedPageBreak/>
              <w:t xml:space="preserve">1. </w:t>
            </w:r>
            <w:r w:rsidRPr="00A103DF">
              <w:rPr>
                <w:rFonts w:ascii="Times New Roman" w:hAnsi="Times New Roman" w:cs="Times New Roman"/>
                <w:sz w:val="20"/>
                <w:szCs w:val="20"/>
                <w:lang w:val="vi-VN"/>
              </w:rPr>
              <w:t xml:space="preserve">Khung giá dịch vụ bốc dỡ container nhập khẩu, xuất khẩu, tạm nhập, tái xuất </w:t>
            </w:r>
          </w:p>
          <w:bookmarkEnd w:id="13"/>
          <w:p w14:paraId="080402EE" w14:textId="4EFD4F49" w:rsidR="005A347D" w:rsidRPr="00A103DF" w:rsidRDefault="005A347D" w:rsidP="00A103DF">
            <w:pPr>
              <w:spacing w:before="40" w:after="0" w:line="245" w:lineRule="auto"/>
              <w:jc w:val="right"/>
              <w:rPr>
                <w:rFonts w:ascii="Times New Roman" w:hAnsi="Times New Roman" w:cs="Times New Roman"/>
                <w:i/>
                <w:sz w:val="20"/>
                <w:szCs w:val="20"/>
              </w:rPr>
            </w:pPr>
            <w:r w:rsidRPr="00A103DF">
              <w:rPr>
                <w:rFonts w:ascii="Times New Roman" w:hAnsi="Times New Roman" w:cs="Times New Roman"/>
                <w:sz w:val="20"/>
                <w:szCs w:val="20"/>
              </w:rPr>
              <w:tab/>
            </w:r>
            <w:r w:rsidRPr="00A103DF">
              <w:rPr>
                <w:rFonts w:ascii="Times New Roman" w:hAnsi="Times New Roman" w:cs="Times New Roman"/>
                <w:sz w:val="20"/>
                <w:szCs w:val="20"/>
              </w:rPr>
              <w:tab/>
            </w:r>
            <w:r w:rsidRPr="00A103DF">
              <w:rPr>
                <w:rFonts w:ascii="Times New Roman" w:hAnsi="Times New Roman" w:cs="Times New Roman"/>
                <w:sz w:val="20"/>
                <w:szCs w:val="20"/>
              </w:rPr>
              <w:tab/>
            </w:r>
            <w:r w:rsidRPr="00A103DF">
              <w:rPr>
                <w:rFonts w:ascii="Times New Roman" w:hAnsi="Times New Roman" w:cs="Times New Roman"/>
                <w:sz w:val="20"/>
                <w:szCs w:val="20"/>
                <w:lang w:eastAsia="zh-CN"/>
              </w:rPr>
              <w:t xml:space="preserve">   </w:t>
            </w:r>
            <w:proofErr w:type="spellStart"/>
            <w:r w:rsidRPr="00A103DF">
              <w:rPr>
                <w:rFonts w:ascii="Times New Roman" w:hAnsi="Times New Roman" w:cs="Times New Roman"/>
                <w:i/>
                <w:sz w:val="20"/>
                <w:szCs w:val="20"/>
              </w:rPr>
              <w:t>Đơn</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vị</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tính</w:t>
            </w:r>
            <w:proofErr w:type="spellEnd"/>
            <w:r w:rsidRPr="00A103DF">
              <w:rPr>
                <w:rFonts w:ascii="Times New Roman" w:hAnsi="Times New Roman" w:cs="Times New Roman"/>
                <w:i/>
                <w:sz w:val="20"/>
                <w:szCs w:val="20"/>
              </w:rPr>
              <w:t>: USD/container</w:t>
            </w:r>
          </w:p>
          <w:tbl>
            <w:tblPr>
              <w:tblW w:w="56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3"/>
              <w:gridCol w:w="992"/>
              <w:gridCol w:w="993"/>
              <w:gridCol w:w="24"/>
              <w:gridCol w:w="968"/>
              <w:gridCol w:w="992"/>
              <w:gridCol w:w="8"/>
              <w:gridCol w:w="71"/>
            </w:tblGrid>
            <w:tr w:rsidR="005A347D" w:rsidRPr="00A103DF" w14:paraId="6FEB7673" w14:textId="77777777" w:rsidTr="009B708E">
              <w:trPr>
                <w:trHeight w:val="399"/>
                <w:tblHeader/>
              </w:trPr>
              <w:tc>
                <w:tcPr>
                  <w:tcW w:w="1613" w:type="dxa"/>
                  <w:vMerge w:val="restart"/>
                  <w:shd w:val="clear" w:color="auto" w:fill="auto"/>
                  <w:vAlign w:val="center"/>
                  <w:hideMark/>
                </w:tcPr>
                <w:p w14:paraId="1CF125A7" w14:textId="77777777" w:rsidR="005A347D" w:rsidRPr="00A103DF" w:rsidRDefault="005A347D" w:rsidP="004010AF">
                  <w:pPr>
                    <w:framePr w:hSpace="180" w:wrap="around" w:vAnchor="text" w:hAnchor="text" w:x="-147" w:y="1"/>
                    <w:spacing w:before="40" w:after="0" w:line="245" w:lineRule="auto"/>
                    <w:suppressOverlap/>
                    <w:jc w:val="center"/>
                    <w:rPr>
                      <w:rFonts w:ascii="Times New Roman" w:hAnsi="Times New Roman" w:cs="Times New Roman"/>
                      <w:sz w:val="20"/>
                      <w:szCs w:val="20"/>
                    </w:rPr>
                  </w:pPr>
                  <w:proofErr w:type="spellStart"/>
                  <w:r w:rsidRPr="00A103DF">
                    <w:rPr>
                      <w:rFonts w:ascii="Times New Roman" w:hAnsi="Times New Roman" w:cs="Times New Roman"/>
                      <w:sz w:val="20"/>
                      <w:szCs w:val="20"/>
                    </w:rPr>
                    <w:lastRenderedPageBreak/>
                    <w:t>Loại</w:t>
                  </w:r>
                  <w:proofErr w:type="spellEnd"/>
                  <w:r w:rsidRPr="00A103DF">
                    <w:rPr>
                      <w:rFonts w:ascii="Times New Roman" w:hAnsi="Times New Roman" w:cs="Times New Roman"/>
                      <w:sz w:val="20"/>
                      <w:szCs w:val="20"/>
                    </w:rPr>
                    <w:t xml:space="preserve"> container</w:t>
                  </w:r>
                </w:p>
              </w:tc>
              <w:tc>
                <w:tcPr>
                  <w:tcW w:w="4048" w:type="dxa"/>
                  <w:gridSpan w:val="7"/>
                  <w:shd w:val="clear" w:color="auto" w:fill="auto"/>
                  <w:vAlign w:val="center"/>
                </w:tcPr>
                <w:p w14:paraId="6A3E37B1" w14:textId="77777777" w:rsidR="005A347D" w:rsidRPr="00A103DF" w:rsidRDefault="005A347D" w:rsidP="004010AF">
                  <w:pPr>
                    <w:framePr w:hSpace="180" w:wrap="around" w:vAnchor="text" w:hAnchor="text" w:x="-147" w:y="1"/>
                    <w:spacing w:before="40" w:after="0" w:line="245" w:lineRule="auto"/>
                    <w:suppressOverlap/>
                    <w:jc w:val="center"/>
                    <w:rPr>
                      <w:rFonts w:ascii="Times New Roman" w:hAnsi="Times New Roman" w:cs="Times New Roman"/>
                      <w:sz w:val="20"/>
                      <w:szCs w:val="20"/>
                    </w:rPr>
                  </w:pPr>
                  <w:r w:rsidRPr="00A103DF">
                    <w:rPr>
                      <w:rFonts w:ascii="Times New Roman" w:hAnsi="Times New Roman" w:cs="Times New Roman"/>
                      <w:sz w:val="20"/>
                      <w:szCs w:val="20"/>
                    </w:rPr>
                    <w:t xml:space="preserve">Khung </w:t>
                  </w: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dịch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vụ</w:t>
                  </w:r>
                  <w:proofErr w:type="spellEnd"/>
                </w:p>
              </w:tc>
            </w:tr>
            <w:tr w:rsidR="005A347D" w:rsidRPr="00A103DF" w14:paraId="3601B0FD" w14:textId="77777777" w:rsidTr="009B708E">
              <w:trPr>
                <w:gridAfter w:val="1"/>
                <w:wAfter w:w="71" w:type="dxa"/>
                <w:trHeight w:val="801"/>
                <w:tblHeader/>
              </w:trPr>
              <w:tc>
                <w:tcPr>
                  <w:tcW w:w="1613" w:type="dxa"/>
                  <w:vMerge/>
                  <w:shd w:val="clear" w:color="auto" w:fill="auto"/>
                  <w:vAlign w:val="center"/>
                  <w:hideMark/>
                </w:tcPr>
                <w:p w14:paraId="372C0693" w14:textId="77777777" w:rsidR="005A347D" w:rsidRPr="00A103DF" w:rsidRDefault="005A347D" w:rsidP="004010AF">
                  <w:pPr>
                    <w:framePr w:hSpace="180" w:wrap="around" w:vAnchor="text" w:hAnchor="text" w:x="-147" w:y="1"/>
                    <w:spacing w:before="40" w:after="0" w:line="245" w:lineRule="auto"/>
                    <w:suppressOverlap/>
                    <w:jc w:val="center"/>
                    <w:rPr>
                      <w:rFonts w:ascii="Times New Roman" w:hAnsi="Times New Roman" w:cs="Times New Roman"/>
                      <w:sz w:val="20"/>
                      <w:szCs w:val="20"/>
                    </w:rPr>
                  </w:pPr>
                </w:p>
              </w:tc>
              <w:tc>
                <w:tcPr>
                  <w:tcW w:w="2009" w:type="dxa"/>
                  <w:gridSpan w:val="3"/>
                  <w:shd w:val="clear" w:color="auto" w:fill="auto"/>
                  <w:vAlign w:val="center"/>
                </w:tcPr>
                <w:p w14:paraId="2F05055A" w14:textId="670AE9BF" w:rsidR="005A347D" w:rsidRPr="00A103DF" w:rsidRDefault="005A347D" w:rsidP="004010AF">
                  <w:pPr>
                    <w:framePr w:hSpace="180" w:wrap="around" w:vAnchor="text" w:hAnchor="text" w:x="-147" w:y="1"/>
                    <w:spacing w:before="40" w:after="0" w:line="245" w:lineRule="auto"/>
                    <w:suppressOverlap/>
                    <w:jc w:val="center"/>
                    <w:rPr>
                      <w:rFonts w:ascii="Times New Roman" w:hAnsi="Times New Roman" w:cs="Times New Roman"/>
                      <w:spacing w:val="-6"/>
                      <w:sz w:val="20"/>
                      <w:szCs w:val="20"/>
                    </w:rPr>
                  </w:pPr>
                  <w:proofErr w:type="spellStart"/>
                  <w:r w:rsidRPr="00A103DF">
                    <w:rPr>
                      <w:rFonts w:ascii="Times New Roman" w:hAnsi="Times New Roman" w:cs="Times New Roman"/>
                      <w:spacing w:val="-6"/>
                      <w:sz w:val="20"/>
                      <w:szCs w:val="20"/>
                    </w:rPr>
                    <w:t>Tàu</w:t>
                  </w:r>
                  <w:proofErr w:type="spellEnd"/>
                  <w:r w:rsidRPr="00A103DF">
                    <w:rPr>
                      <w:rFonts w:ascii="Times New Roman" w:hAnsi="Times New Roman" w:cs="Times New Roman"/>
                      <w:spacing w:val="-6"/>
                      <w:sz w:val="20"/>
                      <w:szCs w:val="20"/>
                    </w:rPr>
                    <w:t xml:space="preserve"> (</w:t>
                  </w:r>
                  <w:proofErr w:type="spellStart"/>
                  <w:r w:rsidRPr="00A103DF">
                    <w:rPr>
                      <w:rFonts w:ascii="Times New Roman" w:hAnsi="Times New Roman" w:cs="Times New Roman"/>
                      <w:spacing w:val="-6"/>
                      <w:sz w:val="20"/>
                      <w:szCs w:val="20"/>
                    </w:rPr>
                    <w:t>Sà</w:t>
                  </w:r>
                  <w:proofErr w:type="spellEnd"/>
                  <w:r w:rsidRPr="00A103DF">
                    <w:rPr>
                      <w:rFonts w:ascii="Times New Roman" w:hAnsi="Times New Roman" w:cs="Times New Roman"/>
                      <w:spacing w:val="-6"/>
                      <w:sz w:val="20"/>
                      <w:szCs w:val="20"/>
                    </w:rPr>
                    <w:t xml:space="preserve"> </w:t>
                  </w:r>
                  <w:proofErr w:type="spellStart"/>
                  <w:r w:rsidRPr="00A103DF">
                    <w:rPr>
                      <w:rFonts w:ascii="Times New Roman" w:hAnsi="Times New Roman" w:cs="Times New Roman"/>
                      <w:spacing w:val="-6"/>
                      <w:sz w:val="20"/>
                      <w:szCs w:val="20"/>
                    </w:rPr>
                    <w:t>lan</w:t>
                  </w:r>
                  <w:proofErr w:type="spellEnd"/>
                  <w:r w:rsidRPr="00A103DF">
                    <w:rPr>
                      <w:rFonts w:ascii="Times New Roman" w:hAnsi="Times New Roman" w:cs="Times New Roman"/>
                      <w:spacing w:val="-6"/>
                      <w:sz w:val="20"/>
                      <w:szCs w:val="20"/>
                    </w:rPr>
                    <w:t>)</w:t>
                  </w:r>
                  <w:r w:rsidRPr="00A103DF">
                    <w:rPr>
                      <w:rFonts w:ascii="Times New Roman" w:hAnsi="Times New Roman" w:cs="Times New Roman"/>
                      <w:spacing w:val="-6"/>
                      <w:sz w:val="20"/>
                      <w:szCs w:val="20"/>
                      <w:lang w:eastAsia="zh-CN"/>
                    </w:rPr>
                    <w:t xml:space="preserve"> </w:t>
                  </w:r>
                  <w:r w:rsidRPr="00A103DF">
                    <w:rPr>
                      <w:rFonts w:ascii="Times New Roman" w:hAnsi="Times New Roman" w:cs="Times New Roman"/>
                      <w:spacing w:val="-6"/>
                      <w:sz w:val="20"/>
                      <w:szCs w:val="20"/>
                    </w:rPr>
                    <w:t>↔</w:t>
                  </w:r>
                  <w:r w:rsidRPr="00A103DF">
                    <w:rPr>
                      <w:rFonts w:ascii="Times New Roman" w:hAnsi="Times New Roman" w:cs="Times New Roman"/>
                      <w:spacing w:val="-6"/>
                      <w:sz w:val="20"/>
                      <w:szCs w:val="20"/>
                      <w:lang w:eastAsia="zh-CN"/>
                    </w:rPr>
                    <w:t xml:space="preserve"> </w:t>
                  </w:r>
                  <w:proofErr w:type="spellStart"/>
                  <w:r w:rsidRPr="00A103DF">
                    <w:rPr>
                      <w:rFonts w:ascii="Times New Roman" w:hAnsi="Times New Roman" w:cs="Times New Roman"/>
                      <w:spacing w:val="-6"/>
                      <w:sz w:val="20"/>
                      <w:szCs w:val="20"/>
                    </w:rPr>
                    <w:t>Bãi</w:t>
                  </w:r>
                  <w:proofErr w:type="spellEnd"/>
                  <w:r w:rsidRPr="00A103DF">
                    <w:rPr>
                      <w:rFonts w:ascii="Times New Roman" w:hAnsi="Times New Roman" w:cs="Times New Roman"/>
                      <w:spacing w:val="-6"/>
                      <w:sz w:val="20"/>
                      <w:szCs w:val="20"/>
                    </w:rPr>
                    <w:t xml:space="preserve"> </w:t>
                  </w:r>
                </w:p>
              </w:tc>
              <w:tc>
                <w:tcPr>
                  <w:tcW w:w="1968" w:type="dxa"/>
                  <w:gridSpan w:val="3"/>
                  <w:vAlign w:val="center"/>
                </w:tcPr>
                <w:p w14:paraId="6EAB2044" w14:textId="77777777" w:rsidR="005A347D" w:rsidRPr="003B013B" w:rsidRDefault="005A347D" w:rsidP="004010AF">
                  <w:pPr>
                    <w:framePr w:hSpace="180" w:wrap="around" w:vAnchor="text" w:hAnchor="text" w:x="-147" w:y="1"/>
                    <w:spacing w:before="40" w:after="0" w:line="245" w:lineRule="auto"/>
                    <w:suppressOverlap/>
                    <w:jc w:val="center"/>
                    <w:rPr>
                      <w:rFonts w:ascii="Times New Roman" w:hAnsi="Times New Roman" w:cs="Times New Roman"/>
                      <w:sz w:val="20"/>
                      <w:szCs w:val="20"/>
                    </w:rPr>
                  </w:pPr>
                  <w:proofErr w:type="spellStart"/>
                  <w:r w:rsidRPr="003B013B">
                    <w:rPr>
                      <w:rFonts w:ascii="Times New Roman" w:hAnsi="Times New Roman" w:cs="Times New Roman"/>
                      <w:spacing w:val="-6"/>
                      <w:sz w:val="20"/>
                      <w:szCs w:val="20"/>
                    </w:rPr>
                    <w:t>Tàu</w:t>
                  </w:r>
                  <w:proofErr w:type="spellEnd"/>
                  <w:r w:rsidRPr="003B013B">
                    <w:rPr>
                      <w:rFonts w:ascii="Times New Roman" w:hAnsi="Times New Roman" w:cs="Times New Roman"/>
                      <w:spacing w:val="-6"/>
                      <w:sz w:val="20"/>
                      <w:szCs w:val="20"/>
                    </w:rPr>
                    <w:t xml:space="preserve"> (</w:t>
                  </w:r>
                  <w:proofErr w:type="spellStart"/>
                  <w:r w:rsidRPr="003B013B">
                    <w:rPr>
                      <w:rFonts w:ascii="Times New Roman" w:hAnsi="Times New Roman" w:cs="Times New Roman"/>
                      <w:spacing w:val="-6"/>
                      <w:sz w:val="20"/>
                      <w:szCs w:val="20"/>
                    </w:rPr>
                    <w:t>Sà</w:t>
                  </w:r>
                  <w:proofErr w:type="spellEnd"/>
                  <w:r w:rsidRPr="003B013B">
                    <w:rPr>
                      <w:rFonts w:ascii="Times New Roman" w:hAnsi="Times New Roman" w:cs="Times New Roman"/>
                      <w:spacing w:val="-6"/>
                      <w:sz w:val="20"/>
                      <w:szCs w:val="20"/>
                    </w:rPr>
                    <w:t xml:space="preserve"> </w:t>
                  </w:r>
                  <w:proofErr w:type="spellStart"/>
                  <w:r w:rsidRPr="003B013B">
                    <w:rPr>
                      <w:rFonts w:ascii="Times New Roman" w:hAnsi="Times New Roman" w:cs="Times New Roman"/>
                      <w:spacing w:val="-6"/>
                      <w:sz w:val="20"/>
                      <w:szCs w:val="20"/>
                    </w:rPr>
                    <w:t>lan</w:t>
                  </w:r>
                  <w:proofErr w:type="spellEnd"/>
                  <w:r w:rsidRPr="003B013B">
                    <w:rPr>
                      <w:rFonts w:ascii="Times New Roman" w:hAnsi="Times New Roman" w:cs="Times New Roman"/>
                      <w:spacing w:val="-6"/>
                      <w:sz w:val="20"/>
                      <w:szCs w:val="20"/>
                    </w:rPr>
                    <w:t xml:space="preserve">) ↔ </w:t>
                  </w:r>
                  <w:proofErr w:type="spellStart"/>
                  <w:r w:rsidRPr="003B013B">
                    <w:rPr>
                      <w:rFonts w:ascii="Times New Roman" w:hAnsi="Times New Roman" w:cs="Times New Roman"/>
                      <w:spacing w:val="-6"/>
                      <w:sz w:val="20"/>
                      <w:szCs w:val="20"/>
                    </w:rPr>
                    <w:t>Sà</w:t>
                  </w:r>
                  <w:proofErr w:type="spellEnd"/>
                  <w:r w:rsidRPr="003B013B">
                    <w:rPr>
                      <w:rFonts w:ascii="Times New Roman" w:hAnsi="Times New Roman" w:cs="Times New Roman"/>
                      <w:spacing w:val="-6"/>
                      <w:sz w:val="20"/>
                      <w:szCs w:val="20"/>
                    </w:rPr>
                    <w:t xml:space="preserve"> </w:t>
                  </w:r>
                  <w:proofErr w:type="spellStart"/>
                  <w:r w:rsidRPr="003B013B">
                    <w:rPr>
                      <w:rFonts w:ascii="Times New Roman" w:hAnsi="Times New Roman" w:cs="Times New Roman"/>
                      <w:spacing w:val="-6"/>
                      <w:sz w:val="20"/>
                      <w:szCs w:val="20"/>
                    </w:rPr>
                    <w:t>lan</w:t>
                  </w:r>
                  <w:proofErr w:type="spellEnd"/>
                  <w:r w:rsidRPr="003B013B">
                    <w:rPr>
                      <w:rFonts w:ascii="Times New Roman" w:hAnsi="Times New Roman" w:cs="Times New Roman"/>
                      <w:spacing w:val="-6"/>
                      <w:sz w:val="20"/>
                      <w:szCs w:val="20"/>
                    </w:rPr>
                    <w:t xml:space="preserve">, ô </w:t>
                  </w:r>
                  <w:proofErr w:type="spellStart"/>
                  <w:r w:rsidRPr="003B013B">
                    <w:rPr>
                      <w:rFonts w:ascii="Times New Roman" w:hAnsi="Times New Roman" w:cs="Times New Roman"/>
                      <w:spacing w:val="-6"/>
                      <w:sz w:val="20"/>
                      <w:szCs w:val="20"/>
                    </w:rPr>
                    <w:t>tô</w:t>
                  </w:r>
                  <w:proofErr w:type="spellEnd"/>
                  <w:r w:rsidRPr="003B013B">
                    <w:rPr>
                      <w:rFonts w:ascii="Times New Roman" w:hAnsi="Times New Roman" w:cs="Times New Roman"/>
                      <w:spacing w:val="-6"/>
                      <w:sz w:val="20"/>
                      <w:szCs w:val="20"/>
                    </w:rPr>
                    <w:t xml:space="preserve">, toa </w:t>
                  </w:r>
                  <w:proofErr w:type="spellStart"/>
                  <w:r w:rsidRPr="003B013B">
                    <w:rPr>
                      <w:rFonts w:ascii="Times New Roman" w:hAnsi="Times New Roman" w:cs="Times New Roman"/>
                      <w:spacing w:val="-6"/>
                      <w:sz w:val="20"/>
                      <w:szCs w:val="20"/>
                    </w:rPr>
                    <w:t>xe</w:t>
                  </w:r>
                  <w:proofErr w:type="spellEnd"/>
                  <w:r w:rsidRPr="003B013B">
                    <w:rPr>
                      <w:rFonts w:ascii="Times New Roman" w:hAnsi="Times New Roman" w:cs="Times New Roman"/>
                      <w:spacing w:val="-6"/>
                      <w:sz w:val="20"/>
                      <w:szCs w:val="20"/>
                    </w:rPr>
                    <w:t xml:space="preserve"> </w:t>
                  </w:r>
                  <w:proofErr w:type="spellStart"/>
                  <w:r w:rsidRPr="003B013B">
                    <w:rPr>
                      <w:rFonts w:ascii="Times New Roman" w:hAnsi="Times New Roman" w:cs="Times New Roman"/>
                      <w:spacing w:val="-6"/>
                      <w:sz w:val="20"/>
                      <w:szCs w:val="20"/>
                    </w:rPr>
                    <w:t>tại</w:t>
                  </w:r>
                  <w:proofErr w:type="spellEnd"/>
                  <w:r w:rsidRPr="003B013B">
                    <w:rPr>
                      <w:rFonts w:ascii="Times New Roman" w:hAnsi="Times New Roman" w:cs="Times New Roman"/>
                      <w:spacing w:val="-6"/>
                      <w:sz w:val="20"/>
                      <w:szCs w:val="20"/>
                    </w:rPr>
                    <w:t xml:space="preserve"> </w:t>
                  </w:r>
                  <w:proofErr w:type="spellStart"/>
                  <w:r w:rsidRPr="003B013B">
                    <w:rPr>
                      <w:rFonts w:ascii="Times New Roman" w:hAnsi="Times New Roman" w:cs="Times New Roman"/>
                      <w:spacing w:val="-6"/>
                      <w:sz w:val="20"/>
                      <w:szCs w:val="20"/>
                    </w:rPr>
                    <w:t>cầu</w:t>
                  </w:r>
                  <w:proofErr w:type="spellEnd"/>
                  <w:r w:rsidRPr="003B013B">
                    <w:rPr>
                      <w:rFonts w:ascii="Times New Roman" w:hAnsi="Times New Roman" w:cs="Times New Roman"/>
                      <w:spacing w:val="-6"/>
                      <w:sz w:val="20"/>
                      <w:szCs w:val="20"/>
                    </w:rPr>
                    <w:t xml:space="preserve"> </w:t>
                  </w:r>
                  <w:proofErr w:type="spellStart"/>
                  <w:r w:rsidRPr="003B013B">
                    <w:rPr>
                      <w:rFonts w:ascii="Times New Roman" w:hAnsi="Times New Roman" w:cs="Times New Roman"/>
                      <w:spacing w:val="-6"/>
                      <w:sz w:val="20"/>
                      <w:szCs w:val="20"/>
                    </w:rPr>
                    <w:t>cảng</w:t>
                  </w:r>
                  <w:proofErr w:type="spellEnd"/>
                </w:p>
              </w:tc>
            </w:tr>
            <w:tr w:rsidR="005A347D" w:rsidRPr="00A103DF" w14:paraId="3A69D9E7" w14:textId="77777777" w:rsidTr="009B708E">
              <w:trPr>
                <w:gridAfter w:val="2"/>
                <w:wAfter w:w="79" w:type="dxa"/>
                <w:trHeight w:val="396"/>
                <w:tblHeader/>
              </w:trPr>
              <w:tc>
                <w:tcPr>
                  <w:tcW w:w="1613" w:type="dxa"/>
                  <w:vMerge/>
                  <w:shd w:val="clear" w:color="auto" w:fill="auto"/>
                  <w:vAlign w:val="center"/>
                  <w:hideMark/>
                </w:tcPr>
                <w:p w14:paraId="79EF9D1E" w14:textId="77777777" w:rsidR="005A347D" w:rsidRPr="00A103DF" w:rsidRDefault="005A347D" w:rsidP="004010AF">
                  <w:pPr>
                    <w:framePr w:hSpace="180" w:wrap="around" w:vAnchor="text" w:hAnchor="text" w:x="-147" w:y="1"/>
                    <w:spacing w:before="40" w:after="0" w:line="245" w:lineRule="auto"/>
                    <w:suppressOverlap/>
                    <w:jc w:val="center"/>
                    <w:rPr>
                      <w:rFonts w:ascii="Times New Roman" w:hAnsi="Times New Roman" w:cs="Times New Roman"/>
                      <w:sz w:val="20"/>
                      <w:szCs w:val="20"/>
                    </w:rPr>
                  </w:pPr>
                </w:p>
              </w:tc>
              <w:tc>
                <w:tcPr>
                  <w:tcW w:w="992" w:type="dxa"/>
                  <w:shd w:val="clear" w:color="auto" w:fill="auto"/>
                  <w:vAlign w:val="center"/>
                </w:tcPr>
                <w:p w14:paraId="786B857A" w14:textId="77777777" w:rsidR="005A347D" w:rsidRPr="00A103DF" w:rsidRDefault="005A347D" w:rsidP="004010AF">
                  <w:pPr>
                    <w:framePr w:hSpace="180" w:wrap="around" w:vAnchor="text" w:hAnchor="text" w:x="-147" w:y="1"/>
                    <w:spacing w:before="40" w:after="0" w:line="245" w:lineRule="auto"/>
                    <w:suppressOverlap/>
                    <w:jc w:val="center"/>
                    <w:rPr>
                      <w:rFonts w:ascii="Times New Roman" w:hAnsi="Times New Roman" w:cs="Times New Roman"/>
                      <w:sz w:val="20"/>
                      <w:szCs w:val="20"/>
                    </w:rPr>
                  </w:pP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tối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thiểu</w:t>
                  </w:r>
                  <w:proofErr w:type="spellEnd"/>
                </w:p>
              </w:tc>
              <w:tc>
                <w:tcPr>
                  <w:tcW w:w="993" w:type="dxa"/>
                  <w:shd w:val="clear" w:color="auto" w:fill="auto"/>
                  <w:vAlign w:val="center"/>
                  <w:hideMark/>
                </w:tcPr>
                <w:p w14:paraId="4FEC83A5" w14:textId="77777777" w:rsidR="005A347D" w:rsidRPr="00A103DF" w:rsidRDefault="005A347D" w:rsidP="004010AF">
                  <w:pPr>
                    <w:framePr w:hSpace="180" w:wrap="around" w:vAnchor="text" w:hAnchor="text" w:x="-147" w:y="1"/>
                    <w:spacing w:before="40" w:after="0" w:line="245" w:lineRule="auto"/>
                    <w:suppressOverlap/>
                    <w:jc w:val="center"/>
                    <w:rPr>
                      <w:rFonts w:ascii="Times New Roman" w:hAnsi="Times New Roman" w:cs="Times New Roman"/>
                      <w:sz w:val="20"/>
                      <w:szCs w:val="20"/>
                    </w:rPr>
                  </w:pP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tối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đa</w:t>
                  </w:r>
                  <w:proofErr w:type="spellEnd"/>
                </w:p>
              </w:tc>
              <w:tc>
                <w:tcPr>
                  <w:tcW w:w="992" w:type="dxa"/>
                  <w:gridSpan w:val="2"/>
                  <w:vAlign w:val="center"/>
                </w:tcPr>
                <w:p w14:paraId="3F832131" w14:textId="77777777" w:rsidR="005A347D" w:rsidRPr="00DB05C9" w:rsidRDefault="005A347D" w:rsidP="004010AF">
                  <w:pPr>
                    <w:framePr w:hSpace="180" w:wrap="around" w:vAnchor="text" w:hAnchor="text" w:x="-147" w:y="1"/>
                    <w:spacing w:before="40" w:after="0" w:line="245" w:lineRule="auto"/>
                    <w:suppressOverlap/>
                    <w:jc w:val="center"/>
                    <w:rPr>
                      <w:rFonts w:ascii="Times New Roman" w:hAnsi="Times New Roman" w:cs="Times New Roman"/>
                      <w:sz w:val="20"/>
                      <w:szCs w:val="20"/>
                    </w:rPr>
                  </w:pPr>
                  <w:proofErr w:type="spellStart"/>
                  <w:r w:rsidRPr="00DB05C9">
                    <w:rPr>
                      <w:rFonts w:ascii="Times New Roman" w:hAnsi="Times New Roman" w:cs="Times New Roman"/>
                      <w:sz w:val="20"/>
                      <w:szCs w:val="20"/>
                    </w:rPr>
                    <w:t>Giá</w:t>
                  </w:r>
                  <w:proofErr w:type="spellEnd"/>
                  <w:r w:rsidRPr="00DB05C9">
                    <w:rPr>
                      <w:rFonts w:ascii="Times New Roman" w:hAnsi="Times New Roman" w:cs="Times New Roman"/>
                      <w:sz w:val="20"/>
                      <w:szCs w:val="20"/>
                    </w:rPr>
                    <w:t xml:space="preserve"> </w:t>
                  </w:r>
                  <w:proofErr w:type="spellStart"/>
                  <w:r w:rsidRPr="00DB05C9">
                    <w:rPr>
                      <w:rFonts w:ascii="Times New Roman" w:hAnsi="Times New Roman" w:cs="Times New Roman"/>
                      <w:sz w:val="20"/>
                      <w:szCs w:val="20"/>
                    </w:rPr>
                    <w:t>tối</w:t>
                  </w:r>
                  <w:proofErr w:type="spellEnd"/>
                  <w:r w:rsidRPr="00DB05C9">
                    <w:rPr>
                      <w:rFonts w:ascii="Times New Roman" w:hAnsi="Times New Roman" w:cs="Times New Roman"/>
                      <w:sz w:val="20"/>
                      <w:szCs w:val="20"/>
                    </w:rPr>
                    <w:t xml:space="preserve"> </w:t>
                  </w:r>
                  <w:proofErr w:type="spellStart"/>
                  <w:r w:rsidRPr="00DB05C9">
                    <w:rPr>
                      <w:rFonts w:ascii="Times New Roman" w:hAnsi="Times New Roman" w:cs="Times New Roman"/>
                      <w:sz w:val="20"/>
                      <w:szCs w:val="20"/>
                    </w:rPr>
                    <w:t>thiểu</w:t>
                  </w:r>
                  <w:proofErr w:type="spellEnd"/>
                </w:p>
              </w:tc>
              <w:tc>
                <w:tcPr>
                  <w:tcW w:w="992" w:type="dxa"/>
                  <w:vAlign w:val="center"/>
                </w:tcPr>
                <w:p w14:paraId="249D1CE2" w14:textId="77777777" w:rsidR="005A347D" w:rsidRPr="00DB05C9" w:rsidRDefault="005A347D" w:rsidP="004010AF">
                  <w:pPr>
                    <w:framePr w:hSpace="180" w:wrap="around" w:vAnchor="text" w:hAnchor="text" w:x="-147" w:y="1"/>
                    <w:spacing w:before="40" w:after="0" w:line="245" w:lineRule="auto"/>
                    <w:suppressOverlap/>
                    <w:jc w:val="center"/>
                    <w:rPr>
                      <w:rFonts w:ascii="Times New Roman" w:hAnsi="Times New Roman" w:cs="Times New Roman"/>
                      <w:sz w:val="20"/>
                      <w:szCs w:val="20"/>
                    </w:rPr>
                  </w:pPr>
                  <w:proofErr w:type="spellStart"/>
                  <w:r w:rsidRPr="00DB05C9">
                    <w:rPr>
                      <w:rFonts w:ascii="Times New Roman" w:hAnsi="Times New Roman" w:cs="Times New Roman"/>
                      <w:sz w:val="20"/>
                      <w:szCs w:val="20"/>
                    </w:rPr>
                    <w:t>Giá</w:t>
                  </w:r>
                  <w:proofErr w:type="spellEnd"/>
                  <w:r w:rsidRPr="00DB05C9">
                    <w:rPr>
                      <w:rFonts w:ascii="Times New Roman" w:hAnsi="Times New Roman" w:cs="Times New Roman"/>
                      <w:sz w:val="20"/>
                      <w:szCs w:val="20"/>
                    </w:rPr>
                    <w:t xml:space="preserve"> </w:t>
                  </w:r>
                  <w:proofErr w:type="spellStart"/>
                  <w:r w:rsidRPr="00DB05C9">
                    <w:rPr>
                      <w:rFonts w:ascii="Times New Roman" w:hAnsi="Times New Roman" w:cs="Times New Roman"/>
                      <w:sz w:val="20"/>
                      <w:szCs w:val="20"/>
                    </w:rPr>
                    <w:t>tối</w:t>
                  </w:r>
                  <w:proofErr w:type="spellEnd"/>
                  <w:r w:rsidRPr="00DB05C9">
                    <w:rPr>
                      <w:rFonts w:ascii="Times New Roman" w:hAnsi="Times New Roman" w:cs="Times New Roman"/>
                      <w:sz w:val="20"/>
                      <w:szCs w:val="20"/>
                    </w:rPr>
                    <w:t xml:space="preserve"> </w:t>
                  </w:r>
                  <w:proofErr w:type="spellStart"/>
                  <w:r w:rsidRPr="00DB05C9">
                    <w:rPr>
                      <w:rFonts w:ascii="Times New Roman" w:hAnsi="Times New Roman" w:cs="Times New Roman"/>
                      <w:sz w:val="20"/>
                      <w:szCs w:val="20"/>
                    </w:rPr>
                    <w:t>đa</w:t>
                  </w:r>
                  <w:proofErr w:type="spellEnd"/>
                </w:p>
              </w:tc>
            </w:tr>
            <w:tr w:rsidR="005A347D" w:rsidRPr="00A103DF" w14:paraId="514359DE" w14:textId="77777777" w:rsidTr="009B708E">
              <w:trPr>
                <w:gridAfter w:val="2"/>
                <w:wAfter w:w="79" w:type="dxa"/>
                <w:trHeight w:val="391"/>
              </w:trPr>
              <w:tc>
                <w:tcPr>
                  <w:tcW w:w="1613" w:type="dxa"/>
                  <w:shd w:val="clear" w:color="auto" w:fill="auto"/>
                  <w:hideMark/>
                </w:tcPr>
                <w:p w14:paraId="09D9378E" w14:textId="77777777" w:rsidR="005A347D" w:rsidRPr="00A103DF" w:rsidRDefault="005A347D" w:rsidP="004010AF">
                  <w:pPr>
                    <w:framePr w:hSpace="180" w:wrap="around" w:vAnchor="text" w:hAnchor="text" w:x="-147" w:y="1"/>
                    <w:spacing w:before="40" w:after="0" w:line="245" w:lineRule="auto"/>
                    <w:suppressOverlap/>
                    <w:jc w:val="both"/>
                    <w:rPr>
                      <w:rFonts w:ascii="Times New Roman" w:hAnsi="Times New Roman" w:cs="Times New Roman"/>
                      <w:sz w:val="20"/>
                      <w:szCs w:val="20"/>
                    </w:rPr>
                  </w:pPr>
                  <w:r w:rsidRPr="00A103DF">
                    <w:rPr>
                      <w:rFonts w:ascii="Times New Roman" w:hAnsi="Times New Roman" w:cs="Times New Roman"/>
                      <w:sz w:val="20"/>
                      <w:szCs w:val="20"/>
                    </w:rPr>
                    <w:t>2.1. Container 20 feet</w:t>
                  </w:r>
                </w:p>
              </w:tc>
              <w:tc>
                <w:tcPr>
                  <w:tcW w:w="992" w:type="dxa"/>
                  <w:shd w:val="clear" w:color="auto" w:fill="auto"/>
                </w:tcPr>
                <w:p w14:paraId="6D3504BF"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p>
              </w:tc>
              <w:tc>
                <w:tcPr>
                  <w:tcW w:w="993" w:type="dxa"/>
                  <w:shd w:val="clear" w:color="auto" w:fill="auto"/>
                  <w:hideMark/>
                </w:tcPr>
                <w:p w14:paraId="2603FC23"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p>
              </w:tc>
              <w:tc>
                <w:tcPr>
                  <w:tcW w:w="992" w:type="dxa"/>
                  <w:gridSpan w:val="2"/>
                </w:tcPr>
                <w:p w14:paraId="01ECA229"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p>
              </w:tc>
              <w:tc>
                <w:tcPr>
                  <w:tcW w:w="992" w:type="dxa"/>
                </w:tcPr>
                <w:p w14:paraId="6E15B165"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p>
              </w:tc>
            </w:tr>
            <w:tr w:rsidR="005A347D" w:rsidRPr="00A103DF" w14:paraId="1A96D25A" w14:textId="77777777" w:rsidTr="0025514A">
              <w:trPr>
                <w:gridAfter w:val="2"/>
                <w:wAfter w:w="79" w:type="dxa"/>
                <w:trHeight w:val="411"/>
              </w:trPr>
              <w:tc>
                <w:tcPr>
                  <w:tcW w:w="1613" w:type="dxa"/>
                  <w:shd w:val="clear" w:color="auto" w:fill="auto"/>
                  <w:hideMark/>
                </w:tcPr>
                <w:p w14:paraId="1FDB72E4" w14:textId="77777777" w:rsidR="005A347D" w:rsidRPr="00A103DF" w:rsidRDefault="005A347D" w:rsidP="004010AF">
                  <w:pPr>
                    <w:framePr w:hSpace="180" w:wrap="around" w:vAnchor="text" w:hAnchor="text" w:x="-147" w:y="1"/>
                    <w:spacing w:before="40" w:after="0" w:line="245" w:lineRule="auto"/>
                    <w:suppressOverlap/>
                    <w:jc w:val="both"/>
                    <w:rPr>
                      <w:rFonts w:ascii="Times New Roman" w:hAnsi="Times New Roman" w:cs="Times New Roman"/>
                      <w:sz w:val="20"/>
                      <w:szCs w:val="20"/>
                    </w:rPr>
                  </w:pPr>
                  <w:proofErr w:type="spellStart"/>
                  <w:r w:rsidRPr="00A103DF">
                    <w:rPr>
                      <w:rFonts w:ascii="Times New Roman" w:hAnsi="Times New Roman" w:cs="Times New Roman"/>
                      <w:sz w:val="20"/>
                      <w:szCs w:val="20"/>
                    </w:rPr>
                    <w:t>Có</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hàng</w:t>
                  </w:r>
                  <w:proofErr w:type="spellEnd"/>
                </w:p>
              </w:tc>
              <w:tc>
                <w:tcPr>
                  <w:tcW w:w="992" w:type="dxa"/>
                  <w:shd w:val="clear" w:color="auto" w:fill="auto"/>
                </w:tcPr>
                <w:p w14:paraId="40D3551E"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color w:val="C00000"/>
                      <w:sz w:val="20"/>
                      <w:szCs w:val="20"/>
                    </w:rPr>
                  </w:pPr>
                  <w:r w:rsidRPr="00A103DF">
                    <w:rPr>
                      <w:rFonts w:ascii="Times New Roman" w:hAnsi="Times New Roman" w:cs="Times New Roman"/>
                      <w:b/>
                      <w:bCs/>
                      <w:color w:val="C00000"/>
                      <w:sz w:val="20"/>
                      <w:szCs w:val="20"/>
                    </w:rPr>
                    <w:t>36</w:t>
                  </w:r>
                  <w:r w:rsidRPr="00A103DF">
                    <w:rPr>
                      <w:rFonts w:ascii="Times New Roman" w:hAnsi="Times New Roman" w:cs="Times New Roman"/>
                      <w:color w:val="C00000"/>
                      <w:sz w:val="20"/>
                      <w:szCs w:val="20"/>
                    </w:rPr>
                    <w:t xml:space="preserve"> </w:t>
                  </w:r>
                </w:p>
                <w:p w14:paraId="067533E6"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trike/>
                      <w:sz w:val="20"/>
                      <w:szCs w:val="20"/>
                    </w:rPr>
                    <w:t>33</w:t>
                  </w:r>
                </w:p>
              </w:tc>
              <w:tc>
                <w:tcPr>
                  <w:tcW w:w="993" w:type="dxa"/>
                  <w:shd w:val="clear" w:color="auto" w:fill="auto"/>
                  <w:vAlign w:val="center"/>
                  <w:hideMark/>
                </w:tcPr>
                <w:p w14:paraId="1F0E27CD" w14:textId="34151EE2"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lang w:val="vi-VN"/>
                    </w:rPr>
                    <w:t>53</w:t>
                  </w:r>
                </w:p>
              </w:tc>
              <w:tc>
                <w:tcPr>
                  <w:tcW w:w="992" w:type="dxa"/>
                  <w:gridSpan w:val="2"/>
                  <w:vAlign w:val="center"/>
                </w:tcPr>
                <w:p w14:paraId="48741C4E" w14:textId="55A5DA8F" w:rsidR="005A347D" w:rsidRPr="00DB05C9" w:rsidRDefault="005A347D" w:rsidP="004010AF">
                  <w:pPr>
                    <w:framePr w:hSpace="180" w:wrap="around" w:vAnchor="text" w:hAnchor="text" w:x="-147" w:y="1"/>
                    <w:spacing w:before="40" w:after="0" w:line="245" w:lineRule="auto"/>
                    <w:suppressOverlap/>
                    <w:jc w:val="right"/>
                    <w:rPr>
                      <w:rFonts w:ascii="Times New Roman" w:hAnsi="Times New Roman" w:cs="Times New Roman"/>
                      <w:b/>
                      <w:bCs/>
                      <w:sz w:val="20"/>
                      <w:szCs w:val="20"/>
                    </w:rPr>
                  </w:pPr>
                  <w:r w:rsidRPr="00DB05C9">
                    <w:rPr>
                      <w:rFonts w:ascii="Times New Roman" w:hAnsi="Times New Roman" w:cs="Times New Roman"/>
                      <w:b/>
                      <w:bCs/>
                      <w:sz w:val="20"/>
                      <w:szCs w:val="20"/>
                    </w:rPr>
                    <w:t>32</w:t>
                  </w:r>
                </w:p>
                <w:p w14:paraId="7D199479" w14:textId="7CD9BEA8" w:rsidR="005A347D" w:rsidRPr="00DB05C9" w:rsidRDefault="005A347D"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r w:rsidRPr="00DB05C9">
                    <w:rPr>
                      <w:rFonts w:ascii="Times New Roman" w:hAnsi="Times New Roman" w:cs="Times New Roman"/>
                      <w:strike/>
                      <w:sz w:val="20"/>
                      <w:szCs w:val="20"/>
                      <w:lang w:val="vi-VN"/>
                    </w:rPr>
                    <w:t>26</w:t>
                  </w:r>
                </w:p>
              </w:tc>
              <w:tc>
                <w:tcPr>
                  <w:tcW w:w="992" w:type="dxa"/>
                  <w:vAlign w:val="center"/>
                </w:tcPr>
                <w:p w14:paraId="5961DE37" w14:textId="017A24B5"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r w:rsidRPr="00A103DF">
                    <w:rPr>
                      <w:rFonts w:ascii="Times New Roman" w:hAnsi="Times New Roman" w:cs="Times New Roman"/>
                      <w:sz w:val="20"/>
                      <w:szCs w:val="20"/>
                      <w:lang w:val="vi-VN"/>
                    </w:rPr>
                    <w:t>42</w:t>
                  </w:r>
                </w:p>
              </w:tc>
            </w:tr>
            <w:tr w:rsidR="005A347D" w:rsidRPr="00A103DF" w14:paraId="59BDB14E" w14:textId="77777777" w:rsidTr="0025514A">
              <w:trPr>
                <w:gridAfter w:val="2"/>
                <w:wAfter w:w="79" w:type="dxa"/>
                <w:trHeight w:val="351"/>
              </w:trPr>
              <w:tc>
                <w:tcPr>
                  <w:tcW w:w="1613" w:type="dxa"/>
                  <w:shd w:val="clear" w:color="auto" w:fill="auto"/>
                  <w:hideMark/>
                </w:tcPr>
                <w:p w14:paraId="27108F87" w14:textId="77777777" w:rsidR="005A347D" w:rsidRPr="00A103DF" w:rsidRDefault="005A347D" w:rsidP="004010AF">
                  <w:pPr>
                    <w:framePr w:hSpace="180" w:wrap="around" w:vAnchor="text" w:hAnchor="text" w:x="-147" w:y="1"/>
                    <w:spacing w:before="40" w:after="0" w:line="245" w:lineRule="auto"/>
                    <w:suppressOverlap/>
                    <w:jc w:val="both"/>
                    <w:rPr>
                      <w:rFonts w:ascii="Times New Roman" w:hAnsi="Times New Roman" w:cs="Times New Roman"/>
                      <w:sz w:val="20"/>
                      <w:szCs w:val="20"/>
                    </w:rPr>
                  </w:pPr>
                  <w:proofErr w:type="spellStart"/>
                  <w:r w:rsidRPr="00A103DF">
                    <w:rPr>
                      <w:rFonts w:ascii="Times New Roman" w:hAnsi="Times New Roman" w:cs="Times New Roman"/>
                      <w:sz w:val="20"/>
                      <w:szCs w:val="20"/>
                    </w:rPr>
                    <w:t>Rỗng</w:t>
                  </w:r>
                  <w:proofErr w:type="spellEnd"/>
                </w:p>
              </w:tc>
              <w:tc>
                <w:tcPr>
                  <w:tcW w:w="992" w:type="dxa"/>
                  <w:shd w:val="clear" w:color="auto" w:fill="auto"/>
                </w:tcPr>
                <w:p w14:paraId="415EF6CC"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b/>
                      <w:bCs/>
                      <w:color w:val="C00000"/>
                      <w:sz w:val="20"/>
                      <w:szCs w:val="20"/>
                    </w:rPr>
                  </w:pPr>
                  <w:r w:rsidRPr="00A103DF">
                    <w:rPr>
                      <w:rFonts w:ascii="Times New Roman" w:hAnsi="Times New Roman" w:cs="Times New Roman"/>
                      <w:b/>
                      <w:bCs/>
                      <w:color w:val="C00000"/>
                      <w:sz w:val="20"/>
                      <w:szCs w:val="20"/>
                    </w:rPr>
                    <w:t>22</w:t>
                  </w:r>
                </w:p>
                <w:p w14:paraId="732ED842"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rPr>
                    <w:t xml:space="preserve"> </w:t>
                  </w:r>
                  <w:r w:rsidRPr="00A103DF">
                    <w:rPr>
                      <w:rFonts w:ascii="Times New Roman" w:hAnsi="Times New Roman" w:cs="Times New Roman"/>
                      <w:strike/>
                      <w:sz w:val="20"/>
                      <w:szCs w:val="20"/>
                    </w:rPr>
                    <w:t>20</w:t>
                  </w:r>
                </w:p>
              </w:tc>
              <w:tc>
                <w:tcPr>
                  <w:tcW w:w="993" w:type="dxa"/>
                  <w:shd w:val="clear" w:color="auto" w:fill="auto"/>
                  <w:vAlign w:val="center"/>
                  <w:hideMark/>
                </w:tcPr>
                <w:p w14:paraId="027F84DD" w14:textId="43C9A95E"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lang w:val="vi-VN"/>
                    </w:rPr>
                    <w:t>29</w:t>
                  </w:r>
                </w:p>
              </w:tc>
              <w:tc>
                <w:tcPr>
                  <w:tcW w:w="992" w:type="dxa"/>
                  <w:gridSpan w:val="2"/>
                  <w:vAlign w:val="center"/>
                </w:tcPr>
                <w:p w14:paraId="18806050" w14:textId="6655ABE8" w:rsidR="005A347D" w:rsidRPr="00DB05C9" w:rsidRDefault="005A347D" w:rsidP="004010AF">
                  <w:pPr>
                    <w:framePr w:hSpace="180" w:wrap="around" w:vAnchor="text" w:hAnchor="text" w:x="-147" w:y="1"/>
                    <w:spacing w:before="40" w:after="0" w:line="245" w:lineRule="auto"/>
                    <w:suppressOverlap/>
                    <w:jc w:val="right"/>
                    <w:rPr>
                      <w:rFonts w:ascii="Times New Roman" w:hAnsi="Times New Roman" w:cs="Times New Roman"/>
                      <w:b/>
                      <w:bCs/>
                      <w:sz w:val="20"/>
                      <w:szCs w:val="20"/>
                    </w:rPr>
                  </w:pPr>
                  <w:r w:rsidRPr="00DB05C9">
                    <w:rPr>
                      <w:rFonts w:ascii="Times New Roman" w:hAnsi="Times New Roman" w:cs="Times New Roman"/>
                      <w:b/>
                      <w:bCs/>
                      <w:sz w:val="20"/>
                      <w:szCs w:val="20"/>
                    </w:rPr>
                    <w:t>20</w:t>
                  </w:r>
                </w:p>
                <w:p w14:paraId="7118BBF1" w14:textId="296EBE1E" w:rsidR="005A347D" w:rsidRPr="00DB05C9" w:rsidRDefault="005A347D"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r w:rsidRPr="00DB05C9">
                    <w:rPr>
                      <w:rFonts w:ascii="Times New Roman" w:hAnsi="Times New Roman" w:cs="Times New Roman"/>
                      <w:strike/>
                      <w:sz w:val="20"/>
                      <w:szCs w:val="20"/>
                      <w:lang w:val="vi-VN"/>
                    </w:rPr>
                    <w:t>16</w:t>
                  </w:r>
                </w:p>
              </w:tc>
              <w:tc>
                <w:tcPr>
                  <w:tcW w:w="992" w:type="dxa"/>
                  <w:vAlign w:val="center"/>
                </w:tcPr>
                <w:p w14:paraId="5CEF0C74" w14:textId="13E94DA5"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r w:rsidRPr="00A103DF">
                    <w:rPr>
                      <w:rFonts w:ascii="Times New Roman" w:hAnsi="Times New Roman" w:cs="Times New Roman"/>
                      <w:sz w:val="20"/>
                      <w:szCs w:val="20"/>
                      <w:lang w:val="vi-VN"/>
                    </w:rPr>
                    <w:t>23</w:t>
                  </w:r>
                </w:p>
              </w:tc>
            </w:tr>
            <w:tr w:rsidR="005A347D" w:rsidRPr="00A103DF" w14:paraId="759F83F6" w14:textId="77777777" w:rsidTr="0025514A">
              <w:trPr>
                <w:gridAfter w:val="2"/>
                <w:wAfter w:w="79" w:type="dxa"/>
                <w:trHeight w:val="351"/>
              </w:trPr>
              <w:tc>
                <w:tcPr>
                  <w:tcW w:w="1613" w:type="dxa"/>
                  <w:shd w:val="clear" w:color="auto" w:fill="auto"/>
                  <w:hideMark/>
                </w:tcPr>
                <w:p w14:paraId="5D47DE24" w14:textId="77777777" w:rsidR="005A347D" w:rsidRPr="00A103DF" w:rsidRDefault="005A347D" w:rsidP="004010AF">
                  <w:pPr>
                    <w:framePr w:hSpace="180" w:wrap="around" w:vAnchor="text" w:hAnchor="text" w:x="-147" w:y="1"/>
                    <w:spacing w:before="40" w:after="0" w:line="245" w:lineRule="auto"/>
                    <w:suppressOverlap/>
                    <w:jc w:val="both"/>
                    <w:rPr>
                      <w:rFonts w:ascii="Times New Roman" w:hAnsi="Times New Roman" w:cs="Times New Roman"/>
                      <w:sz w:val="20"/>
                      <w:szCs w:val="20"/>
                    </w:rPr>
                  </w:pPr>
                  <w:r w:rsidRPr="00A103DF">
                    <w:rPr>
                      <w:rFonts w:ascii="Times New Roman" w:hAnsi="Times New Roman" w:cs="Times New Roman"/>
                      <w:sz w:val="20"/>
                      <w:szCs w:val="20"/>
                    </w:rPr>
                    <w:t>2.2. Container  40 feet</w:t>
                  </w:r>
                </w:p>
              </w:tc>
              <w:tc>
                <w:tcPr>
                  <w:tcW w:w="992" w:type="dxa"/>
                  <w:shd w:val="clear" w:color="auto" w:fill="auto"/>
                </w:tcPr>
                <w:p w14:paraId="2921FEFE"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p>
              </w:tc>
              <w:tc>
                <w:tcPr>
                  <w:tcW w:w="993" w:type="dxa"/>
                  <w:shd w:val="clear" w:color="auto" w:fill="auto"/>
                  <w:vAlign w:val="center"/>
                  <w:hideMark/>
                </w:tcPr>
                <w:p w14:paraId="1840300A" w14:textId="24768C42"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lang w:val="vi-VN"/>
                    </w:rPr>
                    <w:t> </w:t>
                  </w:r>
                </w:p>
              </w:tc>
              <w:tc>
                <w:tcPr>
                  <w:tcW w:w="992" w:type="dxa"/>
                  <w:gridSpan w:val="2"/>
                  <w:vAlign w:val="center"/>
                </w:tcPr>
                <w:p w14:paraId="717FBA55" w14:textId="78546331"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r w:rsidRPr="00A103DF">
                    <w:rPr>
                      <w:rFonts w:ascii="Times New Roman" w:hAnsi="Times New Roman" w:cs="Times New Roman"/>
                      <w:sz w:val="20"/>
                      <w:szCs w:val="20"/>
                      <w:lang w:val="vi-VN"/>
                    </w:rPr>
                    <w:t> </w:t>
                  </w:r>
                </w:p>
              </w:tc>
              <w:tc>
                <w:tcPr>
                  <w:tcW w:w="992" w:type="dxa"/>
                  <w:vAlign w:val="center"/>
                </w:tcPr>
                <w:p w14:paraId="4C1C52C1" w14:textId="586E4E1A"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r w:rsidRPr="00A103DF">
                    <w:rPr>
                      <w:rFonts w:ascii="Times New Roman" w:hAnsi="Times New Roman" w:cs="Times New Roman"/>
                      <w:sz w:val="20"/>
                      <w:szCs w:val="20"/>
                      <w:lang w:val="vi-VN"/>
                    </w:rPr>
                    <w:t> </w:t>
                  </w:r>
                </w:p>
              </w:tc>
            </w:tr>
            <w:tr w:rsidR="005A347D" w:rsidRPr="00A103DF" w14:paraId="5CC82489" w14:textId="77777777" w:rsidTr="0025514A">
              <w:trPr>
                <w:gridAfter w:val="2"/>
                <w:wAfter w:w="79" w:type="dxa"/>
                <w:trHeight w:val="351"/>
              </w:trPr>
              <w:tc>
                <w:tcPr>
                  <w:tcW w:w="1613" w:type="dxa"/>
                  <w:shd w:val="clear" w:color="auto" w:fill="auto"/>
                  <w:hideMark/>
                </w:tcPr>
                <w:p w14:paraId="03966A02" w14:textId="77777777" w:rsidR="005A347D" w:rsidRPr="00A103DF" w:rsidRDefault="005A347D" w:rsidP="004010AF">
                  <w:pPr>
                    <w:framePr w:hSpace="180" w:wrap="around" w:vAnchor="text" w:hAnchor="text" w:x="-147" w:y="1"/>
                    <w:spacing w:before="40" w:after="0" w:line="245" w:lineRule="auto"/>
                    <w:suppressOverlap/>
                    <w:jc w:val="both"/>
                    <w:rPr>
                      <w:rFonts w:ascii="Times New Roman" w:hAnsi="Times New Roman" w:cs="Times New Roman"/>
                      <w:sz w:val="20"/>
                      <w:szCs w:val="20"/>
                    </w:rPr>
                  </w:pPr>
                  <w:proofErr w:type="spellStart"/>
                  <w:r w:rsidRPr="00A103DF">
                    <w:rPr>
                      <w:rFonts w:ascii="Times New Roman" w:hAnsi="Times New Roman" w:cs="Times New Roman"/>
                      <w:sz w:val="20"/>
                      <w:szCs w:val="20"/>
                    </w:rPr>
                    <w:t>Có</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hàng</w:t>
                  </w:r>
                  <w:proofErr w:type="spellEnd"/>
                </w:p>
              </w:tc>
              <w:tc>
                <w:tcPr>
                  <w:tcW w:w="992" w:type="dxa"/>
                  <w:shd w:val="clear" w:color="auto" w:fill="auto"/>
                </w:tcPr>
                <w:p w14:paraId="3C6D8919"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b/>
                      <w:bCs/>
                      <w:color w:val="C00000"/>
                      <w:sz w:val="20"/>
                      <w:szCs w:val="20"/>
                    </w:rPr>
                  </w:pPr>
                  <w:r w:rsidRPr="00A103DF">
                    <w:rPr>
                      <w:rFonts w:ascii="Times New Roman" w:hAnsi="Times New Roman" w:cs="Times New Roman"/>
                      <w:sz w:val="20"/>
                      <w:szCs w:val="20"/>
                    </w:rPr>
                    <w:t xml:space="preserve"> </w:t>
                  </w:r>
                  <w:r w:rsidRPr="00A103DF">
                    <w:rPr>
                      <w:rFonts w:ascii="Times New Roman" w:hAnsi="Times New Roman" w:cs="Times New Roman"/>
                      <w:b/>
                      <w:bCs/>
                      <w:sz w:val="20"/>
                      <w:szCs w:val="20"/>
                    </w:rPr>
                    <w:t xml:space="preserve"> </w:t>
                  </w:r>
                  <w:r w:rsidRPr="00A103DF">
                    <w:rPr>
                      <w:rFonts w:ascii="Times New Roman" w:hAnsi="Times New Roman" w:cs="Times New Roman"/>
                      <w:b/>
                      <w:bCs/>
                      <w:color w:val="C00000"/>
                      <w:sz w:val="20"/>
                      <w:szCs w:val="20"/>
                    </w:rPr>
                    <w:t>55</w:t>
                  </w:r>
                </w:p>
                <w:p w14:paraId="51314AAA"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rPr>
                    <w:t xml:space="preserve"> </w:t>
                  </w:r>
                  <w:r w:rsidRPr="00A103DF">
                    <w:rPr>
                      <w:rFonts w:ascii="Times New Roman" w:hAnsi="Times New Roman" w:cs="Times New Roman"/>
                      <w:strike/>
                      <w:sz w:val="20"/>
                      <w:szCs w:val="20"/>
                    </w:rPr>
                    <w:t>50</w:t>
                  </w:r>
                </w:p>
              </w:tc>
              <w:tc>
                <w:tcPr>
                  <w:tcW w:w="993" w:type="dxa"/>
                  <w:shd w:val="clear" w:color="auto" w:fill="auto"/>
                  <w:vAlign w:val="center"/>
                  <w:hideMark/>
                </w:tcPr>
                <w:p w14:paraId="02523946" w14:textId="6A23D8AB"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lang w:val="vi-VN"/>
                    </w:rPr>
                    <w:t>81</w:t>
                  </w:r>
                </w:p>
              </w:tc>
              <w:tc>
                <w:tcPr>
                  <w:tcW w:w="992" w:type="dxa"/>
                  <w:gridSpan w:val="2"/>
                  <w:vAlign w:val="center"/>
                </w:tcPr>
                <w:p w14:paraId="445A27F9" w14:textId="3D567D46" w:rsidR="005A347D" w:rsidRPr="00DB05C9" w:rsidRDefault="005A347D" w:rsidP="004010AF">
                  <w:pPr>
                    <w:framePr w:hSpace="180" w:wrap="around" w:vAnchor="text" w:hAnchor="text" w:x="-147" w:y="1"/>
                    <w:spacing w:before="40" w:after="0" w:line="245" w:lineRule="auto"/>
                    <w:suppressOverlap/>
                    <w:jc w:val="right"/>
                    <w:rPr>
                      <w:rFonts w:ascii="Times New Roman" w:hAnsi="Times New Roman" w:cs="Times New Roman"/>
                      <w:b/>
                      <w:bCs/>
                      <w:sz w:val="20"/>
                      <w:szCs w:val="20"/>
                    </w:rPr>
                  </w:pPr>
                  <w:r w:rsidRPr="00DB05C9">
                    <w:rPr>
                      <w:rFonts w:ascii="Times New Roman" w:hAnsi="Times New Roman" w:cs="Times New Roman"/>
                      <w:b/>
                      <w:bCs/>
                      <w:sz w:val="20"/>
                      <w:szCs w:val="20"/>
                    </w:rPr>
                    <w:t>50</w:t>
                  </w:r>
                </w:p>
                <w:p w14:paraId="276BED1A" w14:textId="0FFBA79F" w:rsidR="005A347D" w:rsidRPr="00DB05C9" w:rsidRDefault="005A347D"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r w:rsidRPr="00DB05C9">
                    <w:rPr>
                      <w:rFonts w:ascii="Times New Roman" w:hAnsi="Times New Roman" w:cs="Times New Roman"/>
                      <w:strike/>
                      <w:sz w:val="20"/>
                      <w:szCs w:val="20"/>
                      <w:lang w:val="vi-VN"/>
                    </w:rPr>
                    <w:t>40</w:t>
                  </w:r>
                </w:p>
              </w:tc>
              <w:tc>
                <w:tcPr>
                  <w:tcW w:w="992" w:type="dxa"/>
                  <w:vAlign w:val="center"/>
                </w:tcPr>
                <w:p w14:paraId="7273BA8A" w14:textId="00393AD9"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r w:rsidRPr="00A103DF">
                    <w:rPr>
                      <w:rFonts w:ascii="Times New Roman" w:hAnsi="Times New Roman" w:cs="Times New Roman"/>
                      <w:sz w:val="20"/>
                      <w:szCs w:val="20"/>
                      <w:lang w:val="vi-VN"/>
                    </w:rPr>
                    <w:t>65</w:t>
                  </w:r>
                </w:p>
              </w:tc>
            </w:tr>
            <w:tr w:rsidR="005A347D" w:rsidRPr="00A103DF" w14:paraId="378E8342" w14:textId="77777777" w:rsidTr="0025514A">
              <w:trPr>
                <w:gridAfter w:val="2"/>
                <w:wAfter w:w="79" w:type="dxa"/>
                <w:trHeight w:val="351"/>
              </w:trPr>
              <w:tc>
                <w:tcPr>
                  <w:tcW w:w="1613" w:type="dxa"/>
                  <w:shd w:val="clear" w:color="auto" w:fill="auto"/>
                  <w:hideMark/>
                </w:tcPr>
                <w:p w14:paraId="052E84E6" w14:textId="77777777" w:rsidR="005A347D" w:rsidRPr="00A103DF" w:rsidRDefault="005A347D" w:rsidP="004010AF">
                  <w:pPr>
                    <w:framePr w:hSpace="180" w:wrap="around" w:vAnchor="text" w:hAnchor="text" w:x="-147" w:y="1"/>
                    <w:spacing w:before="40" w:after="0" w:line="245" w:lineRule="auto"/>
                    <w:suppressOverlap/>
                    <w:jc w:val="both"/>
                    <w:rPr>
                      <w:rFonts w:ascii="Times New Roman" w:hAnsi="Times New Roman" w:cs="Times New Roman"/>
                      <w:sz w:val="20"/>
                      <w:szCs w:val="20"/>
                    </w:rPr>
                  </w:pPr>
                  <w:proofErr w:type="spellStart"/>
                  <w:r w:rsidRPr="00A103DF">
                    <w:rPr>
                      <w:rFonts w:ascii="Times New Roman" w:hAnsi="Times New Roman" w:cs="Times New Roman"/>
                      <w:sz w:val="20"/>
                      <w:szCs w:val="20"/>
                    </w:rPr>
                    <w:t>Rỗng</w:t>
                  </w:r>
                  <w:proofErr w:type="spellEnd"/>
                </w:p>
              </w:tc>
              <w:tc>
                <w:tcPr>
                  <w:tcW w:w="992" w:type="dxa"/>
                  <w:shd w:val="clear" w:color="auto" w:fill="auto"/>
                </w:tcPr>
                <w:p w14:paraId="64AD18F6"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color w:val="C00000"/>
                      <w:sz w:val="20"/>
                      <w:szCs w:val="20"/>
                    </w:rPr>
                  </w:pPr>
                  <w:r w:rsidRPr="00A103DF">
                    <w:rPr>
                      <w:rFonts w:ascii="Times New Roman" w:hAnsi="Times New Roman" w:cs="Times New Roman"/>
                      <w:b/>
                      <w:bCs/>
                      <w:color w:val="C00000"/>
                      <w:sz w:val="20"/>
                      <w:szCs w:val="20"/>
                    </w:rPr>
                    <w:t>32</w:t>
                  </w:r>
                  <w:r w:rsidRPr="00A103DF">
                    <w:rPr>
                      <w:rFonts w:ascii="Times New Roman" w:hAnsi="Times New Roman" w:cs="Times New Roman"/>
                      <w:color w:val="C00000"/>
                      <w:sz w:val="20"/>
                      <w:szCs w:val="20"/>
                    </w:rPr>
                    <w:t xml:space="preserve"> </w:t>
                  </w:r>
                </w:p>
                <w:p w14:paraId="5FA3720D"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trike/>
                      <w:sz w:val="20"/>
                      <w:szCs w:val="20"/>
                    </w:rPr>
                    <w:t>29</w:t>
                  </w:r>
                </w:p>
              </w:tc>
              <w:tc>
                <w:tcPr>
                  <w:tcW w:w="993" w:type="dxa"/>
                  <w:shd w:val="clear" w:color="auto" w:fill="auto"/>
                  <w:vAlign w:val="center"/>
                  <w:hideMark/>
                </w:tcPr>
                <w:p w14:paraId="763FB654" w14:textId="26619224"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lang w:val="vi-VN"/>
                    </w:rPr>
                    <w:t>43</w:t>
                  </w:r>
                </w:p>
              </w:tc>
              <w:tc>
                <w:tcPr>
                  <w:tcW w:w="992" w:type="dxa"/>
                  <w:gridSpan w:val="2"/>
                  <w:vAlign w:val="center"/>
                </w:tcPr>
                <w:p w14:paraId="40915CBF" w14:textId="30D7DB4A" w:rsidR="005A347D" w:rsidRPr="00DB05C9" w:rsidRDefault="005A347D" w:rsidP="004010AF">
                  <w:pPr>
                    <w:framePr w:hSpace="180" w:wrap="around" w:vAnchor="text" w:hAnchor="text" w:x="-147" w:y="1"/>
                    <w:spacing w:before="40" w:after="0" w:line="245" w:lineRule="auto"/>
                    <w:suppressOverlap/>
                    <w:jc w:val="right"/>
                    <w:rPr>
                      <w:rFonts w:ascii="Times New Roman" w:hAnsi="Times New Roman" w:cs="Times New Roman"/>
                      <w:b/>
                      <w:bCs/>
                      <w:sz w:val="20"/>
                      <w:szCs w:val="20"/>
                    </w:rPr>
                  </w:pPr>
                  <w:r w:rsidRPr="00DB05C9">
                    <w:rPr>
                      <w:rFonts w:ascii="Times New Roman" w:hAnsi="Times New Roman" w:cs="Times New Roman"/>
                      <w:b/>
                      <w:bCs/>
                      <w:sz w:val="20"/>
                      <w:szCs w:val="20"/>
                    </w:rPr>
                    <w:t>29</w:t>
                  </w:r>
                </w:p>
                <w:p w14:paraId="0542B758" w14:textId="51BC518D" w:rsidR="005A347D" w:rsidRPr="00DB05C9" w:rsidRDefault="005A347D"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r w:rsidRPr="00DB05C9">
                    <w:rPr>
                      <w:rFonts w:ascii="Times New Roman" w:hAnsi="Times New Roman" w:cs="Times New Roman"/>
                      <w:strike/>
                      <w:sz w:val="20"/>
                      <w:szCs w:val="20"/>
                      <w:lang w:val="vi-VN"/>
                    </w:rPr>
                    <w:t>23</w:t>
                  </w:r>
                </w:p>
              </w:tc>
              <w:tc>
                <w:tcPr>
                  <w:tcW w:w="992" w:type="dxa"/>
                  <w:vAlign w:val="center"/>
                </w:tcPr>
                <w:p w14:paraId="6B806423" w14:textId="608E6D4A"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r w:rsidRPr="00A103DF">
                    <w:rPr>
                      <w:rFonts w:ascii="Times New Roman" w:hAnsi="Times New Roman" w:cs="Times New Roman"/>
                      <w:sz w:val="20"/>
                      <w:szCs w:val="20"/>
                      <w:lang w:val="vi-VN"/>
                    </w:rPr>
                    <w:t>34</w:t>
                  </w:r>
                </w:p>
              </w:tc>
            </w:tr>
            <w:tr w:rsidR="005A347D" w:rsidRPr="00A103DF" w14:paraId="23A99722" w14:textId="77777777" w:rsidTr="0025514A">
              <w:trPr>
                <w:gridAfter w:val="2"/>
                <w:wAfter w:w="79" w:type="dxa"/>
                <w:trHeight w:val="351"/>
              </w:trPr>
              <w:tc>
                <w:tcPr>
                  <w:tcW w:w="1613" w:type="dxa"/>
                  <w:shd w:val="clear" w:color="auto" w:fill="auto"/>
                  <w:hideMark/>
                </w:tcPr>
                <w:p w14:paraId="714E4E38" w14:textId="77777777" w:rsidR="005A347D" w:rsidRPr="00A103DF" w:rsidRDefault="005A347D" w:rsidP="004010AF">
                  <w:pPr>
                    <w:framePr w:hSpace="180" w:wrap="around" w:vAnchor="text" w:hAnchor="text" w:x="-147" w:y="1"/>
                    <w:spacing w:before="40" w:after="0" w:line="245" w:lineRule="auto"/>
                    <w:suppressOverlap/>
                    <w:jc w:val="both"/>
                    <w:rPr>
                      <w:rFonts w:ascii="Times New Roman" w:hAnsi="Times New Roman" w:cs="Times New Roman"/>
                      <w:sz w:val="20"/>
                      <w:szCs w:val="20"/>
                    </w:rPr>
                  </w:pPr>
                  <w:r w:rsidRPr="00A103DF">
                    <w:rPr>
                      <w:rFonts w:ascii="Times New Roman" w:hAnsi="Times New Roman" w:cs="Times New Roman"/>
                      <w:sz w:val="20"/>
                      <w:szCs w:val="20"/>
                    </w:rPr>
                    <w:t xml:space="preserve">2.3. Container </w:t>
                  </w:r>
                  <w:proofErr w:type="spellStart"/>
                  <w:r w:rsidRPr="00A103DF">
                    <w:rPr>
                      <w:rFonts w:ascii="Times New Roman" w:hAnsi="Times New Roman" w:cs="Times New Roman"/>
                      <w:sz w:val="20"/>
                      <w:szCs w:val="20"/>
                    </w:rPr>
                    <w:t>trên</w:t>
                  </w:r>
                  <w:proofErr w:type="spellEnd"/>
                  <w:r w:rsidRPr="00A103DF">
                    <w:rPr>
                      <w:rFonts w:ascii="Times New Roman" w:hAnsi="Times New Roman" w:cs="Times New Roman"/>
                      <w:sz w:val="20"/>
                      <w:szCs w:val="20"/>
                    </w:rPr>
                    <w:t xml:space="preserve"> 40 feet</w:t>
                  </w:r>
                </w:p>
              </w:tc>
              <w:tc>
                <w:tcPr>
                  <w:tcW w:w="992" w:type="dxa"/>
                  <w:shd w:val="clear" w:color="auto" w:fill="auto"/>
                </w:tcPr>
                <w:p w14:paraId="641BB2FA"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p>
              </w:tc>
              <w:tc>
                <w:tcPr>
                  <w:tcW w:w="993" w:type="dxa"/>
                  <w:shd w:val="clear" w:color="auto" w:fill="auto"/>
                  <w:vAlign w:val="center"/>
                  <w:hideMark/>
                </w:tcPr>
                <w:p w14:paraId="15AE0BBF" w14:textId="3ABE66D8"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lang w:val="vi-VN"/>
                    </w:rPr>
                    <w:t> </w:t>
                  </w:r>
                </w:p>
              </w:tc>
              <w:tc>
                <w:tcPr>
                  <w:tcW w:w="992" w:type="dxa"/>
                  <w:gridSpan w:val="2"/>
                  <w:vAlign w:val="center"/>
                </w:tcPr>
                <w:p w14:paraId="51055994" w14:textId="530397CF"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r w:rsidRPr="00A103DF">
                    <w:rPr>
                      <w:rFonts w:ascii="Times New Roman" w:hAnsi="Times New Roman" w:cs="Times New Roman"/>
                      <w:sz w:val="20"/>
                      <w:szCs w:val="20"/>
                      <w:lang w:val="vi-VN"/>
                    </w:rPr>
                    <w:t> </w:t>
                  </w:r>
                </w:p>
              </w:tc>
              <w:tc>
                <w:tcPr>
                  <w:tcW w:w="992" w:type="dxa"/>
                  <w:vAlign w:val="center"/>
                </w:tcPr>
                <w:p w14:paraId="554A6FA3" w14:textId="4BE3B791"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r w:rsidRPr="00A103DF">
                    <w:rPr>
                      <w:rFonts w:ascii="Times New Roman" w:hAnsi="Times New Roman" w:cs="Times New Roman"/>
                      <w:sz w:val="20"/>
                      <w:szCs w:val="20"/>
                      <w:lang w:val="vi-VN"/>
                    </w:rPr>
                    <w:t> </w:t>
                  </w:r>
                </w:p>
              </w:tc>
            </w:tr>
            <w:tr w:rsidR="005A347D" w:rsidRPr="00A103DF" w14:paraId="07084C7D" w14:textId="77777777" w:rsidTr="0025514A">
              <w:trPr>
                <w:gridAfter w:val="2"/>
                <w:wAfter w:w="79" w:type="dxa"/>
                <w:trHeight w:val="351"/>
              </w:trPr>
              <w:tc>
                <w:tcPr>
                  <w:tcW w:w="1613" w:type="dxa"/>
                  <w:shd w:val="clear" w:color="auto" w:fill="auto"/>
                  <w:hideMark/>
                </w:tcPr>
                <w:p w14:paraId="3C17C1CD" w14:textId="77777777" w:rsidR="005A347D" w:rsidRPr="00A103DF" w:rsidRDefault="005A347D" w:rsidP="004010AF">
                  <w:pPr>
                    <w:framePr w:hSpace="180" w:wrap="around" w:vAnchor="text" w:hAnchor="text" w:x="-147" w:y="1"/>
                    <w:spacing w:before="40" w:after="0" w:line="245" w:lineRule="auto"/>
                    <w:suppressOverlap/>
                    <w:jc w:val="both"/>
                    <w:rPr>
                      <w:rFonts w:ascii="Times New Roman" w:hAnsi="Times New Roman" w:cs="Times New Roman"/>
                      <w:sz w:val="20"/>
                      <w:szCs w:val="20"/>
                    </w:rPr>
                  </w:pPr>
                  <w:proofErr w:type="spellStart"/>
                  <w:r w:rsidRPr="00A103DF">
                    <w:rPr>
                      <w:rFonts w:ascii="Times New Roman" w:hAnsi="Times New Roman" w:cs="Times New Roman"/>
                      <w:sz w:val="20"/>
                      <w:szCs w:val="20"/>
                    </w:rPr>
                    <w:t>Có</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hàng</w:t>
                  </w:r>
                  <w:proofErr w:type="spellEnd"/>
                </w:p>
              </w:tc>
              <w:tc>
                <w:tcPr>
                  <w:tcW w:w="992" w:type="dxa"/>
                  <w:shd w:val="clear" w:color="auto" w:fill="auto"/>
                </w:tcPr>
                <w:p w14:paraId="7672B621"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b/>
                      <w:bCs/>
                      <w:color w:val="C00000"/>
                      <w:sz w:val="20"/>
                      <w:szCs w:val="20"/>
                    </w:rPr>
                  </w:pPr>
                  <w:r w:rsidRPr="00A103DF">
                    <w:rPr>
                      <w:rFonts w:ascii="Times New Roman" w:hAnsi="Times New Roman" w:cs="Times New Roman"/>
                      <w:sz w:val="20"/>
                      <w:szCs w:val="20"/>
                    </w:rPr>
                    <w:t xml:space="preserve">  </w:t>
                  </w:r>
                  <w:r w:rsidRPr="00A103DF">
                    <w:rPr>
                      <w:rFonts w:ascii="Times New Roman" w:hAnsi="Times New Roman" w:cs="Times New Roman"/>
                      <w:b/>
                      <w:bCs/>
                      <w:color w:val="C00000"/>
                      <w:sz w:val="20"/>
                      <w:szCs w:val="20"/>
                    </w:rPr>
                    <w:t>63</w:t>
                  </w:r>
                </w:p>
                <w:p w14:paraId="29C1F5F8"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rPr>
                    <w:t xml:space="preserve"> </w:t>
                  </w:r>
                  <w:r w:rsidRPr="00A103DF">
                    <w:rPr>
                      <w:rFonts w:ascii="Times New Roman" w:hAnsi="Times New Roman" w:cs="Times New Roman"/>
                      <w:strike/>
                      <w:sz w:val="20"/>
                      <w:szCs w:val="20"/>
                    </w:rPr>
                    <w:t>57</w:t>
                  </w:r>
                </w:p>
              </w:tc>
              <w:tc>
                <w:tcPr>
                  <w:tcW w:w="993" w:type="dxa"/>
                  <w:shd w:val="clear" w:color="auto" w:fill="auto"/>
                  <w:vAlign w:val="center"/>
                  <w:hideMark/>
                </w:tcPr>
                <w:p w14:paraId="2A748A7D" w14:textId="79C4EBD6"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lang w:val="vi-VN"/>
                    </w:rPr>
                    <w:t>98</w:t>
                  </w:r>
                </w:p>
              </w:tc>
              <w:tc>
                <w:tcPr>
                  <w:tcW w:w="992" w:type="dxa"/>
                  <w:gridSpan w:val="2"/>
                  <w:vAlign w:val="center"/>
                </w:tcPr>
                <w:p w14:paraId="4A3A9BF2" w14:textId="1A967A0A" w:rsidR="005A347D" w:rsidRPr="00DB05C9" w:rsidRDefault="005A347D" w:rsidP="004010AF">
                  <w:pPr>
                    <w:framePr w:hSpace="180" w:wrap="around" w:vAnchor="text" w:hAnchor="text" w:x="-147" w:y="1"/>
                    <w:spacing w:before="40" w:after="0" w:line="245" w:lineRule="auto"/>
                    <w:suppressOverlap/>
                    <w:jc w:val="right"/>
                    <w:rPr>
                      <w:rFonts w:ascii="Times New Roman" w:hAnsi="Times New Roman" w:cs="Times New Roman"/>
                      <w:b/>
                      <w:bCs/>
                      <w:sz w:val="20"/>
                      <w:szCs w:val="20"/>
                    </w:rPr>
                  </w:pPr>
                  <w:r w:rsidRPr="00DB05C9">
                    <w:rPr>
                      <w:rFonts w:ascii="Times New Roman" w:hAnsi="Times New Roman" w:cs="Times New Roman"/>
                      <w:b/>
                      <w:bCs/>
                      <w:sz w:val="20"/>
                      <w:szCs w:val="20"/>
                    </w:rPr>
                    <w:t>57</w:t>
                  </w:r>
                </w:p>
                <w:p w14:paraId="53F1977B" w14:textId="239FF304" w:rsidR="005A347D" w:rsidRPr="00DB05C9" w:rsidRDefault="005A347D"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r w:rsidRPr="00DB05C9">
                    <w:rPr>
                      <w:rFonts w:ascii="Times New Roman" w:hAnsi="Times New Roman" w:cs="Times New Roman"/>
                      <w:strike/>
                      <w:sz w:val="20"/>
                      <w:szCs w:val="20"/>
                      <w:lang w:val="vi-VN"/>
                    </w:rPr>
                    <w:t>46</w:t>
                  </w:r>
                </w:p>
              </w:tc>
              <w:tc>
                <w:tcPr>
                  <w:tcW w:w="992" w:type="dxa"/>
                  <w:vAlign w:val="center"/>
                </w:tcPr>
                <w:p w14:paraId="764D1AC1" w14:textId="545D5A55"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r w:rsidRPr="00A103DF">
                    <w:rPr>
                      <w:rFonts w:ascii="Times New Roman" w:hAnsi="Times New Roman" w:cs="Times New Roman"/>
                      <w:sz w:val="20"/>
                      <w:szCs w:val="20"/>
                      <w:lang w:val="vi-VN"/>
                    </w:rPr>
                    <w:t>78</w:t>
                  </w:r>
                </w:p>
              </w:tc>
            </w:tr>
            <w:tr w:rsidR="005A347D" w:rsidRPr="00A103DF" w14:paraId="2E5E4DC7" w14:textId="77777777" w:rsidTr="0025514A">
              <w:trPr>
                <w:gridAfter w:val="2"/>
                <w:wAfter w:w="79" w:type="dxa"/>
                <w:trHeight w:val="351"/>
              </w:trPr>
              <w:tc>
                <w:tcPr>
                  <w:tcW w:w="1613" w:type="dxa"/>
                  <w:shd w:val="clear" w:color="auto" w:fill="auto"/>
                  <w:hideMark/>
                </w:tcPr>
                <w:p w14:paraId="646AF9F3" w14:textId="77777777" w:rsidR="005A347D" w:rsidRPr="00A103DF" w:rsidRDefault="005A347D" w:rsidP="004010AF">
                  <w:pPr>
                    <w:framePr w:hSpace="180" w:wrap="around" w:vAnchor="text" w:hAnchor="text" w:x="-147" w:y="1"/>
                    <w:spacing w:before="40" w:after="0" w:line="245" w:lineRule="auto"/>
                    <w:suppressOverlap/>
                    <w:jc w:val="both"/>
                    <w:rPr>
                      <w:rFonts w:ascii="Times New Roman" w:hAnsi="Times New Roman" w:cs="Times New Roman"/>
                      <w:sz w:val="20"/>
                      <w:szCs w:val="20"/>
                    </w:rPr>
                  </w:pPr>
                  <w:proofErr w:type="spellStart"/>
                  <w:r w:rsidRPr="00A103DF">
                    <w:rPr>
                      <w:rFonts w:ascii="Times New Roman" w:hAnsi="Times New Roman" w:cs="Times New Roman"/>
                      <w:sz w:val="20"/>
                      <w:szCs w:val="20"/>
                    </w:rPr>
                    <w:t>Rỗng</w:t>
                  </w:r>
                  <w:proofErr w:type="spellEnd"/>
                </w:p>
              </w:tc>
              <w:tc>
                <w:tcPr>
                  <w:tcW w:w="992" w:type="dxa"/>
                  <w:shd w:val="clear" w:color="auto" w:fill="auto"/>
                </w:tcPr>
                <w:p w14:paraId="7703D55C"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b/>
                      <w:bCs/>
                      <w:color w:val="C00000"/>
                      <w:sz w:val="20"/>
                      <w:szCs w:val="20"/>
                    </w:rPr>
                  </w:pPr>
                  <w:r w:rsidRPr="00A103DF">
                    <w:rPr>
                      <w:rFonts w:ascii="Times New Roman" w:hAnsi="Times New Roman" w:cs="Times New Roman"/>
                      <w:color w:val="C00000"/>
                      <w:sz w:val="20"/>
                      <w:szCs w:val="20"/>
                    </w:rPr>
                    <w:t xml:space="preserve"> </w:t>
                  </w:r>
                  <w:r w:rsidRPr="00A103DF">
                    <w:rPr>
                      <w:rFonts w:ascii="Times New Roman" w:hAnsi="Times New Roman" w:cs="Times New Roman"/>
                      <w:b/>
                      <w:bCs/>
                      <w:color w:val="C00000"/>
                      <w:sz w:val="20"/>
                      <w:szCs w:val="20"/>
                    </w:rPr>
                    <w:t xml:space="preserve">37 </w:t>
                  </w:r>
                </w:p>
                <w:p w14:paraId="691D34D0"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trike/>
                      <w:sz w:val="20"/>
                      <w:szCs w:val="20"/>
                    </w:rPr>
                    <w:t>34</w:t>
                  </w:r>
                </w:p>
              </w:tc>
              <w:tc>
                <w:tcPr>
                  <w:tcW w:w="993" w:type="dxa"/>
                  <w:shd w:val="clear" w:color="auto" w:fill="auto"/>
                  <w:vAlign w:val="center"/>
                  <w:hideMark/>
                </w:tcPr>
                <w:p w14:paraId="68FE457F" w14:textId="7C29518E" w:rsidR="005A347D" w:rsidRPr="00B43AB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lang w:val="vi-VN"/>
                    </w:rPr>
                    <w:t>62</w:t>
                  </w:r>
                </w:p>
              </w:tc>
              <w:tc>
                <w:tcPr>
                  <w:tcW w:w="992" w:type="dxa"/>
                  <w:gridSpan w:val="2"/>
                  <w:vAlign w:val="center"/>
                </w:tcPr>
                <w:p w14:paraId="7909AB0A" w14:textId="0981CF28" w:rsidR="005A347D" w:rsidRPr="00DB05C9" w:rsidRDefault="005A347D" w:rsidP="004010AF">
                  <w:pPr>
                    <w:framePr w:hSpace="180" w:wrap="around" w:vAnchor="text" w:hAnchor="text" w:x="-147" w:y="1"/>
                    <w:spacing w:before="40" w:after="0" w:line="245" w:lineRule="auto"/>
                    <w:suppressOverlap/>
                    <w:jc w:val="right"/>
                    <w:rPr>
                      <w:rFonts w:ascii="Times New Roman" w:hAnsi="Times New Roman" w:cs="Times New Roman"/>
                      <w:b/>
                      <w:bCs/>
                      <w:sz w:val="20"/>
                      <w:szCs w:val="20"/>
                    </w:rPr>
                  </w:pPr>
                  <w:r w:rsidRPr="00DB05C9">
                    <w:rPr>
                      <w:rFonts w:ascii="Times New Roman" w:hAnsi="Times New Roman" w:cs="Times New Roman"/>
                      <w:b/>
                      <w:bCs/>
                      <w:sz w:val="20"/>
                      <w:szCs w:val="20"/>
                    </w:rPr>
                    <w:t>33</w:t>
                  </w:r>
                </w:p>
                <w:p w14:paraId="7DBD1630" w14:textId="457D754B" w:rsidR="005A347D" w:rsidRPr="00DB05C9" w:rsidRDefault="005A347D"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r w:rsidRPr="00DB05C9">
                    <w:rPr>
                      <w:rFonts w:ascii="Times New Roman" w:hAnsi="Times New Roman" w:cs="Times New Roman"/>
                      <w:strike/>
                      <w:sz w:val="20"/>
                      <w:szCs w:val="20"/>
                    </w:rPr>
                    <w:t>27</w:t>
                  </w:r>
                </w:p>
              </w:tc>
              <w:tc>
                <w:tcPr>
                  <w:tcW w:w="992" w:type="dxa"/>
                  <w:vAlign w:val="center"/>
                </w:tcPr>
                <w:p w14:paraId="5A0935B5" w14:textId="5DBD8E20"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r w:rsidRPr="00A103DF">
                    <w:rPr>
                      <w:rFonts w:ascii="Times New Roman" w:hAnsi="Times New Roman" w:cs="Times New Roman"/>
                      <w:sz w:val="20"/>
                      <w:szCs w:val="20"/>
                    </w:rPr>
                    <w:t>30</w:t>
                  </w:r>
                </w:p>
              </w:tc>
            </w:tr>
          </w:tbl>
          <w:p w14:paraId="42CD7A3B" w14:textId="77ACC246" w:rsidR="005A347D" w:rsidRPr="00A103DF" w:rsidRDefault="005A347D" w:rsidP="00A103DF">
            <w:pPr>
              <w:spacing w:before="40" w:after="0" w:line="245" w:lineRule="auto"/>
              <w:ind w:firstLine="720"/>
              <w:jc w:val="both"/>
              <w:rPr>
                <w:rFonts w:ascii="Times New Roman" w:hAnsi="Times New Roman" w:cs="Times New Roman"/>
                <w:b/>
                <w:sz w:val="20"/>
                <w:szCs w:val="20"/>
              </w:rPr>
            </w:pPr>
          </w:p>
        </w:tc>
        <w:tc>
          <w:tcPr>
            <w:tcW w:w="2693" w:type="dxa"/>
            <w:tcBorders>
              <w:top w:val="single" w:sz="4" w:space="0" w:color="auto"/>
            </w:tcBorders>
          </w:tcPr>
          <w:p w14:paraId="66A33894" w14:textId="77BA82FB" w:rsidR="005A347D" w:rsidRPr="00A103DF" w:rsidRDefault="005A347D" w:rsidP="00A103DF">
            <w:pPr>
              <w:pStyle w:val="NormalWeb"/>
              <w:spacing w:before="40" w:after="0" w:line="245" w:lineRule="auto"/>
              <w:rPr>
                <w:color w:val="000000"/>
                <w:sz w:val="20"/>
                <w:szCs w:val="20"/>
              </w:rPr>
            </w:pPr>
            <w:r w:rsidRPr="00A103DF">
              <w:rPr>
                <w:color w:val="000000"/>
                <w:sz w:val="20"/>
                <w:szCs w:val="20"/>
              </w:rPr>
              <w:lastRenderedPageBreak/>
              <w:t xml:space="preserve">- </w:t>
            </w:r>
            <w:proofErr w:type="spellStart"/>
            <w:r w:rsidRPr="00A103DF">
              <w:rPr>
                <w:color w:val="000000"/>
                <w:sz w:val="20"/>
                <w:szCs w:val="20"/>
              </w:rPr>
              <w:t>Điều</w:t>
            </w:r>
            <w:proofErr w:type="spellEnd"/>
            <w:r w:rsidRPr="00A103DF">
              <w:rPr>
                <w:color w:val="000000"/>
                <w:sz w:val="20"/>
                <w:szCs w:val="20"/>
              </w:rPr>
              <w:t xml:space="preserve"> </w:t>
            </w:r>
            <w:proofErr w:type="spellStart"/>
            <w:r w:rsidRPr="00A103DF">
              <w:rPr>
                <w:color w:val="000000"/>
                <w:sz w:val="20"/>
                <w:szCs w:val="20"/>
              </w:rPr>
              <w:t>chỉnh</w:t>
            </w:r>
            <w:proofErr w:type="spellEnd"/>
            <w:r w:rsidRPr="00A103DF">
              <w:rPr>
                <w:color w:val="000000"/>
                <w:sz w:val="20"/>
                <w:szCs w:val="20"/>
              </w:rPr>
              <w:t xml:space="preserve"> </w:t>
            </w:r>
            <w:proofErr w:type="spellStart"/>
            <w:r w:rsidRPr="00A103DF">
              <w:rPr>
                <w:color w:val="000000"/>
                <w:sz w:val="20"/>
                <w:szCs w:val="20"/>
              </w:rPr>
              <w:t>tăng</w:t>
            </w:r>
            <w:proofErr w:type="spellEnd"/>
            <w:r w:rsidRPr="00A103DF">
              <w:rPr>
                <w:color w:val="000000"/>
                <w:sz w:val="20"/>
                <w:szCs w:val="20"/>
              </w:rPr>
              <w:t xml:space="preserve"> </w:t>
            </w:r>
            <w:proofErr w:type="spellStart"/>
            <w:r w:rsidRPr="00A103DF">
              <w:rPr>
                <w:color w:val="000000"/>
                <w:sz w:val="20"/>
                <w:szCs w:val="20"/>
              </w:rPr>
              <w:t>khung</w:t>
            </w:r>
            <w:proofErr w:type="spellEnd"/>
            <w:r w:rsidRPr="00A103DF">
              <w:rPr>
                <w:color w:val="000000"/>
                <w:sz w:val="20"/>
                <w:szCs w:val="20"/>
              </w:rPr>
              <w:t xml:space="preserve"> </w:t>
            </w:r>
            <w:proofErr w:type="spellStart"/>
            <w:r w:rsidRPr="00A103DF">
              <w:rPr>
                <w:color w:val="000000"/>
                <w:sz w:val="20"/>
                <w:szCs w:val="20"/>
              </w:rPr>
              <w:t>giá</w:t>
            </w:r>
            <w:proofErr w:type="spellEnd"/>
            <w:r w:rsidRPr="00A103DF">
              <w:rPr>
                <w:color w:val="000000"/>
                <w:sz w:val="20"/>
                <w:szCs w:val="20"/>
              </w:rPr>
              <w:t xml:space="preserve"> </w:t>
            </w:r>
            <w:proofErr w:type="spellStart"/>
            <w:r w:rsidRPr="00A103DF">
              <w:rPr>
                <w:color w:val="000000"/>
                <w:sz w:val="20"/>
                <w:szCs w:val="20"/>
              </w:rPr>
              <w:t>bốc</w:t>
            </w:r>
            <w:proofErr w:type="spellEnd"/>
            <w:r w:rsidRPr="00A103DF">
              <w:rPr>
                <w:color w:val="000000"/>
                <w:sz w:val="20"/>
                <w:szCs w:val="20"/>
              </w:rPr>
              <w:t xml:space="preserve"> </w:t>
            </w:r>
            <w:proofErr w:type="spellStart"/>
            <w:r w:rsidRPr="00A103DF">
              <w:rPr>
                <w:color w:val="000000"/>
                <w:sz w:val="20"/>
                <w:szCs w:val="20"/>
              </w:rPr>
              <w:t>dỡ</w:t>
            </w:r>
            <w:proofErr w:type="spellEnd"/>
            <w:r w:rsidRPr="00A103DF">
              <w:rPr>
                <w:color w:val="000000"/>
                <w:sz w:val="20"/>
                <w:szCs w:val="20"/>
              </w:rPr>
              <w:t xml:space="preserve"> container XNK </w:t>
            </w:r>
            <w:proofErr w:type="spellStart"/>
            <w:r w:rsidRPr="00A103DF">
              <w:rPr>
                <w:color w:val="000000"/>
                <w:sz w:val="20"/>
                <w:szCs w:val="20"/>
              </w:rPr>
              <w:t>đối</w:t>
            </w:r>
            <w:proofErr w:type="spellEnd"/>
            <w:r w:rsidRPr="00A103DF">
              <w:rPr>
                <w:color w:val="000000"/>
                <w:sz w:val="20"/>
                <w:szCs w:val="20"/>
              </w:rPr>
              <w:t xml:space="preserve"> </w:t>
            </w:r>
            <w:proofErr w:type="spellStart"/>
            <w:r w:rsidRPr="00A103DF">
              <w:rPr>
                <w:color w:val="000000"/>
                <w:sz w:val="20"/>
                <w:szCs w:val="20"/>
              </w:rPr>
              <w:t>với</w:t>
            </w:r>
            <w:proofErr w:type="spellEnd"/>
            <w:r w:rsidRPr="00A103DF">
              <w:rPr>
                <w:color w:val="000000"/>
                <w:sz w:val="20"/>
                <w:szCs w:val="20"/>
              </w:rPr>
              <w:t xml:space="preserve"> </w:t>
            </w:r>
            <w:proofErr w:type="spellStart"/>
            <w:r w:rsidRPr="00A103DF">
              <w:rPr>
                <w:color w:val="000000"/>
                <w:sz w:val="20"/>
                <w:szCs w:val="20"/>
              </w:rPr>
              <w:t>khu</w:t>
            </w:r>
            <w:proofErr w:type="spellEnd"/>
            <w:r w:rsidRPr="00A103DF">
              <w:rPr>
                <w:color w:val="000000"/>
                <w:sz w:val="20"/>
                <w:szCs w:val="20"/>
              </w:rPr>
              <w:t xml:space="preserve"> </w:t>
            </w:r>
            <w:proofErr w:type="spellStart"/>
            <w:r w:rsidRPr="00A103DF">
              <w:rPr>
                <w:color w:val="000000"/>
                <w:sz w:val="20"/>
                <w:szCs w:val="20"/>
              </w:rPr>
              <w:t>vực</w:t>
            </w:r>
            <w:proofErr w:type="spellEnd"/>
            <w:r w:rsidRPr="00A103DF">
              <w:rPr>
                <w:color w:val="000000"/>
                <w:sz w:val="20"/>
                <w:szCs w:val="20"/>
              </w:rPr>
              <w:t xml:space="preserve"> I, do </w:t>
            </w:r>
            <w:proofErr w:type="spellStart"/>
            <w:r w:rsidRPr="00A103DF">
              <w:rPr>
                <w:color w:val="000000"/>
                <w:sz w:val="20"/>
                <w:szCs w:val="20"/>
              </w:rPr>
              <w:t>mức</w:t>
            </w:r>
            <w:proofErr w:type="spellEnd"/>
            <w:r w:rsidRPr="00A103DF">
              <w:rPr>
                <w:color w:val="000000"/>
                <w:sz w:val="20"/>
                <w:szCs w:val="20"/>
              </w:rPr>
              <w:t xml:space="preserve"> </w:t>
            </w:r>
            <w:proofErr w:type="spellStart"/>
            <w:r w:rsidRPr="00A103DF">
              <w:rPr>
                <w:color w:val="000000"/>
                <w:sz w:val="20"/>
                <w:szCs w:val="20"/>
              </w:rPr>
              <w:t>giá</w:t>
            </w:r>
            <w:proofErr w:type="spellEnd"/>
            <w:r w:rsidRPr="00A103DF">
              <w:rPr>
                <w:color w:val="000000"/>
                <w:sz w:val="20"/>
                <w:szCs w:val="20"/>
              </w:rPr>
              <w:t xml:space="preserve"> </w:t>
            </w:r>
            <w:proofErr w:type="spellStart"/>
            <w:r w:rsidRPr="00A103DF">
              <w:rPr>
                <w:color w:val="000000"/>
                <w:sz w:val="20"/>
                <w:szCs w:val="20"/>
              </w:rPr>
              <w:t>tại</w:t>
            </w:r>
            <w:proofErr w:type="spellEnd"/>
            <w:r w:rsidRPr="00A103DF">
              <w:rPr>
                <w:color w:val="000000"/>
                <w:sz w:val="20"/>
                <w:szCs w:val="20"/>
              </w:rPr>
              <w:t xml:space="preserve"> </w:t>
            </w:r>
            <w:proofErr w:type="spellStart"/>
            <w:r w:rsidRPr="00A103DF">
              <w:rPr>
                <w:color w:val="000000"/>
                <w:sz w:val="20"/>
                <w:szCs w:val="20"/>
              </w:rPr>
              <w:t>khu</w:t>
            </w:r>
            <w:proofErr w:type="spellEnd"/>
            <w:r w:rsidRPr="00A103DF">
              <w:rPr>
                <w:color w:val="000000"/>
                <w:sz w:val="20"/>
                <w:szCs w:val="20"/>
              </w:rPr>
              <w:t xml:space="preserve"> </w:t>
            </w:r>
            <w:proofErr w:type="spellStart"/>
            <w:r w:rsidRPr="00A103DF">
              <w:rPr>
                <w:color w:val="000000"/>
                <w:sz w:val="20"/>
                <w:szCs w:val="20"/>
              </w:rPr>
              <w:t>vực</w:t>
            </w:r>
            <w:proofErr w:type="spellEnd"/>
            <w:r w:rsidRPr="00A103DF">
              <w:rPr>
                <w:color w:val="000000"/>
                <w:sz w:val="20"/>
                <w:szCs w:val="20"/>
              </w:rPr>
              <w:t xml:space="preserve"> </w:t>
            </w:r>
            <w:proofErr w:type="spellStart"/>
            <w:r w:rsidRPr="00A103DF">
              <w:rPr>
                <w:color w:val="000000"/>
                <w:sz w:val="20"/>
                <w:szCs w:val="20"/>
              </w:rPr>
              <w:t>này</w:t>
            </w:r>
            <w:proofErr w:type="spellEnd"/>
            <w:r w:rsidRPr="00A103DF">
              <w:rPr>
                <w:color w:val="000000"/>
                <w:sz w:val="20"/>
                <w:szCs w:val="20"/>
              </w:rPr>
              <w:t xml:space="preserve"> </w:t>
            </w:r>
            <w:proofErr w:type="spellStart"/>
            <w:r w:rsidRPr="00A103DF">
              <w:rPr>
                <w:color w:val="000000"/>
                <w:sz w:val="20"/>
                <w:szCs w:val="20"/>
              </w:rPr>
              <w:t>thấp</w:t>
            </w:r>
            <w:proofErr w:type="spellEnd"/>
            <w:r w:rsidRPr="00A103DF">
              <w:rPr>
                <w:color w:val="000000"/>
                <w:sz w:val="20"/>
                <w:szCs w:val="20"/>
              </w:rPr>
              <w:t xml:space="preserve"> </w:t>
            </w:r>
            <w:proofErr w:type="spellStart"/>
            <w:r w:rsidRPr="00A103DF">
              <w:rPr>
                <w:color w:val="000000"/>
                <w:sz w:val="20"/>
                <w:szCs w:val="20"/>
              </w:rPr>
              <w:t>nhất</w:t>
            </w:r>
            <w:proofErr w:type="spellEnd"/>
            <w:r w:rsidRPr="00A103DF">
              <w:rPr>
                <w:color w:val="000000"/>
                <w:sz w:val="20"/>
                <w:szCs w:val="20"/>
              </w:rPr>
              <w:t xml:space="preserve"> </w:t>
            </w:r>
            <w:proofErr w:type="spellStart"/>
            <w:r w:rsidRPr="00A103DF">
              <w:rPr>
                <w:color w:val="000000"/>
                <w:sz w:val="20"/>
                <w:szCs w:val="20"/>
              </w:rPr>
              <w:t>cả</w:t>
            </w:r>
            <w:proofErr w:type="spellEnd"/>
            <w:r w:rsidRPr="00A103DF">
              <w:rPr>
                <w:color w:val="000000"/>
                <w:sz w:val="20"/>
                <w:szCs w:val="20"/>
              </w:rPr>
              <w:t xml:space="preserve"> </w:t>
            </w:r>
            <w:proofErr w:type="spellStart"/>
            <w:r w:rsidRPr="00A103DF">
              <w:rPr>
                <w:color w:val="000000"/>
                <w:sz w:val="20"/>
                <w:szCs w:val="20"/>
              </w:rPr>
              <w:t>nước</w:t>
            </w:r>
            <w:proofErr w:type="spellEnd"/>
            <w:r w:rsidRPr="00A103DF">
              <w:rPr>
                <w:color w:val="000000"/>
                <w:sz w:val="20"/>
                <w:szCs w:val="20"/>
              </w:rPr>
              <w:t xml:space="preserve">. </w:t>
            </w:r>
            <w:proofErr w:type="spellStart"/>
            <w:r w:rsidRPr="00A103DF">
              <w:rPr>
                <w:color w:val="000000"/>
                <w:sz w:val="20"/>
                <w:szCs w:val="20"/>
              </w:rPr>
              <w:t>Mức</w:t>
            </w:r>
            <w:proofErr w:type="spellEnd"/>
            <w:r w:rsidRPr="00A103DF">
              <w:rPr>
                <w:color w:val="000000"/>
                <w:sz w:val="20"/>
                <w:szCs w:val="20"/>
              </w:rPr>
              <w:t xml:space="preserve"> </w:t>
            </w:r>
            <w:proofErr w:type="spellStart"/>
            <w:r w:rsidRPr="00A103DF">
              <w:rPr>
                <w:color w:val="000000"/>
                <w:sz w:val="20"/>
                <w:szCs w:val="20"/>
              </w:rPr>
              <w:t>điều</w:t>
            </w:r>
            <w:proofErr w:type="spellEnd"/>
            <w:r w:rsidRPr="00A103DF">
              <w:rPr>
                <w:color w:val="000000"/>
                <w:sz w:val="20"/>
                <w:szCs w:val="20"/>
              </w:rPr>
              <w:t xml:space="preserve"> </w:t>
            </w:r>
            <w:proofErr w:type="spellStart"/>
            <w:r w:rsidRPr="00A103DF">
              <w:rPr>
                <w:color w:val="000000"/>
                <w:sz w:val="20"/>
                <w:szCs w:val="20"/>
              </w:rPr>
              <w:t>chỉnh</w:t>
            </w:r>
            <w:proofErr w:type="spellEnd"/>
            <w:r w:rsidRPr="00A103DF">
              <w:rPr>
                <w:color w:val="000000"/>
                <w:sz w:val="20"/>
                <w:szCs w:val="20"/>
              </w:rPr>
              <w:t xml:space="preserve"> </w:t>
            </w:r>
            <w:proofErr w:type="spellStart"/>
            <w:r w:rsidRPr="00A103DF">
              <w:rPr>
                <w:color w:val="000000"/>
                <w:sz w:val="20"/>
                <w:szCs w:val="20"/>
              </w:rPr>
              <w:t>tăng</w:t>
            </w:r>
            <w:proofErr w:type="spellEnd"/>
            <w:r w:rsidRPr="00A103DF">
              <w:rPr>
                <w:color w:val="000000"/>
                <w:sz w:val="20"/>
                <w:szCs w:val="20"/>
              </w:rPr>
              <w:t xml:space="preserve"> 10%.</w:t>
            </w:r>
          </w:p>
        </w:tc>
      </w:tr>
      <w:tr w:rsidR="005A347D" w:rsidRPr="00A103DF" w14:paraId="34CAD47D" w14:textId="77777777" w:rsidTr="005A347D">
        <w:trPr>
          <w:trHeight w:val="1695"/>
        </w:trPr>
        <w:tc>
          <w:tcPr>
            <w:tcW w:w="6095" w:type="dxa"/>
            <w:tcBorders>
              <w:top w:val="single" w:sz="4" w:space="0" w:color="auto"/>
            </w:tcBorders>
          </w:tcPr>
          <w:p w14:paraId="41936FC8" w14:textId="77777777" w:rsidR="005A347D" w:rsidRPr="00A103DF" w:rsidRDefault="005A347D" w:rsidP="00A103DF">
            <w:pPr>
              <w:shd w:val="clear" w:color="auto" w:fill="FFFFFF"/>
              <w:spacing w:before="40" w:after="0" w:line="245" w:lineRule="auto"/>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3. Khung giá dịch vụ bốc dỡ container quá cảnh, trung chuyển (không áp dụng đối với khu vực bến cảng quốc tế Lạch Huyện)</w:t>
            </w:r>
          </w:p>
          <w:p w14:paraId="503414A3" w14:textId="77777777" w:rsidR="005A347D" w:rsidRPr="00A103DF" w:rsidRDefault="005A347D" w:rsidP="00A103DF">
            <w:pPr>
              <w:shd w:val="clear" w:color="auto" w:fill="FFFFFF"/>
              <w:spacing w:before="40" w:after="0" w:line="245" w:lineRule="auto"/>
              <w:rPr>
                <w:rFonts w:ascii="Times New Roman" w:eastAsia="Times New Roman" w:hAnsi="Times New Roman" w:cs="Times New Roman"/>
                <w:color w:val="000000"/>
                <w:sz w:val="20"/>
                <w:szCs w:val="20"/>
              </w:rPr>
            </w:pPr>
          </w:p>
          <w:p w14:paraId="790887E7" w14:textId="77777777" w:rsidR="005A347D" w:rsidRPr="00A103DF" w:rsidRDefault="005A347D" w:rsidP="00A103DF">
            <w:pPr>
              <w:shd w:val="clear" w:color="auto" w:fill="FFFFFF"/>
              <w:spacing w:before="40" w:after="0" w:line="245" w:lineRule="auto"/>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i/>
                <w:iCs/>
                <w:color w:val="000000"/>
                <w:sz w:val="20"/>
                <w:szCs w:val="20"/>
                <w:lang w:val="vi-VN"/>
              </w:rPr>
              <w:t>Đơn vị tính: USD/conta</w:t>
            </w:r>
            <w:proofErr w:type="spellStart"/>
            <w:r w:rsidRPr="00A103DF">
              <w:rPr>
                <w:rFonts w:ascii="Times New Roman" w:eastAsia="Times New Roman" w:hAnsi="Times New Roman" w:cs="Times New Roman"/>
                <w:i/>
                <w:iCs/>
                <w:color w:val="000000"/>
                <w:sz w:val="20"/>
                <w:szCs w:val="20"/>
              </w:rPr>
              <w:t>i</w:t>
            </w:r>
            <w:proofErr w:type="spellEnd"/>
            <w:r w:rsidRPr="00A103DF">
              <w:rPr>
                <w:rFonts w:ascii="Times New Roman" w:eastAsia="Times New Roman" w:hAnsi="Times New Roman" w:cs="Times New Roman"/>
                <w:i/>
                <w:iCs/>
                <w:color w:val="000000"/>
                <w:sz w:val="20"/>
                <w:szCs w:val="20"/>
                <w:lang w:val="vi-VN"/>
              </w:rPr>
              <w:t>ner</w:t>
            </w:r>
          </w:p>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1952"/>
              <w:gridCol w:w="946"/>
              <w:gridCol w:w="1007"/>
              <w:gridCol w:w="947"/>
              <w:gridCol w:w="1007"/>
            </w:tblGrid>
            <w:tr w:rsidR="005A347D" w:rsidRPr="00A103DF" w14:paraId="19FFBA5C" w14:textId="77777777" w:rsidTr="004331AF">
              <w:trPr>
                <w:tblCellSpacing w:w="0" w:type="dxa"/>
              </w:trPr>
              <w:tc>
                <w:tcPr>
                  <w:tcW w:w="16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5752AF30"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Loại container</w:t>
                  </w:r>
                </w:p>
              </w:tc>
              <w:tc>
                <w:tcPr>
                  <w:tcW w:w="3300" w:type="pct"/>
                  <w:gridSpan w:val="4"/>
                  <w:tcBorders>
                    <w:top w:val="single" w:sz="8" w:space="0" w:color="auto"/>
                    <w:left w:val="nil"/>
                    <w:bottom w:val="single" w:sz="8" w:space="0" w:color="auto"/>
                    <w:right w:val="single" w:sz="8" w:space="0" w:color="auto"/>
                  </w:tcBorders>
                  <w:shd w:val="clear" w:color="auto" w:fill="FFFFFF"/>
                  <w:vAlign w:val="center"/>
                  <w:hideMark/>
                </w:tcPr>
                <w:p w14:paraId="1A17B176"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Khung giá dịch vụ</w:t>
                  </w:r>
                </w:p>
              </w:tc>
            </w:tr>
            <w:tr w:rsidR="005A347D" w:rsidRPr="00A103DF" w14:paraId="5EFA9FC9" w14:textId="77777777" w:rsidTr="004331AF">
              <w:trPr>
                <w:tblCellSpacing w:w="0" w:type="dxa"/>
              </w:trPr>
              <w:tc>
                <w:tcPr>
                  <w:tcW w:w="3133"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029D21A2"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p>
              </w:tc>
              <w:tc>
                <w:tcPr>
                  <w:tcW w:w="1650" w:type="pct"/>
                  <w:gridSpan w:val="2"/>
                  <w:tcBorders>
                    <w:top w:val="nil"/>
                    <w:left w:val="nil"/>
                    <w:bottom w:val="single" w:sz="8" w:space="0" w:color="auto"/>
                    <w:right w:val="single" w:sz="8" w:space="0" w:color="auto"/>
                  </w:tcBorders>
                  <w:shd w:val="clear" w:color="auto" w:fill="FFFFFF"/>
                  <w:vAlign w:val="center"/>
                  <w:hideMark/>
                </w:tcPr>
                <w:p w14:paraId="611FFEE5"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Tàu (Sà lan) ↔ Bãi cảng</w:t>
                  </w:r>
                </w:p>
              </w:tc>
              <w:tc>
                <w:tcPr>
                  <w:tcW w:w="1650" w:type="pct"/>
                  <w:gridSpan w:val="2"/>
                  <w:tcBorders>
                    <w:top w:val="nil"/>
                    <w:left w:val="nil"/>
                    <w:bottom w:val="single" w:sz="8" w:space="0" w:color="auto"/>
                    <w:right w:val="single" w:sz="8" w:space="0" w:color="auto"/>
                  </w:tcBorders>
                  <w:shd w:val="clear" w:color="auto" w:fill="FFFFFF"/>
                  <w:vAlign w:val="center"/>
                  <w:hideMark/>
                </w:tcPr>
                <w:p w14:paraId="23827621"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Tàu (Sà lan) ↔ Sà lan, ô tô, toa xe tại cầu cảng</w:t>
                  </w:r>
                </w:p>
              </w:tc>
            </w:tr>
            <w:tr w:rsidR="005A347D" w:rsidRPr="00A103DF" w14:paraId="5A914940" w14:textId="77777777" w:rsidTr="004331AF">
              <w:trPr>
                <w:tblCellSpacing w:w="0" w:type="dxa"/>
              </w:trPr>
              <w:tc>
                <w:tcPr>
                  <w:tcW w:w="3133"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4FD0CD04"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p>
              </w:tc>
              <w:tc>
                <w:tcPr>
                  <w:tcW w:w="800" w:type="pct"/>
                  <w:tcBorders>
                    <w:top w:val="nil"/>
                    <w:left w:val="nil"/>
                    <w:bottom w:val="single" w:sz="8" w:space="0" w:color="auto"/>
                    <w:right w:val="single" w:sz="8" w:space="0" w:color="auto"/>
                  </w:tcBorders>
                  <w:shd w:val="clear" w:color="auto" w:fill="FFFFFF"/>
                  <w:vAlign w:val="center"/>
                  <w:hideMark/>
                </w:tcPr>
                <w:p w14:paraId="1855FAFB"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Giá tối thiểu</w:t>
                  </w:r>
                </w:p>
              </w:tc>
              <w:tc>
                <w:tcPr>
                  <w:tcW w:w="800" w:type="pct"/>
                  <w:tcBorders>
                    <w:top w:val="nil"/>
                    <w:left w:val="nil"/>
                    <w:bottom w:val="single" w:sz="8" w:space="0" w:color="auto"/>
                    <w:right w:val="single" w:sz="8" w:space="0" w:color="auto"/>
                  </w:tcBorders>
                  <w:shd w:val="clear" w:color="auto" w:fill="FFFFFF"/>
                  <w:vAlign w:val="center"/>
                  <w:hideMark/>
                </w:tcPr>
                <w:p w14:paraId="358A3192"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Giá tối đa</w:t>
                  </w:r>
                </w:p>
              </w:tc>
              <w:tc>
                <w:tcPr>
                  <w:tcW w:w="800" w:type="pct"/>
                  <w:tcBorders>
                    <w:top w:val="nil"/>
                    <w:left w:val="nil"/>
                    <w:bottom w:val="single" w:sz="8" w:space="0" w:color="auto"/>
                    <w:right w:val="single" w:sz="8" w:space="0" w:color="auto"/>
                  </w:tcBorders>
                  <w:shd w:val="clear" w:color="auto" w:fill="FFFFFF"/>
                  <w:vAlign w:val="center"/>
                  <w:hideMark/>
                </w:tcPr>
                <w:p w14:paraId="119C8555"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Giá tối thiểu</w:t>
                  </w:r>
                </w:p>
              </w:tc>
              <w:tc>
                <w:tcPr>
                  <w:tcW w:w="800" w:type="pct"/>
                  <w:tcBorders>
                    <w:top w:val="nil"/>
                    <w:left w:val="nil"/>
                    <w:bottom w:val="single" w:sz="8" w:space="0" w:color="auto"/>
                    <w:right w:val="single" w:sz="8" w:space="0" w:color="auto"/>
                  </w:tcBorders>
                  <w:shd w:val="clear" w:color="auto" w:fill="FFFFFF"/>
                  <w:vAlign w:val="center"/>
                  <w:hideMark/>
                </w:tcPr>
                <w:p w14:paraId="3CB3D8CF"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Giá tối đa</w:t>
                  </w:r>
                </w:p>
              </w:tc>
            </w:tr>
            <w:tr w:rsidR="005A347D" w:rsidRPr="00A103DF" w14:paraId="54076BAC" w14:textId="77777777" w:rsidTr="004331AF">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12B4041B"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3.1. Container 20 feet</w:t>
                  </w:r>
                </w:p>
              </w:tc>
              <w:tc>
                <w:tcPr>
                  <w:tcW w:w="800" w:type="pct"/>
                  <w:tcBorders>
                    <w:top w:val="nil"/>
                    <w:left w:val="nil"/>
                    <w:bottom w:val="single" w:sz="8" w:space="0" w:color="auto"/>
                    <w:right w:val="single" w:sz="8" w:space="0" w:color="auto"/>
                  </w:tcBorders>
                  <w:shd w:val="clear" w:color="auto" w:fill="FFFFFF"/>
                  <w:vAlign w:val="center"/>
                  <w:hideMark/>
                </w:tcPr>
                <w:p w14:paraId="1F0E29D9"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7D68197C"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1DA697F8"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1B20CA8E"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r>
            <w:tr w:rsidR="005A347D" w:rsidRPr="00A103DF" w14:paraId="248CE6D2" w14:textId="77777777" w:rsidTr="004331AF">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3BBA8744"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Có hàng</w:t>
                  </w:r>
                </w:p>
              </w:tc>
              <w:tc>
                <w:tcPr>
                  <w:tcW w:w="800" w:type="pct"/>
                  <w:tcBorders>
                    <w:top w:val="nil"/>
                    <w:left w:val="nil"/>
                    <w:bottom w:val="single" w:sz="8" w:space="0" w:color="auto"/>
                    <w:right w:val="single" w:sz="8" w:space="0" w:color="auto"/>
                  </w:tcBorders>
                  <w:shd w:val="clear" w:color="auto" w:fill="FFFFFF"/>
                  <w:vAlign w:val="center"/>
                  <w:hideMark/>
                </w:tcPr>
                <w:p w14:paraId="7DE4171D"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25</w:t>
                  </w:r>
                </w:p>
              </w:tc>
              <w:tc>
                <w:tcPr>
                  <w:tcW w:w="800" w:type="pct"/>
                  <w:tcBorders>
                    <w:top w:val="nil"/>
                    <w:left w:val="nil"/>
                    <w:bottom w:val="single" w:sz="8" w:space="0" w:color="auto"/>
                    <w:right w:val="single" w:sz="8" w:space="0" w:color="auto"/>
                  </w:tcBorders>
                  <w:shd w:val="clear" w:color="auto" w:fill="FFFFFF"/>
                  <w:vAlign w:val="center"/>
                  <w:hideMark/>
                </w:tcPr>
                <w:p w14:paraId="3257A474"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40</w:t>
                  </w:r>
                </w:p>
              </w:tc>
              <w:tc>
                <w:tcPr>
                  <w:tcW w:w="800" w:type="pct"/>
                  <w:tcBorders>
                    <w:top w:val="nil"/>
                    <w:left w:val="nil"/>
                    <w:bottom w:val="single" w:sz="8" w:space="0" w:color="auto"/>
                    <w:right w:val="single" w:sz="8" w:space="0" w:color="auto"/>
                  </w:tcBorders>
                  <w:shd w:val="clear" w:color="auto" w:fill="FFFFFF"/>
                  <w:vAlign w:val="center"/>
                  <w:hideMark/>
                </w:tcPr>
                <w:p w14:paraId="674CC5CA"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20</w:t>
                  </w:r>
                </w:p>
              </w:tc>
              <w:tc>
                <w:tcPr>
                  <w:tcW w:w="800" w:type="pct"/>
                  <w:tcBorders>
                    <w:top w:val="nil"/>
                    <w:left w:val="nil"/>
                    <w:bottom w:val="single" w:sz="8" w:space="0" w:color="auto"/>
                    <w:right w:val="single" w:sz="8" w:space="0" w:color="auto"/>
                  </w:tcBorders>
                  <w:shd w:val="clear" w:color="auto" w:fill="FFFFFF"/>
                  <w:vAlign w:val="center"/>
                  <w:hideMark/>
                </w:tcPr>
                <w:p w14:paraId="074CB373"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32</w:t>
                  </w:r>
                </w:p>
              </w:tc>
            </w:tr>
            <w:tr w:rsidR="005A347D" w:rsidRPr="00A103DF" w14:paraId="76BE44C6" w14:textId="77777777" w:rsidTr="004331AF">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4C7FC7ED"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Rỗng</w:t>
                  </w:r>
                </w:p>
              </w:tc>
              <w:tc>
                <w:tcPr>
                  <w:tcW w:w="800" w:type="pct"/>
                  <w:tcBorders>
                    <w:top w:val="nil"/>
                    <w:left w:val="nil"/>
                    <w:bottom w:val="single" w:sz="8" w:space="0" w:color="auto"/>
                    <w:right w:val="single" w:sz="8" w:space="0" w:color="auto"/>
                  </w:tcBorders>
                  <w:shd w:val="clear" w:color="auto" w:fill="FFFFFF"/>
                  <w:vAlign w:val="center"/>
                  <w:hideMark/>
                </w:tcPr>
                <w:p w14:paraId="5D25AD6E"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15</w:t>
                  </w:r>
                </w:p>
              </w:tc>
              <w:tc>
                <w:tcPr>
                  <w:tcW w:w="800" w:type="pct"/>
                  <w:tcBorders>
                    <w:top w:val="nil"/>
                    <w:left w:val="nil"/>
                    <w:bottom w:val="single" w:sz="8" w:space="0" w:color="auto"/>
                    <w:right w:val="single" w:sz="8" w:space="0" w:color="auto"/>
                  </w:tcBorders>
                  <w:shd w:val="clear" w:color="auto" w:fill="FFFFFF"/>
                  <w:vAlign w:val="center"/>
                  <w:hideMark/>
                </w:tcPr>
                <w:p w14:paraId="097B491A"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22</w:t>
                  </w:r>
                </w:p>
              </w:tc>
              <w:tc>
                <w:tcPr>
                  <w:tcW w:w="800" w:type="pct"/>
                  <w:tcBorders>
                    <w:top w:val="nil"/>
                    <w:left w:val="nil"/>
                    <w:bottom w:val="single" w:sz="8" w:space="0" w:color="auto"/>
                    <w:right w:val="single" w:sz="8" w:space="0" w:color="auto"/>
                  </w:tcBorders>
                  <w:shd w:val="clear" w:color="auto" w:fill="FFFFFF"/>
                  <w:vAlign w:val="center"/>
                  <w:hideMark/>
                </w:tcPr>
                <w:p w14:paraId="59B032C0"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12</w:t>
                  </w:r>
                </w:p>
              </w:tc>
              <w:tc>
                <w:tcPr>
                  <w:tcW w:w="800" w:type="pct"/>
                  <w:tcBorders>
                    <w:top w:val="nil"/>
                    <w:left w:val="nil"/>
                    <w:bottom w:val="single" w:sz="8" w:space="0" w:color="auto"/>
                    <w:right w:val="single" w:sz="8" w:space="0" w:color="auto"/>
                  </w:tcBorders>
                  <w:shd w:val="clear" w:color="auto" w:fill="FFFFFF"/>
                  <w:vAlign w:val="center"/>
                  <w:hideMark/>
                </w:tcPr>
                <w:p w14:paraId="5797D474"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18</w:t>
                  </w:r>
                </w:p>
              </w:tc>
            </w:tr>
            <w:tr w:rsidR="005A347D" w:rsidRPr="00A103DF" w14:paraId="6F884095" w14:textId="77777777" w:rsidTr="004331AF">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7C614993"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lastRenderedPageBreak/>
                    <w:t>3.2. Container 40 feet</w:t>
                  </w:r>
                </w:p>
              </w:tc>
              <w:tc>
                <w:tcPr>
                  <w:tcW w:w="800" w:type="pct"/>
                  <w:tcBorders>
                    <w:top w:val="nil"/>
                    <w:left w:val="nil"/>
                    <w:bottom w:val="single" w:sz="8" w:space="0" w:color="auto"/>
                    <w:right w:val="single" w:sz="8" w:space="0" w:color="auto"/>
                  </w:tcBorders>
                  <w:shd w:val="clear" w:color="auto" w:fill="FFFFFF"/>
                  <w:vAlign w:val="center"/>
                  <w:hideMark/>
                </w:tcPr>
                <w:p w14:paraId="3B50911A"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1CDB604C"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270A12E3"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488348AF"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r>
            <w:tr w:rsidR="005A347D" w:rsidRPr="00A103DF" w14:paraId="49B197A0" w14:textId="77777777" w:rsidTr="004331AF">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59227A41"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Có hàng</w:t>
                  </w:r>
                </w:p>
              </w:tc>
              <w:tc>
                <w:tcPr>
                  <w:tcW w:w="800" w:type="pct"/>
                  <w:tcBorders>
                    <w:top w:val="nil"/>
                    <w:left w:val="nil"/>
                    <w:bottom w:val="single" w:sz="8" w:space="0" w:color="auto"/>
                    <w:right w:val="single" w:sz="8" w:space="0" w:color="auto"/>
                  </w:tcBorders>
                  <w:shd w:val="clear" w:color="auto" w:fill="FFFFFF"/>
                  <w:vAlign w:val="center"/>
                  <w:hideMark/>
                </w:tcPr>
                <w:p w14:paraId="1AB8FFA2"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38</w:t>
                  </w:r>
                </w:p>
              </w:tc>
              <w:tc>
                <w:tcPr>
                  <w:tcW w:w="800" w:type="pct"/>
                  <w:tcBorders>
                    <w:top w:val="nil"/>
                    <w:left w:val="nil"/>
                    <w:bottom w:val="single" w:sz="8" w:space="0" w:color="auto"/>
                    <w:right w:val="single" w:sz="8" w:space="0" w:color="auto"/>
                  </w:tcBorders>
                  <w:shd w:val="clear" w:color="auto" w:fill="FFFFFF"/>
                  <w:vAlign w:val="center"/>
                  <w:hideMark/>
                </w:tcPr>
                <w:p w14:paraId="4633B288"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61</w:t>
                  </w:r>
                </w:p>
              </w:tc>
              <w:tc>
                <w:tcPr>
                  <w:tcW w:w="800" w:type="pct"/>
                  <w:tcBorders>
                    <w:top w:val="nil"/>
                    <w:left w:val="nil"/>
                    <w:bottom w:val="single" w:sz="8" w:space="0" w:color="auto"/>
                    <w:right w:val="single" w:sz="8" w:space="0" w:color="auto"/>
                  </w:tcBorders>
                  <w:shd w:val="clear" w:color="auto" w:fill="FFFFFF"/>
                  <w:vAlign w:val="center"/>
                  <w:hideMark/>
                </w:tcPr>
                <w:p w14:paraId="4854EC97"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30</w:t>
                  </w:r>
                </w:p>
              </w:tc>
              <w:tc>
                <w:tcPr>
                  <w:tcW w:w="800" w:type="pct"/>
                  <w:tcBorders>
                    <w:top w:val="nil"/>
                    <w:left w:val="nil"/>
                    <w:bottom w:val="single" w:sz="8" w:space="0" w:color="auto"/>
                    <w:right w:val="single" w:sz="8" w:space="0" w:color="auto"/>
                  </w:tcBorders>
                  <w:shd w:val="clear" w:color="auto" w:fill="FFFFFF"/>
                  <w:vAlign w:val="center"/>
                  <w:hideMark/>
                </w:tcPr>
                <w:p w14:paraId="7D0526E2"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49</w:t>
                  </w:r>
                </w:p>
              </w:tc>
            </w:tr>
            <w:tr w:rsidR="005A347D" w:rsidRPr="00A103DF" w14:paraId="7CB95423" w14:textId="77777777" w:rsidTr="004331AF">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3D12A1C7"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Rỗng</w:t>
                  </w:r>
                </w:p>
              </w:tc>
              <w:tc>
                <w:tcPr>
                  <w:tcW w:w="800" w:type="pct"/>
                  <w:tcBorders>
                    <w:top w:val="nil"/>
                    <w:left w:val="nil"/>
                    <w:bottom w:val="single" w:sz="8" w:space="0" w:color="auto"/>
                    <w:right w:val="single" w:sz="8" w:space="0" w:color="auto"/>
                  </w:tcBorders>
                  <w:shd w:val="clear" w:color="auto" w:fill="FFFFFF"/>
                  <w:vAlign w:val="center"/>
                  <w:hideMark/>
                </w:tcPr>
                <w:p w14:paraId="0ED5222B"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22</w:t>
                  </w:r>
                </w:p>
              </w:tc>
              <w:tc>
                <w:tcPr>
                  <w:tcW w:w="800" w:type="pct"/>
                  <w:tcBorders>
                    <w:top w:val="nil"/>
                    <w:left w:val="nil"/>
                    <w:bottom w:val="single" w:sz="8" w:space="0" w:color="auto"/>
                    <w:right w:val="single" w:sz="8" w:space="0" w:color="auto"/>
                  </w:tcBorders>
                  <w:shd w:val="clear" w:color="auto" w:fill="FFFFFF"/>
                  <w:vAlign w:val="center"/>
                  <w:hideMark/>
                </w:tcPr>
                <w:p w14:paraId="218C7B0E"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32</w:t>
                  </w:r>
                </w:p>
              </w:tc>
              <w:tc>
                <w:tcPr>
                  <w:tcW w:w="800" w:type="pct"/>
                  <w:tcBorders>
                    <w:top w:val="nil"/>
                    <w:left w:val="nil"/>
                    <w:bottom w:val="single" w:sz="8" w:space="0" w:color="auto"/>
                    <w:right w:val="single" w:sz="8" w:space="0" w:color="auto"/>
                  </w:tcBorders>
                  <w:shd w:val="clear" w:color="auto" w:fill="FFFFFF"/>
                  <w:vAlign w:val="center"/>
                  <w:hideMark/>
                </w:tcPr>
                <w:p w14:paraId="25597ABD"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18</w:t>
                  </w:r>
                </w:p>
              </w:tc>
              <w:tc>
                <w:tcPr>
                  <w:tcW w:w="800" w:type="pct"/>
                  <w:tcBorders>
                    <w:top w:val="nil"/>
                    <w:left w:val="nil"/>
                    <w:bottom w:val="single" w:sz="8" w:space="0" w:color="auto"/>
                    <w:right w:val="single" w:sz="8" w:space="0" w:color="auto"/>
                  </w:tcBorders>
                  <w:shd w:val="clear" w:color="auto" w:fill="FFFFFF"/>
                  <w:vAlign w:val="center"/>
                  <w:hideMark/>
                </w:tcPr>
                <w:p w14:paraId="74C67667"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26</w:t>
                  </w:r>
                </w:p>
              </w:tc>
            </w:tr>
            <w:tr w:rsidR="005A347D" w:rsidRPr="00A103DF" w14:paraId="5F648756" w14:textId="77777777" w:rsidTr="004331AF">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6CDDB354"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3.3. Container trên 40 feet</w:t>
                  </w:r>
                </w:p>
              </w:tc>
              <w:tc>
                <w:tcPr>
                  <w:tcW w:w="800" w:type="pct"/>
                  <w:tcBorders>
                    <w:top w:val="nil"/>
                    <w:left w:val="nil"/>
                    <w:bottom w:val="single" w:sz="8" w:space="0" w:color="auto"/>
                    <w:right w:val="single" w:sz="8" w:space="0" w:color="auto"/>
                  </w:tcBorders>
                  <w:shd w:val="clear" w:color="auto" w:fill="FFFFFF"/>
                  <w:vAlign w:val="center"/>
                  <w:hideMark/>
                </w:tcPr>
                <w:p w14:paraId="10359E05"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73FBED12"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22C2C1C7"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2490BB0C"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r>
            <w:tr w:rsidR="005A347D" w:rsidRPr="00A103DF" w14:paraId="6B5F2DA6" w14:textId="77777777" w:rsidTr="004331AF">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2EA8CF20"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Có hàng</w:t>
                  </w:r>
                </w:p>
              </w:tc>
              <w:tc>
                <w:tcPr>
                  <w:tcW w:w="800" w:type="pct"/>
                  <w:tcBorders>
                    <w:top w:val="nil"/>
                    <w:left w:val="nil"/>
                    <w:bottom w:val="single" w:sz="8" w:space="0" w:color="auto"/>
                    <w:right w:val="single" w:sz="8" w:space="0" w:color="auto"/>
                  </w:tcBorders>
                  <w:shd w:val="clear" w:color="auto" w:fill="FFFFFF"/>
                  <w:vAlign w:val="center"/>
                  <w:hideMark/>
                </w:tcPr>
                <w:p w14:paraId="1D1ED326"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43</w:t>
                  </w:r>
                </w:p>
              </w:tc>
              <w:tc>
                <w:tcPr>
                  <w:tcW w:w="800" w:type="pct"/>
                  <w:tcBorders>
                    <w:top w:val="nil"/>
                    <w:left w:val="nil"/>
                    <w:bottom w:val="single" w:sz="8" w:space="0" w:color="auto"/>
                    <w:right w:val="single" w:sz="8" w:space="0" w:color="auto"/>
                  </w:tcBorders>
                  <w:shd w:val="clear" w:color="auto" w:fill="FFFFFF"/>
                  <w:vAlign w:val="center"/>
                  <w:hideMark/>
                </w:tcPr>
                <w:p w14:paraId="42970816"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74</w:t>
                  </w:r>
                </w:p>
              </w:tc>
              <w:tc>
                <w:tcPr>
                  <w:tcW w:w="800" w:type="pct"/>
                  <w:tcBorders>
                    <w:top w:val="nil"/>
                    <w:left w:val="nil"/>
                    <w:bottom w:val="single" w:sz="8" w:space="0" w:color="auto"/>
                    <w:right w:val="single" w:sz="8" w:space="0" w:color="auto"/>
                  </w:tcBorders>
                  <w:shd w:val="clear" w:color="auto" w:fill="FFFFFF"/>
                  <w:vAlign w:val="center"/>
                  <w:hideMark/>
                </w:tcPr>
                <w:p w14:paraId="371DFF12"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34</w:t>
                  </w:r>
                </w:p>
              </w:tc>
              <w:tc>
                <w:tcPr>
                  <w:tcW w:w="800" w:type="pct"/>
                  <w:tcBorders>
                    <w:top w:val="nil"/>
                    <w:left w:val="nil"/>
                    <w:bottom w:val="single" w:sz="8" w:space="0" w:color="auto"/>
                    <w:right w:val="single" w:sz="8" w:space="0" w:color="auto"/>
                  </w:tcBorders>
                  <w:shd w:val="clear" w:color="auto" w:fill="FFFFFF"/>
                  <w:vAlign w:val="center"/>
                  <w:hideMark/>
                </w:tcPr>
                <w:p w14:paraId="14CF2F88"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60</w:t>
                  </w:r>
                </w:p>
              </w:tc>
            </w:tr>
            <w:tr w:rsidR="005A347D" w:rsidRPr="00A103DF" w14:paraId="54CE3094" w14:textId="77777777" w:rsidTr="004331AF">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3D6730D1"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Rỗng</w:t>
                  </w:r>
                </w:p>
              </w:tc>
              <w:tc>
                <w:tcPr>
                  <w:tcW w:w="800" w:type="pct"/>
                  <w:tcBorders>
                    <w:top w:val="nil"/>
                    <w:left w:val="nil"/>
                    <w:bottom w:val="single" w:sz="8" w:space="0" w:color="auto"/>
                    <w:right w:val="single" w:sz="8" w:space="0" w:color="auto"/>
                  </w:tcBorders>
                  <w:shd w:val="clear" w:color="auto" w:fill="FFFFFF"/>
                  <w:vAlign w:val="center"/>
                  <w:hideMark/>
                </w:tcPr>
                <w:p w14:paraId="3AC890FA"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26</w:t>
                  </w:r>
                </w:p>
              </w:tc>
              <w:tc>
                <w:tcPr>
                  <w:tcW w:w="800" w:type="pct"/>
                  <w:tcBorders>
                    <w:top w:val="nil"/>
                    <w:left w:val="nil"/>
                    <w:bottom w:val="single" w:sz="8" w:space="0" w:color="auto"/>
                    <w:right w:val="single" w:sz="8" w:space="0" w:color="auto"/>
                  </w:tcBorders>
                  <w:shd w:val="clear" w:color="auto" w:fill="FFFFFF"/>
                  <w:vAlign w:val="center"/>
                  <w:hideMark/>
                </w:tcPr>
                <w:p w14:paraId="3B6E9280"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47</w:t>
                  </w:r>
                </w:p>
              </w:tc>
              <w:tc>
                <w:tcPr>
                  <w:tcW w:w="800" w:type="pct"/>
                  <w:tcBorders>
                    <w:top w:val="nil"/>
                    <w:left w:val="nil"/>
                    <w:bottom w:val="single" w:sz="8" w:space="0" w:color="auto"/>
                    <w:right w:val="single" w:sz="8" w:space="0" w:color="auto"/>
                  </w:tcBorders>
                  <w:shd w:val="clear" w:color="auto" w:fill="FFFFFF"/>
                  <w:vAlign w:val="center"/>
                  <w:hideMark/>
                </w:tcPr>
                <w:p w14:paraId="1BF6FD83"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21</w:t>
                  </w:r>
                </w:p>
              </w:tc>
              <w:tc>
                <w:tcPr>
                  <w:tcW w:w="800" w:type="pct"/>
                  <w:tcBorders>
                    <w:top w:val="nil"/>
                    <w:left w:val="nil"/>
                    <w:bottom w:val="single" w:sz="8" w:space="0" w:color="auto"/>
                    <w:right w:val="single" w:sz="8" w:space="0" w:color="auto"/>
                  </w:tcBorders>
                  <w:shd w:val="clear" w:color="auto" w:fill="FFFFFF"/>
                  <w:vAlign w:val="center"/>
                  <w:hideMark/>
                </w:tcPr>
                <w:p w14:paraId="6D68493A"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38</w:t>
                  </w:r>
                </w:p>
              </w:tc>
            </w:tr>
          </w:tbl>
          <w:p w14:paraId="052A7702" w14:textId="77777777" w:rsidR="005A347D" w:rsidRPr="00A103DF" w:rsidRDefault="005A347D" w:rsidP="00A103DF">
            <w:pPr>
              <w:spacing w:before="40" w:after="0" w:line="245" w:lineRule="auto"/>
              <w:rPr>
                <w:rFonts w:ascii="Times New Roman" w:hAnsi="Times New Roman" w:cs="Times New Roman"/>
                <w:sz w:val="20"/>
                <w:szCs w:val="20"/>
                <w:lang w:val="vi-VN"/>
              </w:rPr>
            </w:pPr>
          </w:p>
        </w:tc>
        <w:tc>
          <w:tcPr>
            <w:tcW w:w="6233" w:type="dxa"/>
            <w:tcBorders>
              <w:top w:val="single" w:sz="4" w:space="0" w:color="auto"/>
            </w:tcBorders>
          </w:tcPr>
          <w:p w14:paraId="17DD92D1" w14:textId="7AAEFA62" w:rsidR="005A347D" w:rsidRPr="00A103DF" w:rsidRDefault="005A347D" w:rsidP="00A103DF">
            <w:pPr>
              <w:spacing w:before="40" w:after="0" w:line="245" w:lineRule="auto"/>
              <w:rPr>
                <w:rFonts w:ascii="Times New Roman" w:eastAsia="Times New Roman" w:hAnsi="Times New Roman" w:cs="Times New Roman"/>
                <w:color w:val="000000"/>
                <w:sz w:val="20"/>
                <w:szCs w:val="20"/>
                <w:lang w:val="vi-VN"/>
              </w:rPr>
            </w:pPr>
            <w:bookmarkStart w:id="14" w:name="_Hlk140531282"/>
            <w:r w:rsidRPr="00A103DF">
              <w:rPr>
                <w:rFonts w:ascii="Times New Roman" w:eastAsia="Times New Roman" w:hAnsi="Times New Roman" w:cs="Times New Roman"/>
                <w:color w:val="000000"/>
                <w:sz w:val="20"/>
                <w:szCs w:val="20"/>
              </w:rPr>
              <w:lastRenderedPageBreak/>
              <w:t xml:space="preserve">2. </w:t>
            </w:r>
            <w:r w:rsidRPr="00A103DF">
              <w:rPr>
                <w:rFonts w:ascii="Times New Roman" w:eastAsia="Times New Roman" w:hAnsi="Times New Roman" w:cs="Times New Roman"/>
                <w:color w:val="000000"/>
                <w:sz w:val="20"/>
                <w:szCs w:val="20"/>
                <w:lang w:val="vi-VN"/>
              </w:rPr>
              <w:t xml:space="preserve">Khung giá dịch vụ bốc dỡ container quá cảnh, trung chuyển </w:t>
            </w:r>
            <w:bookmarkEnd w:id="14"/>
          </w:p>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2001"/>
              <w:gridCol w:w="969"/>
              <w:gridCol w:w="1030"/>
              <w:gridCol w:w="969"/>
              <w:gridCol w:w="1028"/>
            </w:tblGrid>
            <w:tr w:rsidR="005A347D" w:rsidRPr="00A103DF" w14:paraId="09FE3593" w14:textId="77777777" w:rsidTr="003B013B">
              <w:trPr>
                <w:tblCellSpacing w:w="0" w:type="dxa"/>
              </w:trPr>
              <w:tc>
                <w:tcPr>
                  <w:tcW w:w="1668"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2A560CC8"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Loại container</w:t>
                  </w:r>
                </w:p>
              </w:tc>
              <w:tc>
                <w:tcPr>
                  <w:tcW w:w="3332" w:type="pct"/>
                  <w:gridSpan w:val="4"/>
                  <w:tcBorders>
                    <w:top w:val="single" w:sz="8" w:space="0" w:color="auto"/>
                    <w:left w:val="nil"/>
                    <w:bottom w:val="single" w:sz="8" w:space="0" w:color="auto"/>
                    <w:right w:val="single" w:sz="8" w:space="0" w:color="auto"/>
                  </w:tcBorders>
                  <w:shd w:val="clear" w:color="auto" w:fill="FFFFFF"/>
                  <w:vAlign w:val="center"/>
                  <w:hideMark/>
                </w:tcPr>
                <w:p w14:paraId="4235189E"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Khung giá dịch vụ</w:t>
                  </w:r>
                </w:p>
              </w:tc>
            </w:tr>
            <w:tr w:rsidR="005A347D" w:rsidRPr="00A103DF" w14:paraId="7B6AF3E5" w14:textId="77777777" w:rsidTr="006A591C">
              <w:trPr>
                <w:tblCellSpacing w:w="0" w:type="dxa"/>
              </w:trPr>
              <w:tc>
                <w:tcPr>
                  <w:tcW w:w="1668"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785A0983"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p>
              </w:tc>
              <w:tc>
                <w:tcPr>
                  <w:tcW w:w="1667" w:type="pct"/>
                  <w:gridSpan w:val="2"/>
                  <w:tcBorders>
                    <w:top w:val="nil"/>
                    <w:left w:val="nil"/>
                    <w:bottom w:val="single" w:sz="8" w:space="0" w:color="auto"/>
                    <w:right w:val="single" w:sz="8" w:space="0" w:color="auto"/>
                  </w:tcBorders>
                  <w:shd w:val="clear" w:color="auto" w:fill="FFFFFF"/>
                  <w:vAlign w:val="center"/>
                  <w:hideMark/>
                </w:tcPr>
                <w:p w14:paraId="312BE0E0"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Tàu (Sà lan) ↔ Bãi cảng</w:t>
                  </w:r>
                </w:p>
              </w:tc>
              <w:tc>
                <w:tcPr>
                  <w:tcW w:w="1665" w:type="pct"/>
                  <w:gridSpan w:val="2"/>
                  <w:tcBorders>
                    <w:top w:val="nil"/>
                    <w:left w:val="nil"/>
                    <w:bottom w:val="single" w:sz="8" w:space="0" w:color="auto"/>
                    <w:right w:val="single" w:sz="8" w:space="0" w:color="auto"/>
                  </w:tcBorders>
                  <w:shd w:val="clear" w:color="auto" w:fill="FFFFFF"/>
                  <w:vAlign w:val="center"/>
                  <w:hideMark/>
                </w:tcPr>
                <w:p w14:paraId="7B5EB5A2"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Tàu (Sà lan) ↔ Sà lan, ô tô, toa xe tại cầu cảng</w:t>
                  </w:r>
                </w:p>
              </w:tc>
            </w:tr>
            <w:tr w:rsidR="005A347D" w:rsidRPr="00A103DF" w14:paraId="49B7A53F" w14:textId="77777777" w:rsidTr="006A591C">
              <w:trPr>
                <w:tblCellSpacing w:w="0" w:type="dxa"/>
              </w:trPr>
              <w:tc>
                <w:tcPr>
                  <w:tcW w:w="1668"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511B95B2"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p>
              </w:tc>
              <w:tc>
                <w:tcPr>
                  <w:tcW w:w="808" w:type="pct"/>
                  <w:tcBorders>
                    <w:top w:val="nil"/>
                    <w:left w:val="nil"/>
                    <w:bottom w:val="single" w:sz="8" w:space="0" w:color="auto"/>
                    <w:right w:val="single" w:sz="8" w:space="0" w:color="auto"/>
                  </w:tcBorders>
                  <w:shd w:val="clear" w:color="auto" w:fill="FFFFFF"/>
                  <w:vAlign w:val="center"/>
                  <w:hideMark/>
                </w:tcPr>
                <w:p w14:paraId="2A4AB118"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Giá tối thiểu</w:t>
                  </w:r>
                </w:p>
              </w:tc>
              <w:tc>
                <w:tcPr>
                  <w:tcW w:w="859" w:type="pct"/>
                  <w:tcBorders>
                    <w:top w:val="nil"/>
                    <w:left w:val="nil"/>
                    <w:bottom w:val="single" w:sz="8" w:space="0" w:color="auto"/>
                    <w:right w:val="single" w:sz="8" w:space="0" w:color="auto"/>
                  </w:tcBorders>
                  <w:shd w:val="clear" w:color="auto" w:fill="FFFFFF"/>
                  <w:vAlign w:val="center"/>
                  <w:hideMark/>
                </w:tcPr>
                <w:p w14:paraId="0E78C0FC"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Giá tối đa</w:t>
                  </w:r>
                </w:p>
              </w:tc>
              <w:tc>
                <w:tcPr>
                  <w:tcW w:w="808" w:type="pct"/>
                  <w:tcBorders>
                    <w:top w:val="nil"/>
                    <w:left w:val="nil"/>
                    <w:bottom w:val="single" w:sz="8" w:space="0" w:color="auto"/>
                    <w:right w:val="single" w:sz="8" w:space="0" w:color="auto"/>
                  </w:tcBorders>
                  <w:shd w:val="clear" w:color="auto" w:fill="FFFFFF"/>
                  <w:vAlign w:val="center"/>
                  <w:hideMark/>
                </w:tcPr>
                <w:p w14:paraId="4990402A"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Giá tối thiểu</w:t>
                  </w:r>
                </w:p>
              </w:tc>
              <w:tc>
                <w:tcPr>
                  <w:tcW w:w="857" w:type="pct"/>
                  <w:tcBorders>
                    <w:top w:val="nil"/>
                    <w:left w:val="nil"/>
                    <w:bottom w:val="single" w:sz="8" w:space="0" w:color="auto"/>
                    <w:right w:val="single" w:sz="8" w:space="0" w:color="auto"/>
                  </w:tcBorders>
                  <w:shd w:val="clear" w:color="auto" w:fill="FFFFFF"/>
                  <w:vAlign w:val="center"/>
                  <w:hideMark/>
                </w:tcPr>
                <w:p w14:paraId="3DFA6313"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Giá tối đa</w:t>
                  </w:r>
                </w:p>
              </w:tc>
            </w:tr>
            <w:tr w:rsidR="005A347D" w:rsidRPr="00A103DF" w14:paraId="5785F288" w14:textId="77777777" w:rsidTr="006A591C">
              <w:trPr>
                <w:tblCellSpacing w:w="0" w:type="dxa"/>
              </w:trPr>
              <w:tc>
                <w:tcPr>
                  <w:tcW w:w="1668" w:type="pct"/>
                  <w:tcBorders>
                    <w:top w:val="nil"/>
                    <w:left w:val="single" w:sz="8" w:space="0" w:color="auto"/>
                    <w:bottom w:val="single" w:sz="8" w:space="0" w:color="auto"/>
                    <w:right w:val="single" w:sz="8" w:space="0" w:color="auto"/>
                  </w:tcBorders>
                  <w:shd w:val="clear" w:color="auto" w:fill="FFFFFF"/>
                  <w:vAlign w:val="center"/>
                  <w:hideMark/>
                </w:tcPr>
                <w:p w14:paraId="254B3775"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3.1. Container 20 feet</w:t>
                  </w:r>
                </w:p>
              </w:tc>
              <w:tc>
                <w:tcPr>
                  <w:tcW w:w="808" w:type="pct"/>
                  <w:tcBorders>
                    <w:top w:val="nil"/>
                    <w:left w:val="nil"/>
                    <w:bottom w:val="single" w:sz="8" w:space="0" w:color="auto"/>
                    <w:right w:val="single" w:sz="8" w:space="0" w:color="auto"/>
                  </w:tcBorders>
                  <w:shd w:val="clear" w:color="auto" w:fill="FFFFFF"/>
                  <w:vAlign w:val="center"/>
                  <w:hideMark/>
                </w:tcPr>
                <w:p w14:paraId="519B479D"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59" w:type="pct"/>
                  <w:tcBorders>
                    <w:top w:val="nil"/>
                    <w:left w:val="nil"/>
                    <w:bottom w:val="single" w:sz="8" w:space="0" w:color="auto"/>
                    <w:right w:val="single" w:sz="8" w:space="0" w:color="auto"/>
                  </w:tcBorders>
                  <w:shd w:val="clear" w:color="auto" w:fill="FFFFFF"/>
                  <w:vAlign w:val="center"/>
                  <w:hideMark/>
                </w:tcPr>
                <w:p w14:paraId="4D173025"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08" w:type="pct"/>
                  <w:tcBorders>
                    <w:top w:val="nil"/>
                    <w:left w:val="nil"/>
                    <w:bottom w:val="single" w:sz="8" w:space="0" w:color="auto"/>
                    <w:right w:val="single" w:sz="8" w:space="0" w:color="auto"/>
                  </w:tcBorders>
                  <w:shd w:val="clear" w:color="auto" w:fill="FFFFFF"/>
                  <w:vAlign w:val="center"/>
                  <w:hideMark/>
                </w:tcPr>
                <w:p w14:paraId="0D9EDAAE"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57" w:type="pct"/>
                  <w:tcBorders>
                    <w:top w:val="nil"/>
                    <w:left w:val="nil"/>
                    <w:bottom w:val="single" w:sz="8" w:space="0" w:color="auto"/>
                    <w:right w:val="single" w:sz="8" w:space="0" w:color="auto"/>
                  </w:tcBorders>
                  <w:shd w:val="clear" w:color="auto" w:fill="FFFFFF"/>
                  <w:vAlign w:val="center"/>
                  <w:hideMark/>
                </w:tcPr>
                <w:p w14:paraId="2237F385"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r>
            <w:tr w:rsidR="005A347D" w:rsidRPr="00A103DF" w14:paraId="3B0C4826" w14:textId="77777777" w:rsidTr="006A591C">
              <w:trPr>
                <w:tblCellSpacing w:w="0" w:type="dxa"/>
              </w:trPr>
              <w:tc>
                <w:tcPr>
                  <w:tcW w:w="1668" w:type="pct"/>
                  <w:tcBorders>
                    <w:top w:val="nil"/>
                    <w:left w:val="single" w:sz="8" w:space="0" w:color="auto"/>
                    <w:bottom w:val="single" w:sz="8" w:space="0" w:color="auto"/>
                    <w:right w:val="single" w:sz="8" w:space="0" w:color="auto"/>
                  </w:tcBorders>
                  <w:shd w:val="clear" w:color="auto" w:fill="FFFFFF"/>
                  <w:vAlign w:val="center"/>
                  <w:hideMark/>
                </w:tcPr>
                <w:p w14:paraId="48B6349B"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Có hàng</w:t>
                  </w:r>
                </w:p>
              </w:tc>
              <w:tc>
                <w:tcPr>
                  <w:tcW w:w="808" w:type="pct"/>
                  <w:tcBorders>
                    <w:top w:val="nil"/>
                    <w:left w:val="nil"/>
                    <w:bottom w:val="single" w:sz="8" w:space="0" w:color="auto"/>
                    <w:right w:val="single" w:sz="8" w:space="0" w:color="auto"/>
                  </w:tcBorders>
                  <w:shd w:val="clear" w:color="auto" w:fill="FFFFFF"/>
                  <w:vAlign w:val="center"/>
                  <w:hideMark/>
                </w:tcPr>
                <w:p w14:paraId="7F5F8C6C" w14:textId="6295A889"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b/>
                      <w:bCs/>
                      <w:color w:val="000000"/>
                      <w:sz w:val="20"/>
                      <w:szCs w:val="20"/>
                    </w:rPr>
                  </w:pPr>
                  <w:r w:rsidRPr="00A103DF">
                    <w:rPr>
                      <w:rFonts w:ascii="Times New Roman" w:eastAsia="Times New Roman" w:hAnsi="Times New Roman" w:cs="Times New Roman"/>
                      <w:b/>
                      <w:bCs/>
                      <w:color w:val="000000"/>
                      <w:sz w:val="20"/>
                      <w:szCs w:val="20"/>
                    </w:rPr>
                    <w:t>28</w:t>
                  </w:r>
                </w:p>
                <w:p w14:paraId="110CF90D" w14:textId="6435CF53"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strike/>
                      <w:color w:val="000000"/>
                      <w:sz w:val="20"/>
                      <w:szCs w:val="20"/>
                      <w:lang w:val="vi-VN"/>
                    </w:rPr>
                    <w:t>25</w:t>
                  </w:r>
                </w:p>
              </w:tc>
              <w:tc>
                <w:tcPr>
                  <w:tcW w:w="859" w:type="pct"/>
                  <w:tcBorders>
                    <w:top w:val="nil"/>
                    <w:left w:val="nil"/>
                    <w:bottom w:val="single" w:sz="8" w:space="0" w:color="auto"/>
                    <w:right w:val="single" w:sz="8" w:space="0" w:color="auto"/>
                  </w:tcBorders>
                  <w:shd w:val="clear" w:color="auto" w:fill="FFFFFF"/>
                  <w:vAlign w:val="center"/>
                  <w:hideMark/>
                </w:tcPr>
                <w:p w14:paraId="39BB19ED" w14:textId="18038720"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color w:val="000000"/>
                      <w:sz w:val="20"/>
                      <w:szCs w:val="20"/>
                      <w:lang w:val="vi-VN"/>
                    </w:rPr>
                    <w:t>40</w:t>
                  </w:r>
                </w:p>
              </w:tc>
              <w:tc>
                <w:tcPr>
                  <w:tcW w:w="808" w:type="pct"/>
                  <w:tcBorders>
                    <w:top w:val="nil"/>
                    <w:left w:val="nil"/>
                    <w:bottom w:val="single" w:sz="8" w:space="0" w:color="auto"/>
                    <w:right w:val="single" w:sz="8" w:space="0" w:color="auto"/>
                  </w:tcBorders>
                  <w:shd w:val="clear" w:color="auto" w:fill="FFFFFF"/>
                  <w:vAlign w:val="center"/>
                  <w:hideMark/>
                </w:tcPr>
                <w:p w14:paraId="7DF635CB" w14:textId="70FB5359" w:rsidR="005A347D" w:rsidRPr="006A591C"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p w14:paraId="59DE6765" w14:textId="1D0FB096" w:rsidR="005A347D" w:rsidRPr="006A591C"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6A591C">
                    <w:rPr>
                      <w:rFonts w:ascii="Times New Roman" w:eastAsia="Times New Roman" w:hAnsi="Times New Roman" w:cs="Times New Roman"/>
                      <w:strike/>
                      <w:color w:val="000000"/>
                      <w:sz w:val="20"/>
                      <w:szCs w:val="20"/>
                      <w:lang w:val="vi-VN"/>
                    </w:rPr>
                    <w:t>20</w:t>
                  </w:r>
                </w:p>
              </w:tc>
              <w:tc>
                <w:tcPr>
                  <w:tcW w:w="857" w:type="pct"/>
                  <w:tcBorders>
                    <w:top w:val="nil"/>
                    <w:left w:val="nil"/>
                    <w:bottom w:val="single" w:sz="8" w:space="0" w:color="auto"/>
                    <w:right w:val="single" w:sz="8" w:space="0" w:color="auto"/>
                  </w:tcBorders>
                  <w:shd w:val="clear" w:color="auto" w:fill="FFFFFF"/>
                  <w:vAlign w:val="center"/>
                  <w:hideMark/>
                </w:tcPr>
                <w:p w14:paraId="443186C7" w14:textId="40E378A0"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color w:val="000000"/>
                      <w:sz w:val="20"/>
                      <w:szCs w:val="20"/>
                      <w:lang w:val="vi-VN"/>
                    </w:rPr>
                    <w:t>32</w:t>
                  </w:r>
                </w:p>
              </w:tc>
            </w:tr>
            <w:tr w:rsidR="005A347D" w:rsidRPr="00A103DF" w14:paraId="017C305F" w14:textId="77777777" w:rsidTr="006A591C">
              <w:trPr>
                <w:tblCellSpacing w:w="0" w:type="dxa"/>
              </w:trPr>
              <w:tc>
                <w:tcPr>
                  <w:tcW w:w="1668" w:type="pct"/>
                  <w:tcBorders>
                    <w:top w:val="nil"/>
                    <w:left w:val="single" w:sz="8" w:space="0" w:color="auto"/>
                    <w:bottom w:val="single" w:sz="8" w:space="0" w:color="auto"/>
                    <w:right w:val="single" w:sz="8" w:space="0" w:color="auto"/>
                  </w:tcBorders>
                  <w:shd w:val="clear" w:color="auto" w:fill="FFFFFF"/>
                  <w:vAlign w:val="center"/>
                  <w:hideMark/>
                </w:tcPr>
                <w:p w14:paraId="6138BB0F"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Rỗng</w:t>
                  </w:r>
                </w:p>
              </w:tc>
              <w:tc>
                <w:tcPr>
                  <w:tcW w:w="808" w:type="pct"/>
                  <w:tcBorders>
                    <w:top w:val="nil"/>
                    <w:left w:val="nil"/>
                    <w:bottom w:val="single" w:sz="8" w:space="0" w:color="auto"/>
                    <w:right w:val="single" w:sz="8" w:space="0" w:color="auto"/>
                  </w:tcBorders>
                  <w:shd w:val="clear" w:color="auto" w:fill="FFFFFF"/>
                  <w:vAlign w:val="center"/>
                  <w:hideMark/>
                </w:tcPr>
                <w:p w14:paraId="595CFF84" w14:textId="0B2793FC"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rPr>
                    <w:t>17</w:t>
                  </w:r>
                </w:p>
                <w:p w14:paraId="586D25CF" w14:textId="110A75FC"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strike/>
                      <w:color w:val="000000"/>
                      <w:sz w:val="20"/>
                      <w:szCs w:val="20"/>
                      <w:lang w:val="vi-VN"/>
                    </w:rPr>
                    <w:t>15</w:t>
                  </w:r>
                </w:p>
              </w:tc>
              <w:tc>
                <w:tcPr>
                  <w:tcW w:w="859" w:type="pct"/>
                  <w:tcBorders>
                    <w:top w:val="nil"/>
                    <w:left w:val="nil"/>
                    <w:bottom w:val="single" w:sz="8" w:space="0" w:color="auto"/>
                    <w:right w:val="single" w:sz="8" w:space="0" w:color="auto"/>
                  </w:tcBorders>
                  <w:shd w:val="clear" w:color="auto" w:fill="FFFFFF"/>
                  <w:vAlign w:val="center"/>
                  <w:hideMark/>
                </w:tcPr>
                <w:p w14:paraId="6E505D99" w14:textId="3B678E92"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color w:val="000000"/>
                      <w:sz w:val="20"/>
                      <w:szCs w:val="20"/>
                      <w:lang w:val="vi-VN"/>
                    </w:rPr>
                    <w:t>22</w:t>
                  </w:r>
                </w:p>
              </w:tc>
              <w:tc>
                <w:tcPr>
                  <w:tcW w:w="808" w:type="pct"/>
                  <w:tcBorders>
                    <w:top w:val="nil"/>
                    <w:left w:val="nil"/>
                    <w:bottom w:val="single" w:sz="8" w:space="0" w:color="auto"/>
                    <w:right w:val="single" w:sz="8" w:space="0" w:color="auto"/>
                  </w:tcBorders>
                  <w:shd w:val="clear" w:color="auto" w:fill="FFFFFF"/>
                  <w:vAlign w:val="center"/>
                  <w:hideMark/>
                </w:tcPr>
                <w:p w14:paraId="1FB1B5D3" w14:textId="0B2BA148" w:rsidR="005A347D" w:rsidRPr="006A591C"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p w14:paraId="1C23A9E6" w14:textId="697A9BA3" w:rsidR="005A347D" w:rsidRPr="006A591C"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6A591C">
                    <w:rPr>
                      <w:rFonts w:ascii="Times New Roman" w:eastAsia="Times New Roman" w:hAnsi="Times New Roman" w:cs="Times New Roman"/>
                      <w:strike/>
                      <w:color w:val="000000"/>
                      <w:sz w:val="20"/>
                      <w:szCs w:val="20"/>
                      <w:lang w:val="vi-VN"/>
                    </w:rPr>
                    <w:t>12</w:t>
                  </w:r>
                </w:p>
              </w:tc>
              <w:tc>
                <w:tcPr>
                  <w:tcW w:w="857" w:type="pct"/>
                  <w:tcBorders>
                    <w:top w:val="nil"/>
                    <w:left w:val="nil"/>
                    <w:bottom w:val="single" w:sz="8" w:space="0" w:color="auto"/>
                    <w:right w:val="single" w:sz="8" w:space="0" w:color="auto"/>
                  </w:tcBorders>
                  <w:shd w:val="clear" w:color="auto" w:fill="FFFFFF"/>
                  <w:vAlign w:val="center"/>
                  <w:hideMark/>
                </w:tcPr>
                <w:p w14:paraId="1F39A503" w14:textId="61597759"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color w:val="000000"/>
                      <w:sz w:val="20"/>
                      <w:szCs w:val="20"/>
                      <w:lang w:val="vi-VN"/>
                    </w:rPr>
                    <w:t>18</w:t>
                  </w:r>
                </w:p>
              </w:tc>
            </w:tr>
            <w:tr w:rsidR="005A347D" w:rsidRPr="00A103DF" w14:paraId="4C813FB8" w14:textId="77777777" w:rsidTr="006A591C">
              <w:trPr>
                <w:tblCellSpacing w:w="0" w:type="dxa"/>
              </w:trPr>
              <w:tc>
                <w:tcPr>
                  <w:tcW w:w="1668" w:type="pct"/>
                  <w:tcBorders>
                    <w:top w:val="nil"/>
                    <w:left w:val="single" w:sz="8" w:space="0" w:color="auto"/>
                    <w:bottom w:val="single" w:sz="8" w:space="0" w:color="auto"/>
                    <w:right w:val="single" w:sz="8" w:space="0" w:color="auto"/>
                  </w:tcBorders>
                  <w:shd w:val="clear" w:color="auto" w:fill="FFFFFF"/>
                  <w:vAlign w:val="center"/>
                  <w:hideMark/>
                </w:tcPr>
                <w:p w14:paraId="14585C8B"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lastRenderedPageBreak/>
                    <w:t>3.2. Container 40 feet</w:t>
                  </w:r>
                </w:p>
              </w:tc>
              <w:tc>
                <w:tcPr>
                  <w:tcW w:w="808" w:type="pct"/>
                  <w:tcBorders>
                    <w:top w:val="nil"/>
                    <w:left w:val="nil"/>
                    <w:bottom w:val="single" w:sz="8" w:space="0" w:color="auto"/>
                    <w:right w:val="single" w:sz="8" w:space="0" w:color="auto"/>
                  </w:tcBorders>
                  <w:shd w:val="clear" w:color="auto" w:fill="FFFFFF"/>
                  <w:vAlign w:val="center"/>
                  <w:hideMark/>
                </w:tcPr>
                <w:p w14:paraId="1CE30489"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59" w:type="pct"/>
                  <w:tcBorders>
                    <w:top w:val="nil"/>
                    <w:left w:val="nil"/>
                    <w:bottom w:val="single" w:sz="8" w:space="0" w:color="auto"/>
                    <w:right w:val="single" w:sz="8" w:space="0" w:color="auto"/>
                  </w:tcBorders>
                  <w:shd w:val="clear" w:color="auto" w:fill="FFFFFF"/>
                  <w:vAlign w:val="center"/>
                  <w:hideMark/>
                </w:tcPr>
                <w:p w14:paraId="4C31B80D" w14:textId="268450D2"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08" w:type="pct"/>
                  <w:tcBorders>
                    <w:top w:val="nil"/>
                    <w:left w:val="nil"/>
                    <w:bottom w:val="single" w:sz="8" w:space="0" w:color="auto"/>
                    <w:right w:val="single" w:sz="8" w:space="0" w:color="auto"/>
                  </w:tcBorders>
                  <w:shd w:val="clear" w:color="auto" w:fill="FFFFFF"/>
                  <w:vAlign w:val="center"/>
                  <w:hideMark/>
                </w:tcPr>
                <w:p w14:paraId="2A6E965D" w14:textId="1F51204F"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57" w:type="pct"/>
                  <w:tcBorders>
                    <w:top w:val="nil"/>
                    <w:left w:val="nil"/>
                    <w:bottom w:val="single" w:sz="8" w:space="0" w:color="auto"/>
                    <w:right w:val="single" w:sz="8" w:space="0" w:color="auto"/>
                  </w:tcBorders>
                  <w:shd w:val="clear" w:color="auto" w:fill="FFFFFF"/>
                  <w:vAlign w:val="center"/>
                  <w:hideMark/>
                </w:tcPr>
                <w:p w14:paraId="6F8B4274" w14:textId="758372B8"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r>
            <w:tr w:rsidR="005A347D" w:rsidRPr="00A103DF" w14:paraId="66EA7EA2" w14:textId="77777777" w:rsidTr="006A591C">
              <w:trPr>
                <w:tblCellSpacing w:w="0" w:type="dxa"/>
              </w:trPr>
              <w:tc>
                <w:tcPr>
                  <w:tcW w:w="1668" w:type="pct"/>
                  <w:tcBorders>
                    <w:top w:val="nil"/>
                    <w:left w:val="single" w:sz="8" w:space="0" w:color="auto"/>
                    <w:bottom w:val="single" w:sz="8" w:space="0" w:color="auto"/>
                    <w:right w:val="single" w:sz="8" w:space="0" w:color="auto"/>
                  </w:tcBorders>
                  <w:shd w:val="clear" w:color="auto" w:fill="FFFFFF"/>
                  <w:vAlign w:val="center"/>
                  <w:hideMark/>
                </w:tcPr>
                <w:p w14:paraId="15765F1F"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Có hàng</w:t>
                  </w:r>
                </w:p>
              </w:tc>
              <w:tc>
                <w:tcPr>
                  <w:tcW w:w="808" w:type="pct"/>
                  <w:tcBorders>
                    <w:top w:val="nil"/>
                    <w:left w:val="nil"/>
                    <w:bottom w:val="single" w:sz="8" w:space="0" w:color="auto"/>
                    <w:right w:val="single" w:sz="8" w:space="0" w:color="auto"/>
                  </w:tcBorders>
                  <w:shd w:val="clear" w:color="auto" w:fill="FFFFFF"/>
                  <w:vAlign w:val="center"/>
                  <w:hideMark/>
                </w:tcPr>
                <w:p w14:paraId="53B2E3CA" w14:textId="1907EAD2"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b/>
                      <w:bCs/>
                      <w:color w:val="000000"/>
                      <w:sz w:val="20"/>
                      <w:szCs w:val="20"/>
                    </w:rPr>
                  </w:pPr>
                  <w:r w:rsidRPr="00A103DF">
                    <w:rPr>
                      <w:rFonts w:ascii="Times New Roman" w:eastAsia="Times New Roman" w:hAnsi="Times New Roman" w:cs="Times New Roman"/>
                      <w:b/>
                      <w:bCs/>
                      <w:color w:val="000000"/>
                      <w:sz w:val="20"/>
                      <w:szCs w:val="20"/>
                    </w:rPr>
                    <w:t>42</w:t>
                  </w:r>
                </w:p>
                <w:p w14:paraId="792BE39A" w14:textId="59ACC29D"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strike/>
                      <w:color w:val="000000"/>
                      <w:sz w:val="20"/>
                      <w:szCs w:val="20"/>
                      <w:lang w:val="vi-VN"/>
                    </w:rPr>
                    <w:t>38</w:t>
                  </w:r>
                </w:p>
              </w:tc>
              <w:tc>
                <w:tcPr>
                  <w:tcW w:w="859" w:type="pct"/>
                  <w:tcBorders>
                    <w:top w:val="nil"/>
                    <w:left w:val="nil"/>
                    <w:bottom w:val="single" w:sz="8" w:space="0" w:color="auto"/>
                    <w:right w:val="single" w:sz="8" w:space="0" w:color="auto"/>
                  </w:tcBorders>
                  <w:shd w:val="clear" w:color="auto" w:fill="FFFFFF"/>
                  <w:vAlign w:val="center"/>
                  <w:hideMark/>
                </w:tcPr>
                <w:p w14:paraId="23C785C1" w14:textId="2805E34C"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color w:val="000000"/>
                      <w:sz w:val="20"/>
                      <w:szCs w:val="20"/>
                      <w:lang w:val="vi-VN"/>
                    </w:rPr>
                    <w:t>61</w:t>
                  </w:r>
                </w:p>
              </w:tc>
              <w:tc>
                <w:tcPr>
                  <w:tcW w:w="808" w:type="pct"/>
                  <w:tcBorders>
                    <w:top w:val="nil"/>
                    <w:left w:val="nil"/>
                    <w:bottom w:val="single" w:sz="8" w:space="0" w:color="auto"/>
                    <w:right w:val="single" w:sz="8" w:space="0" w:color="auto"/>
                  </w:tcBorders>
                  <w:shd w:val="clear" w:color="auto" w:fill="FFFFFF"/>
                  <w:vAlign w:val="center"/>
                  <w:hideMark/>
                </w:tcPr>
                <w:p w14:paraId="331D1582" w14:textId="097C68FA" w:rsidR="005A347D" w:rsidRPr="006A591C"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w:t>
                  </w:r>
                </w:p>
                <w:p w14:paraId="38630BDD" w14:textId="7F9931EC" w:rsidR="005A347D" w:rsidRPr="006A591C"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6A591C">
                    <w:rPr>
                      <w:rFonts w:ascii="Times New Roman" w:eastAsia="Times New Roman" w:hAnsi="Times New Roman" w:cs="Times New Roman"/>
                      <w:strike/>
                      <w:color w:val="000000"/>
                      <w:sz w:val="20"/>
                      <w:szCs w:val="20"/>
                      <w:lang w:val="vi-VN"/>
                    </w:rPr>
                    <w:t>30</w:t>
                  </w:r>
                </w:p>
              </w:tc>
              <w:tc>
                <w:tcPr>
                  <w:tcW w:w="857" w:type="pct"/>
                  <w:tcBorders>
                    <w:top w:val="nil"/>
                    <w:left w:val="nil"/>
                    <w:bottom w:val="single" w:sz="8" w:space="0" w:color="auto"/>
                    <w:right w:val="single" w:sz="8" w:space="0" w:color="auto"/>
                  </w:tcBorders>
                  <w:shd w:val="clear" w:color="auto" w:fill="FFFFFF"/>
                  <w:vAlign w:val="center"/>
                  <w:hideMark/>
                </w:tcPr>
                <w:p w14:paraId="4ACAF374" w14:textId="4800B5EA"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color w:val="000000"/>
                      <w:sz w:val="20"/>
                      <w:szCs w:val="20"/>
                      <w:lang w:val="vi-VN"/>
                    </w:rPr>
                    <w:t>49</w:t>
                  </w:r>
                </w:p>
              </w:tc>
            </w:tr>
            <w:tr w:rsidR="005A347D" w:rsidRPr="00A103DF" w14:paraId="4D660D94" w14:textId="77777777" w:rsidTr="006A591C">
              <w:trPr>
                <w:tblCellSpacing w:w="0" w:type="dxa"/>
              </w:trPr>
              <w:tc>
                <w:tcPr>
                  <w:tcW w:w="1668" w:type="pct"/>
                  <w:tcBorders>
                    <w:top w:val="nil"/>
                    <w:left w:val="single" w:sz="8" w:space="0" w:color="auto"/>
                    <w:bottom w:val="single" w:sz="8" w:space="0" w:color="auto"/>
                    <w:right w:val="single" w:sz="8" w:space="0" w:color="auto"/>
                  </w:tcBorders>
                  <w:shd w:val="clear" w:color="auto" w:fill="FFFFFF"/>
                  <w:vAlign w:val="center"/>
                  <w:hideMark/>
                </w:tcPr>
                <w:p w14:paraId="4D08F05B"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Rỗng</w:t>
                  </w:r>
                </w:p>
              </w:tc>
              <w:tc>
                <w:tcPr>
                  <w:tcW w:w="808" w:type="pct"/>
                  <w:tcBorders>
                    <w:top w:val="nil"/>
                    <w:left w:val="nil"/>
                    <w:bottom w:val="single" w:sz="8" w:space="0" w:color="auto"/>
                    <w:right w:val="single" w:sz="8" w:space="0" w:color="auto"/>
                  </w:tcBorders>
                  <w:shd w:val="clear" w:color="auto" w:fill="FFFFFF"/>
                  <w:vAlign w:val="center"/>
                  <w:hideMark/>
                </w:tcPr>
                <w:p w14:paraId="79E57201" w14:textId="489FDC54"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b/>
                      <w:bCs/>
                      <w:color w:val="000000"/>
                      <w:sz w:val="20"/>
                      <w:szCs w:val="20"/>
                    </w:rPr>
                  </w:pPr>
                  <w:r w:rsidRPr="00A103DF">
                    <w:rPr>
                      <w:rFonts w:ascii="Times New Roman" w:eastAsia="Times New Roman" w:hAnsi="Times New Roman" w:cs="Times New Roman"/>
                      <w:b/>
                      <w:bCs/>
                      <w:color w:val="000000"/>
                      <w:sz w:val="20"/>
                      <w:szCs w:val="20"/>
                    </w:rPr>
                    <w:t>24</w:t>
                  </w:r>
                </w:p>
                <w:p w14:paraId="6AF9B54A" w14:textId="2A78DDE5"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strike/>
                      <w:color w:val="000000"/>
                      <w:sz w:val="20"/>
                      <w:szCs w:val="20"/>
                      <w:lang w:val="vi-VN"/>
                    </w:rPr>
                    <w:t>22</w:t>
                  </w:r>
                </w:p>
              </w:tc>
              <w:tc>
                <w:tcPr>
                  <w:tcW w:w="859" w:type="pct"/>
                  <w:tcBorders>
                    <w:top w:val="nil"/>
                    <w:left w:val="nil"/>
                    <w:bottom w:val="single" w:sz="8" w:space="0" w:color="auto"/>
                    <w:right w:val="single" w:sz="8" w:space="0" w:color="auto"/>
                  </w:tcBorders>
                  <w:shd w:val="clear" w:color="auto" w:fill="FFFFFF"/>
                  <w:vAlign w:val="center"/>
                  <w:hideMark/>
                </w:tcPr>
                <w:p w14:paraId="08ACB6BF" w14:textId="29DDC33E"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color w:val="000000"/>
                      <w:sz w:val="20"/>
                      <w:szCs w:val="20"/>
                      <w:lang w:val="vi-VN"/>
                    </w:rPr>
                    <w:t>32</w:t>
                  </w:r>
                </w:p>
              </w:tc>
              <w:tc>
                <w:tcPr>
                  <w:tcW w:w="808" w:type="pct"/>
                  <w:tcBorders>
                    <w:top w:val="nil"/>
                    <w:left w:val="nil"/>
                    <w:bottom w:val="single" w:sz="8" w:space="0" w:color="auto"/>
                    <w:right w:val="single" w:sz="8" w:space="0" w:color="auto"/>
                  </w:tcBorders>
                  <w:shd w:val="clear" w:color="auto" w:fill="FFFFFF"/>
                  <w:vAlign w:val="center"/>
                  <w:hideMark/>
                </w:tcPr>
                <w:p w14:paraId="06D70675" w14:textId="50487332" w:rsidR="005A347D" w:rsidRPr="006A591C"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p w14:paraId="64EB6F5D" w14:textId="7DCEEFEB" w:rsidR="005A347D" w:rsidRPr="006A591C"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6A591C">
                    <w:rPr>
                      <w:rFonts w:ascii="Times New Roman" w:eastAsia="Times New Roman" w:hAnsi="Times New Roman" w:cs="Times New Roman"/>
                      <w:strike/>
                      <w:color w:val="000000"/>
                      <w:sz w:val="20"/>
                      <w:szCs w:val="20"/>
                      <w:lang w:val="vi-VN"/>
                    </w:rPr>
                    <w:t>18</w:t>
                  </w:r>
                </w:p>
              </w:tc>
              <w:tc>
                <w:tcPr>
                  <w:tcW w:w="857" w:type="pct"/>
                  <w:tcBorders>
                    <w:top w:val="nil"/>
                    <w:left w:val="nil"/>
                    <w:bottom w:val="single" w:sz="8" w:space="0" w:color="auto"/>
                    <w:right w:val="single" w:sz="8" w:space="0" w:color="auto"/>
                  </w:tcBorders>
                  <w:shd w:val="clear" w:color="auto" w:fill="FFFFFF"/>
                  <w:vAlign w:val="center"/>
                  <w:hideMark/>
                </w:tcPr>
                <w:p w14:paraId="371C228B" w14:textId="4C55AFDA"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color w:val="000000"/>
                      <w:sz w:val="20"/>
                      <w:szCs w:val="20"/>
                      <w:lang w:val="vi-VN"/>
                    </w:rPr>
                    <w:t>26</w:t>
                  </w:r>
                </w:p>
              </w:tc>
            </w:tr>
            <w:tr w:rsidR="005A347D" w:rsidRPr="00A103DF" w14:paraId="02771764" w14:textId="77777777" w:rsidTr="006A591C">
              <w:trPr>
                <w:tblCellSpacing w:w="0" w:type="dxa"/>
              </w:trPr>
              <w:tc>
                <w:tcPr>
                  <w:tcW w:w="1668" w:type="pct"/>
                  <w:tcBorders>
                    <w:top w:val="nil"/>
                    <w:left w:val="single" w:sz="8" w:space="0" w:color="auto"/>
                    <w:bottom w:val="single" w:sz="8" w:space="0" w:color="auto"/>
                    <w:right w:val="single" w:sz="8" w:space="0" w:color="auto"/>
                  </w:tcBorders>
                  <w:shd w:val="clear" w:color="auto" w:fill="FFFFFF"/>
                  <w:vAlign w:val="center"/>
                  <w:hideMark/>
                </w:tcPr>
                <w:p w14:paraId="5F23D3DC"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3.3. Container trên 40 feet</w:t>
                  </w:r>
                </w:p>
              </w:tc>
              <w:tc>
                <w:tcPr>
                  <w:tcW w:w="808" w:type="pct"/>
                  <w:tcBorders>
                    <w:top w:val="nil"/>
                    <w:left w:val="nil"/>
                    <w:bottom w:val="single" w:sz="8" w:space="0" w:color="auto"/>
                    <w:right w:val="single" w:sz="8" w:space="0" w:color="auto"/>
                  </w:tcBorders>
                  <w:shd w:val="clear" w:color="auto" w:fill="FFFFFF"/>
                  <w:vAlign w:val="center"/>
                  <w:hideMark/>
                </w:tcPr>
                <w:p w14:paraId="7C838ABE"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59" w:type="pct"/>
                  <w:tcBorders>
                    <w:top w:val="nil"/>
                    <w:left w:val="nil"/>
                    <w:bottom w:val="single" w:sz="8" w:space="0" w:color="auto"/>
                    <w:right w:val="single" w:sz="8" w:space="0" w:color="auto"/>
                  </w:tcBorders>
                  <w:shd w:val="clear" w:color="auto" w:fill="FFFFFF"/>
                  <w:vAlign w:val="center"/>
                  <w:hideMark/>
                </w:tcPr>
                <w:p w14:paraId="5D6E8379" w14:textId="4CCFFBC8"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08" w:type="pct"/>
                  <w:tcBorders>
                    <w:top w:val="nil"/>
                    <w:left w:val="nil"/>
                    <w:bottom w:val="single" w:sz="8" w:space="0" w:color="auto"/>
                    <w:right w:val="single" w:sz="8" w:space="0" w:color="auto"/>
                  </w:tcBorders>
                  <w:shd w:val="clear" w:color="auto" w:fill="FFFFFF"/>
                  <w:vAlign w:val="center"/>
                  <w:hideMark/>
                </w:tcPr>
                <w:p w14:paraId="73B69AE3" w14:textId="7FCEB76E"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57" w:type="pct"/>
                  <w:tcBorders>
                    <w:top w:val="nil"/>
                    <w:left w:val="nil"/>
                    <w:bottom w:val="single" w:sz="8" w:space="0" w:color="auto"/>
                    <w:right w:val="single" w:sz="8" w:space="0" w:color="auto"/>
                  </w:tcBorders>
                  <w:shd w:val="clear" w:color="auto" w:fill="FFFFFF"/>
                  <w:vAlign w:val="center"/>
                  <w:hideMark/>
                </w:tcPr>
                <w:p w14:paraId="3F60DFD0" w14:textId="514F9DF9"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r>
            <w:tr w:rsidR="005A347D" w:rsidRPr="00A103DF" w14:paraId="2E83D772" w14:textId="77777777" w:rsidTr="006A591C">
              <w:trPr>
                <w:tblCellSpacing w:w="0" w:type="dxa"/>
              </w:trPr>
              <w:tc>
                <w:tcPr>
                  <w:tcW w:w="1668" w:type="pct"/>
                  <w:tcBorders>
                    <w:top w:val="nil"/>
                    <w:left w:val="single" w:sz="8" w:space="0" w:color="auto"/>
                    <w:bottom w:val="single" w:sz="8" w:space="0" w:color="auto"/>
                    <w:right w:val="single" w:sz="8" w:space="0" w:color="auto"/>
                  </w:tcBorders>
                  <w:shd w:val="clear" w:color="auto" w:fill="FFFFFF"/>
                  <w:vAlign w:val="center"/>
                  <w:hideMark/>
                </w:tcPr>
                <w:p w14:paraId="2DC90F3A"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Có hàng</w:t>
                  </w:r>
                </w:p>
              </w:tc>
              <w:tc>
                <w:tcPr>
                  <w:tcW w:w="808" w:type="pct"/>
                  <w:tcBorders>
                    <w:top w:val="nil"/>
                    <w:left w:val="nil"/>
                    <w:bottom w:val="single" w:sz="8" w:space="0" w:color="auto"/>
                    <w:right w:val="single" w:sz="8" w:space="0" w:color="auto"/>
                  </w:tcBorders>
                  <w:shd w:val="clear" w:color="auto" w:fill="FFFFFF"/>
                  <w:vAlign w:val="center"/>
                  <w:hideMark/>
                </w:tcPr>
                <w:p w14:paraId="0A316430" w14:textId="3CE167AA"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b/>
                      <w:bCs/>
                      <w:color w:val="000000"/>
                      <w:sz w:val="20"/>
                      <w:szCs w:val="20"/>
                    </w:rPr>
                  </w:pPr>
                  <w:r w:rsidRPr="00A103DF">
                    <w:rPr>
                      <w:rFonts w:ascii="Times New Roman" w:eastAsia="Times New Roman" w:hAnsi="Times New Roman" w:cs="Times New Roman"/>
                      <w:b/>
                      <w:bCs/>
                      <w:color w:val="000000"/>
                      <w:sz w:val="20"/>
                      <w:szCs w:val="20"/>
                    </w:rPr>
                    <w:t>47</w:t>
                  </w:r>
                </w:p>
                <w:p w14:paraId="1559EAE2" w14:textId="72538C11"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strike/>
                      <w:color w:val="000000"/>
                      <w:sz w:val="20"/>
                      <w:szCs w:val="20"/>
                      <w:lang w:val="vi-VN"/>
                    </w:rPr>
                    <w:t>43</w:t>
                  </w:r>
                </w:p>
              </w:tc>
              <w:tc>
                <w:tcPr>
                  <w:tcW w:w="859" w:type="pct"/>
                  <w:tcBorders>
                    <w:top w:val="nil"/>
                    <w:left w:val="nil"/>
                    <w:bottom w:val="single" w:sz="8" w:space="0" w:color="auto"/>
                    <w:right w:val="single" w:sz="8" w:space="0" w:color="auto"/>
                  </w:tcBorders>
                  <w:shd w:val="clear" w:color="auto" w:fill="FFFFFF"/>
                  <w:vAlign w:val="center"/>
                  <w:hideMark/>
                </w:tcPr>
                <w:p w14:paraId="35949D2B" w14:textId="754FD87D"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color w:val="000000"/>
                      <w:sz w:val="20"/>
                      <w:szCs w:val="20"/>
                      <w:lang w:val="vi-VN"/>
                    </w:rPr>
                    <w:t>74</w:t>
                  </w:r>
                </w:p>
              </w:tc>
              <w:tc>
                <w:tcPr>
                  <w:tcW w:w="808" w:type="pct"/>
                  <w:tcBorders>
                    <w:top w:val="nil"/>
                    <w:left w:val="nil"/>
                    <w:bottom w:val="single" w:sz="8" w:space="0" w:color="auto"/>
                    <w:right w:val="single" w:sz="8" w:space="0" w:color="auto"/>
                  </w:tcBorders>
                  <w:shd w:val="clear" w:color="auto" w:fill="FFFFFF"/>
                  <w:vAlign w:val="center"/>
                  <w:hideMark/>
                </w:tcPr>
                <w:p w14:paraId="0906A14F" w14:textId="4C5817DC" w:rsidR="005A347D" w:rsidRPr="006A591C"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w:t>
                  </w:r>
                </w:p>
                <w:p w14:paraId="215E55E3" w14:textId="021F6231" w:rsidR="005A347D" w:rsidRPr="006A591C"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6A591C">
                    <w:rPr>
                      <w:rFonts w:ascii="Times New Roman" w:eastAsia="Times New Roman" w:hAnsi="Times New Roman" w:cs="Times New Roman"/>
                      <w:strike/>
                      <w:color w:val="000000"/>
                      <w:sz w:val="20"/>
                      <w:szCs w:val="20"/>
                      <w:lang w:val="vi-VN"/>
                    </w:rPr>
                    <w:t>34</w:t>
                  </w:r>
                </w:p>
              </w:tc>
              <w:tc>
                <w:tcPr>
                  <w:tcW w:w="857" w:type="pct"/>
                  <w:tcBorders>
                    <w:top w:val="nil"/>
                    <w:left w:val="nil"/>
                    <w:bottom w:val="single" w:sz="8" w:space="0" w:color="auto"/>
                    <w:right w:val="single" w:sz="8" w:space="0" w:color="auto"/>
                  </w:tcBorders>
                  <w:shd w:val="clear" w:color="auto" w:fill="FFFFFF"/>
                  <w:vAlign w:val="center"/>
                  <w:hideMark/>
                </w:tcPr>
                <w:p w14:paraId="3B11A215" w14:textId="607C99E8"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color w:val="000000"/>
                      <w:sz w:val="20"/>
                      <w:szCs w:val="20"/>
                      <w:lang w:val="vi-VN"/>
                    </w:rPr>
                    <w:t>60</w:t>
                  </w:r>
                </w:p>
              </w:tc>
            </w:tr>
            <w:tr w:rsidR="005A347D" w:rsidRPr="00A103DF" w14:paraId="778C80CA" w14:textId="77777777" w:rsidTr="006A591C">
              <w:trPr>
                <w:tblCellSpacing w:w="0" w:type="dxa"/>
              </w:trPr>
              <w:tc>
                <w:tcPr>
                  <w:tcW w:w="1668" w:type="pct"/>
                  <w:tcBorders>
                    <w:top w:val="nil"/>
                    <w:left w:val="single" w:sz="8" w:space="0" w:color="auto"/>
                    <w:bottom w:val="single" w:sz="8" w:space="0" w:color="auto"/>
                    <w:right w:val="single" w:sz="8" w:space="0" w:color="auto"/>
                  </w:tcBorders>
                  <w:shd w:val="clear" w:color="auto" w:fill="FFFFFF"/>
                  <w:vAlign w:val="center"/>
                  <w:hideMark/>
                </w:tcPr>
                <w:p w14:paraId="12ED05C3"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Rỗng</w:t>
                  </w:r>
                </w:p>
              </w:tc>
              <w:tc>
                <w:tcPr>
                  <w:tcW w:w="808" w:type="pct"/>
                  <w:tcBorders>
                    <w:top w:val="nil"/>
                    <w:left w:val="nil"/>
                    <w:bottom w:val="single" w:sz="8" w:space="0" w:color="auto"/>
                    <w:right w:val="single" w:sz="8" w:space="0" w:color="auto"/>
                  </w:tcBorders>
                  <w:shd w:val="clear" w:color="auto" w:fill="FFFFFF"/>
                  <w:vAlign w:val="center"/>
                  <w:hideMark/>
                </w:tcPr>
                <w:p w14:paraId="1092D13F" w14:textId="43B25124"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b/>
                      <w:bCs/>
                      <w:color w:val="000000"/>
                      <w:sz w:val="20"/>
                      <w:szCs w:val="20"/>
                    </w:rPr>
                  </w:pPr>
                  <w:r w:rsidRPr="00A103DF">
                    <w:rPr>
                      <w:rFonts w:ascii="Times New Roman" w:eastAsia="Times New Roman" w:hAnsi="Times New Roman" w:cs="Times New Roman"/>
                      <w:b/>
                      <w:bCs/>
                      <w:color w:val="000000"/>
                      <w:sz w:val="20"/>
                      <w:szCs w:val="20"/>
                    </w:rPr>
                    <w:t>29</w:t>
                  </w:r>
                </w:p>
                <w:p w14:paraId="2A02B90C" w14:textId="29ED52EB"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strike/>
                      <w:color w:val="000000"/>
                      <w:sz w:val="20"/>
                      <w:szCs w:val="20"/>
                      <w:lang w:val="vi-VN"/>
                    </w:rPr>
                    <w:t>26</w:t>
                  </w:r>
                </w:p>
              </w:tc>
              <w:tc>
                <w:tcPr>
                  <w:tcW w:w="859" w:type="pct"/>
                  <w:tcBorders>
                    <w:top w:val="nil"/>
                    <w:left w:val="nil"/>
                    <w:bottom w:val="single" w:sz="8" w:space="0" w:color="auto"/>
                    <w:right w:val="single" w:sz="8" w:space="0" w:color="auto"/>
                  </w:tcBorders>
                  <w:shd w:val="clear" w:color="auto" w:fill="FFFFFF"/>
                  <w:vAlign w:val="center"/>
                  <w:hideMark/>
                </w:tcPr>
                <w:p w14:paraId="4581C578" w14:textId="5E0C6871"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color w:val="000000"/>
                      <w:sz w:val="20"/>
                      <w:szCs w:val="20"/>
                      <w:lang w:val="vi-VN"/>
                    </w:rPr>
                    <w:t>47</w:t>
                  </w:r>
                </w:p>
              </w:tc>
              <w:tc>
                <w:tcPr>
                  <w:tcW w:w="808" w:type="pct"/>
                  <w:tcBorders>
                    <w:top w:val="nil"/>
                    <w:left w:val="nil"/>
                    <w:bottom w:val="single" w:sz="8" w:space="0" w:color="auto"/>
                    <w:right w:val="single" w:sz="8" w:space="0" w:color="auto"/>
                  </w:tcBorders>
                  <w:shd w:val="clear" w:color="auto" w:fill="FFFFFF"/>
                  <w:vAlign w:val="center"/>
                  <w:hideMark/>
                </w:tcPr>
                <w:p w14:paraId="3276E769" w14:textId="69A6D5C5" w:rsidR="005A347D" w:rsidRPr="006A591C"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
                <w:p w14:paraId="1E816AB5" w14:textId="5E670D52" w:rsidR="005A347D" w:rsidRPr="006A591C"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6A591C">
                    <w:rPr>
                      <w:rFonts w:ascii="Times New Roman" w:eastAsia="Times New Roman" w:hAnsi="Times New Roman" w:cs="Times New Roman"/>
                      <w:strike/>
                      <w:color w:val="000000"/>
                      <w:sz w:val="20"/>
                      <w:szCs w:val="20"/>
                      <w:lang w:val="vi-VN"/>
                    </w:rPr>
                    <w:t>21</w:t>
                  </w:r>
                </w:p>
              </w:tc>
              <w:tc>
                <w:tcPr>
                  <w:tcW w:w="857" w:type="pct"/>
                  <w:tcBorders>
                    <w:top w:val="nil"/>
                    <w:left w:val="nil"/>
                    <w:bottom w:val="single" w:sz="8" w:space="0" w:color="auto"/>
                    <w:right w:val="single" w:sz="8" w:space="0" w:color="auto"/>
                  </w:tcBorders>
                  <w:shd w:val="clear" w:color="auto" w:fill="FFFFFF"/>
                  <w:vAlign w:val="center"/>
                  <w:hideMark/>
                </w:tcPr>
                <w:p w14:paraId="65E75A9F" w14:textId="7697FB76"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color w:val="000000"/>
                      <w:sz w:val="20"/>
                      <w:szCs w:val="20"/>
                      <w:lang w:val="vi-VN"/>
                    </w:rPr>
                    <w:t>38</w:t>
                  </w:r>
                </w:p>
              </w:tc>
            </w:tr>
          </w:tbl>
          <w:p w14:paraId="316CB686" w14:textId="1B68A062" w:rsidR="005A347D" w:rsidRPr="00A103DF" w:rsidRDefault="005A347D" w:rsidP="00A103DF">
            <w:pPr>
              <w:spacing w:before="40" w:after="0" w:line="245" w:lineRule="auto"/>
              <w:rPr>
                <w:rFonts w:ascii="Times New Roman" w:hAnsi="Times New Roman" w:cs="Times New Roman"/>
                <w:sz w:val="20"/>
                <w:szCs w:val="20"/>
              </w:rPr>
            </w:pPr>
          </w:p>
        </w:tc>
        <w:tc>
          <w:tcPr>
            <w:tcW w:w="2693" w:type="dxa"/>
            <w:tcBorders>
              <w:top w:val="single" w:sz="4" w:space="0" w:color="auto"/>
            </w:tcBorders>
          </w:tcPr>
          <w:p w14:paraId="32A310DE" w14:textId="77777777" w:rsidR="005A347D" w:rsidRPr="00A103DF" w:rsidRDefault="005A347D" w:rsidP="00A103DF">
            <w:pPr>
              <w:pStyle w:val="NormalWeb"/>
              <w:spacing w:before="40" w:after="0" w:line="245" w:lineRule="auto"/>
              <w:rPr>
                <w:color w:val="000000"/>
                <w:sz w:val="20"/>
                <w:szCs w:val="20"/>
              </w:rPr>
            </w:pPr>
          </w:p>
        </w:tc>
      </w:tr>
      <w:tr w:rsidR="005A347D" w:rsidRPr="00A103DF" w14:paraId="6D03E66C" w14:textId="77777777" w:rsidTr="005A347D">
        <w:trPr>
          <w:trHeight w:val="60"/>
        </w:trPr>
        <w:tc>
          <w:tcPr>
            <w:tcW w:w="6095" w:type="dxa"/>
          </w:tcPr>
          <w:p w14:paraId="020D8DF6" w14:textId="77777777" w:rsidR="005A347D" w:rsidRPr="00A103DF" w:rsidRDefault="005A347D" w:rsidP="00A103DF">
            <w:pPr>
              <w:spacing w:before="40" w:after="0" w:line="245" w:lineRule="auto"/>
              <w:rPr>
                <w:rFonts w:ascii="Times New Roman" w:hAnsi="Times New Roman" w:cs="Times New Roman"/>
                <w:sz w:val="20"/>
                <w:szCs w:val="20"/>
              </w:rPr>
            </w:pPr>
            <w:r w:rsidRPr="00A103DF">
              <w:rPr>
                <w:rFonts w:ascii="Times New Roman" w:hAnsi="Times New Roman" w:cs="Times New Roman"/>
                <w:sz w:val="20"/>
                <w:szCs w:val="20"/>
              </w:rPr>
              <w:t xml:space="preserve">4.  Khung </w:t>
            </w: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dịch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vụ</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bốc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dỡ</w:t>
            </w:r>
            <w:proofErr w:type="spellEnd"/>
            <w:r w:rsidRPr="00A103DF">
              <w:rPr>
                <w:rFonts w:ascii="Times New Roman" w:hAnsi="Times New Roman" w:cs="Times New Roman"/>
                <w:sz w:val="20"/>
                <w:szCs w:val="20"/>
              </w:rPr>
              <w:t xml:space="preserve"> container </w:t>
            </w:r>
            <w:proofErr w:type="spellStart"/>
            <w:r w:rsidRPr="00A103DF">
              <w:rPr>
                <w:rFonts w:ascii="Times New Roman" w:hAnsi="Times New Roman" w:cs="Times New Roman"/>
                <w:sz w:val="20"/>
                <w:szCs w:val="20"/>
              </w:rPr>
              <w:t>nhập</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khẩu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xuất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khẩu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tạm</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nhập</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tái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xuất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đối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với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khu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vực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bến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cảng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quốc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tế</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Lạch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Huyện</w:t>
            </w:r>
            <w:proofErr w:type="spellEnd"/>
            <w:r w:rsidRPr="00A103DF">
              <w:rPr>
                <w:rFonts w:ascii="Times New Roman" w:hAnsi="Times New Roman" w:cs="Times New Roman"/>
                <w:sz w:val="20"/>
                <w:szCs w:val="20"/>
              </w:rPr>
              <w:t>.</w:t>
            </w:r>
          </w:p>
          <w:p w14:paraId="7F8BB2FD" w14:textId="2AE64D54" w:rsidR="005A347D" w:rsidRPr="00A103DF" w:rsidRDefault="005A347D" w:rsidP="00A103DF">
            <w:pPr>
              <w:spacing w:after="0" w:line="240" w:lineRule="auto"/>
              <w:rPr>
                <w:rFonts w:ascii="Times New Roman" w:eastAsia="Times New Roman" w:hAnsi="Times New Roman" w:cs="Times New Roman"/>
                <w:sz w:val="20"/>
                <w:szCs w:val="20"/>
              </w:rPr>
            </w:pPr>
            <w:r w:rsidRPr="00A103DF">
              <w:rPr>
                <w:rFonts w:ascii="Times New Roman" w:eastAsia="Times New Roman" w:hAnsi="Times New Roman" w:cs="Times New Roman"/>
                <w:color w:val="2E2E2E"/>
                <w:sz w:val="20"/>
                <w:szCs w:val="20"/>
              </w:rPr>
              <w:t xml:space="preserve">a) Khung </w:t>
            </w:r>
            <w:proofErr w:type="spellStart"/>
            <w:r w:rsidRPr="00A103DF">
              <w:rPr>
                <w:rFonts w:ascii="Times New Roman" w:eastAsia="Times New Roman" w:hAnsi="Times New Roman" w:cs="Times New Roman"/>
                <w:color w:val="2E2E2E"/>
                <w:sz w:val="20"/>
                <w:szCs w:val="20"/>
              </w:rPr>
              <w:t>giá</w:t>
            </w:r>
            <w:proofErr w:type="spellEnd"/>
            <w:r w:rsidRPr="00A103DF">
              <w:rPr>
                <w:rFonts w:ascii="Times New Roman" w:eastAsia="Times New Roman" w:hAnsi="Times New Roman" w:cs="Times New Roman"/>
                <w:color w:val="2E2E2E"/>
                <w:sz w:val="20"/>
                <w:szCs w:val="20"/>
              </w:rPr>
              <w:t xml:space="preserve"> </w:t>
            </w:r>
            <w:proofErr w:type="spellStart"/>
            <w:r w:rsidRPr="00A103DF">
              <w:rPr>
                <w:rFonts w:ascii="Times New Roman" w:eastAsia="Times New Roman" w:hAnsi="Times New Roman" w:cs="Times New Roman"/>
                <w:color w:val="2E2E2E"/>
                <w:sz w:val="20"/>
                <w:szCs w:val="20"/>
              </w:rPr>
              <w:t>dịch</w:t>
            </w:r>
            <w:proofErr w:type="spellEnd"/>
            <w:r w:rsidRPr="00A103DF">
              <w:rPr>
                <w:rFonts w:ascii="Times New Roman" w:eastAsia="Times New Roman" w:hAnsi="Times New Roman" w:cs="Times New Roman"/>
                <w:color w:val="2E2E2E"/>
                <w:sz w:val="20"/>
                <w:szCs w:val="20"/>
              </w:rPr>
              <w:t xml:space="preserve"> </w:t>
            </w:r>
            <w:proofErr w:type="spellStart"/>
            <w:r w:rsidRPr="00A103DF">
              <w:rPr>
                <w:rFonts w:ascii="Times New Roman" w:eastAsia="Times New Roman" w:hAnsi="Times New Roman" w:cs="Times New Roman"/>
                <w:color w:val="2E2E2E"/>
                <w:sz w:val="20"/>
                <w:szCs w:val="20"/>
              </w:rPr>
              <w:t>vụ</w:t>
            </w:r>
            <w:proofErr w:type="spellEnd"/>
            <w:r w:rsidRPr="00A103DF">
              <w:rPr>
                <w:rFonts w:ascii="Times New Roman" w:eastAsia="Times New Roman" w:hAnsi="Times New Roman" w:cs="Times New Roman"/>
                <w:color w:val="2E2E2E"/>
                <w:sz w:val="20"/>
                <w:szCs w:val="20"/>
              </w:rPr>
              <w:t xml:space="preserve"> </w:t>
            </w:r>
            <w:proofErr w:type="spellStart"/>
            <w:r w:rsidRPr="00A103DF">
              <w:rPr>
                <w:rFonts w:ascii="Times New Roman" w:eastAsia="Times New Roman" w:hAnsi="Times New Roman" w:cs="Times New Roman"/>
                <w:color w:val="2E2E2E"/>
                <w:sz w:val="20"/>
                <w:szCs w:val="20"/>
              </w:rPr>
              <w:t>bốc</w:t>
            </w:r>
            <w:proofErr w:type="spellEnd"/>
            <w:r w:rsidRPr="00A103DF">
              <w:rPr>
                <w:rFonts w:ascii="Times New Roman" w:eastAsia="Times New Roman" w:hAnsi="Times New Roman" w:cs="Times New Roman"/>
                <w:color w:val="2E2E2E"/>
                <w:sz w:val="20"/>
                <w:szCs w:val="20"/>
              </w:rPr>
              <w:t xml:space="preserve"> </w:t>
            </w:r>
            <w:proofErr w:type="spellStart"/>
            <w:r w:rsidRPr="00A103DF">
              <w:rPr>
                <w:rFonts w:ascii="Times New Roman" w:eastAsia="Times New Roman" w:hAnsi="Times New Roman" w:cs="Times New Roman"/>
                <w:color w:val="2E2E2E"/>
                <w:sz w:val="20"/>
                <w:szCs w:val="20"/>
              </w:rPr>
              <w:t>dỡ</w:t>
            </w:r>
            <w:proofErr w:type="spellEnd"/>
            <w:r w:rsidRPr="00A103DF">
              <w:rPr>
                <w:rFonts w:ascii="Times New Roman" w:eastAsia="Times New Roman" w:hAnsi="Times New Roman" w:cs="Times New Roman"/>
                <w:color w:val="2E2E2E"/>
                <w:sz w:val="20"/>
                <w:szCs w:val="20"/>
              </w:rPr>
              <w:t xml:space="preserve"> container </w:t>
            </w:r>
            <w:proofErr w:type="spellStart"/>
            <w:r w:rsidRPr="00A103DF">
              <w:rPr>
                <w:rFonts w:ascii="Times New Roman" w:eastAsia="Times New Roman" w:hAnsi="Times New Roman" w:cs="Times New Roman"/>
                <w:color w:val="2E2E2E"/>
                <w:sz w:val="20"/>
                <w:szCs w:val="20"/>
              </w:rPr>
              <w:t>nhập</w:t>
            </w:r>
            <w:proofErr w:type="spellEnd"/>
            <w:r w:rsidRPr="00A103DF">
              <w:rPr>
                <w:rFonts w:ascii="Times New Roman" w:eastAsia="Times New Roman" w:hAnsi="Times New Roman" w:cs="Times New Roman"/>
                <w:color w:val="2E2E2E"/>
                <w:sz w:val="20"/>
                <w:szCs w:val="20"/>
              </w:rPr>
              <w:t xml:space="preserve"> </w:t>
            </w:r>
            <w:proofErr w:type="spellStart"/>
            <w:r w:rsidRPr="00A103DF">
              <w:rPr>
                <w:rFonts w:ascii="Times New Roman" w:eastAsia="Times New Roman" w:hAnsi="Times New Roman" w:cs="Times New Roman"/>
                <w:color w:val="2E2E2E"/>
                <w:sz w:val="20"/>
                <w:szCs w:val="20"/>
              </w:rPr>
              <w:t>khẩu</w:t>
            </w:r>
            <w:proofErr w:type="spellEnd"/>
            <w:r w:rsidRPr="00A103DF">
              <w:rPr>
                <w:rFonts w:ascii="Times New Roman" w:eastAsia="Times New Roman" w:hAnsi="Times New Roman" w:cs="Times New Roman"/>
                <w:color w:val="2E2E2E"/>
                <w:sz w:val="20"/>
                <w:szCs w:val="20"/>
              </w:rPr>
              <w:t xml:space="preserve">, </w:t>
            </w:r>
            <w:proofErr w:type="spellStart"/>
            <w:r w:rsidRPr="00A103DF">
              <w:rPr>
                <w:rFonts w:ascii="Times New Roman" w:eastAsia="Times New Roman" w:hAnsi="Times New Roman" w:cs="Times New Roman"/>
                <w:color w:val="2E2E2E"/>
                <w:sz w:val="20"/>
                <w:szCs w:val="20"/>
              </w:rPr>
              <w:t>xuất</w:t>
            </w:r>
            <w:proofErr w:type="spellEnd"/>
            <w:r w:rsidRPr="00A103DF">
              <w:rPr>
                <w:rFonts w:ascii="Times New Roman" w:eastAsia="Times New Roman" w:hAnsi="Times New Roman" w:cs="Times New Roman"/>
                <w:color w:val="2E2E2E"/>
                <w:sz w:val="20"/>
                <w:szCs w:val="20"/>
              </w:rPr>
              <w:t xml:space="preserve"> </w:t>
            </w:r>
            <w:proofErr w:type="spellStart"/>
            <w:r w:rsidRPr="00A103DF">
              <w:rPr>
                <w:rFonts w:ascii="Times New Roman" w:eastAsia="Times New Roman" w:hAnsi="Times New Roman" w:cs="Times New Roman"/>
                <w:color w:val="2E2E2E"/>
                <w:sz w:val="20"/>
                <w:szCs w:val="20"/>
              </w:rPr>
              <w:t>khẩu</w:t>
            </w:r>
            <w:proofErr w:type="spellEnd"/>
            <w:r w:rsidRPr="00A103DF">
              <w:rPr>
                <w:rFonts w:ascii="Times New Roman" w:eastAsia="Times New Roman" w:hAnsi="Times New Roman" w:cs="Times New Roman"/>
                <w:color w:val="2E2E2E"/>
                <w:sz w:val="20"/>
                <w:szCs w:val="20"/>
              </w:rPr>
              <w:t xml:space="preserve">, </w:t>
            </w:r>
            <w:proofErr w:type="spellStart"/>
            <w:r w:rsidRPr="00A103DF">
              <w:rPr>
                <w:rFonts w:ascii="Times New Roman" w:eastAsia="Times New Roman" w:hAnsi="Times New Roman" w:cs="Times New Roman"/>
                <w:color w:val="2E2E2E"/>
                <w:sz w:val="20"/>
                <w:szCs w:val="20"/>
              </w:rPr>
              <w:t>tạm</w:t>
            </w:r>
            <w:proofErr w:type="spellEnd"/>
            <w:r w:rsidRPr="00A103DF">
              <w:rPr>
                <w:rFonts w:ascii="Times New Roman" w:eastAsia="Times New Roman" w:hAnsi="Times New Roman" w:cs="Times New Roman"/>
                <w:color w:val="2E2E2E"/>
                <w:sz w:val="20"/>
                <w:szCs w:val="20"/>
              </w:rPr>
              <w:t xml:space="preserve"> </w:t>
            </w:r>
            <w:proofErr w:type="spellStart"/>
            <w:r w:rsidRPr="00A103DF">
              <w:rPr>
                <w:rFonts w:ascii="Times New Roman" w:eastAsia="Times New Roman" w:hAnsi="Times New Roman" w:cs="Times New Roman"/>
                <w:color w:val="2E2E2E"/>
                <w:sz w:val="20"/>
                <w:szCs w:val="20"/>
              </w:rPr>
              <w:t>nhập</w:t>
            </w:r>
            <w:proofErr w:type="spellEnd"/>
            <w:r w:rsidRPr="00A103DF">
              <w:rPr>
                <w:rFonts w:ascii="Times New Roman" w:eastAsia="Times New Roman" w:hAnsi="Times New Roman" w:cs="Times New Roman"/>
                <w:color w:val="2E2E2E"/>
                <w:sz w:val="20"/>
                <w:szCs w:val="20"/>
              </w:rPr>
              <w:t xml:space="preserve">, </w:t>
            </w:r>
            <w:proofErr w:type="spellStart"/>
            <w:r w:rsidRPr="00A103DF">
              <w:rPr>
                <w:rFonts w:ascii="Times New Roman" w:eastAsia="Times New Roman" w:hAnsi="Times New Roman" w:cs="Times New Roman"/>
                <w:color w:val="2E2E2E"/>
                <w:sz w:val="20"/>
                <w:szCs w:val="20"/>
              </w:rPr>
              <w:t>tái</w:t>
            </w:r>
            <w:proofErr w:type="spellEnd"/>
            <w:r w:rsidRPr="00A103DF">
              <w:rPr>
                <w:rFonts w:ascii="Times New Roman" w:eastAsia="Times New Roman" w:hAnsi="Times New Roman" w:cs="Times New Roman"/>
                <w:color w:val="2E2E2E"/>
                <w:sz w:val="20"/>
                <w:szCs w:val="20"/>
              </w:rPr>
              <w:t xml:space="preserve"> </w:t>
            </w:r>
            <w:proofErr w:type="spellStart"/>
            <w:r w:rsidRPr="00A103DF">
              <w:rPr>
                <w:rFonts w:ascii="Times New Roman" w:eastAsia="Times New Roman" w:hAnsi="Times New Roman" w:cs="Times New Roman"/>
                <w:color w:val="2E2E2E"/>
                <w:sz w:val="20"/>
                <w:szCs w:val="20"/>
              </w:rPr>
              <w:t>xuất</w:t>
            </w:r>
            <w:proofErr w:type="spellEnd"/>
            <w:r w:rsidRPr="00A103DF">
              <w:rPr>
                <w:rFonts w:ascii="Times New Roman" w:eastAsia="Times New Roman" w:hAnsi="Times New Roman" w:cs="Times New Roman"/>
                <w:color w:val="2E2E2E"/>
                <w:sz w:val="20"/>
                <w:szCs w:val="20"/>
              </w:rPr>
              <w:t xml:space="preserve"> </w:t>
            </w:r>
            <w:proofErr w:type="spellStart"/>
            <w:r w:rsidRPr="00A103DF">
              <w:rPr>
                <w:rFonts w:ascii="Times New Roman" w:eastAsia="Times New Roman" w:hAnsi="Times New Roman" w:cs="Times New Roman"/>
                <w:color w:val="2E2E2E"/>
                <w:sz w:val="20"/>
                <w:szCs w:val="20"/>
              </w:rPr>
              <w:t>đối</w:t>
            </w:r>
            <w:proofErr w:type="spellEnd"/>
            <w:r w:rsidRPr="00A103DF">
              <w:rPr>
                <w:rFonts w:ascii="Times New Roman" w:eastAsia="Times New Roman" w:hAnsi="Times New Roman" w:cs="Times New Roman"/>
                <w:color w:val="2E2E2E"/>
                <w:sz w:val="20"/>
                <w:szCs w:val="20"/>
              </w:rPr>
              <w:t xml:space="preserve"> </w:t>
            </w:r>
            <w:proofErr w:type="spellStart"/>
            <w:r w:rsidRPr="00A103DF">
              <w:rPr>
                <w:rFonts w:ascii="Times New Roman" w:eastAsia="Times New Roman" w:hAnsi="Times New Roman" w:cs="Times New Roman"/>
                <w:color w:val="2E2E2E"/>
                <w:sz w:val="20"/>
                <w:szCs w:val="20"/>
              </w:rPr>
              <w:t>với</w:t>
            </w:r>
            <w:proofErr w:type="spellEnd"/>
            <w:r w:rsidRPr="00A103DF">
              <w:rPr>
                <w:rFonts w:ascii="Times New Roman" w:eastAsia="Times New Roman" w:hAnsi="Times New Roman" w:cs="Times New Roman"/>
                <w:color w:val="2E2E2E"/>
                <w:sz w:val="20"/>
                <w:szCs w:val="20"/>
              </w:rPr>
              <w:t xml:space="preserve"> </w:t>
            </w:r>
            <w:proofErr w:type="spellStart"/>
            <w:r w:rsidRPr="00A103DF">
              <w:rPr>
                <w:rFonts w:ascii="Times New Roman" w:eastAsia="Times New Roman" w:hAnsi="Times New Roman" w:cs="Times New Roman"/>
                <w:color w:val="2E2E2E"/>
                <w:sz w:val="20"/>
                <w:szCs w:val="20"/>
              </w:rPr>
              <w:t>khu</w:t>
            </w:r>
            <w:proofErr w:type="spellEnd"/>
            <w:r w:rsidRPr="00A103DF">
              <w:rPr>
                <w:rFonts w:ascii="Times New Roman" w:eastAsia="Times New Roman" w:hAnsi="Times New Roman" w:cs="Times New Roman"/>
                <w:color w:val="2E2E2E"/>
                <w:sz w:val="20"/>
                <w:szCs w:val="20"/>
              </w:rPr>
              <w:t xml:space="preserve"> </w:t>
            </w:r>
            <w:proofErr w:type="spellStart"/>
            <w:r w:rsidRPr="00A103DF">
              <w:rPr>
                <w:rFonts w:ascii="Times New Roman" w:eastAsia="Times New Roman" w:hAnsi="Times New Roman" w:cs="Times New Roman"/>
                <w:color w:val="2E2E2E"/>
                <w:sz w:val="20"/>
                <w:szCs w:val="20"/>
              </w:rPr>
              <w:t>vực</w:t>
            </w:r>
            <w:proofErr w:type="spellEnd"/>
            <w:r w:rsidRPr="00A103DF">
              <w:rPr>
                <w:rFonts w:ascii="Times New Roman" w:eastAsia="Times New Roman" w:hAnsi="Times New Roman" w:cs="Times New Roman"/>
                <w:color w:val="2E2E2E"/>
                <w:sz w:val="20"/>
                <w:szCs w:val="20"/>
              </w:rPr>
              <w:t xml:space="preserve"> </w:t>
            </w:r>
            <w:proofErr w:type="spellStart"/>
            <w:r w:rsidRPr="00A103DF">
              <w:rPr>
                <w:rFonts w:ascii="Times New Roman" w:eastAsia="Times New Roman" w:hAnsi="Times New Roman" w:cs="Times New Roman"/>
                <w:color w:val="2E2E2E"/>
                <w:sz w:val="20"/>
                <w:szCs w:val="20"/>
              </w:rPr>
              <w:t>bến</w:t>
            </w:r>
            <w:proofErr w:type="spellEnd"/>
            <w:r w:rsidRPr="00A103DF">
              <w:rPr>
                <w:rFonts w:ascii="Times New Roman" w:eastAsia="Times New Roman" w:hAnsi="Times New Roman" w:cs="Times New Roman"/>
                <w:color w:val="2E2E2E"/>
                <w:sz w:val="20"/>
                <w:szCs w:val="20"/>
              </w:rPr>
              <w:t xml:space="preserve"> </w:t>
            </w:r>
            <w:proofErr w:type="spellStart"/>
            <w:r w:rsidRPr="00A103DF">
              <w:rPr>
                <w:rFonts w:ascii="Times New Roman" w:eastAsia="Times New Roman" w:hAnsi="Times New Roman" w:cs="Times New Roman"/>
                <w:color w:val="2E2E2E"/>
                <w:sz w:val="20"/>
                <w:szCs w:val="20"/>
              </w:rPr>
              <w:t>cảng</w:t>
            </w:r>
            <w:proofErr w:type="spellEnd"/>
            <w:r w:rsidRPr="00A103DF">
              <w:rPr>
                <w:rFonts w:ascii="Times New Roman" w:eastAsia="Times New Roman" w:hAnsi="Times New Roman" w:cs="Times New Roman"/>
                <w:color w:val="2E2E2E"/>
                <w:sz w:val="20"/>
                <w:szCs w:val="20"/>
              </w:rPr>
              <w:t xml:space="preserve"> </w:t>
            </w:r>
            <w:proofErr w:type="spellStart"/>
            <w:r w:rsidRPr="00A103DF">
              <w:rPr>
                <w:rFonts w:ascii="Times New Roman" w:eastAsia="Times New Roman" w:hAnsi="Times New Roman" w:cs="Times New Roman"/>
                <w:color w:val="2E2E2E"/>
                <w:sz w:val="20"/>
                <w:szCs w:val="20"/>
              </w:rPr>
              <w:t>quốc</w:t>
            </w:r>
            <w:proofErr w:type="spellEnd"/>
            <w:r w:rsidRPr="00A103DF">
              <w:rPr>
                <w:rFonts w:ascii="Times New Roman" w:eastAsia="Times New Roman" w:hAnsi="Times New Roman" w:cs="Times New Roman"/>
                <w:color w:val="2E2E2E"/>
                <w:sz w:val="20"/>
                <w:szCs w:val="20"/>
              </w:rPr>
              <w:t xml:space="preserve"> </w:t>
            </w:r>
            <w:proofErr w:type="spellStart"/>
            <w:r w:rsidRPr="00A103DF">
              <w:rPr>
                <w:rFonts w:ascii="Times New Roman" w:eastAsia="Times New Roman" w:hAnsi="Times New Roman" w:cs="Times New Roman"/>
                <w:color w:val="2E2E2E"/>
                <w:sz w:val="20"/>
                <w:szCs w:val="20"/>
              </w:rPr>
              <w:t>tế</w:t>
            </w:r>
            <w:proofErr w:type="spellEnd"/>
            <w:r w:rsidRPr="00A103DF">
              <w:rPr>
                <w:rFonts w:ascii="Times New Roman" w:eastAsia="Times New Roman" w:hAnsi="Times New Roman" w:cs="Times New Roman"/>
                <w:color w:val="2E2E2E"/>
                <w:sz w:val="20"/>
                <w:szCs w:val="20"/>
              </w:rPr>
              <w:t xml:space="preserve"> </w:t>
            </w:r>
            <w:proofErr w:type="spellStart"/>
            <w:r w:rsidRPr="00A103DF">
              <w:rPr>
                <w:rFonts w:ascii="Times New Roman" w:eastAsia="Times New Roman" w:hAnsi="Times New Roman" w:cs="Times New Roman"/>
                <w:color w:val="2E2E2E"/>
                <w:sz w:val="20"/>
                <w:szCs w:val="20"/>
              </w:rPr>
              <w:t>Lạch</w:t>
            </w:r>
            <w:proofErr w:type="spellEnd"/>
            <w:r w:rsidRPr="00A103DF">
              <w:rPr>
                <w:rFonts w:ascii="Times New Roman" w:eastAsia="Times New Roman" w:hAnsi="Times New Roman" w:cs="Times New Roman"/>
                <w:color w:val="2E2E2E"/>
                <w:sz w:val="20"/>
                <w:szCs w:val="20"/>
              </w:rPr>
              <w:t xml:space="preserve"> </w:t>
            </w:r>
            <w:proofErr w:type="spellStart"/>
            <w:r w:rsidRPr="00A103DF">
              <w:rPr>
                <w:rFonts w:ascii="Times New Roman" w:eastAsia="Times New Roman" w:hAnsi="Times New Roman" w:cs="Times New Roman"/>
                <w:color w:val="2E2E2E"/>
                <w:sz w:val="20"/>
                <w:szCs w:val="20"/>
              </w:rPr>
              <w:t>Huyện</w:t>
            </w:r>
            <w:proofErr w:type="spellEnd"/>
            <w:r w:rsidRPr="00A103DF">
              <w:rPr>
                <w:rFonts w:ascii="Times New Roman" w:eastAsia="Times New Roman" w:hAnsi="Times New Roman" w:cs="Times New Roman"/>
                <w:color w:val="2E2E2E"/>
                <w:sz w:val="20"/>
                <w:szCs w:val="20"/>
              </w:rPr>
              <w:t xml:space="preserve">, </w:t>
            </w:r>
            <w:proofErr w:type="spellStart"/>
            <w:r w:rsidRPr="00A103DF">
              <w:rPr>
                <w:rFonts w:ascii="Times New Roman" w:eastAsia="Times New Roman" w:hAnsi="Times New Roman" w:cs="Times New Roman"/>
                <w:color w:val="2E2E2E"/>
                <w:sz w:val="20"/>
                <w:szCs w:val="20"/>
              </w:rPr>
              <w:t>áp</w:t>
            </w:r>
            <w:proofErr w:type="spellEnd"/>
            <w:r w:rsidRPr="00A103DF">
              <w:rPr>
                <w:rFonts w:ascii="Times New Roman" w:eastAsia="Times New Roman" w:hAnsi="Times New Roman" w:cs="Times New Roman"/>
                <w:color w:val="2E2E2E"/>
                <w:sz w:val="20"/>
                <w:szCs w:val="20"/>
              </w:rPr>
              <w:t xml:space="preserve"> </w:t>
            </w:r>
            <w:proofErr w:type="spellStart"/>
            <w:r w:rsidRPr="00A103DF">
              <w:rPr>
                <w:rFonts w:ascii="Times New Roman" w:eastAsia="Times New Roman" w:hAnsi="Times New Roman" w:cs="Times New Roman"/>
                <w:color w:val="2E2E2E"/>
                <w:sz w:val="20"/>
                <w:szCs w:val="20"/>
              </w:rPr>
              <w:t>dụng</w:t>
            </w:r>
            <w:proofErr w:type="spellEnd"/>
            <w:r w:rsidRPr="00A103DF">
              <w:rPr>
                <w:rFonts w:ascii="Times New Roman" w:eastAsia="Times New Roman" w:hAnsi="Times New Roman" w:cs="Times New Roman"/>
                <w:color w:val="2E2E2E"/>
                <w:sz w:val="20"/>
                <w:szCs w:val="20"/>
              </w:rPr>
              <w:t xml:space="preserve"> </w:t>
            </w:r>
            <w:proofErr w:type="spellStart"/>
            <w:r w:rsidRPr="00A103DF">
              <w:rPr>
                <w:rFonts w:ascii="Times New Roman" w:eastAsia="Times New Roman" w:hAnsi="Times New Roman" w:cs="Times New Roman"/>
                <w:color w:val="2E2E2E"/>
                <w:sz w:val="20"/>
                <w:szCs w:val="20"/>
              </w:rPr>
              <w:t>kể</w:t>
            </w:r>
            <w:proofErr w:type="spellEnd"/>
            <w:r w:rsidRPr="00A103DF">
              <w:rPr>
                <w:rFonts w:ascii="Times New Roman" w:eastAsia="Times New Roman" w:hAnsi="Times New Roman" w:cs="Times New Roman"/>
                <w:color w:val="2E2E2E"/>
                <w:sz w:val="20"/>
                <w:szCs w:val="20"/>
              </w:rPr>
              <w:t xml:space="preserve"> </w:t>
            </w:r>
            <w:proofErr w:type="spellStart"/>
            <w:r w:rsidRPr="00A103DF">
              <w:rPr>
                <w:rFonts w:ascii="Times New Roman" w:eastAsia="Times New Roman" w:hAnsi="Times New Roman" w:cs="Times New Roman"/>
                <w:color w:val="2E2E2E"/>
                <w:sz w:val="20"/>
                <w:szCs w:val="20"/>
              </w:rPr>
              <w:t>từ</w:t>
            </w:r>
            <w:proofErr w:type="spellEnd"/>
            <w:r w:rsidRPr="00A103DF">
              <w:rPr>
                <w:rFonts w:ascii="Times New Roman" w:eastAsia="Times New Roman" w:hAnsi="Times New Roman" w:cs="Times New Roman"/>
                <w:color w:val="2E2E2E"/>
                <w:sz w:val="20"/>
                <w:szCs w:val="20"/>
              </w:rPr>
              <w:t xml:space="preserve"> </w:t>
            </w:r>
            <w:proofErr w:type="spellStart"/>
            <w:r w:rsidRPr="00A103DF">
              <w:rPr>
                <w:rFonts w:ascii="Times New Roman" w:eastAsia="Times New Roman" w:hAnsi="Times New Roman" w:cs="Times New Roman"/>
                <w:color w:val="2E2E2E"/>
                <w:sz w:val="20"/>
                <w:szCs w:val="20"/>
              </w:rPr>
              <w:t>ngày</w:t>
            </w:r>
            <w:proofErr w:type="spellEnd"/>
            <w:r w:rsidRPr="00A103DF">
              <w:rPr>
                <w:rFonts w:ascii="Times New Roman" w:eastAsia="Times New Roman" w:hAnsi="Times New Roman" w:cs="Times New Roman"/>
                <w:color w:val="2E2E2E"/>
                <w:sz w:val="20"/>
                <w:szCs w:val="20"/>
              </w:rPr>
              <w:t xml:space="preserve"> 01 </w:t>
            </w:r>
            <w:proofErr w:type="spellStart"/>
            <w:r w:rsidRPr="00A103DF">
              <w:rPr>
                <w:rFonts w:ascii="Times New Roman" w:eastAsia="Times New Roman" w:hAnsi="Times New Roman" w:cs="Times New Roman"/>
                <w:color w:val="2E2E2E"/>
                <w:sz w:val="20"/>
                <w:szCs w:val="20"/>
              </w:rPr>
              <w:t>tháng</w:t>
            </w:r>
            <w:proofErr w:type="spellEnd"/>
            <w:r w:rsidRPr="00A103DF">
              <w:rPr>
                <w:rFonts w:ascii="Times New Roman" w:eastAsia="Times New Roman" w:hAnsi="Times New Roman" w:cs="Times New Roman"/>
                <w:color w:val="2E2E2E"/>
                <w:sz w:val="20"/>
                <w:szCs w:val="20"/>
              </w:rPr>
              <w:t xml:space="preserve"> 01 </w:t>
            </w:r>
            <w:proofErr w:type="spellStart"/>
            <w:r w:rsidRPr="00A103DF">
              <w:rPr>
                <w:rFonts w:ascii="Times New Roman" w:eastAsia="Times New Roman" w:hAnsi="Times New Roman" w:cs="Times New Roman"/>
                <w:color w:val="2E2E2E"/>
                <w:sz w:val="20"/>
                <w:szCs w:val="20"/>
              </w:rPr>
              <w:t>năm</w:t>
            </w:r>
            <w:proofErr w:type="spellEnd"/>
            <w:r w:rsidRPr="00A103DF">
              <w:rPr>
                <w:rFonts w:ascii="Times New Roman" w:eastAsia="Times New Roman" w:hAnsi="Times New Roman" w:cs="Times New Roman"/>
                <w:color w:val="2E2E2E"/>
                <w:sz w:val="20"/>
                <w:szCs w:val="20"/>
              </w:rPr>
              <w:t xml:space="preserve"> 2019 </w:t>
            </w:r>
            <w:proofErr w:type="spellStart"/>
            <w:r w:rsidRPr="00A103DF">
              <w:rPr>
                <w:rFonts w:ascii="Times New Roman" w:eastAsia="Times New Roman" w:hAnsi="Times New Roman" w:cs="Times New Roman"/>
                <w:color w:val="2E2E2E"/>
                <w:sz w:val="20"/>
                <w:szCs w:val="20"/>
              </w:rPr>
              <w:t>đến</w:t>
            </w:r>
            <w:proofErr w:type="spellEnd"/>
            <w:r w:rsidRPr="00A103DF">
              <w:rPr>
                <w:rFonts w:ascii="Times New Roman" w:eastAsia="Times New Roman" w:hAnsi="Times New Roman" w:cs="Times New Roman"/>
                <w:color w:val="2E2E2E"/>
                <w:sz w:val="20"/>
                <w:szCs w:val="20"/>
              </w:rPr>
              <w:t xml:space="preserve"> </w:t>
            </w:r>
            <w:proofErr w:type="spellStart"/>
            <w:r w:rsidRPr="00A103DF">
              <w:rPr>
                <w:rFonts w:ascii="Times New Roman" w:eastAsia="Times New Roman" w:hAnsi="Times New Roman" w:cs="Times New Roman"/>
                <w:color w:val="2E2E2E"/>
                <w:sz w:val="20"/>
                <w:szCs w:val="20"/>
              </w:rPr>
              <w:t>hết</w:t>
            </w:r>
            <w:proofErr w:type="spellEnd"/>
            <w:r w:rsidRPr="00A103DF">
              <w:rPr>
                <w:rFonts w:ascii="Times New Roman" w:eastAsia="Times New Roman" w:hAnsi="Times New Roman" w:cs="Times New Roman"/>
                <w:color w:val="2E2E2E"/>
                <w:sz w:val="20"/>
                <w:szCs w:val="20"/>
              </w:rPr>
              <w:t xml:space="preserve"> </w:t>
            </w:r>
            <w:proofErr w:type="spellStart"/>
            <w:r w:rsidRPr="00A103DF">
              <w:rPr>
                <w:rFonts w:ascii="Times New Roman" w:eastAsia="Times New Roman" w:hAnsi="Times New Roman" w:cs="Times New Roman"/>
                <w:color w:val="2E2E2E"/>
                <w:sz w:val="20"/>
                <w:szCs w:val="20"/>
              </w:rPr>
              <w:t>ngày</w:t>
            </w:r>
            <w:proofErr w:type="spellEnd"/>
            <w:r w:rsidRPr="00A103DF">
              <w:rPr>
                <w:rFonts w:ascii="Times New Roman" w:eastAsia="Times New Roman" w:hAnsi="Times New Roman" w:cs="Times New Roman"/>
                <w:color w:val="2E2E2E"/>
                <w:sz w:val="20"/>
                <w:szCs w:val="20"/>
              </w:rPr>
              <w:t xml:space="preserve"> 31 </w:t>
            </w:r>
            <w:proofErr w:type="spellStart"/>
            <w:r w:rsidRPr="00A103DF">
              <w:rPr>
                <w:rFonts w:ascii="Times New Roman" w:eastAsia="Times New Roman" w:hAnsi="Times New Roman" w:cs="Times New Roman"/>
                <w:color w:val="2E2E2E"/>
                <w:sz w:val="20"/>
                <w:szCs w:val="20"/>
              </w:rPr>
              <w:t>tháng</w:t>
            </w:r>
            <w:proofErr w:type="spellEnd"/>
            <w:r w:rsidRPr="00A103DF">
              <w:rPr>
                <w:rFonts w:ascii="Times New Roman" w:eastAsia="Times New Roman" w:hAnsi="Times New Roman" w:cs="Times New Roman"/>
                <w:color w:val="2E2E2E"/>
                <w:sz w:val="20"/>
                <w:szCs w:val="20"/>
              </w:rPr>
              <w:t xml:space="preserve"> 12 </w:t>
            </w:r>
            <w:proofErr w:type="spellStart"/>
            <w:r w:rsidRPr="00A103DF">
              <w:rPr>
                <w:rFonts w:ascii="Times New Roman" w:eastAsia="Times New Roman" w:hAnsi="Times New Roman" w:cs="Times New Roman"/>
                <w:color w:val="2E2E2E"/>
                <w:sz w:val="20"/>
                <w:szCs w:val="20"/>
              </w:rPr>
              <w:t>năm</w:t>
            </w:r>
            <w:proofErr w:type="spellEnd"/>
            <w:r w:rsidRPr="00A103DF">
              <w:rPr>
                <w:rFonts w:ascii="Times New Roman" w:eastAsia="Times New Roman" w:hAnsi="Times New Roman" w:cs="Times New Roman"/>
                <w:color w:val="2E2E2E"/>
                <w:sz w:val="20"/>
                <w:szCs w:val="20"/>
              </w:rPr>
              <w:t xml:space="preserve"> 2019 </w:t>
            </w:r>
            <w:proofErr w:type="spellStart"/>
            <w:r w:rsidRPr="00A103DF">
              <w:rPr>
                <w:rFonts w:ascii="Times New Roman" w:eastAsia="Times New Roman" w:hAnsi="Times New Roman" w:cs="Times New Roman"/>
                <w:color w:val="2E2E2E"/>
                <w:sz w:val="20"/>
                <w:szCs w:val="20"/>
              </w:rPr>
              <w:t>Đơn</w:t>
            </w:r>
            <w:proofErr w:type="spellEnd"/>
            <w:r w:rsidRPr="00A103DF">
              <w:rPr>
                <w:rFonts w:ascii="Times New Roman" w:eastAsia="Times New Roman" w:hAnsi="Times New Roman" w:cs="Times New Roman"/>
                <w:color w:val="2E2E2E"/>
                <w:sz w:val="20"/>
                <w:szCs w:val="20"/>
              </w:rPr>
              <w:t xml:space="preserve"> </w:t>
            </w:r>
            <w:proofErr w:type="spellStart"/>
            <w:r w:rsidRPr="00A103DF">
              <w:rPr>
                <w:rFonts w:ascii="Times New Roman" w:eastAsia="Times New Roman" w:hAnsi="Times New Roman" w:cs="Times New Roman"/>
                <w:color w:val="2E2E2E"/>
                <w:sz w:val="20"/>
                <w:szCs w:val="20"/>
              </w:rPr>
              <w:t>vị</w:t>
            </w:r>
            <w:proofErr w:type="spellEnd"/>
            <w:r w:rsidRPr="00A103DF">
              <w:rPr>
                <w:rFonts w:ascii="Times New Roman" w:eastAsia="Times New Roman" w:hAnsi="Times New Roman" w:cs="Times New Roman"/>
                <w:color w:val="2E2E2E"/>
                <w:sz w:val="20"/>
                <w:szCs w:val="20"/>
              </w:rPr>
              <w:t xml:space="preserve"> </w:t>
            </w:r>
            <w:proofErr w:type="spellStart"/>
            <w:r w:rsidRPr="00A103DF">
              <w:rPr>
                <w:rFonts w:ascii="Times New Roman" w:eastAsia="Times New Roman" w:hAnsi="Times New Roman" w:cs="Times New Roman"/>
                <w:color w:val="2E2E2E"/>
                <w:sz w:val="20"/>
                <w:szCs w:val="20"/>
              </w:rPr>
              <w:t>tính</w:t>
            </w:r>
            <w:proofErr w:type="spellEnd"/>
            <w:r w:rsidRPr="00A103DF">
              <w:rPr>
                <w:rFonts w:ascii="Times New Roman" w:eastAsia="Times New Roman" w:hAnsi="Times New Roman" w:cs="Times New Roman"/>
                <w:color w:val="2E2E2E"/>
                <w:sz w:val="20"/>
                <w:szCs w:val="20"/>
              </w:rPr>
              <w:t>: USD/container</w:t>
            </w:r>
          </w:p>
          <w:tbl>
            <w:tblPr>
              <w:tblW w:w="5000" w:type="pct"/>
              <w:tblLayout w:type="fixed"/>
              <w:tblCellMar>
                <w:left w:w="0" w:type="dxa"/>
                <w:right w:w="0" w:type="dxa"/>
              </w:tblCellMar>
              <w:tblLook w:val="04A0" w:firstRow="1" w:lastRow="0" w:firstColumn="1" w:lastColumn="0" w:noHBand="0" w:noVBand="1"/>
            </w:tblPr>
            <w:tblGrid>
              <w:gridCol w:w="1953"/>
              <w:gridCol w:w="1953"/>
              <w:gridCol w:w="1953"/>
            </w:tblGrid>
            <w:tr w:rsidR="005A347D" w:rsidRPr="00A103DF" w14:paraId="12CBD40D" w14:textId="77777777" w:rsidTr="00B6336D">
              <w:trPr>
                <w:trHeight w:val="700"/>
              </w:trPr>
              <w:tc>
                <w:tcPr>
                  <w:tcW w:w="1650" w:type="pct"/>
                  <w:vMerge w:val="restart"/>
                  <w:tcBorders>
                    <w:top w:val="single" w:sz="8" w:space="0" w:color="auto"/>
                    <w:left w:val="single" w:sz="8" w:space="0" w:color="auto"/>
                    <w:bottom w:val="single" w:sz="8" w:space="0" w:color="auto"/>
                    <w:right w:val="single" w:sz="8" w:space="0" w:color="auto"/>
                  </w:tcBorders>
                  <w:vAlign w:val="center"/>
                  <w:hideMark/>
                </w:tcPr>
                <w:p w14:paraId="2D5E8906" w14:textId="77777777" w:rsidR="005A347D" w:rsidRPr="00A103DF" w:rsidRDefault="005A347D" w:rsidP="004010AF">
                  <w:pPr>
                    <w:framePr w:hSpace="180" w:wrap="around" w:vAnchor="text" w:hAnchor="text" w:x="-147" w:y="1"/>
                    <w:spacing w:before="40" w:after="0" w:line="240" w:lineRule="auto"/>
                    <w:suppressOverlap/>
                    <w:jc w:val="center"/>
                    <w:rPr>
                      <w:rFonts w:ascii="Times New Roman" w:eastAsia="Times New Roman" w:hAnsi="Times New Roman" w:cs="Times New Roman"/>
                      <w:color w:val="222222"/>
                      <w:sz w:val="20"/>
                      <w:szCs w:val="20"/>
                    </w:rPr>
                  </w:pPr>
                  <w:r w:rsidRPr="00A103DF">
                    <w:rPr>
                      <w:rFonts w:ascii="Times New Roman" w:eastAsia="Times New Roman" w:hAnsi="Times New Roman" w:cs="Times New Roman"/>
                      <w:color w:val="222222"/>
                      <w:sz w:val="20"/>
                      <w:szCs w:val="20"/>
                      <w:lang w:val="vi-VN"/>
                    </w:rPr>
                    <w:t>Lo</w:t>
                  </w:r>
                  <w:r w:rsidRPr="00A103DF">
                    <w:rPr>
                      <w:rFonts w:ascii="Times New Roman" w:eastAsia="Times New Roman" w:hAnsi="Times New Roman" w:cs="Times New Roman"/>
                      <w:color w:val="222222"/>
                      <w:sz w:val="20"/>
                      <w:szCs w:val="20"/>
                    </w:rPr>
                    <w:t>ạ</w:t>
                  </w:r>
                  <w:r w:rsidRPr="00A103DF">
                    <w:rPr>
                      <w:rFonts w:ascii="Times New Roman" w:eastAsia="Times New Roman" w:hAnsi="Times New Roman" w:cs="Times New Roman"/>
                      <w:color w:val="222222"/>
                      <w:sz w:val="20"/>
                      <w:szCs w:val="20"/>
                      <w:lang w:val="vi-VN"/>
                    </w:rPr>
                    <w:t>i container</w:t>
                  </w:r>
                </w:p>
              </w:tc>
              <w:tc>
                <w:tcPr>
                  <w:tcW w:w="3300" w:type="pct"/>
                  <w:gridSpan w:val="2"/>
                  <w:tcBorders>
                    <w:top w:val="single" w:sz="8" w:space="0" w:color="auto"/>
                    <w:left w:val="nil"/>
                    <w:bottom w:val="single" w:sz="8" w:space="0" w:color="auto"/>
                    <w:right w:val="single" w:sz="8" w:space="0" w:color="auto"/>
                  </w:tcBorders>
                  <w:vAlign w:val="center"/>
                  <w:hideMark/>
                </w:tcPr>
                <w:p w14:paraId="1EBB816D" w14:textId="77777777" w:rsidR="005A347D" w:rsidRPr="00A103DF" w:rsidRDefault="005A347D" w:rsidP="004010AF">
                  <w:pPr>
                    <w:framePr w:hSpace="180" w:wrap="around" w:vAnchor="text" w:hAnchor="text" w:x="-147" w:y="1"/>
                    <w:spacing w:before="40" w:after="0" w:line="240" w:lineRule="auto"/>
                    <w:suppressOverlap/>
                    <w:jc w:val="center"/>
                    <w:rPr>
                      <w:rFonts w:ascii="Times New Roman" w:eastAsia="Times New Roman" w:hAnsi="Times New Roman" w:cs="Times New Roman"/>
                      <w:color w:val="222222"/>
                      <w:sz w:val="20"/>
                      <w:szCs w:val="20"/>
                    </w:rPr>
                  </w:pPr>
                  <w:r w:rsidRPr="00A103DF">
                    <w:rPr>
                      <w:rFonts w:ascii="Times New Roman" w:eastAsia="Times New Roman" w:hAnsi="Times New Roman" w:cs="Times New Roman"/>
                      <w:color w:val="222222"/>
                      <w:sz w:val="20"/>
                      <w:szCs w:val="20"/>
                      <w:lang w:val="vi-VN"/>
                    </w:rPr>
                    <w:t>Khung giá dịch vụ</w:t>
                  </w:r>
                </w:p>
                <w:p w14:paraId="1A60E8B3" w14:textId="77777777" w:rsidR="005A347D" w:rsidRPr="00A103DF" w:rsidRDefault="005A347D" w:rsidP="004010AF">
                  <w:pPr>
                    <w:framePr w:hSpace="180" w:wrap="around" w:vAnchor="text" w:hAnchor="text" w:x="-147" w:y="1"/>
                    <w:spacing w:before="40" w:after="0" w:line="240" w:lineRule="auto"/>
                    <w:suppressOverlap/>
                    <w:jc w:val="center"/>
                    <w:rPr>
                      <w:rFonts w:ascii="Times New Roman" w:eastAsia="Times New Roman" w:hAnsi="Times New Roman" w:cs="Times New Roman"/>
                      <w:color w:val="222222"/>
                      <w:sz w:val="20"/>
                      <w:szCs w:val="20"/>
                    </w:rPr>
                  </w:pPr>
                  <w:r w:rsidRPr="00A103DF">
                    <w:rPr>
                      <w:rFonts w:ascii="Times New Roman" w:eastAsia="Times New Roman" w:hAnsi="Times New Roman" w:cs="Times New Roman"/>
                      <w:color w:val="222222"/>
                      <w:sz w:val="20"/>
                      <w:szCs w:val="20"/>
                      <w:lang w:val="vi-VN"/>
                    </w:rPr>
                    <w:t>Tàu (Sà lan) ↔ Bãi cảng</w:t>
                  </w:r>
                </w:p>
              </w:tc>
            </w:tr>
            <w:tr w:rsidR="005A347D" w:rsidRPr="00A103DF" w14:paraId="0BEC0E53" w14:textId="77777777" w:rsidTr="00B6336D">
              <w:tc>
                <w:tcPr>
                  <w:tcW w:w="3113" w:type="dxa"/>
                  <w:vMerge/>
                  <w:tcBorders>
                    <w:top w:val="single" w:sz="8" w:space="0" w:color="auto"/>
                    <w:left w:val="single" w:sz="8" w:space="0" w:color="auto"/>
                    <w:bottom w:val="single" w:sz="8" w:space="0" w:color="auto"/>
                    <w:right w:val="single" w:sz="8" w:space="0" w:color="auto"/>
                  </w:tcBorders>
                  <w:vAlign w:val="center"/>
                  <w:hideMark/>
                </w:tcPr>
                <w:p w14:paraId="3092B2F7" w14:textId="77777777" w:rsidR="005A347D" w:rsidRPr="00A103DF" w:rsidRDefault="005A347D" w:rsidP="004010AF">
                  <w:pPr>
                    <w:framePr w:hSpace="180" w:wrap="around" w:vAnchor="text" w:hAnchor="text" w:x="-147" w:y="1"/>
                    <w:spacing w:before="40" w:after="0" w:line="240" w:lineRule="auto"/>
                    <w:suppressOverlap/>
                    <w:rPr>
                      <w:rFonts w:ascii="Times New Roman" w:eastAsia="Times New Roman" w:hAnsi="Times New Roman" w:cs="Times New Roman"/>
                      <w:color w:val="222222"/>
                      <w:sz w:val="20"/>
                      <w:szCs w:val="20"/>
                    </w:rPr>
                  </w:pPr>
                </w:p>
              </w:tc>
              <w:tc>
                <w:tcPr>
                  <w:tcW w:w="1650" w:type="pct"/>
                  <w:tcBorders>
                    <w:top w:val="nil"/>
                    <w:left w:val="nil"/>
                    <w:bottom w:val="single" w:sz="8" w:space="0" w:color="auto"/>
                    <w:right w:val="single" w:sz="8" w:space="0" w:color="auto"/>
                  </w:tcBorders>
                  <w:vAlign w:val="center"/>
                  <w:hideMark/>
                </w:tcPr>
                <w:p w14:paraId="06E88912" w14:textId="77777777" w:rsidR="005A347D" w:rsidRPr="00A103DF" w:rsidRDefault="005A347D" w:rsidP="004010AF">
                  <w:pPr>
                    <w:framePr w:hSpace="180" w:wrap="around" w:vAnchor="text" w:hAnchor="text" w:x="-147" w:y="1"/>
                    <w:spacing w:before="40" w:after="0" w:line="240" w:lineRule="auto"/>
                    <w:suppressOverlap/>
                    <w:jc w:val="center"/>
                    <w:rPr>
                      <w:rFonts w:ascii="Times New Roman" w:eastAsia="Times New Roman" w:hAnsi="Times New Roman" w:cs="Times New Roman"/>
                      <w:color w:val="222222"/>
                      <w:sz w:val="20"/>
                      <w:szCs w:val="20"/>
                    </w:rPr>
                  </w:pPr>
                  <w:r w:rsidRPr="00A103DF">
                    <w:rPr>
                      <w:rFonts w:ascii="Times New Roman" w:eastAsia="Times New Roman" w:hAnsi="Times New Roman" w:cs="Times New Roman"/>
                      <w:color w:val="222222"/>
                      <w:sz w:val="20"/>
                      <w:szCs w:val="20"/>
                      <w:lang w:val="vi-VN"/>
                    </w:rPr>
                    <w:t>Giá tối thiểu</w:t>
                  </w:r>
                </w:p>
              </w:tc>
              <w:tc>
                <w:tcPr>
                  <w:tcW w:w="1650" w:type="pct"/>
                  <w:tcBorders>
                    <w:top w:val="nil"/>
                    <w:left w:val="nil"/>
                    <w:bottom w:val="single" w:sz="8" w:space="0" w:color="auto"/>
                    <w:right w:val="single" w:sz="8" w:space="0" w:color="auto"/>
                  </w:tcBorders>
                  <w:vAlign w:val="center"/>
                  <w:hideMark/>
                </w:tcPr>
                <w:p w14:paraId="21DF3B20" w14:textId="77777777" w:rsidR="005A347D" w:rsidRPr="00A103DF" w:rsidRDefault="005A347D" w:rsidP="004010AF">
                  <w:pPr>
                    <w:framePr w:hSpace="180" w:wrap="around" w:vAnchor="text" w:hAnchor="text" w:x="-147" w:y="1"/>
                    <w:spacing w:before="40" w:after="0" w:line="240" w:lineRule="auto"/>
                    <w:suppressOverlap/>
                    <w:jc w:val="center"/>
                    <w:rPr>
                      <w:rFonts w:ascii="Times New Roman" w:eastAsia="Times New Roman" w:hAnsi="Times New Roman" w:cs="Times New Roman"/>
                      <w:color w:val="222222"/>
                      <w:sz w:val="20"/>
                      <w:szCs w:val="20"/>
                    </w:rPr>
                  </w:pPr>
                  <w:r w:rsidRPr="00A103DF">
                    <w:rPr>
                      <w:rFonts w:ascii="Times New Roman" w:eastAsia="Times New Roman" w:hAnsi="Times New Roman" w:cs="Times New Roman"/>
                      <w:color w:val="222222"/>
                      <w:sz w:val="20"/>
                      <w:szCs w:val="20"/>
                      <w:lang w:val="vi-VN"/>
                    </w:rPr>
                    <w:t>Giá t</w:t>
                  </w:r>
                  <w:r w:rsidRPr="00A103DF">
                    <w:rPr>
                      <w:rFonts w:ascii="Times New Roman" w:eastAsia="Times New Roman" w:hAnsi="Times New Roman" w:cs="Times New Roman"/>
                      <w:color w:val="222222"/>
                      <w:sz w:val="20"/>
                      <w:szCs w:val="20"/>
                    </w:rPr>
                    <w:t>ố</w:t>
                  </w:r>
                  <w:r w:rsidRPr="00A103DF">
                    <w:rPr>
                      <w:rFonts w:ascii="Times New Roman" w:eastAsia="Times New Roman" w:hAnsi="Times New Roman" w:cs="Times New Roman"/>
                      <w:color w:val="222222"/>
                      <w:sz w:val="20"/>
                      <w:szCs w:val="20"/>
                      <w:lang w:val="vi-VN"/>
                    </w:rPr>
                    <w:t>i đa</w:t>
                  </w:r>
                </w:p>
              </w:tc>
            </w:tr>
            <w:tr w:rsidR="005A347D" w:rsidRPr="00A103DF" w14:paraId="2B2AC877" w14:textId="77777777" w:rsidTr="005A347D">
              <w:trPr>
                <w:trHeight w:val="348"/>
              </w:trPr>
              <w:tc>
                <w:tcPr>
                  <w:tcW w:w="1650" w:type="pct"/>
                  <w:tcBorders>
                    <w:top w:val="nil"/>
                    <w:left w:val="single" w:sz="8" w:space="0" w:color="auto"/>
                    <w:bottom w:val="single" w:sz="8" w:space="0" w:color="auto"/>
                    <w:right w:val="single" w:sz="8" w:space="0" w:color="auto"/>
                  </w:tcBorders>
                  <w:vAlign w:val="center"/>
                  <w:hideMark/>
                </w:tcPr>
                <w:p w14:paraId="79EE3581" w14:textId="77777777" w:rsidR="005A347D" w:rsidRPr="00A103DF" w:rsidRDefault="005A347D" w:rsidP="004010AF">
                  <w:pPr>
                    <w:framePr w:hSpace="180" w:wrap="around" w:vAnchor="text" w:hAnchor="text" w:x="-147" w:y="1"/>
                    <w:spacing w:before="40" w:after="0" w:line="240" w:lineRule="auto"/>
                    <w:suppressOverlap/>
                    <w:rPr>
                      <w:rFonts w:ascii="Times New Roman" w:eastAsia="Times New Roman" w:hAnsi="Times New Roman" w:cs="Times New Roman"/>
                      <w:color w:val="222222"/>
                      <w:sz w:val="20"/>
                      <w:szCs w:val="20"/>
                    </w:rPr>
                  </w:pPr>
                  <w:r w:rsidRPr="00A103DF">
                    <w:rPr>
                      <w:rFonts w:ascii="Times New Roman" w:eastAsia="Times New Roman" w:hAnsi="Times New Roman" w:cs="Times New Roman"/>
                      <w:color w:val="222222"/>
                      <w:sz w:val="20"/>
                      <w:szCs w:val="20"/>
                      <w:lang w:val="vi-VN"/>
                    </w:rPr>
                    <w:t>4.1. Container 20 feet</w:t>
                  </w:r>
                </w:p>
              </w:tc>
              <w:tc>
                <w:tcPr>
                  <w:tcW w:w="1650" w:type="pct"/>
                  <w:tcBorders>
                    <w:top w:val="nil"/>
                    <w:left w:val="nil"/>
                    <w:bottom w:val="single" w:sz="8" w:space="0" w:color="auto"/>
                    <w:right w:val="single" w:sz="8" w:space="0" w:color="auto"/>
                  </w:tcBorders>
                  <w:vAlign w:val="center"/>
                  <w:hideMark/>
                </w:tcPr>
                <w:p w14:paraId="42878E46" w14:textId="77777777" w:rsidR="005A347D" w:rsidRPr="00A103DF" w:rsidRDefault="005A347D" w:rsidP="004010AF">
                  <w:pPr>
                    <w:framePr w:hSpace="180" w:wrap="around" w:vAnchor="text" w:hAnchor="text" w:x="-147" w:y="1"/>
                    <w:spacing w:before="40" w:after="0" w:line="240" w:lineRule="auto"/>
                    <w:suppressOverlap/>
                    <w:jc w:val="center"/>
                    <w:rPr>
                      <w:rFonts w:ascii="Times New Roman" w:eastAsia="Times New Roman" w:hAnsi="Times New Roman" w:cs="Times New Roman"/>
                      <w:color w:val="222222"/>
                      <w:sz w:val="20"/>
                      <w:szCs w:val="20"/>
                    </w:rPr>
                  </w:pPr>
                  <w:r w:rsidRPr="00A103DF">
                    <w:rPr>
                      <w:rFonts w:ascii="Times New Roman" w:eastAsia="Times New Roman" w:hAnsi="Times New Roman" w:cs="Times New Roman"/>
                      <w:color w:val="222222"/>
                      <w:sz w:val="20"/>
                      <w:szCs w:val="20"/>
                      <w:lang w:val="vi-VN"/>
                    </w:rPr>
                    <w:t> </w:t>
                  </w:r>
                </w:p>
              </w:tc>
              <w:tc>
                <w:tcPr>
                  <w:tcW w:w="1650" w:type="pct"/>
                  <w:tcBorders>
                    <w:top w:val="nil"/>
                    <w:left w:val="nil"/>
                    <w:bottom w:val="single" w:sz="8" w:space="0" w:color="auto"/>
                    <w:right w:val="single" w:sz="8" w:space="0" w:color="auto"/>
                  </w:tcBorders>
                  <w:vAlign w:val="center"/>
                  <w:hideMark/>
                </w:tcPr>
                <w:p w14:paraId="6569E95F" w14:textId="77777777" w:rsidR="005A347D" w:rsidRPr="00A103DF" w:rsidRDefault="005A347D" w:rsidP="004010AF">
                  <w:pPr>
                    <w:framePr w:hSpace="180" w:wrap="around" w:vAnchor="text" w:hAnchor="text" w:x="-147" w:y="1"/>
                    <w:spacing w:before="40" w:after="0" w:line="240" w:lineRule="auto"/>
                    <w:suppressOverlap/>
                    <w:jc w:val="center"/>
                    <w:rPr>
                      <w:rFonts w:ascii="Times New Roman" w:eastAsia="Times New Roman" w:hAnsi="Times New Roman" w:cs="Times New Roman"/>
                      <w:color w:val="222222"/>
                      <w:sz w:val="20"/>
                      <w:szCs w:val="20"/>
                    </w:rPr>
                  </w:pPr>
                  <w:r w:rsidRPr="00A103DF">
                    <w:rPr>
                      <w:rFonts w:ascii="Times New Roman" w:eastAsia="Times New Roman" w:hAnsi="Times New Roman" w:cs="Times New Roman"/>
                      <w:color w:val="222222"/>
                      <w:sz w:val="20"/>
                      <w:szCs w:val="20"/>
                      <w:lang w:val="vi-VN"/>
                    </w:rPr>
                    <w:t> </w:t>
                  </w:r>
                </w:p>
              </w:tc>
            </w:tr>
            <w:tr w:rsidR="005A347D" w:rsidRPr="00A103DF" w14:paraId="1FCBB2C0" w14:textId="77777777" w:rsidTr="00B6336D">
              <w:tc>
                <w:tcPr>
                  <w:tcW w:w="1650" w:type="pct"/>
                  <w:tcBorders>
                    <w:top w:val="nil"/>
                    <w:left w:val="single" w:sz="8" w:space="0" w:color="auto"/>
                    <w:bottom w:val="single" w:sz="8" w:space="0" w:color="auto"/>
                    <w:right w:val="single" w:sz="8" w:space="0" w:color="auto"/>
                  </w:tcBorders>
                  <w:vAlign w:val="center"/>
                  <w:hideMark/>
                </w:tcPr>
                <w:p w14:paraId="235946BD" w14:textId="77777777" w:rsidR="005A347D" w:rsidRPr="00A103DF" w:rsidRDefault="005A347D" w:rsidP="004010AF">
                  <w:pPr>
                    <w:framePr w:hSpace="180" w:wrap="around" w:vAnchor="text" w:hAnchor="text" w:x="-147" w:y="1"/>
                    <w:spacing w:before="40" w:after="0" w:line="240" w:lineRule="auto"/>
                    <w:suppressOverlap/>
                    <w:rPr>
                      <w:rFonts w:ascii="Times New Roman" w:eastAsia="Times New Roman" w:hAnsi="Times New Roman" w:cs="Times New Roman"/>
                      <w:color w:val="222222"/>
                      <w:sz w:val="20"/>
                      <w:szCs w:val="20"/>
                    </w:rPr>
                  </w:pPr>
                  <w:r w:rsidRPr="00A103DF">
                    <w:rPr>
                      <w:rFonts w:ascii="Times New Roman" w:eastAsia="Times New Roman" w:hAnsi="Times New Roman" w:cs="Times New Roman"/>
                      <w:color w:val="222222"/>
                      <w:sz w:val="20"/>
                      <w:szCs w:val="20"/>
                      <w:lang w:val="vi-VN"/>
                    </w:rPr>
                    <w:t>Có hàng</w:t>
                  </w:r>
                </w:p>
              </w:tc>
              <w:tc>
                <w:tcPr>
                  <w:tcW w:w="1650" w:type="pct"/>
                  <w:tcBorders>
                    <w:top w:val="nil"/>
                    <w:left w:val="nil"/>
                    <w:bottom w:val="single" w:sz="8" w:space="0" w:color="auto"/>
                    <w:right w:val="single" w:sz="8" w:space="0" w:color="auto"/>
                  </w:tcBorders>
                  <w:vAlign w:val="center"/>
                  <w:hideMark/>
                </w:tcPr>
                <w:p w14:paraId="32FB7B68" w14:textId="77777777" w:rsidR="005A347D" w:rsidRPr="00A103DF" w:rsidRDefault="005A347D" w:rsidP="004010AF">
                  <w:pPr>
                    <w:framePr w:hSpace="180" w:wrap="around" w:vAnchor="text" w:hAnchor="text" w:x="-147" w:y="1"/>
                    <w:spacing w:before="40" w:after="0" w:line="240" w:lineRule="auto"/>
                    <w:suppressOverlap/>
                    <w:jc w:val="right"/>
                    <w:rPr>
                      <w:rFonts w:ascii="Times New Roman" w:eastAsia="Times New Roman" w:hAnsi="Times New Roman" w:cs="Times New Roman"/>
                      <w:color w:val="222222"/>
                      <w:sz w:val="20"/>
                      <w:szCs w:val="20"/>
                    </w:rPr>
                  </w:pPr>
                  <w:r w:rsidRPr="00A103DF">
                    <w:rPr>
                      <w:rFonts w:ascii="Times New Roman" w:eastAsia="Times New Roman" w:hAnsi="Times New Roman" w:cs="Times New Roman"/>
                      <w:color w:val="222222"/>
                      <w:sz w:val="20"/>
                      <w:szCs w:val="20"/>
                      <w:lang w:val="vi-VN"/>
                    </w:rPr>
                    <w:t>46</w:t>
                  </w:r>
                </w:p>
              </w:tc>
              <w:tc>
                <w:tcPr>
                  <w:tcW w:w="1650" w:type="pct"/>
                  <w:tcBorders>
                    <w:top w:val="nil"/>
                    <w:left w:val="nil"/>
                    <w:bottom w:val="single" w:sz="8" w:space="0" w:color="auto"/>
                    <w:right w:val="single" w:sz="8" w:space="0" w:color="auto"/>
                  </w:tcBorders>
                  <w:vAlign w:val="center"/>
                  <w:hideMark/>
                </w:tcPr>
                <w:p w14:paraId="74BA07D7" w14:textId="77777777" w:rsidR="005A347D" w:rsidRPr="00A103DF" w:rsidRDefault="005A347D" w:rsidP="004010AF">
                  <w:pPr>
                    <w:framePr w:hSpace="180" w:wrap="around" w:vAnchor="text" w:hAnchor="text" w:x="-147" w:y="1"/>
                    <w:spacing w:before="40" w:after="0" w:line="240" w:lineRule="auto"/>
                    <w:suppressOverlap/>
                    <w:jc w:val="right"/>
                    <w:rPr>
                      <w:rFonts w:ascii="Times New Roman" w:eastAsia="Times New Roman" w:hAnsi="Times New Roman" w:cs="Times New Roman"/>
                      <w:color w:val="222222"/>
                      <w:sz w:val="20"/>
                      <w:szCs w:val="20"/>
                    </w:rPr>
                  </w:pPr>
                  <w:r w:rsidRPr="00A103DF">
                    <w:rPr>
                      <w:rFonts w:ascii="Times New Roman" w:eastAsia="Times New Roman" w:hAnsi="Times New Roman" w:cs="Times New Roman"/>
                      <w:color w:val="222222"/>
                      <w:sz w:val="20"/>
                      <w:szCs w:val="20"/>
                      <w:lang w:val="vi-VN"/>
                    </w:rPr>
                    <w:t>60</w:t>
                  </w:r>
                </w:p>
              </w:tc>
            </w:tr>
            <w:tr w:rsidR="005A347D" w:rsidRPr="00A103DF" w14:paraId="58623F0D" w14:textId="77777777" w:rsidTr="00B6336D">
              <w:tc>
                <w:tcPr>
                  <w:tcW w:w="1650" w:type="pct"/>
                  <w:tcBorders>
                    <w:top w:val="nil"/>
                    <w:left w:val="single" w:sz="8" w:space="0" w:color="auto"/>
                    <w:bottom w:val="single" w:sz="8" w:space="0" w:color="auto"/>
                    <w:right w:val="single" w:sz="8" w:space="0" w:color="auto"/>
                  </w:tcBorders>
                  <w:vAlign w:val="center"/>
                  <w:hideMark/>
                </w:tcPr>
                <w:p w14:paraId="64953C1A" w14:textId="77777777" w:rsidR="005A347D" w:rsidRPr="00A103DF" w:rsidRDefault="005A347D" w:rsidP="004010AF">
                  <w:pPr>
                    <w:framePr w:hSpace="180" w:wrap="around" w:vAnchor="text" w:hAnchor="text" w:x="-147" w:y="1"/>
                    <w:spacing w:before="40" w:after="0" w:line="240" w:lineRule="auto"/>
                    <w:suppressOverlap/>
                    <w:rPr>
                      <w:rFonts w:ascii="Times New Roman" w:eastAsia="Times New Roman" w:hAnsi="Times New Roman" w:cs="Times New Roman"/>
                      <w:color w:val="222222"/>
                      <w:sz w:val="20"/>
                      <w:szCs w:val="20"/>
                    </w:rPr>
                  </w:pPr>
                  <w:r w:rsidRPr="00A103DF">
                    <w:rPr>
                      <w:rFonts w:ascii="Times New Roman" w:eastAsia="Times New Roman" w:hAnsi="Times New Roman" w:cs="Times New Roman"/>
                      <w:color w:val="222222"/>
                      <w:sz w:val="20"/>
                      <w:szCs w:val="20"/>
                      <w:lang w:val="vi-VN"/>
                    </w:rPr>
                    <w:t>Rỗng</w:t>
                  </w:r>
                </w:p>
              </w:tc>
              <w:tc>
                <w:tcPr>
                  <w:tcW w:w="1650" w:type="pct"/>
                  <w:tcBorders>
                    <w:top w:val="nil"/>
                    <w:left w:val="nil"/>
                    <w:bottom w:val="single" w:sz="8" w:space="0" w:color="auto"/>
                    <w:right w:val="single" w:sz="8" w:space="0" w:color="auto"/>
                  </w:tcBorders>
                  <w:vAlign w:val="center"/>
                  <w:hideMark/>
                </w:tcPr>
                <w:p w14:paraId="4C2F8ECE" w14:textId="77777777" w:rsidR="005A347D" w:rsidRPr="00A103DF" w:rsidRDefault="005A347D" w:rsidP="004010AF">
                  <w:pPr>
                    <w:framePr w:hSpace="180" w:wrap="around" w:vAnchor="text" w:hAnchor="text" w:x="-147" w:y="1"/>
                    <w:spacing w:before="40" w:after="0" w:line="240" w:lineRule="auto"/>
                    <w:suppressOverlap/>
                    <w:jc w:val="right"/>
                    <w:rPr>
                      <w:rFonts w:ascii="Times New Roman" w:eastAsia="Times New Roman" w:hAnsi="Times New Roman" w:cs="Times New Roman"/>
                      <w:color w:val="222222"/>
                      <w:sz w:val="20"/>
                      <w:szCs w:val="20"/>
                    </w:rPr>
                  </w:pPr>
                  <w:r w:rsidRPr="00A103DF">
                    <w:rPr>
                      <w:rFonts w:ascii="Times New Roman" w:eastAsia="Times New Roman" w:hAnsi="Times New Roman" w:cs="Times New Roman"/>
                      <w:color w:val="222222"/>
                      <w:sz w:val="20"/>
                      <w:szCs w:val="20"/>
                      <w:lang w:val="vi-VN"/>
                    </w:rPr>
                    <w:t>29</w:t>
                  </w:r>
                </w:p>
              </w:tc>
              <w:tc>
                <w:tcPr>
                  <w:tcW w:w="1650" w:type="pct"/>
                  <w:tcBorders>
                    <w:top w:val="nil"/>
                    <w:left w:val="nil"/>
                    <w:bottom w:val="single" w:sz="8" w:space="0" w:color="auto"/>
                    <w:right w:val="single" w:sz="8" w:space="0" w:color="auto"/>
                  </w:tcBorders>
                  <w:vAlign w:val="center"/>
                  <w:hideMark/>
                </w:tcPr>
                <w:p w14:paraId="57865B1D" w14:textId="77777777" w:rsidR="005A347D" w:rsidRPr="00A103DF" w:rsidRDefault="005A347D" w:rsidP="004010AF">
                  <w:pPr>
                    <w:framePr w:hSpace="180" w:wrap="around" w:vAnchor="text" w:hAnchor="text" w:x="-147" w:y="1"/>
                    <w:spacing w:before="40" w:after="0" w:line="240" w:lineRule="auto"/>
                    <w:suppressOverlap/>
                    <w:jc w:val="right"/>
                    <w:rPr>
                      <w:rFonts w:ascii="Times New Roman" w:eastAsia="Times New Roman" w:hAnsi="Times New Roman" w:cs="Times New Roman"/>
                      <w:color w:val="222222"/>
                      <w:sz w:val="20"/>
                      <w:szCs w:val="20"/>
                    </w:rPr>
                  </w:pPr>
                  <w:r w:rsidRPr="00A103DF">
                    <w:rPr>
                      <w:rFonts w:ascii="Times New Roman" w:eastAsia="Times New Roman" w:hAnsi="Times New Roman" w:cs="Times New Roman"/>
                      <w:color w:val="222222"/>
                      <w:sz w:val="20"/>
                      <w:szCs w:val="20"/>
                      <w:lang w:val="vi-VN"/>
                    </w:rPr>
                    <w:t>40</w:t>
                  </w:r>
                </w:p>
              </w:tc>
            </w:tr>
            <w:tr w:rsidR="005A347D" w:rsidRPr="00A103DF" w14:paraId="5F5F39A2" w14:textId="77777777" w:rsidTr="00B6336D">
              <w:tc>
                <w:tcPr>
                  <w:tcW w:w="1650" w:type="pct"/>
                  <w:tcBorders>
                    <w:top w:val="nil"/>
                    <w:left w:val="single" w:sz="8" w:space="0" w:color="auto"/>
                    <w:bottom w:val="single" w:sz="8" w:space="0" w:color="auto"/>
                    <w:right w:val="single" w:sz="8" w:space="0" w:color="auto"/>
                  </w:tcBorders>
                  <w:vAlign w:val="center"/>
                  <w:hideMark/>
                </w:tcPr>
                <w:p w14:paraId="4C19B58E" w14:textId="77777777" w:rsidR="005A347D" w:rsidRPr="00A103DF" w:rsidRDefault="005A347D" w:rsidP="004010AF">
                  <w:pPr>
                    <w:framePr w:hSpace="180" w:wrap="around" w:vAnchor="text" w:hAnchor="text" w:x="-147" w:y="1"/>
                    <w:spacing w:before="40" w:after="0" w:line="240" w:lineRule="auto"/>
                    <w:suppressOverlap/>
                    <w:rPr>
                      <w:rFonts w:ascii="Times New Roman" w:eastAsia="Times New Roman" w:hAnsi="Times New Roman" w:cs="Times New Roman"/>
                      <w:color w:val="222222"/>
                      <w:sz w:val="20"/>
                      <w:szCs w:val="20"/>
                    </w:rPr>
                  </w:pPr>
                  <w:r w:rsidRPr="00A103DF">
                    <w:rPr>
                      <w:rFonts w:ascii="Times New Roman" w:eastAsia="Times New Roman" w:hAnsi="Times New Roman" w:cs="Times New Roman"/>
                      <w:color w:val="222222"/>
                      <w:sz w:val="20"/>
                      <w:szCs w:val="20"/>
                      <w:lang w:val="vi-VN"/>
                    </w:rPr>
                    <w:t>4.2. Container 40 feet</w:t>
                  </w:r>
                </w:p>
              </w:tc>
              <w:tc>
                <w:tcPr>
                  <w:tcW w:w="1650" w:type="pct"/>
                  <w:tcBorders>
                    <w:top w:val="nil"/>
                    <w:left w:val="nil"/>
                    <w:bottom w:val="single" w:sz="8" w:space="0" w:color="auto"/>
                    <w:right w:val="single" w:sz="8" w:space="0" w:color="auto"/>
                  </w:tcBorders>
                  <w:vAlign w:val="center"/>
                  <w:hideMark/>
                </w:tcPr>
                <w:p w14:paraId="1156EEA4" w14:textId="77777777" w:rsidR="005A347D" w:rsidRPr="00A103DF" w:rsidRDefault="005A347D" w:rsidP="004010AF">
                  <w:pPr>
                    <w:framePr w:hSpace="180" w:wrap="around" w:vAnchor="text" w:hAnchor="text" w:x="-147" w:y="1"/>
                    <w:spacing w:before="40" w:after="0" w:line="240" w:lineRule="auto"/>
                    <w:suppressOverlap/>
                    <w:jc w:val="center"/>
                    <w:rPr>
                      <w:rFonts w:ascii="Times New Roman" w:eastAsia="Times New Roman" w:hAnsi="Times New Roman" w:cs="Times New Roman"/>
                      <w:color w:val="222222"/>
                      <w:sz w:val="20"/>
                      <w:szCs w:val="20"/>
                    </w:rPr>
                  </w:pPr>
                  <w:r w:rsidRPr="00A103DF">
                    <w:rPr>
                      <w:rFonts w:ascii="Times New Roman" w:eastAsia="Times New Roman" w:hAnsi="Times New Roman" w:cs="Times New Roman"/>
                      <w:color w:val="222222"/>
                      <w:sz w:val="20"/>
                      <w:szCs w:val="20"/>
                      <w:lang w:val="vi-VN"/>
                    </w:rPr>
                    <w:t> </w:t>
                  </w:r>
                </w:p>
              </w:tc>
              <w:tc>
                <w:tcPr>
                  <w:tcW w:w="1650" w:type="pct"/>
                  <w:tcBorders>
                    <w:top w:val="nil"/>
                    <w:left w:val="nil"/>
                    <w:bottom w:val="single" w:sz="8" w:space="0" w:color="auto"/>
                    <w:right w:val="single" w:sz="8" w:space="0" w:color="auto"/>
                  </w:tcBorders>
                  <w:vAlign w:val="center"/>
                  <w:hideMark/>
                </w:tcPr>
                <w:p w14:paraId="4F0DCC30" w14:textId="77777777" w:rsidR="005A347D" w:rsidRPr="00A103DF" w:rsidRDefault="005A347D" w:rsidP="004010AF">
                  <w:pPr>
                    <w:framePr w:hSpace="180" w:wrap="around" w:vAnchor="text" w:hAnchor="text" w:x="-147" w:y="1"/>
                    <w:spacing w:before="40" w:after="0" w:line="240" w:lineRule="auto"/>
                    <w:suppressOverlap/>
                    <w:jc w:val="center"/>
                    <w:rPr>
                      <w:rFonts w:ascii="Times New Roman" w:eastAsia="Times New Roman" w:hAnsi="Times New Roman" w:cs="Times New Roman"/>
                      <w:color w:val="222222"/>
                      <w:sz w:val="20"/>
                      <w:szCs w:val="20"/>
                    </w:rPr>
                  </w:pPr>
                  <w:r w:rsidRPr="00A103DF">
                    <w:rPr>
                      <w:rFonts w:ascii="Times New Roman" w:eastAsia="Times New Roman" w:hAnsi="Times New Roman" w:cs="Times New Roman"/>
                      <w:color w:val="222222"/>
                      <w:sz w:val="20"/>
                      <w:szCs w:val="20"/>
                      <w:lang w:val="vi-VN"/>
                    </w:rPr>
                    <w:t> </w:t>
                  </w:r>
                </w:p>
              </w:tc>
            </w:tr>
            <w:tr w:rsidR="005A347D" w:rsidRPr="00A103DF" w14:paraId="521F0E11" w14:textId="77777777" w:rsidTr="005A347D">
              <w:trPr>
                <w:trHeight w:val="169"/>
              </w:trPr>
              <w:tc>
                <w:tcPr>
                  <w:tcW w:w="1650" w:type="pct"/>
                  <w:tcBorders>
                    <w:top w:val="nil"/>
                    <w:left w:val="single" w:sz="8" w:space="0" w:color="auto"/>
                    <w:bottom w:val="single" w:sz="8" w:space="0" w:color="auto"/>
                    <w:right w:val="single" w:sz="8" w:space="0" w:color="auto"/>
                  </w:tcBorders>
                  <w:vAlign w:val="center"/>
                  <w:hideMark/>
                </w:tcPr>
                <w:p w14:paraId="6332E0C7" w14:textId="77777777" w:rsidR="005A347D" w:rsidRPr="00A103DF" w:rsidRDefault="005A347D" w:rsidP="004010AF">
                  <w:pPr>
                    <w:framePr w:hSpace="180" w:wrap="around" w:vAnchor="text" w:hAnchor="text" w:x="-147" w:y="1"/>
                    <w:spacing w:before="40" w:after="0" w:line="240" w:lineRule="auto"/>
                    <w:suppressOverlap/>
                    <w:rPr>
                      <w:rFonts w:ascii="Times New Roman" w:eastAsia="Times New Roman" w:hAnsi="Times New Roman" w:cs="Times New Roman"/>
                      <w:color w:val="222222"/>
                      <w:sz w:val="20"/>
                      <w:szCs w:val="20"/>
                    </w:rPr>
                  </w:pPr>
                  <w:r w:rsidRPr="00A103DF">
                    <w:rPr>
                      <w:rFonts w:ascii="Times New Roman" w:eastAsia="Times New Roman" w:hAnsi="Times New Roman" w:cs="Times New Roman"/>
                      <w:color w:val="222222"/>
                      <w:sz w:val="20"/>
                      <w:szCs w:val="20"/>
                      <w:lang w:val="vi-VN"/>
                    </w:rPr>
                    <w:t>Có hàng</w:t>
                  </w:r>
                </w:p>
              </w:tc>
              <w:tc>
                <w:tcPr>
                  <w:tcW w:w="1650" w:type="pct"/>
                  <w:tcBorders>
                    <w:top w:val="nil"/>
                    <w:left w:val="nil"/>
                    <w:bottom w:val="single" w:sz="8" w:space="0" w:color="auto"/>
                    <w:right w:val="single" w:sz="8" w:space="0" w:color="auto"/>
                  </w:tcBorders>
                  <w:vAlign w:val="center"/>
                  <w:hideMark/>
                </w:tcPr>
                <w:p w14:paraId="31E625D5" w14:textId="77777777" w:rsidR="005A347D" w:rsidRPr="00A103DF" w:rsidRDefault="005A347D" w:rsidP="004010AF">
                  <w:pPr>
                    <w:framePr w:hSpace="180" w:wrap="around" w:vAnchor="text" w:hAnchor="text" w:x="-147" w:y="1"/>
                    <w:spacing w:before="40" w:after="0" w:line="240" w:lineRule="auto"/>
                    <w:suppressOverlap/>
                    <w:jc w:val="right"/>
                    <w:rPr>
                      <w:rFonts w:ascii="Times New Roman" w:eastAsia="Times New Roman" w:hAnsi="Times New Roman" w:cs="Times New Roman"/>
                      <w:color w:val="222222"/>
                      <w:sz w:val="20"/>
                      <w:szCs w:val="20"/>
                    </w:rPr>
                  </w:pPr>
                  <w:r w:rsidRPr="00A103DF">
                    <w:rPr>
                      <w:rFonts w:ascii="Times New Roman" w:eastAsia="Times New Roman" w:hAnsi="Times New Roman" w:cs="Times New Roman"/>
                      <w:color w:val="222222"/>
                      <w:sz w:val="20"/>
                      <w:szCs w:val="20"/>
                      <w:lang w:val="vi-VN"/>
                    </w:rPr>
                    <w:t>68</w:t>
                  </w:r>
                </w:p>
              </w:tc>
              <w:tc>
                <w:tcPr>
                  <w:tcW w:w="1650" w:type="pct"/>
                  <w:tcBorders>
                    <w:top w:val="nil"/>
                    <w:left w:val="nil"/>
                    <w:bottom w:val="single" w:sz="8" w:space="0" w:color="auto"/>
                    <w:right w:val="single" w:sz="8" w:space="0" w:color="auto"/>
                  </w:tcBorders>
                  <w:vAlign w:val="center"/>
                  <w:hideMark/>
                </w:tcPr>
                <w:p w14:paraId="654639AA" w14:textId="77777777" w:rsidR="005A347D" w:rsidRPr="00A103DF" w:rsidRDefault="005A347D" w:rsidP="004010AF">
                  <w:pPr>
                    <w:framePr w:hSpace="180" w:wrap="around" w:vAnchor="text" w:hAnchor="text" w:x="-147" w:y="1"/>
                    <w:spacing w:before="40" w:after="0" w:line="240" w:lineRule="auto"/>
                    <w:suppressOverlap/>
                    <w:jc w:val="right"/>
                    <w:rPr>
                      <w:rFonts w:ascii="Times New Roman" w:eastAsia="Times New Roman" w:hAnsi="Times New Roman" w:cs="Times New Roman"/>
                      <w:color w:val="222222"/>
                      <w:sz w:val="20"/>
                      <w:szCs w:val="20"/>
                    </w:rPr>
                  </w:pPr>
                  <w:r w:rsidRPr="00A103DF">
                    <w:rPr>
                      <w:rFonts w:ascii="Times New Roman" w:eastAsia="Times New Roman" w:hAnsi="Times New Roman" w:cs="Times New Roman"/>
                      <w:color w:val="222222"/>
                      <w:sz w:val="20"/>
                      <w:szCs w:val="20"/>
                      <w:lang w:val="vi-VN"/>
                    </w:rPr>
                    <w:t>88</w:t>
                  </w:r>
                </w:p>
              </w:tc>
            </w:tr>
            <w:tr w:rsidR="005A347D" w:rsidRPr="00A103DF" w14:paraId="439D4C8B" w14:textId="77777777" w:rsidTr="00B6336D">
              <w:tc>
                <w:tcPr>
                  <w:tcW w:w="1650" w:type="pct"/>
                  <w:tcBorders>
                    <w:top w:val="nil"/>
                    <w:left w:val="single" w:sz="8" w:space="0" w:color="auto"/>
                    <w:bottom w:val="single" w:sz="8" w:space="0" w:color="auto"/>
                    <w:right w:val="single" w:sz="8" w:space="0" w:color="auto"/>
                  </w:tcBorders>
                  <w:vAlign w:val="center"/>
                  <w:hideMark/>
                </w:tcPr>
                <w:p w14:paraId="0C6B7DD1" w14:textId="77777777" w:rsidR="005A347D" w:rsidRPr="00A103DF" w:rsidRDefault="005A347D" w:rsidP="004010AF">
                  <w:pPr>
                    <w:framePr w:hSpace="180" w:wrap="around" w:vAnchor="text" w:hAnchor="text" w:x="-147" w:y="1"/>
                    <w:spacing w:before="40" w:after="0" w:line="240" w:lineRule="auto"/>
                    <w:suppressOverlap/>
                    <w:rPr>
                      <w:rFonts w:ascii="Times New Roman" w:eastAsia="Times New Roman" w:hAnsi="Times New Roman" w:cs="Times New Roman"/>
                      <w:color w:val="222222"/>
                      <w:sz w:val="20"/>
                      <w:szCs w:val="20"/>
                    </w:rPr>
                  </w:pPr>
                  <w:r w:rsidRPr="00A103DF">
                    <w:rPr>
                      <w:rFonts w:ascii="Times New Roman" w:eastAsia="Times New Roman" w:hAnsi="Times New Roman" w:cs="Times New Roman"/>
                      <w:color w:val="222222"/>
                      <w:sz w:val="20"/>
                      <w:szCs w:val="20"/>
                      <w:lang w:val="vi-VN"/>
                    </w:rPr>
                    <w:t>Rỗng</w:t>
                  </w:r>
                </w:p>
              </w:tc>
              <w:tc>
                <w:tcPr>
                  <w:tcW w:w="1650" w:type="pct"/>
                  <w:tcBorders>
                    <w:top w:val="nil"/>
                    <w:left w:val="nil"/>
                    <w:bottom w:val="single" w:sz="8" w:space="0" w:color="auto"/>
                    <w:right w:val="single" w:sz="8" w:space="0" w:color="auto"/>
                  </w:tcBorders>
                  <w:vAlign w:val="center"/>
                  <w:hideMark/>
                </w:tcPr>
                <w:p w14:paraId="12C67406" w14:textId="77777777" w:rsidR="005A347D" w:rsidRPr="00A103DF" w:rsidRDefault="005A347D" w:rsidP="004010AF">
                  <w:pPr>
                    <w:framePr w:hSpace="180" w:wrap="around" w:vAnchor="text" w:hAnchor="text" w:x="-147" w:y="1"/>
                    <w:spacing w:before="40" w:after="0" w:line="240" w:lineRule="auto"/>
                    <w:suppressOverlap/>
                    <w:jc w:val="right"/>
                    <w:rPr>
                      <w:rFonts w:ascii="Times New Roman" w:eastAsia="Times New Roman" w:hAnsi="Times New Roman" w:cs="Times New Roman"/>
                      <w:color w:val="222222"/>
                      <w:sz w:val="20"/>
                      <w:szCs w:val="20"/>
                    </w:rPr>
                  </w:pPr>
                  <w:r w:rsidRPr="00A103DF">
                    <w:rPr>
                      <w:rFonts w:ascii="Times New Roman" w:eastAsia="Times New Roman" w:hAnsi="Times New Roman" w:cs="Times New Roman"/>
                      <w:color w:val="222222"/>
                      <w:sz w:val="20"/>
                      <w:szCs w:val="20"/>
                      <w:lang w:val="vi-VN"/>
                    </w:rPr>
                    <w:t>43</w:t>
                  </w:r>
                </w:p>
              </w:tc>
              <w:tc>
                <w:tcPr>
                  <w:tcW w:w="1650" w:type="pct"/>
                  <w:tcBorders>
                    <w:top w:val="nil"/>
                    <w:left w:val="nil"/>
                    <w:bottom w:val="single" w:sz="8" w:space="0" w:color="auto"/>
                    <w:right w:val="single" w:sz="8" w:space="0" w:color="auto"/>
                  </w:tcBorders>
                  <w:vAlign w:val="center"/>
                  <w:hideMark/>
                </w:tcPr>
                <w:p w14:paraId="625DCD63" w14:textId="77777777" w:rsidR="005A347D" w:rsidRPr="00A103DF" w:rsidRDefault="005A347D" w:rsidP="004010AF">
                  <w:pPr>
                    <w:framePr w:hSpace="180" w:wrap="around" w:vAnchor="text" w:hAnchor="text" w:x="-147" w:y="1"/>
                    <w:spacing w:before="40" w:after="0" w:line="240" w:lineRule="auto"/>
                    <w:suppressOverlap/>
                    <w:jc w:val="right"/>
                    <w:rPr>
                      <w:rFonts w:ascii="Times New Roman" w:eastAsia="Times New Roman" w:hAnsi="Times New Roman" w:cs="Times New Roman"/>
                      <w:color w:val="222222"/>
                      <w:sz w:val="20"/>
                      <w:szCs w:val="20"/>
                    </w:rPr>
                  </w:pPr>
                  <w:r w:rsidRPr="00A103DF">
                    <w:rPr>
                      <w:rFonts w:ascii="Times New Roman" w:eastAsia="Times New Roman" w:hAnsi="Times New Roman" w:cs="Times New Roman"/>
                      <w:color w:val="222222"/>
                      <w:sz w:val="20"/>
                      <w:szCs w:val="20"/>
                      <w:lang w:val="vi-VN"/>
                    </w:rPr>
                    <w:t>56</w:t>
                  </w:r>
                </w:p>
              </w:tc>
            </w:tr>
            <w:tr w:rsidR="005A347D" w:rsidRPr="00A103DF" w14:paraId="397ECBE4" w14:textId="77777777" w:rsidTr="00B6336D">
              <w:tc>
                <w:tcPr>
                  <w:tcW w:w="1650" w:type="pct"/>
                  <w:tcBorders>
                    <w:top w:val="nil"/>
                    <w:left w:val="single" w:sz="8" w:space="0" w:color="auto"/>
                    <w:bottom w:val="single" w:sz="8" w:space="0" w:color="auto"/>
                    <w:right w:val="single" w:sz="8" w:space="0" w:color="auto"/>
                  </w:tcBorders>
                  <w:vAlign w:val="center"/>
                  <w:hideMark/>
                </w:tcPr>
                <w:p w14:paraId="048E5AD3" w14:textId="77777777" w:rsidR="005A347D" w:rsidRPr="00A103DF" w:rsidRDefault="005A347D" w:rsidP="004010AF">
                  <w:pPr>
                    <w:framePr w:hSpace="180" w:wrap="around" w:vAnchor="text" w:hAnchor="text" w:x="-147" w:y="1"/>
                    <w:spacing w:before="40" w:after="0" w:line="240" w:lineRule="auto"/>
                    <w:suppressOverlap/>
                    <w:rPr>
                      <w:rFonts w:ascii="Times New Roman" w:eastAsia="Times New Roman" w:hAnsi="Times New Roman" w:cs="Times New Roman"/>
                      <w:color w:val="222222"/>
                      <w:sz w:val="20"/>
                      <w:szCs w:val="20"/>
                    </w:rPr>
                  </w:pPr>
                  <w:r w:rsidRPr="00A103DF">
                    <w:rPr>
                      <w:rFonts w:ascii="Times New Roman" w:eastAsia="Times New Roman" w:hAnsi="Times New Roman" w:cs="Times New Roman"/>
                      <w:color w:val="222222"/>
                      <w:sz w:val="20"/>
                      <w:szCs w:val="20"/>
                      <w:lang w:val="vi-VN"/>
                    </w:rPr>
                    <w:t>4.3. Container trên 40 feet</w:t>
                  </w:r>
                </w:p>
              </w:tc>
              <w:tc>
                <w:tcPr>
                  <w:tcW w:w="1650" w:type="pct"/>
                  <w:tcBorders>
                    <w:top w:val="nil"/>
                    <w:left w:val="nil"/>
                    <w:bottom w:val="single" w:sz="8" w:space="0" w:color="auto"/>
                    <w:right w:val="single" w:sz="8" w:space="0" w:color="auto"/>
                  </w:tcBorders>
                  <w:hideMark/>
                </w:tcPr>
                <w:p w14:paraId="643EFA76" w14:textId="77777777" w:rsidR="005A347D" w:rsidRPr="00A103DF" w:rsidRDefault="005A347D" w:rsidP="004010AF">
                  <w:pPr>
                    <w:framePr w:hSpace="180" w:wrap="around" w:vAnchor="text" w:hAnchor="text" w:x="-147" w:y="1"/>
                    <w:spacing w:before="40" w:after="0" w:line="240" w:lineRule="auto"/>
                    <w:suppressOverlap/>
                    <w:jc w:val="center"/>
                    <w:rPr>
                      <w:rFonts w:ascii="Times New Roman" w:eastAsia="Times New Roman" w:hAnsi="Times New Roman" w:cs="Times New Roman"/>
                      <w:color w:val="222222"/>
                      <w:sz w:val="20"/>
                      <w:szCs w:val="20"/>
                    </w:rPr>
                  </w:pPr>
                  <w:r w:rsidRPr="00A103DF">
                    <w:rPr>
                      <w:rFonts w:ascii="Times New Roman" w:eastAsia="Times New Roman" w:hAnsi="Times New Roman" w:cs="Times New Roman"/>
                      <w:color w:val="222222"/>
                      <w:sz w:val="20"/>
                      <w:szCs w:val="20"/>
                      <w:lang w:val="vi-VN"/>
                    </w:rPr>
                    <w:t> </w:t>
                  </w:r>
                </w:p>
              </w:tc>
              <w:tc>
                <w:tcPr>
                  <w:tcW w:w="1650" w:type="pct"/>
                  <w:tcBorders>
                    <w:top w:val="nil"/>
                    <w:left w:val="nil"/>
                    <w:bottom w:val="single" w:sz="8" w:space="0" w:color="auto"/>
                    <w:right w:val="single" w:sz="8" w:space="0" w:color="auto"/>
                  </w:tcBorders>
                  <w:hideMark/>
                </w:tcPr>
                <w:p w14:paraId="5F1B6857" w14:textId="77777777" w:rsidR="005A347D" w:rsidRPr="00A103DF" w:rsidRDefault="005A347D" w:rsidP="004010AF">
                  <w:pPr>
                    <w:framePr w:hSpace="180" w:wrap="around" w:vAnchor="text" w:hAnchor="text" w:x="-147" w:y="1"/>
                    <w:spacing w:before="40" w:after="0" w:line="240" w:lineRule="auto"/>
                    <w:suppressOverlap/>
                    <w:jc w:val="center"/>
                    <w:rPr>
                      <w:rFonts w:ascii="Times New Roman" w:eastAsia="Times New Roman" w:hAnsi="Times New Roman" w:cs="Times New Roman"/>
                      <w:color w:val="222222"/>
                      <w:sz w:val="20"/>
                      <w:szCs w:val="20"/>
                    </w:rPr>
                  </w:pPr>
                  <w:r w:rsidRPr="00A103DF">
                    <w:rPr>
                      <w:rFonts w:ascii="Times New Roman" w:eastAsia="Times New Roman" w:hAnsi="Times New Roman" w:cs="Times New Roman"/>
                      <w:color w:val="222222"/>
                      <w:sz w:val="20"/>
                      <w:szCs w:val="20"/>
                      <w:lang w:val="vi-VN"/>
                    </w:rPr>
                    <w:t> </w:t>
                  </w:r>
                </w:p>
              </w:tc>
            </w:tr>
            <w:tr w:rsidR="005A347D" w:rsidRPr="00A103DF" w14:paraId="15056B8C" w14:textId="77777777" w:rsidTr="00B6336D">
              <w:tc>
                <w:tcPr>
                  <w:tcW w:w="1650" w:type="pct"/>
                  <w:tcBorders>
                    <w:top w:val="nil"/>
                    <w:left w:val="single" w:sz="8" w:space="0" w:color="auto"/>
                    <w:bottom w:val="single" w:sz="8" w:space="0" w:color="auto"/>
                    <w:right w:val="single" w:sz="8" w:space="0" w:color="auto"/>
                  </w:tcBorders>
                  <w:vAlign w:val="center"/>
                  <w:hideMark/>
                </w:tcPr>
                <w:p w14:paraId="5060AE16" w14:textId="77777777" w:rsidR="005A347D" w:rsidRPr="00A103DF" w:rsidRDefault="005A347D" w:rsidP="004010AF">
                  <w:pPr>
                    <w:framePr w:hSpace="180" w:wrap="around" w:vAnchor="text" w:hAnchor="text" w:x="-147" w:y="1"/>
                    <w:spacing w:before="40" w:after="0" w:line="240" w:lineRule="auto"/>
                    <w:suppressOverlap/>
                    <w:rPr>
                      <w:rFonts w:ascii="Times New Roman" w:eastAsia="Times New Roman" w:hAnsi="Times New Roman" w:cs="Times New Roman"/>
                      <w:color w:val="222222"/>
                      <w:sz w:val="20"/>
                      <w:szCs w:val="20"/>
                    </w:rPr>
                  </w:pPr>
                  <w:r w:rsidRPr="00A103DF">
                    <w:rPr>
                      <w:rFonts w:ascii="Times New Roman" w:eastAsia="Times New Roman" w:hAnsi="Times New Roman" w:cs="Times New Roman"/>
                      <w:color w:val="222222"/>
                      <w:sz w:val="20"/>
                      <w:szCs w:val="20"/>
                      <w:lang w:val="vi-VN"/>
                    </w:rPr>
                    <w:t>Có hàng</w:t>
                  </w:r>
                </w:p>
              </w:tc>
              <w:tc>
                <w:tcPr>
                  <w:tcW w:w="1650" w:type="pct"/>
                  <w:tcBorders>
                    <w:top w:val="nil"/>
                    <w:left w:val="nil"/>
                    <w:bottom w:val="single" w:sz="8" w:space="0" w:color="auto"/>
                    <w:right w:val="single" w:sz="8" w:space="0" w:color="auto"/>
                  </w:tcBorders>
                  <w:vAlign w:val="bottom"/>
                  <w:hideMark/>
                </w:tcPr>
                <w:p w14:paraId="28036E0A" w14:textId="77777777" w:rsidR="005A347D" w:rsidRPr="00A103DF" w:rsidRDefault="005A347D" w:rsidP="004010AF">
                  <w:pPr>
                    <w:framePr w:hSpace="180" w:wrap="around" w:vAnchor="text" w:hAnchor="text" w:x="-147" w:y="1"/>
                    <w:spacing w:before="40" w:after="0" w:line="240" w:lineRule="auto"/>
                    <w:suppressOverlap/>
                    <w:jc w:val="right"/>
                    <w:rPr>
                      <w:rFonts w:ascii="Times New Roman" w:eastAsia="Times New Roman" w:hAnsi="Times New Roman" w:cs="Times New Roman"/>
                      <w:color w:val="222222"/>
                      <w:sz w:val="20"/>
                      <w:szCs w:val="20"/>
                    </w:rPr>
                  </w:pPr>
                  <w:r w:rsidRPr="00A103DF">
                    <w:rPr>
                      <w:rFonts w:ascii="Times New Roman" w:eastAsia="Times New Roman" w:hAnsi="Times New Roman" w:cs="Times New Roman"/>
                      <w:color w:val="222222"/>
                      <w:sz w:val="20"/>
                      <w:szCs w:val="20"/>
                      <w:lang w:val="vi-VN"/>
                    </w:rPr>
                    <w:t>75</w:t>
                  </w:r>
                </w:p>
              </w:tc>
              <w:tc>
                <w:tcPr>
                  <w:tcW w:w="1650" w:type="pct"/>
                  <w:tcBorders>
                    <w:top w:val="nil"/>
                    <w:left w:val="nil"/>
                    <w:bottom w:val="single" w:sz="8" w:space="0" w:color="auto"/>
                    <w:right w:val="single" w:sz="8" w:space="0" w:color="auto"/>
                  </w:tcBorders>
                  <w:vAlign w:val="bottom"/>
                  <w:hideMark/>
                </w:tcPr>
                <w:p w14:paraId="26A14CA0" w14:textId="77777777" w:rsidR="005A347D" w:rsidRPr="00A103DF" w:rsidRDefault="005A347D" w:rsidP="004010AF">
                  <w:pPr>
                    <w:framePr w:hSpace="180" w:wrap="around" w:vAnchor="text" w:hAnchor="text" w:x="-147" w:y="1"/>
                    <w:spacing w:before="40" w:after="0" w:line="240" w:lineRule="auto"/>
                    <w:suppressOverlap/>
                    <w:jc w:val="right"/>
                    <w:rPr>
                      <w:rFonts w:ascii="Times New Roman" w:eastAsia="Times New Roman" w:hAnsi="Times New Roman" w:cs="Times New Roman"/>
                      <w:color w:val="222222"/>
                      <w:sz w:val="20"/>
                      <w:szCs w:val="20"/>
                    </w:rPr>
                  </w:pPr>
                  <w:r w:rsidRPr="00A103DF">
                    <w:rPr>
                      <w:rFonts w:ascii="Times New Roman" w:eastAsia="Times New Roman" w:hAnsi="Times New Roman" w:cs="Times New Roman"/>
                      <w:color w:val="222222"/>
                      <w:sz w:val="20"/>
                      <w:szCs w:val="20"/>
                      <w:lang w:val="vi-VN"/>
                    </w:rPr>
                    <w:t>98</w:t>
                  </w:r>
                </w:p>
              </w:tc>
            </w:tr>
            <w:tr w:rsidR="005A347D" w:rsidRPr="00A103DF" w14:paraId="151F7595" w14:textId="77777777" w:rsidTr="00B6336D">
              <w:tc>
                <w:tcPr>
                  <w:tcW w:w="1650" w:type="pct"/>
                  <w:tcBorders>
                    <w:top w:val="nil"/>
                    <w:left w:val="single" w:sz="8" w:space="0" w:color="auto"/>
                    <w:bottom w:val="single" w:sz="8" w:space="0" w:color="auto"/>
                    <w:right w:val="single" w:sz="8" w:space="0" w:color="auto"/>
                  </w:tcBorders>
                  <w:vAlign w:val="center"/>
                  <w:hideMark/>
                </w:tcPr>
                <w:p w14:paraId="0BFB9009" w14:textId="77777777" w:rsidR="005A347D" w:rsidRPr="00A103DF" w:rsidRDefault="005A347D" w:rsidP="004010AF">
                  <w:pPr>
                    <w:framePr w:hSpace="180" w:wrap="around" w:vAnchor="text" w:hAnchor="text" w:x="-147" w:y="1"/>
                    <w:spacing w:before="40" w:after="0" w:line="240" w:lineRule="auto"/>
                    <w:suppressOverlap/>
                    <w:rPr>
                      <w:rFonts w:ascii="Times New Roman" w:eastAsia="Times New Roman" w:hAnsi="Times New Roman" w:cs="Times New Roman"/>
                      <w:color w:val="222222"/>
                      <w:sz w:val="20"/>
                      <w:szCs w:val="20"/>
                    </w:rPr>
                  </w:pPr>
                  <w:r w:rsidRPr="00A103DF">
                    <w:rPr>
                      <w:rFonts w:ascii="Times New Roman" w:eastAsia="Times New Roman" w:hAnsi="Times New Roman" w:cs="Times New Roman"/>
                      <w:color w:val="222222"/>
                      <w:sz w:val="20"/>
                      <w:szCs w:val="20"/>
                      <w:lang w:val="vi-VN"/>
                    </w:rPr>
                    <w:t>Rỗng</w:t>
                  </w:r>
                </w:p>
              </w:tc>
              <w:tc>
                <w:tcPr>
                  <w:tcW w:w="1650" w:type="pct"/>
                  <w:tcBorders>
                    <w:top w:val="nil"/>
                    <w:left w:val="nil"/>
                    <w:bottom w:val="single" w:sz="8" w:space="0" w:color="auto"/>
                    <w:right w:val="single" w:sz="8" w:space="0" w:color="auto"/>
                  </w:tcBorders>
                  <w:vAlign w:val="center"/>
                  <w:hideMark/>
                </w:tcPr>
                <w:p w14:paraId="4CD16942" w14:textId="77777777" w:rsidR="005A347D" w:rsidRPr="00A103DF" w:rsidRDefault="005A347D" w:rsidP="004010AF">
                  <w:pPr>
                    <w:framePr w:hSpace="180" w:wrap="around" w:vAnchor="text" w:hAnchor="text" w:x="-147" w:y="1"/>
                    <w:spacing w:before="40" w:after="0" w:line="240" w:lineRule="auto"/>
                    <w:suppressOverlap/>
                    <w:jc w:val="right"/>
                    <w:rPr>
                      <w:rFonts w:ascii="Times New Roman" w:eastAsia="Times New Roman" w:hAnsi="Times New Roman" w:cs="Times New Roman"/>
                      <w:color w:val="222222"/>
                      <w:sz w:val="20"/>
                      <w:szCs w:val="20"/>
                    </w:rPr>
                  </w:pPr>
                  <w:r w:rsidRPr="00A103DF">
                    <w:rPr>
                      <w:rFonts w:ascii="Times New Roman" w:eastAsia="Times New Roman" w:hAnsi="Times New Roman" w:cs="Times New Roman"/>
                      <w:color w:val="222222"/>
                      <w:sz w:val="20"/>
                      <w:szCs w:val="20"/>
                      <w:lang w:val="vi-VN"/>
                    </w:rPr>
                    <w:t>48</w:t>
                  </w:r>
                </w:p>
              </w:tc>
              <w:tc>
                <w:tcPr>
                  <w:tcW w:w="1650" w:type="pct"/>
                  <w:tcBorders>
                    <w:top w:val="nil"/>
                    <w:left w:val="nil"/>
                    <w:bottom w:val="single" w:sz="8" w:space="0" w:color="auto"/>
                    <w:right w:val="single" w:sz="8" w:space="0" w:color="auto"/>
                  </w:tcBorders>
                  <w:vAlign w:val="bottom"/>
                  <w:hideMark/>
                </w:tcPr>
                <w:p w14:paraId="18BFE777" w14:textId="77777777" w:rsidR="005A347D" w:rsidRPr="00A103DF" w:rsidRDefault="005A347D" w:rsidP="004010AF">
                  <w:pPr>
                    <w:framePr w:hSpace="180" w:wrap="around" w:vAnchor="text" w:hAnchor="text" w:x="-147" w:y="1"/>
                    <w:spacing w:before="40" w:after="0" w:line="240" w:lineRule="auto"/>
                    <w:suppressOverlap/>
                    <w:jc w:val="right"/>
                    <w:rPr>
                      <w:rFonts w:ascii="Times New Roman" w:eastAsia="Times New Roman" w:hAnsi="Times New Roman" w:cs="Times New Roman"/>
                      <w:color w:val="222222"/>
                      <w:sz w:val="20"/>
                      <w:szCs w:val="20"/>
                    </w:rPr>
                  </w:pPr>
                  <w:r w:rsidRPr="00A103DF">
                    <w:rPr>
                      <w:rFonts w:ascii="Times New Roman" w:eastAsia="Times New Roman" w:hAnsi="Times New Roman" w:cs="Times New Roman"/>
                      <w:color w:val="222222"/>
                      <w:sz w:val="20"/>
                      <w:szCs w:val="20"/>
                      <w:lang w:val="vi-VN"/>
                    </w:rPr>
                    <w:t>62</w:t>
                  </w:r>
                </w:p>
              </w:tc>
            </w:tr>
          </w:tbl>
          <w:p w14:paraId="5452CFBD" w14:textId="521A0C48" w:rsidR="005A347D" w:rsidRPr="00A103DF" w:rsidRDefault="005A347D" w:rsidP="00A103DF">
            <w:pPr>
              <w:spacing w:before="40" w:after="0" w:line="245" w:lineRule="auto"/>
              <w:rPr>
                <w:rFonts w:ascii="Times New Roman" w:hAnsi="Times New Roman" w:cs="Times New Roman"/>
                <w:sz w:val="20"/>
                <w:szCs w:val="20"/>
              </w:rPr>
            </w:pPr>
            <w:r w:rsidRPr="00A103DF">
              <w:rPr>
                <w:rFonts w:ascii="Times New Roman" w:hAnsi="Times New Roman" w:cs="Times New Roman"/>
                <w:color w:val="2E2E2E"/>
                <w:sz w:val="20"/>
                <w:szCs w:val="20"/>
              </w:rPr>
              <w:t xml:space="preserve">b) Khung </w:t>
            </w:r>
            <w:proofErr w:type="spellStart"/>
            <w:r w:rsidRPr="00A103DF">
              <w:rPr>
                <w:rFonts w:ascii="Times New Roman" w:hAnsi="Times New Roman" w:cs="Times New Roman"/>
                <w:color w:val="2E2E2E"/>
                <w:sz w:val="20"/>
                <w:szCs w:val="20"/>
              </w:rPr>
              <w:t>giá</w:t>
            </w:r>
            <w:proofErr w:type="spellEnd"/>
            <w:r w:rsidRPr="00A103DF">
              <w:rPr>
                <w:rFonts w:ascii="Times New Roman" w:hAnsi="Times New Roman" w:cs="Times New Roman"/>
                <w:color w:val="2E2E2E"/>
                <w:sz w:val="20"/>
                <w:szCs w:val="20"/>
              </w:rPr>
              <w:t xml:space="preserve"> </w:t>
            </w:r>
            <w:proofErr w:type="spellStart"/>
            <w:r w:rsidRPr="00A103DF">
              <w:rPr>
                <w:rFonts w:ascii="Times New Roman" w:hAnsi="Times New Roman" w:cs="Times New Roman"/>
                <w:color w:val="2E2E2E"/>
                <w:sz w:val="20"/>
                <w:szCs w:val="20"/>
              </w:rPr>
              <w:t>dịch</w:t>
            </w:r>
            <w:proofErr w:type="spellEnd"/>
            <w:r w:rsidRPr="00A103DF">
              <w:rPr>
                <w:rFonts w:ascii="Times New Roman" w:hAnsi="Times New Roman" w:cs="Times New Roman"/>
                <w:color w:val="2E2E2E"/>
                <w:sz w:val="20"/>
                <w:szCs w:val="20"/>
              </w:rPr>
              <w:t xml:space="preserve"> </w:t>
            </w:r>
            <w:proofErr w:type="spellStart"/>
            <w:r w:rsidRPr="00A103DF">
              <w:rPr>
                <w:rFonts w:ascii="Times New Roman" w:hAnsi="Times New Roman" w:cs="Times New Roman"/>
                <w:color w:val="2E2E2E"/>
                <w:sz w:val="20"/>
                <w:szCs w:val="20"/>
              </w:rPr>
              <w:t>vụ</w:t>
            </w:r>
            <w:proofErr w:type="spellEnd"/>
            <w:r w:rsidRPr="00A103DF">
              <w:rPr>
                <w:rFonts w:ascii="Times New Roman" w:hAnsi="Times New Roman" w:cs="Times New Roman"/>
                <w:color w:val="2E2E2E"/>
                <w:sz w:val="20"/>
                <w:szCs w:val="20"/>
              </w:rPr>
              <w:t xml:space="preserve"> </w:t>
            </w:r>
            <w:proofErr w:type="spellStart"/>
            <w:r w:rsidRPr="00A103DF">
              <w:rPr>
                <w:rFonts w:ascii="Times New Roman" w:hAnsi="Times New Roman" w:cs="Times New Roman"/>
                <w:color w:val="2E2E2E"/>
                <w:sz w:val="20"/>
                <w:szCs w:val="20"/>
              </w:rPr>
              <w:t>bốc</w:t>
            </w:r>
            <w:proofErr w:type="spellEnd"/>
            <w:r w:rsidRPr="00A103DF">
              <w:rPr>
                <w:rFonts w:ascii="Times New Roman" w:hAnsi="Times New Roman" w:cs="Times New Roman"/>
                <w:color w:val="2E2E2E"/>
                <w:sz w:val="20"/>
                <w:szCs w:val="20"/>
              </w:rPr>
              <w:t xml:space="preserve"> </w:t>
            </w:r>
            <w:proofErr w:type="spellStart"/>
            <w:r w:rsidRPr="00A103DF">
              <w:rPr>
                <w:rFonts w:ascii="Times New Roman" w:hAnsi="Times New Roman" w:cs="Times New Roman"/>
                <w:color w:val="2E2E2E"/>
                <w:sz w:val="20"/>
                <w:szCs w:val="20"/>
              </w:rPr>
              <w:t>dỡ</w:t>
            </w:r>
            <w:proofErr w:type="spellEnd"/>
            <w:r w:rsidRPr="00A103DF">
              <w:rPr>
                <w:rFonts w:ascii="Times New Roman" w:hAnsi="Times New Roman" w:cs="Times New Roman"/>
                <w:color w:val="2E2E2E"/>
                <w:sz w:val="20"/>
                <w:szCs w:val="20"/>
              </w:rPr>
              <w:t xml:space="preserve"> container </w:t>
            </w:r>
            <w:proofErr w:type="spellStart"/>
            <w:r w:rsidRPr="00A103DF">
              <w:rPr>
                <w:rFonts w:ascii="Times New Roman" w:hAnsi="Times New Roman" w:cs="Times New Roman"/>
                <w:color w:val="2E2E2E"/>
                <w:sz w:val="20"/>
                <w:szCs w:val="20"/>
              </w:rPr>
              <w:t>nhập</w:t>
            </w:r>
            <w:proofErr w:type="spellEnd"/>
            <w:r w:rsidRPr="00A103DF">
              <w:rPr>
                <w:rFonts w:ascii="Times New Roman" w:hAnsi="Times New Roman" w:cs="Times New Roman"/>
                <w:color w:val="2E2E2E"/>
                <w:sz w:val="20"/>
                <w:szCs w:val="20"/>
              </w:rPr>
              <w:t xml:space="preserve"> </w:t>
            </w:r>
            <w:proofErr w:type="spellStart"/>
            <w:r w:rsidRPr="00A103DF">
              <w:rPr>
                <w:rFonts w:ascii="Times New Roman" w:hAnsi="Times New Roman" w:cs="Times New Roman"/>
                <w:color w:val="2E2E2E"/>
                <w:sz w:val="20"/>
                <w:szCs w:val="20"/>
              </w:rPr>
              <w:t>khẩu</w:t>
            </w:r>
            <w:proofErr w:type="spellEnd"/>
            <w:r w:rsidRPr="00A103DF">
              <w:rPr>
                <w:rFonts w:ascii="Times New Roman" w:hAnsi="Times New Roman" w:cs="Times New Roman"/>
                <w:color w:val="2E2E2E"/>
                <w:sz w:val="20"/>
                <w:szCs w:val="20"/>
              </w:rPr>
              <w:t xml:space="preserve">, </w:t>
            </w:r>
            <w:proofErr w:type="spellStart"/>
            <w:r w:rsidRPr="00A103DF">
              <w:rPr>
                <w:rFonts w:ascii="Times New Roman" w:hAnsi="Times New Roman" w:cs="Times New Roman"/>
                <w:color w:val="2E2E2E"/>
                <w:sz w:val="20"/>
                <w:szCs w:val="20"/>
              </w:rPr>
              <w:t>xuất</w:t>
            </w:r>
            <w:proofErr w:type="spellEnd"/>
            <w:r w:rsidRPr="00A103DF">
              <w:rPr>
                <w:rFonts w:ascii="Times New Roman" w:hAnsi="Times New Roman" w:cs="Times New Roman"/>
                <w:color w:val="2E2E2E"/>
                <w:sz w:val="20"/>
                <w:szCs w:val="20"/>
              </w:rPr>
              <w:t xml:space="preserve"> </w:t>
            </w:r>
            <w:proofErr w:type="spellStart"/>
            <w:r w:rsidRPr="00A103DF">
              <w:rPr>
                <w:rFonts w:ascii="Times New Roman" w:hAnsi="Times New Roman" w:cs="Times New Roman"/>
                <w:color w:val="2E2E2E"/>
                <w:sz w:val="20"/>
                <w:szCs w:val="20"/>
              </w:rPr>
              <w:t>khẩu</w:t>
            </w:r>
            <w:proofErr w:type="spellEnd"/>
            <w:r w:rsidRPr="00A103DF">
              <w:rPr>
                <w:rFonts w:ascii="Times New Roman" w:hAnsi="Times New Roman" w:cs="Times New Roman"/>
                <w:color w:val="2E2E2E"/>
                <w:sz w:val="20"/>
                <w:szCs w:val="20"/>
              </w:rPr>
              <w:t xml:space="preserve">, </w:t>
            </w:r>
            <w:proofErr w:type="spellStart"/>
            <w:r w:rsidRPr="00A103DF">
              <w:rPr>
                <w:rFonts w:ascii="Times New Roman" w:hAnsi="Times New Roman" w:cs="Times New Roman"/>
                <w:color w:val="2E2E2E"/>
                <w:sz w:val="20"/>
                <w:szCs w:val="20"/>
              </w:rPr>
              <w:t>tạm</w:t>
            </w:r>
            <w:proofErr w:type="spellEnd"/>
            <w:r w:rsidRPr="00A103DF">
              <w:rPr>
                <w:rFonts w:ascii="Times New Roman" w:hAnsi="Times New Roman" w:cs="Times New Roman"/>
                <w:color w:val="2E2E2E"/>
                <w:sz w:val="20"/>
                <w:szCs w:val="20"/>
              </w:rPr>
              <w:t xml:space="preserve"> </w:t>
            </w:r>
            <w:proofErr w:type="spellStart"/>
            <w:r w:rsidRPr="00A103DF">
              <w:rPr>
                <w:rFonts w:ascii="Times New Roman" w:hAnsi="Times New Roman" w:cs="Times New Roman"/>
                <w:color w:val="2E2E2E"/>
                <w:sz w:val="20"/>
                <w:szCs w:val="20"/>
              </w:rPr>
              <w:t>nhập</w:t>
            </w:r>
            <w:proofErr w:type="spellEnd"/>
            <w:r w:rsidRPr="00A103DF">
              <w:rPr>
                <w:rFonts w:ascii="Times New Roman" w:hAnsi="Times New Roman" w:cs="Times New Roman"/>
                <w:color w:val="2E2E2E"/>
                <w:sz w:val="20"/>
                <w:szCs w:val="20"/>
              </w:rPr>
              <w:t xml:space="preserve">, </w:t>
            </w:r>
            <w:proofErr w:type="spellStart"/>
            <w:r w:rsidRPr="00A103DF">
              <w:rPr>
                <w:rFonts w:ascii="Times New Roman" w:hAnsi="Times New Roman" w:cs="Times New Roman"/>
                <w:color w:val="2E2E2E"/>
                <w:sz w:val="20"/>
                <w:szCs w:val="20"/>
              </w:rPr>
              <w:t>tái</w:t>
            </w:r>
            <w:proofErr w:type="spellEnd"/>
            <w:r w:rsidRPr="00A103DF">
              <w:rPr>
                <w:rFonts w:ascii="Times New Roman" w:hAnsi="Times New Roman" w:cs="Times New Roman"/>
                <w:color w:val="2E2E2E"/>
                <w:sz w:val="20"/>
                <w:szCs w:val="20"/>
              </w:rPr>
              <w:t xml:space="preserve"> </w:t>
            </w:r>
            <w:proofErr w:type="spellStart"/>
            <w:r w:rsidRPr="00A103DF">
              <w:rPr>
                <w:rFonts w:ascii="Times New Roman" w:hAnsi="Times New Roman" w:cs="Times New Roman"/>
                <w:color w:val="2E2E2E"/>
                <w:sz w:val="20"/>
                <w:szCs w:val="20"/>
              </w:rPr>
              <w:t>xuất</w:t>
            </w:r>
            <w:proofErr w:type="spellEnd"/>
            <w:r w:rsidRPr="00A103DF">
              <w:rPr>
                <w:rFonts w:ascii="Times New Roman" w:hAnsi="Times New Roman" w:cs="Times New Roman"/>
                <w:color w:val="2E2E2E"/>
                <w:sz w:val="20"/>
                <w:szCs w:val="20"/>
              </w:rPr>
              <w:t xml:space="preserve"> </w:t>
            </w:r>
            <w:proofErr w:type="spellStart"/>
            <w:r w:rsidRPr="00A103DF">
              <w:rPr>
                <w:rFonts w:ascii="Times New Roman" w:hAnsi="Times New Roman" w:cs="Times New Roman"/>
                <w:color w:val="2E2E2E"/>
                <w:sz w:val="20"/>
                <w:szCs w:val="20"/>
              </w:rPr>
              <w:t>đối</w:t>
            </w:r>
            <w:proofErr w:type="spellEnd"/>
            <w:r w:rsidRPr="00A103DF">
              <w:rPr>
                <w:rFonts w:ascii="Times New Roman" w:hAnsi="Times New Roman" w:cs="Times New Roman"/>
                <w:color w:val="2E2E2E"/>
                <w:sz w:val="20"/>
                <w:szCs w:val="20"/>
              </w:rPr>
              <w:t xml:space="preserve"> </w:t>
            </w:r>
            <w:proofErr w:type="spellStart"/>
            <w:r w:rsidRPr="00A103DF">
              <w:rPr>
                <w:rFonts w:ascii="Times New Roman" w:hAnsi="Times New Roman" w:cs="Times New Roman"/>
                <w:color w:val="2E2E2E"/>
                <w:sz w:val="20"/>
                <w:szCs w:val="20"/>
              </w:rPr>
              <w:t>với</w:t>
            </w:r>
            <w:proofErr w:type="spellEnd"/>
            <w:r w:rsidRPr="00A103DF">
              <w:rPr>
                <w:rFonts w:ascii="Times New Roman" w:hAnsi="Times New Roman" w:cs="Times New Roman"/>
                <w:color w:val="2E2E2E"/>
                <w:sz w:val="20"/>
                <w:szCs w:val="20"/>
              </w:rPr>
              <w:t xml:space="preserve"> </w:t>
            </w:r>
            <w:proofErr w:type="spellStart"/>
            <w:r w:rsidRPr="00A103DF">
              <w:rPr>
                <w:rFonts w:ascii="Times New Roman" w:hAnsi="Times New Roman" w:cs="Times New Roman"/>
                <w:color w:val="2E2E2E"/>
                <w:sz w:val="20"/>
                <w:szCs w:val="20"/>
              </w:rPr>
              <w:t>khu</w:t>
            </w:r>
            <w:proofErr w:type="spellEnd"/>
            <w:r w:rsidRPr="00A103DF">
              <w:rPr>
                <w:rFonts w:ascii="Times New Roman" w:hAnsi="Times New Roman" w:cs="Times New Roman"/>
                <w:color w:val="2E2E2E"/>
                <w:sz w:val="20"/>
                <w:szCs w:val="20"/>
              </w:rPr>
              <w:t xml:space="preserve"> </w:t>
            </w:r>
            <w:proofErr w:type="spellStart"/>
            <w:r w:rsidRPr="00A103DF">
              <w:rPr>
                <w:rFonts w:ascii="Times New Roman" w:hAnsi="Times New Roman" w:cs="Times New Roman"/>
                <w:color w:val="2E2E2E"/>
                <w:sz w:val="20"/>
                <w:szCs w:val="20"/>
              </w:rPr>
              <w:t>vực</w:t>
            </w:r>
            <w:proofErr w:type="spellEnd"/>
            <w:r w:rsidRPr="00A103DF">
              <w:rPr>
                <w:rFonts w:ascii="Times New Roman" w:hAnsi="Times New Roman" w:cs="Times New Roman"/>
                <w:color w:val="2E2E2E"/>
                <w:sz w:val="20"/>
                <w:szCs w:val="20"/>
              </w:rPr>
              <w:t xml:space="preserve"> </w:t>
            </w:r>
            <w:proofErr w:type="spellStart"/>
            <w:r w:rsidRPr="00A103DF">
              <w:rPr>
                <w:rFonts w:ascii="Times New Roman" w:hAnsi="Times New Roman" w:cs="Times New Roman"/>
                <w:color w:val="2E2E2E"/>
                <w:sz w:val="20"/>
                <w:szCs w:val="20"/>
              </w:rPr>
              <w:t>bến</w:t>
            </w:r>
            <w:proofErr w:type="spellEnd"/>
            <w:r w:rsidRPr="00A103DF">
              <w:rPr>
                <w:rFonts w:ascii="Times New Roman" w:hAnsi="Times New Roman" w:cs="Times New Roman"/>
                <w:color w:val="2E2E2E"/>
                <w:sz w:val="20"/>
                <w:szCs w:val="20"/>
              </w:rPr>
              <w:t xml:space="preserve"> </w:t>
            </w:r>
            <w:proofErr w:type="spellStart"/>
            <w:r w:rsidRPr="00A103DF">
              <w:rPr>
                <w:rFonts w:ascii="Times New Roman" w:hAnsi="Times New Roman" w:cs="Times New Roman"/>
                <w:color w:val="2E2E2E"/>
                <w:sz w:val="20"/>
                <w:szCs w:val="20"/>
              </w:rPr>
              <w:t>cảng</w:t>
            </w:r>
            <w:proofErr w:type="spellEnd"/>
            <w:r w:rsidRPr="00A103DF">
              <w:rPr>
                <w:rFonts w:ascii="Times New Roman" w:hAnsi="Times New Roman" w:cs="Times New Roman"/>
                <w:color w:val="2E2E2E"/>
                <w:sz w:val="20"/>
                <w:szCs w:val="20"/>
              </w:rPr>
              <w:t xml:space="preserve"> </w:t>
            </w:r>
            <w:proofErr w:type="spellStart"/>
            <w:r w:rsidRPr="00A103DF">
              <w:rPr>
                <w:rFonts w:ascii="Times New Roman" w:hAnsi="Times New Roman" w:cs="Times New Roman"/>
                <w:color w:val="2E2E2E"/>
                <w:sz w:val="20"/>
                <w:szCs w:val="20"/>
              </w:rPr>
              <w:t>quốc</w:t>
            </w:r>
            <w:proofErr w:type="spellEnd"/>
            <w:r w:rsidRPr="00A103DF">
              <w:rPr>
                <w:rFonts w:ascii="Times New Roman" w:hAnsi="Times New Roman" w:cs="Times New Roman"/>
                <w:color w:val="2E2E2E"/>
                <w:sz w:val="20"/>
                <w:szCs w:val="20"/>
              </w:rPr>
              <w:t xml:space="preserve"> </w:t>
            </w:r>
            <w:proofErr w:type="spellStart"/>
            <w:r w:rsidRPr="00A103DF">
              <w:rPr>
                <w:rFonts w:ascii="Times New Roman" w:hAnsi="Times New Roman" w:cs="Times New Roman"/>
                <w:color w:val="2E2E2E"/>
                <w:sz w:val="20"/>
                <w:szCs w:val="20"/>
              </w:rPr>
              <w:t>tế</w:t>
            </w:r>
            <w:proofErr w:type="spellEnd"/>
            <w:r w:rsidRPr="00A103DF">
              <w:rPr>
                <w:rFonts w:ascii="Times New Roman" w:hAnsi="Times New Roman" w:cs="Times New Roman"/>
                <w:color w:val="2E2E2E"/>
                <w:sz w:val="20"/>
                <w:szCs w:val="20"/>
              </w:rPr>
              <w:t xml:space="preserve"> </w:t>
            </w:r>
            <w:proofErr w:type="spellStart"/>
            <w:r w:rsidRPr="00A103DF">
              <w:rPr>
                <w:rFonts w:ascii="Times New Roman" w:hAnsi="Times New Roman" w:cs="Times New Roman"/>
                <w:color w:val="2E2E2E"/>
                <w:sz w:val="20"/>
                <w:szCs w:val="20"/>
              </w:rPr>
              <w:t>Lạch</w:t>
            </w:r>
            <w:proofErr w:type="spellEnd"/>
            <w:r w:rsidRPr="00A103DF">
              <w:rPr>
                <w:rFonts w:ascii="Times New Roman" w:hAnsi="Times New Roman" w:cs="Times New Roman"/>
                <w:color w:val="2E2E2E"/>
                <w:sz w:val="20"/>
                <w:szCs w:val="20"/>
              </w:rPr>
              <w:t xml:space="preserve"> </w:t>
            </w:r>
            <w:proofErr w:type="spellStart"/>
            <w:r w:rsidRPr="00A103DF">
              <w:rPr>
                <w:rFonts w:ascii="Times New Roman" w:hAnsi="Times New Roman" w:cs="Times New Roman"/>
                <w:color w:val="2E2E2E"/>
                <w:sz w:val="20"/>
                <w:szCs w:val="20"/>
              </w:rPr>
              <w:t>Huyện</w:t>
            </w:r>
            <w:proofErr w:type="spellEnd"/>
            <w:r w:rsidRPr="00A103DF">
              <w:rPr>
                <w:rFonts w:ascii="Times New Roman" w:hAnsi="Times New Roman" w:cs="Times New Roman"/>
                <w:color w:val="2E2E2E"/>
                <w:sz w:val="20"/>
                <w:szCs w:val="20"/>
              </w:rPr>
              <w:t xml:space="preserve">, </w:t>
            </w:r>
            <w:proofErr w:type="spellStart"/>
            <w:r w:rsidRPr="00A103DF">
              <w:rPr>
                <w:rFonts w:ascii="Times New Roman" w:hAnsi="Times New Roman" w:cs="Times New Roman"/>
                <w:color w:val="2E2E2E"/>
                <w:sz w:val="20"/>
                <w:szCs w:val="20"/>
              </w:rPr>
              <w:t>áp</w:t>
            </w:r>
            <w:proofErr w:type="spellEnd"/>
            <w:r w:rsidRPr="00A103DF">
              <w:rPr>
                <w:rFonts w:ascii="Times New Roman" w:hAnsi="Times New Roman" w:cs="Times New Roman"/>
                <w:color w:val="2E2E2E"/>
                <w:sz w:val="20"/>
                <w:szCs w:val="20"/>
              </w:rPr>
              <w:t xml:space="preserve"> </w:t>
            </w:r>
            <w:proofErr w:type="spellStart"/>
            <w:r w:rsidRPr="00A103DF">
              <w:rPr>
                <w:rFonts w:ascii="Times New Roman" w:hAnsi="Times New Roman" w:cs="Times New Roman"/>
                <w:color w:val="2E2E2E"/>
                <w:sz w:val="20"/>
                <w:szCs w:val="20"/>
              </w:rPr>
              <w:t>dụng</w:t>
            </w:r>
            <w:proofErr w:type="spellEnd"/>
            <w:r w:rsidRPr="00A103DF">
              <w:rPr>
                <w:rFonts w:ascii="Times New Roman" w:hAnsi="Times New Roman" w:cs="Times New Roman"/>
                <w:color w:val="2E2E2E"/>
                <w:sz w:val="20"/>
                <w:szCs w:val="20"/>
              </w:rPr>
              <w:t xml:space="preserve"> </w:t>
            </w:r>
            <w:proofErr w:type="spellStart"/>
            <w:r w:rsidRPr="00A103DF">
              <w:rPr>
                <w:rFonts w:ascii="Times New Roman" w:hAnsi="Times New Roman" w:cs="Times New Roman"/>
                <w:color w:val="2E2E2E"/>
                <w:sz w:val="20"/>
                <w:szCs w:val="20"/>
              </w:rPr>
              <w:t>kể</w:t>
            </w:r>
            <w:proofErr w:type="spellEnd"/>
            <w:r w:rsidRPr="00A103DF">
              <w:rPr>
                <w:rFonts w:ascii="Times New Roman" w:hAnsi="Times New Roman" w:cs="Times New Roman"/>
                <w:color w:val="2E2E2E"/>
                <w:sz w:val="20"/>
                <w:szCs w:val="20"/>
              </w:rPr>
              <w:t xml:space="preserve"> </w:t>
            </w:r>
            <w:proofErr w:type="spellStart"/>
            <w:r w:rsidRPr="00A103DF">
              <w:rPr>
                <w:rFonts w:ascii="Times New Roman" w:hAnsi="Times New Roman" w:cs="Times New Roman"/>
                <w:color w:val="2E2E2E"/>
                <w:sz w:val="20"/>
                <w:szCs w:val="20"/>
              </w:rPr>
              <w:t>từ</w:t>
            </w:r>
            <w:proofErr w:type="spellEnd"/>
            <w:r w:rsidRPr="00A103DF">
              <w:rPr>
                <w:rFonts w:ascii="Times New Roman" w:hAnsi="Times New Roman" w:cs="Times New Roman"/>
                <w:color w:val="2E2E2E"/>
                <w:sz w:val="20"/>
                <w:szCs w:val="20"/>
              </w:rPr>
              <w:t xml:space="preserve"> </w:t>
            </w:r>
            <w:proofErr w:type="spellStart"/>
            <w:r w:rsidRPr="00A103DF">
              <w:rPr>
                <w:rFonts w:ascii="Times New Roman" w:hAnsi="Times New Roman" w:cs="Times New Roman"/>
                <w:color w:val="2E2E2E"/>
                <w:sz w:val="20"/>
                <w:szCs w:val="20"/>
              </w:rPr>
              <w:t>ngày</w:t>
            </w:r>
            <w:proofErr w:type="spellEnd"/>
            <w:r w:rsidRPr="00A103DF">
              <w:rPr>
                <w:rFonts w:ascii="Times New Roman" w:hAnsi="Times New Roman" w:cs="Times New Roman"/>
                <w:color w:val="2E2E2E"/>
                <w:sz w:val="20"/>
                <w:szCs w:val="20"/>
              </w:rPr>
              <w:t xml:space="preserve"> 01 </w:t>
            </w:r>
            <w:proofErr w:type="spellStart"/>
            <w:r w:rsidRPr="00A103DF">
              <w:rPr>
                <w:rFonts w:ascii="Times New Roman" w:hAnsi="Times New Roman" w:cs="Times New Roman"/>
                <w:color w:val="2E2E2E"/>
                <w:sz w:val="20"/>
                <w:szCs w:val="20"/>
              </w:rPr>
              <w:t>tháng</w:t>
            </w:r>
            <w:proofErr w:type="spellEnd"/>
            <w:r w:rsidRPr="00A103DF">
              <w:rPr>
                <w:rFonts w:ascii="Times New Roman" w:hAnsi="Times New Roman" w:cs="Times New Roman"/>
                <w:color w:val="2E2E2E"/>
                <w:sz w:val="20"/>
                <w:szCs w:val="20"/>
              </w:rPr>
              <w:t xml:space="preserve"> 01 </w:t>
            </w:r>
            <w:proofErr w:type="spellStart"/>
            <w:r w:rsidRPr="00A103DF">
              <w:rPr>
                <w:rFonts w:ascii="Times New Roman" w:hAnsi="Times New Roman" w:cs="Times New Roman"/>
                <w:color w:val="2E2E2E"/>
                <w:sz w:val="20"/>
                <w:szCs w:val="20"/>
              </w:rPr>
              <w:t>năm</w:t>
            </w:r>
            <w:proofErr w:type="spellEnd"/>
            <w:r w:rsidRPr="00A103DF">
              <w:rPr>
                <w:rFonts w:ascii="Times New Roman" w:hAnsi="Times New Roman" w:cs="Times New Roman"/>
                <w:color w:val="2E2E2E"/>
                <w:sz w:val="20"/>
                <w:szCs w:val="20"/>
              </w:rPr>
              <w:t xml:space="preserve"> 2020 </w:t>
            </w:r>
          </w:p>
          <w:p w14:paraId="5D0BD5AE" w14:textId="77777777" w:rsidR="005A347D" w:rsidRPr="00A103DF" w:rsidRDefault="005A347D" w:rsidP="00A103DF">
            <w:pPr>
              <w:spacing w:before="40" w:after="0" w:line="245" w:lineRule="auto"/>
              <w:ind w:firstLine="720"/>
              <w:jc w:val="right"/>
              <w:rPr>
                <w:rFonts w:ascii="Times New Roman" w:hAnsi="Times New Roman" w:cs="Times New Roman"/>
                <w:sz w:val="20"/>
                <w:szCs w:val="20"/>
              </w:rPr>
            </w:pPr>
            <w:proofErr w:type="spellStart"/>
            <w:r w:rsidRPr="00A103DF">
              <w:rPr>
                <w:rFonts w:ascii="Times New Roman" w:hAnsi="Times New Roman" w:cs="Times New Roman"/>
                <w:i/>
                <w:sz w:val="20"/>
                <w:szCs w:val="20"/>
              </w:rPr>
              <w:t>Đơn</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vị</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tính</w:t>
            </w:r>
            <w:proofErr w:type="spellEnd"/>
            <w:r w:rsidRPr="00A103DF">
              <w:rPr>
                <w:rFonts w:ascii="Times New Roman" w:hAnsi="Times New Roman" w:cs="Times New Roman"/>
                <w:i/>
                <w:sz w:val="20"/>
                <w:szCs w:val="20"/>
              </w:rPr>
              <w:t>: USD/container</w:t>
            </w:r>
          </w:p>
          <w:tbl>
            <w:tblPr>
              <w:tblW w:w="50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8"/>
              <w:gridCol w:w="1698"/>
              <w:gridCol w:w="1835"/>
            </w:tblGrid>
            <w:tr w:rsidR="005A347D" w:rsidRPr="00A103DF" w14:paraId="11DFE8DB" w14:textId="77777777" w:rsidTr="004E6C97">
              <w:trPr>
                <w:trHeight w:val="703"/>
                <w:tblHeader/>
              </w:trPr>
              <w:tc>
                <w:tcPr>
                  <w:tcW w:w="2012" w:type="pct"/>
                  <w:vMerge w:val="restart"/>
                  <w:tcBorders>
                    <w:right w:val="single" w:sz="4" w:space="0" w:color="auto"/>
                  </w:tcBorders>
                  <w:shd w:val="clear" w:color="auto" w:fill="auto"/>
                  <w:vAlign w:val="center"/>
                </w:tcPr>
                <w:p w14:paraId="2A1160B6" w14:textId="77777777" w:rsidR="005A347D" w:rsidRPr="00A103DF" w:rsidRDefault="005A347D" w:rsidP="004010AF">
                  <w:pPr>
                    <w:framePr w:hSpace="180" w:wrap="around" w:vAnchor="text" w:hAnchor="text" w:x="-147" w:y="1"/>
                    <w:spacing w:before="40" w:after="0" w:line="240" w:lineRule="auto"/>
                    <w:suppressOverlap/>
                    <w:rPr>
                      <w:rFonts w:ascii="Times New Roman" w:hAnsi="Times New Roman" w:cs="Times New Roman"/>
                      <w:sz w:val="20"/>
                      <w:szCs w:val="20"/>
                    </w:rPr>
                  </w:pPr>
                  <w:proofErr w:type="spellStart"/>
                  <w:r w:rsidRPr="00A103DF">
                    <w:rPr>
                      <w:rFonts w:ascii="Times New Roman" w:hAnsi="Times New Roman" w:cs="Times New Roman"/>
                      <w:sz w:val="20"/>
                      <w:szCs w:val="20"/>
                    </w:rPr>
                    <w:lastRenderedPageBreak/>
                    <w:t>Loại</w:t>
                  </w:r>
                  <w:proofErr w:type="spellEnd"/>
                  <w:r w:rsidRPr="00A103DF">
                    <w:rPr>
                      <w:rFonts w:ascii="Times New Roman" w:hAnsi="Times New Roman" w:cs="Times New Roman"/>
                      <w:sz w:val="20"/>
                      <w:szCs w:val="20"/>
                    </w:rPr>
                    <w:t xml:space="preserve"> container</w:t>
                  </w:r>
                </w:p>
              </w:tc>
              <w:tc>
                <w:tcPr>
                  <w:tcW w:w="2988" w:type="pct"/>
                  <w:gridSpan w:val="2"/>
                  <w:tcBorders>
                    <w:right w:val="single" w:sz="4" w:space="0" w:color="auto"/>
                  </w:tcBorders>
                  <w:shd w:val="clear" w:color="auto" w:fill="auto"/>
                  <w:vAlign w:val="center"/>
                </w:tcPr>
                <w:p w14:paraId="77B7F131" w14:textId="77777777" w:rsidR="005A347D" w:rsidRPr="00A103DF" w:rsidRDefault="005A347D" w:rsidP="004010AF">
                  <w:pPr>
                    <w:framePr w:hSpace="180" w:wrap="around" w:vAnchor="text" w:hAnchor="text" w:x="-147" w:y="1"/>
                    <w:spacing w:before="40" w:after="0" w:line="240" w:lineRule="auto"/>
                    <w:suppressOverlap/>
                    <w:rPr>
                      <w:rFonts w:ascii="Times New Roman" w:hAnsi="Times New Roman" w:cs="Times New Roman"/>
                      <w:sz w:val="20"/>
                      <w:szCs w:val="20"/>
                      <w:lang w:eastAsia="zh-CN"/>
                    </w:rPr>
                  </w:pPr>
                  <w:r w:rsidRPr="00A103DF">
                    <w:rPr>
                      <w:rFonts w:ascii="Times New Roman" w:hAnsi="Times New Roman" w:cs="Times New Roman"/>
                      <w:sz w:val="20"/>
                      <w:szCs w:val="20"/>
                    </w:rPr>
                    <w:t xml:space="preserve">Khung </w:t>
                  </w: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dịch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vụ</w:t>
                  </w:r>
                  <w:proofErr w:type="spellEnd"/>
                </w:p>
                <w:p w14:paraId="66ACE527" w14:textId="77777777" w:rsidR="005A347D" w:rsidRPr="00A103DF" w:rsidRDefault="005A347D" w:rsidP="004010AF">
                  <w:pPr>
                    <w:framePr w:hSpace="180" w:wrap="around" w:vAnchor="text" w:hAnchor="text" w:x="-147" w:y="1"/>
                    <w:spacing w:before="40" w:after="0" w:line="240" w:lineRule="auto"/>
                    <w:suppressOverlap/>
                    <w:rPr>
                      <w:rFonts w:ascii="Times New Roman" w:hAnsi="Times New Roman" w:cs="Times New Roman"/>
                      <w:sz w:val="20"/>
                      <w:szCs w:val="20"/>
                    </w:rPr>
                  </w:pPr>
                  <w:proofErr w:type="spellStart"/>
                  <w:r w:rsidRPr="00A103DF">
                    <w:rPr>
                      <w:rFonts w:ascii="Times New Roman" w:hAnsi="Times New Roman" w:cs="Times New Roman"/>
                      <w:sz w:val="20"/>
                      <w:szCs w:val="20"/>
                    </w:rPr>
                    <w:t>Tàu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Sà</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lan</w:t>
                  </w:r>
                  <w:proofErr w:type="spellEnd"/>
                  <w:r w:rsidRPr="00A103DF">
                    <w:rPr>
                      <w:rFonts w:ascii="Times New Roman" w:hAnsi="Times New Roman" w:cs="Times New Roman"/>
                      <w:sz w:val="20"/>
                      <w:szCs w:val="20"/>
                    </w:rPr>
                    <w:t>) ↔</w:t>
                  </w:r>
                  <w:proofErr w:type="spellStart"/>
                  <w:r w:rsidRPr="00A103DF">
                    <w:rPr>
                      <w:rFonts w:ascii="Times New Roman" w:hAnsi="Times New Roman" w:cs="Times New Roman"/>
                      <w:sz w:val="20"/>
                      <w:szCs w:val="20"/>
                    </w:rPr>
                    <w:t>Bãi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cảng</w:t>
                  </w:r>
                  <w:proofErr w:type="spellEnd"/>
                </w:p>
              </w:tc>
            </w:tr>
            <w:tr w:rsidR="005A347D" w:rsidRPr="00A103DF" w14:paraId="62B4101C" w14:textId="77777777" w:rsidTr="004E6C97">
              <w:trPr>
                <w:trHeight w:val="393"/>
                <w:tblHeader/>
              </w:trPr>
              <w:tc>
                <w:tcPr>
                  <w:tcW w:w="2012" w:type="pct"/>
                  <w:vMerge/>
                  <w:tcBorders>
                    <w:right w:val="single" w:sz="4" w:space="0" w:color="auto"/>
                  </w:tcBorders>
                  <w:shd w:val="clear" w:color="auto" w:fill="auto"/>
                  <w:vAlign w:val="center"/>
                </w:tcPr>
                <w:p w14:paraId="55F4CB4F" w14:textId="77777777" w:rsidR="005A347D" w:rsidRPr="00A103DF" w:rsidRDefault="005A347D" w:rsidP="004010AF">
                  <w:pPr>
                    <w:framePr w:hSpace="180" w:wrap="around" w:vAnchor="text" w:hAnchor="text" w:x="-147" w:y="1"/>
                    <w:spacing w:before="40" w:after="0" w:line="240" w:lineRule="auto"/>
                    <w:suppressOverlap/>
                    <w:rPr>
                      <w:rFonts w:ascii="Times New Roman" w:hAnsi="Times New Roman" w:cs="Times New Roman"/>
                      <w:sz w:val="20"/>
                      <w:szCs w:val="20"/>
                    </w:rPr>
                  </w:pPr>
                </w:p>
              </w:tc>
              <w:tc>
                <w:tcPr>
                  <w:tcW w:w="1436" w:type="pct"/>
                  <w:tcBorders>
                    <w:right w:val="single" w:sz="4" w:space="0" w:color="auto"/>
                  </w:tcBorders>
                  <w:shd w:val="clear" w:color="auto" w:fill="auto"/>
                  <w:vAlign w:val="center"/>
                </w:tcPr>
                <w:p w14:paraId="2B2886EB" w14:textId="77777777" w:rsidR="005A347D" w:rsidRPr="00A103DF" w:rsidRDefault="005A347D" w:rsidP="004010AF">
                  <w:pPr>
                    <w:framePr w:hSpace="180" w:wrap="around" w:vAnchor="text" w:hAnchor="text" w:x="-147" w:y="1"/>
                    <w:spacing w:before="40" w:after="0" w:line="240" w:lineRule="auto"/>
                    <w:suppressOverlap/>
                    <w:rPr>
                      <w:rFonts w:ascii="Times New Roman" w:hAnsi="Times New Roman" w:cs="Times New Roman"/>
                      <w:sz w:val="20"/>
                      <w:szCs w:val="20"/>
                    </w:rPr>
                  </w:pP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tối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thiểu</w:t>
                  </w:r>
                  <w:proofErr w:type="spellEnd"/>
                </w:p>
              </w:tc>
              <w:tc>
                <w:tcPr>
                  <w:tcW w:w="1552" w:type="pct"/>
                  <w:tcBorders>
                    <w:top w:val="single" w:sz="4" w:space="0" w:color="auto"/>
                    <w:left w:val="single" w:sz="4" w:space="0" w:color="auto"/>
                    <w:right w:val="single" w:sz="4" w:space="0" w:color="auto"/>
                  </w:tcBorders>
                  <w:shd w:val="clear" w:color="auto" w:fill="auto"/>
                  <w:vAlign w:val="center"/>
                </w:tcPr>
                <w:p w14:paraId="4CCCAA74" w14:textId="77777777" w:rsidR="005A347D" w:rsidRPr="00A103DF" w:rsidRDefault="005A347D" w:rsidP="004010AF">
                  <w:pPr>
                    <w:framePr w:hSpace="180" w:wrap="around" w:vAnchor="text" w:hAnchor="text" w:x="-147" w:y="1"/>
                    <w:spacing w:before="40" w:after="0" w:line="240" w:lineRule="auto"/>
                    <w:suppressOverlap/>
                    <w:rPr>
                      <w:rFonts w:ascii="Times New Roman" w:hAnsi="Times New Roman" w:cs="Times New Roman"/>
                      <w:sz w:val="20"/>
                      <w:szCs w:val="20"/>
                    </w:rPr>
                  </w:pP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tối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đa</w:t>
                  </w:r>
                  <w:proofErr w:type="spellEnd"/>
                </w:p>
              </w:tc>
            </w:tr>
            <w:tr w:rsidR="005A347D" w:rsidRPr="00A103DF" w14:paraId="29623CEA" w14:textId="77777777" w:rsidTr="004E6C97">
              <w:trPr>
                <w:trHeight w:val="411"/>
              </w:trPr>
              <w:tc>
                <w:tcPr>
                  <w:tcW w:w="2012" w:type="pct"/>
                  <w:tcBorders>
                    <w:right w:val="single" w:sz="4" w:space="0" w:color="auto"/>
                  </w:tcBorders>
                  <w:shd w:val="clear" w:color="auto" w:fill="auto"/>
                  <w:vAlign w:val="center"/>
                </w:tcPr>
                <w:p w14:paraId="30DAF88F" w14:textId="77777777" w:rsidR="005A347D" w:rsidRPr="00A103DF" w:rsidRDefault="005A347D" w:rsidP="004010AF">
                  <w:pPr>
                    <w:framePr w:hSpace="180" w:wrap="around" w:vAnchor="text" w:hAnchor="text" w:x="-147" w:y="1"/>
                    <w:spacing w:before="40" w:after="0" w:line="240" w:lineRule="auto"/>
                    <w:suppressOverlap/>
                    <w:rPr>
                      <w:rFonts w:ascii="Times New Roman" w:hAnsi="Times New Roman" w:cs="Times New Roman"/>
                      <w:sz w:val="20"/>
                      <w:szCs w:val="20"/>
                    </w:rPr>
                  </w:pPr>
                  <w:r w:rsidRPr="00A103DF">
                    <w:rPr>
                      <w:rFonts w:ascii="Times New Roman" w:hAnsi="Times New Roman" w:cs="Times New Roman"/>
                      <w:sz w:val="20"/>
                      <w:szCs w:val="20"/>
                    </w:rPr>
                    <w:t>4.1. Container 20 feet</w:t>
                  </w:r>
                </w:p>
              </w:tc>
              <w:tc>
                <w:tcPr>
                  <w:tcW w:w="1436" w:type="pct"/>
                  <w:tcBorders>
                    <w:right w:val="single" w:sz="4" w:space="0" w:color="auto"/>
                  </w:tcBorders>
                  <w:shd w:val="clear" w:color="auto" w:fill="auto"/>
                  <w:vAlign w:val="center"/>
                </w:tcPr>
                <w:p w14:paraId="5B7E5F7D" w14:textId="77777777" w:rsidR="005A347D" w:rsidRPr="00A103DF" w:rsidRDefault="005A347D" w:rsidP="004010AF">
                  <w:pPr>
                    <w:framePr w:hSpace="180" w:wrap="around" w:vAnchor="text" w:hAnchor="text" w:x="-147" w:y="1"/>
                    <w:spacing w:before="40" w:after="0" w:line="240" w:lineRule="auto"/>
                    <w:suppressOverlap/>
                    <w:rPr>
                      <w:rFonts w:ascii="Times New Roman" w:hAnsi="Times New Roman" w:cs="Times New Roman"/>
                      <w:sz w:val="20"/>
                      <w:szCs w:val="20"/>
                    </w:rPr>
                  </w:pPr>
                </w:p>
              </w:tc>
              <w:tc>
                <w:tcPr>
                  <w:tcW w:w="1552" w:type="pct"/>
                  <w:tcBorders>
                    <w:top w:val="single" w:sz="4" w:space="0" w:color="auto"/>
                    <w:left w:val="single" w:sz="4" w:space="0" w:color="auto"/>
                    <w:bottom w:val="single" w:sz="4" w:space="0" w:color="auto"/>
                    <w:right w:val="single" w:sz="4" w:space="0" w:color="auto"/>
                  </w:tcBorders>
                  <w:shd w:val="clear" w:color="auto" w:fill="auto"/>
                  <w:vAlign w:val="center"/>
                </w:tcPr>
                <w:p w14:paraId="1A221A93" w14:textId="77777777" w:rsidR="005A347D" w:rsidRPr="00A103DF" w:rsidRDefault="005A347D" w:rsidP="004010AF">
                  <w:pPr>
                    <w:framePr w:hSpace="180" w:wrap="around" w:vAnchor="text" w:hAnchor="text" w:x="-147" w:y="1"/>
                    <w:spacing w:before="40" w:after="0" w:line="240" w:lineRule="auto"/>
                    <w:suppressOverlap/>
                    <w:rPr>
                      <w:rFonts w:ascii="Times New Roman" w:hAnsi="Times New Roman" w:cs="Times New Roman"/>
                      <w:sz w:val="20"/>
                      <w:szCs w:val="20"/>
                    </w:rPr>
                  </w:pPr>
                </w:p>
              </w:tc>
            </w:tr>
            <w:tr w:rsidR="005A347D" w:rsidRPr="00A103DF" w14:paraId="189D825B" w14:textId="77777777" w:rsidTr="004E6C97">
              <w:trPr>
                <w:trHeight w:val="411"/>
              </w:trPr>
              <w:tc>
                <w:tcPr>
                  <w:tcW w:w="2012" w:type="pct"/>
                  <w:tcBorders>
                    <w:right w:val="single" w:sz="4" w:space="0" w:color="auto"/>
                  </w:tcBorders>
                  <w:shd w:val="clear" w:color="auto" w:fill="auto"/>
                </w:tcPr>
                <w:p w14:paraId="38C7A9BC" w14:textId="77777777" w:rsidR="005A347D" w:rsidRPr="00A103DF" w:rsidRDefault="005A347D" w:rsidP="004010AF">
                  <w:pPr>
                    <w:framePr w:hSpace="180" w:wrap="around" w:vAnchor="text" w:hAnchor="text" w:x="-147" w:y="1"/>
                    <w:spacing w:before="40" w:after="0" w:line="240" w:lineRule="auto"/>
                    <w:suppressOverlap/>
                    <w:rPr>
                      <w:rFonts w:ascii="Times New Roman" w:hAnsi="Times New Roman" w:cs="Times New Roman"/>
                      <w:sz w:val="20"/>
                      <w:szCs w:val="20"/>
                    </w:rPr>
                  </w:pPr>
                  <w:proofErr w:type="spellStart"/>
                  <w:r w:rsidRPr="00A103DF">
                    <w:rPr>
                      <w:rFonts w:ascii="Times New Roman" w:hAnsi="Times New Roman" w:cs="Times New Roman"/>
                      <w:sz w:val="20"/>
                      <w:szCs w:val="20"/>
                    </w:rPr>
                    <w:t>Có</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hàng</w:t>
                  </w:r>
                  <w:proofErr w:type="spellEnd"/>
                </w:p>
              </w:tc>
              <w:tc>
                <w:tcPr>
                  <w:tcW w:w="1436" w:type="pct"/>
                  <w:tcBorders>
                    <w:right w:val="single" w:sz="4" w:space="0" w:color="auto"/>
                  </w:tcBorders>
                  <w:shd w:val="clear" w:color="auto" w:fill="auto"/>
                </w:tcPr>
                <w:p w14:paraId="5EC76B22" w14:textId="77777777" w:rsidR="005A347D" w:rsidRPr="00A103DF" w:rsidRDefault="005A347D" w:rsidP="004010AF">
                  <w:pPr>
                    <w:framePr w:hSpace="180" w:wrap="around" w:vAnchor="text" w:hAnchor="text" w:x="-147" w:y="1"/>
                    <w:spacing w:before="40" w:after="0" w:line="240" w:lineRule="auto"/>
                    <w:suppressOverlap/>
                    <w:rPr>
                      <w:rFonts w:ascii="Times New Roman" w:hAnsi="Times New Roman" w:cs="Times New Roman"/>
                      <w:sz w:val="20"/>
                      <w:szCs w:val="20"/>
                    </w:rPr>
                  </w:pPr>
                  <w:r w:rsidRPr="00A103DF">
                    <w:rPr>
                      <w:rFonts w:ascii="Times New Roman" w:hAnsi="Times New Roman" w:cs="Times New Roman"/>
                      <w:sz w:val="20"/>
                      <w:szCs w:val="20"/>
                    </w:rPr>
                    <w:t>52</w:t>
                  </w:r>
                </w:p>
              </w:tc>
              <w:tc>
                <w:tcPr>
                  <w:tcW w:w="1552" w:type="pct"/>
                  <w:tcBorders>
                    <w:top w:val="single" w:sz="4" w:space="0" w:color="auto"/>
                    <w:left w:val="single" w:sz="4" w:space="0" w:color="auto"/>
                    <w:bottom w:val="single" w:sz="4" w:space="0" w:color="auto"/>
                    <w:right w:val="single" w:sz="4" w:space="0" w:color="auto"/>
                  </w:tcBorders>
                  <w:shd w:val="clear" w:color="auto" w:fill="auto"/>
                </w:tcPr>
                <w:p w14:paraId="2365EF64" w14:textId="77777777" w:rsidR="005A347D" w:rsidRPr="00A103DF" w:rsidRDefault="005A347D" w:rsidP="004010AF">
                  <w:pPr>
                    <w:framePr w:hSpace="180" w:wrap="around" w:vAnchor="text" w:hAnchor="text" w:x="-147" w:y="1"/>
                    <w:spacing w:before="40" w:after="0" w:line="240" w:lineRule="auto"/>
                    <w:suppressOverlap/>
                    <w:rPr>
                      <w:rFonts w:ascii="Times New Roman" w:hAnsi="Times New Roman" w:cs="Times New Roman"/>
                      <w:sz w:val="20"/>
                      <w:szCs w:val="20"/>
                    </w:rPr>
                  </w:pPr>
                  <w:r w:rsidRPr="00A103DF">
                    <w:rPr>
                      <w:rFonts w:ascii="Times New Roman" w:hAnsi="Times New Roman" w:cs="Times New Roman"/>
                      <w:sz w:val="20"/>
                      <w:szCs w:val="20"/>
                    </w:rPr>
                    <w:t>60</w:t>
                  </w:r>
                </w:p>
              </w:tc>
            </w:tr>
            <w:tr w:rsidR="005A347D" w:rsidRPr="00A103DF" w14:paraId="018ACE9D" w14:textId="77777777" w:rsidTr="004E6C97">
              <w:trPr>
                <w:trHeight w:val="411"/>
              </w:trPr>
              <w:tc>
                <w:tcPr>
                  <w:tcW w:w="2012" w:type="pct"/>
                  <w:tcBorders>
                    <w:right w:val="single" w:sz="4" w:space="0" w:color="auto"/>
                  </w:tcBorders>
                  <w:shd w:val="clear" w:color="auto" w:fill="auto"/>
                </w:tcPr>
                <w:p w14:paraId="6D9EAB48" w14:textId="77777777" w:rsidR="005A347D" w:rsidRPr="00A103DF" w:rsidRDefault="005A347D" w:rsidP="004010AF">
                  <w:pPr>
                    <w:framePr w:hSpace="180" w:wrap="around" w:vAnchor="text" w:hAnchor="text" w:x="-147" w:y="1"/>
                    <w:spacing w:before="40" w:after="0" w:line="240" w:lineRule="auto"/>
                    <w:suppressOverlap/>
                    <w:rPr>
                      <w:rFonts w:ascii="Times New Roman" w:hAnsi="Times New Roman" w:cs="Times New Roman"/>
                      <w:sz w:val="20"/>
                      <w:szCs w:val="20"/>
                    </w:rPr>
                  </w:pPr>
                  <w:proofErr w:type="spellStart"/>
                  <w:r w:rsidRPr="00A103DF">
                    <w:rPr>
                      <w:rFonts w:ascii="Times New Roman" w:hAnsi="Times New Roman" w:cs="Times New Roman"/>
                      <w:sz w:val="20"/>
                      <w:szCs w:val="20"/>
                    </w:rPr>
                    <w:t>Rỗng</w:t>
                  </w:r>
                  <w:proofErr w:type="spellEnd"/>
                </w:p>
              </w:tc>
              <w:tc>
                <w:tcPr>
                  <w:tcW w:w="1436" w:type="pct"/>
                  <w:tcBorders>
                    <w:right w:val="single" w:sz="4" w:space="0" w:color="auto"/>
                  </w:tcBorders>
                  <w:shd w:val="clear" w:color="auto" w:fill="auto"/>
                </w:tcPr>
                <w:p w14:paraId="7B1DDB45" w14:textId="77777777" w:rsidR="005A347D" w:rsidRPr="00A103DF" w:rsidRDefault="005A347D" w:rsidP="004010AF">
                  <w:pPr>
                    <w:framePr w:hSpace="180" w:wrap="around" w:vAnchor="text" w:hAnchor="text" w:x="-147" w:y="1"/>
                    <w:spacing w:before="40" w:after="0" w:line="240" w:lineRule="auto"/>
                    <w:suppressOverlap/>
                    <w:rPr>
                      <w:rFonts w:ascii="Times New Roman" w:hAnsi="Times New Roman" w:cs="Times New Roman"/>
                      <w:sz w:val="20"/>
                      <w:szCs w:val="20"/>
                    </w:rPr>
                  </w:pPr>
                  <w:r w:rsidRPr="00A103DF">
                    <w:rPr>
                      <w:rFonts w:ascii="Times New Roman" w:hAnsi="Times New Roman" w:cs="Times New Roman"/>
                      <w:sz w:val="20"/>
                      <w:szCs w:val="20"/>
                    </w:rPr>
                    <w:t>32</w:t>
                  </w:r>
                </w:p>
              </w:tc>
              <w:tc>
                <w:tcPr>
                  <w:tcW w:w="1552" w:type="pct"/>
                  <w:tcBorders>
                    <w:top w:val="single" w:sz="4" w:space="0" w:color="auto"/>
                    <w:left w:val="single" w:sz="4" w:space="0" w:color="auto"/>
                    <w:bottom w:val="single" w:sz="4" w:space="0" w:color="auto"/>
                    <w:right w:val="single" w:sz="4" w:space="0" w:color="auto"/>
                  </w:tcBorders>
                  <w:shd w:val="clear" w:color="auto" w:fill="auto"/>
                </w:tcPr>
                <w:p w14:paraId="4371D87B" w14:textId="77777777" w:rsidR="005A347D" w:rsidRPr="00A103DF" w:rsidRDefault="005A347D" w:rsidP="004010AF">
                  <w:pPr>
                    <w:framePr w:hSpace="180" w:wrap="around" w:vAnchor="text" w:hAnchor="text" w:x="-147" w:y="1"/>
                    <w:spacing w:before="40" w:after="0" w:line="240" w:lineRule="auto"/>
                    <w:suppressOverlap/>
                    <w:rPr>
                      <w:rFonts w:ascii="Times New Roman" w:hAnsi="Times New Roman" w:cs="Times New Roman"/>
                      <w:sz w:val="20"/>
                      <w:szCs w:val="20"/>
                    </w:rPr>
                  </w:pPr>
                  <w:r w:rsidRPr="00A103DF">
                    <w:rPr>
                      <w:rFonts w:ascii="Times New Roman" w:hAnsi="Times New Roman" w:cs="Times New Roman"/>
                      <w:sz w:val="20"/>
                      <w:szCs w:val="20"/>
                    </w:rPr>
                    <w:t>40</w:t>
                  </w:r>
                </w:p>
              </w:tc>
            </w:tr>
            <w:tr w:rsidR="005A347D" w:rsidRPr="00A103DF" w14:paraId="79A75BAD" w14:textId="77777777" w:rsidTr="004E6C97">
              <w:trPr>
                <w:trHeight w:val="399"/>
              </w:trPr>
              <w:tc>
                <w:tcPr>
                  <w:tcW w:w="2012" w:type="pct"/>
                  <w:tcBorders>
                    <w:right w:val="single" w:sz="4" w:space="0" w:color="auto"/>
                  </w:tcBorders>
                  <w:shd w:val="clear" w:color="auto" w:fill="auto"/>
                  <w:vAlign w:val="center"/>
                </w:tcPr>
                <w:p w14:paraId="45250E0A" w14:textId="77777777" w:rsidR="005A347D" w:rsidRPr="00A103DF" w:rsidRDefault="005A347D" w:rsidP="004010AF">
                  <w:pPr>
                    <w:framePr w:hSpace="180" w:wrap="around" w:vAnchor="text" w:hAnchor="text" w:x="-147" w:y="1"/>
                    <w:spacing w:before="40" w:after="0" w:line="240" w:lineRule="auto"/>
                    <w:suppressOverlap/>
                    <w:rPr>
                      <w:rFonts w:ascii="Times New Roman" w:hAnsi="Times New Roman" w:cs="Times New Roman"/>
                      <w:sz w:val="20"/>
                      <w:szCs w:val="20"/>
                    </w:rPr>
                  </w:pPr>
                  <w:r w:rsidRPr="00A103DF">
                    <w:rPr>
                      <w:rFonts w:ascii="Times New Roman" w:hAnsi="Times New Roman" w:cs="Times New Roman"/>
                      <w:sz w:val="20"/>
                      <w:szCs w:val="20"/>
                    </w:rPr>
                    <w:t>4.2. Container 40 feet</w:t>
                  </w:r>
                </w:p>
              </w:tc>
              <w:tc>
                <w:tcPr>
                  <w:tcW w:w="1436" w:type="pct"/>
                  <w:tcBorders>
                    <w:right w:val="single" w:sz="4" w:space="0" w:color="auto"/>
                  </w:tcBorders>
                  <w:shd w:val="clear" w:color="auto" w:fill="auto"/>
                  <w:vAlign w:val="center"/>
                </w:tcPr>
                <w:p w14:paraId="39986788" w14:textId="77777777" w:rsidR="005A347D" w:rsidRPr="00A103DF" w:rsidRDefault="005A347D" w:rsidP="004010AF">
                  <w:pPr>
                    <w:framePr w:hSpace="180" w:wrap="around" w:vAnchor="text" w:hAnchor="text" w:x="-147" w:y="1"/>
                    <w:spacing w:before="40" w:after="0" w:line="240" w:lineRule="auto"/>
                    <w:suppressOverlap/>
                    <w:rPr>
                      <w:rFonts w:ascii="Times New Roman" w:hAnsi="Times New Roman" w:cs="Times New Roman"/>
                      <w:sz w:val="20"/>
                      <w:szCs w:val="20"/>
                    </w:rPr>
                  </w:pPr>
                </w:p>
              </w:tc>
              <w:tc>
                <w:tcPr>
                  <w:tcW w:w="1552" w:type="pct"/>
                  <w:tcBorders>
                    <w:top w:val="single" w:sz="4" w:space="0" w:color="auto"/>
                    <w:left w:val="single" w:sz="4" w:space="0" w:color="auto"/>
                    <w:bottom w:val="single" w:sz="4" w:space="0" w:color="auto"/>
                    <w:right w:val="single" w:sz="4" w:space="0" w:color="auto"/>
                  </w:tcBorders>
                  <w:shd w:val="clear" w:color="auto" w:fill="auto"/>
                  <w:vAlign w:val="center"/>
                </w:tcPr>
                <w:p w14:paraId="26C89FCE" w14:textId="77777777" w:rsidR="005A347D" w:rsidRPr="00A103DF" w:rsidRDefault="005A347D" w:rsidP="004010AF">
                  <w:pPr>
                    <w:framePr w:hSpace="180" w:wrap="around" w:vAnchor="text" w:hAnchor="text" w:x="-147" w:y="1"/>
                    <w:spacing w:before="40" w:after="0" w:line="240" w:lineRule="auto"/>
                    <w:suppressOverlap/>
                    <w:rPr>
                      <w:rFonts w:ascii="Times New Roman" w:hAnsi="Times New Roman" w:cs="Times New Roman"/>
                      <w:sz w:val="20"/>
                      <w:szCs w:val="20"/>
                    </w:rPr>
                  </w:pPr>
                </w:p>
              </w:tc>
            </w:tr>
            <w:tr w:rsidR="005A347D" w:rsidRPr="00A103DF" w14:paraId="38F21144" w14:textId="77777777" w:rsidTr="004E6C97">
              <w:trPr>
                <w:trHeight w:val="399"/>
              </w:trPr>
              <w:tc>
                <w:tcPr>
                  <w:tcW w:w="2012" w:type="pct"/>
                  <w:tcBorders>
                    <w:right w:val="single" w:sz="4" w:space="0" w:color="auto"/>
                  </w:tcBorders>
                  <w:shd w:val="clear" w:color="auto" w:fill="auto"/>
                </w:tcPr>
                <w:p w14:paraId="247504BE" w14:textId="77777777" w:rsidR="005A347D" w:rsidRPr="00A103DF" w:rsidRDefault="005A347D" w:rsidP="004010AF">
                  <w:pPr>
                    <w:framePr w:hSpace="180" w:wrap="around" w:vAnchor="text" w:hAnchor="text" w:x="-147" w:y="1"/>
                    <w:spacing w:before="40" w:after="0" w:line="240" w:lineRule="auto"/>
                    <w:suppressOverlap/>
                    <w:rPr>
                      <w:rFonts w:ascii="Times New Roman" w:hAnsi="Times New Roman" w:cs="Times New Roman"/>
                      <w:sz w:val="20"/>
                      <w:szCs w:val="20"/>
                    </w:rPr>
                  </w:pPr>
                  <w:proofErr w:type="spellStart"/>
                  <w:r w:rsidRPr="00A103DF">
                    <w:rPr>
                      <w:rFonts w:ascii="Times New Roman" w:hAnsi="Times New Roman" w:cs="Times New Roman"/>
                      <w:sz w:val="20"/>
                      <w:szCs w:val="20"/>
                    </w:rPr>
                    <w:t>Có</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hàng</w:t>
                  </w:r>
                  <w:proofErr w:type="spellEnd"/>
                </w:p>
              </w:tc>
              <w:tc>
                <w:tcPr>
                  <w:tcW w:w="1436" w:type="pct"/>
                  <w:tcBorders>
                    <w:right w:val="single" w:sz="4" w:space="0" w:color="auto"/>
                  </w:tcBorders>
                  <w:shd w:val="clear" w:color="auto" w:fill="auto"/>
                </w:tcPr>
                <w:p w14:paraId="3843C178" w14:textId="77777777" w:rsidR="005A347D" w:rsidRPr="00A103DF" w:rsidRDefault="005A347D" w:rsidP="004010AF">
                  <w:pPr>
                    <w:framePr w:hSpace="180" w:wrap="around" w:vAnchor="text" w:hAnchor="text" w:x="-147" w:y="1"/>
                    <w:spacing w:before="40" w:after="0" w:line="240" w:lineRule="auto"/>
                    <w:suppressOverlap/>
                    <w:rPr>
                      <w:rFonts w:ascii="Times New Roman" w:hAnsi="Times New Roman" w:cs="Times New Roman"/>
                      <w:sz w:val="20"/>
                      <w:szCs w:val="20"/>
                    </w:rPr>
                  </w:pPr>
                  <w:r w:rsidRPr="00A103DF">
                    <w:rPr>
                      <w:rFonts w:ascii="Times New Roman" w:hAnsi="Times New Roman" w:cs="Times New Roman"/>
                      <w:sz w:val="20"/>
                      <w:szCs w:val="20"/>
                    </w:rPr>
                    <w:t>77</w:t>
                  </w:r>
                </w:p>
              </w:tc>
              <w:tc>
                <w:tcPr>
                  <w:tcW w:w="1552" w:type="pct"/>
                  <w:tcBorders>
                    <w:top w:val="single" w:sz="4" w:space="0" w:color="auto"/>
                    <w:left w:val="single" w:sz="4" w:space="0" w:color="auto"/>
                    <w:bottom w:val="single" w:sz="4" w:space="0" w:color="auto"/>
                    <w:right w:val="single" w:sz="4" w:space="0" w:color="auto"/>
                  </w:tcBorders>
                  <w:shd w:val="clear" w:color="auto" w:fill="auto"/>
                </w:tcPr>
                <w:p w14:paraId="1A61E745" w14:textId="77777777" w:rsidR="005A347D" w:rsidRPr="00A103DF" w:rsidRDefault="005A347D" w:rsidP="004010AF">
                  <w:pPr>
                    <w:framePr w:hSpace="180" w:wrap="around" w:vAnchor="text" w:hAnchor="text" w:x="-147" w:y="1"/>
                    <w:spacing w:before="40" w:after="0" w:line="240" w:lineRule="auto"/>
                    <w:suppressOverlap/>
                    <w:rPr>
                      <w:rFonts w:ascii="Times New Roman" w:hAnsi="Times New Roman" w:cs="Times New Roman"/>
                      <w:sz w:val="20"/>
                      <w:szCs w:val="20"/>
                    </w:rPr>
                  </w:pPr>
                  <w:r w:rsidRPr="00A103DF">
                    <w:rPr>
                      <w:rFonts w:ascii="Times New Roman" w:hAnsi="Times New Roman" w:cs="Times New Roman"/>
                      <w:sz w:val="20"/>
                      <w:szCs w:val="20"/>
                    </w:rPr>
                    <w:t>88</w:t>
                  </w:r>
                </w:p>
              </w:tc>
            </w:tr>
            <w:tr w:rsidR="005A347D" w:rsidRPr="00A103DF" w14:paraId="0AFFF8DC" w14:textId="77777777" w:rsidTr="004E6C97">
              <w:trPr>
                <w:trHeight w:val="411"/>
              </w:trPr>
              <w:tc>
                <w:tcPr>
                  <w:tcW w:w="2012" w:type="pct"/>
                  <w:tcBorders>
                    <w:right w:val="single" w:sz="4" w:space="0" w:color="auto"/>
                  </w:tcBorders>
                  <w:shd w:val="clear" w:color="auto" w:fill="auto"/>
                </w:tcPr>
                <w:p w14:paraId="398D3751" w14:textId="77777777" w:rsidR="005A347D" w:rsidRPr="00A103DF" w:rsidRDefault="005A347D" w:rsidP="004010AF">
                  <w:pPr>
                    <w:framePr w:hSpace="180" w:wrap="around" w:vAnchor="text" w:hAnchor="text" w:x="-147" w:y="1"/>
                    <w:spacing w:before="40" w:after="0" w:line="240" w:lineRule="auto"/>
                    <w:suppressOverlap/>
                    <w:rPr>
                      <w:rFonts w:ascii="Times New Roman" w:hAnsi="Times New Roman" w:cs="Times New Roman"/>
                      <w:sz w:val="20"/>
                      <w:szCs w:val="20"/>
                    </w:rPr>
                  </w:pPr>
                  <w:proofErr w:type="spellStart"/>
                  <w:r w:rsidRPr="00A103DF">
                    <w:rPr>
                      <w:rFonts w:ascii="Times New Roman" w:hAnsi="Times New Roman" w:cs="Times New Roman"/>
                      <w:sz w:val="20"/>
                      <w:szCs w:val="20"/>
                    </w:rPr>
                    <w:t>Rỗng</w:t>
                  </w:r>
                  <w:proofErr w:type="spellEnd"/>
                </w:p>
              </w:tc>
              <w:tc>
                <w:tcPr>
                  <w:tcW w:w="1436" w:type="pct"/>
                  <w:tcBorders>
                    <w:right w:val="single" w:sz="4" w:space="0" w:color="auto"/>
                  </w:tcBorders>
                  <w:shd w:val="clear" w:color="auto" w:fill="auto"/>
                </w:tcPr>
                <w:p w14:paraId="7990018D" w14:textId="77777777" w:rsidR="005A347D" w:rsidRPr="00A103DF" w:rsidRDefault="005A347D" w:rsidP="004010AF">
                  <w:pPr>
                    <w:framePr w:hSpace="180" w:wrap="around" w:vAnchor="text" w:hAnchor="text" w:x="-147" w:y="1"/>
                    <w:spacing w:before="40" w:after="0" w:line="240" w:lineRule="auto"/>
                    <w:suppressOverlap/>
                    <w:rPr>
                      <w:rFonts w:ascii="Times New Roman" w:hAnsi="Times New Roman" w:cs="Times New Roman"/>
                      <w:sz w:val="20"/>
                      <w:szCs w:val="20"/>
                    </w:rPr>
                  </w:pPr>
                  <w:r w:rsidRPr="00A103DF">
                    <w:rPr>
                      <w:rFonts w:ascii="Times New Roman" w:hAnsi="Times New Roman" w:cs="Times New Roman"/>
                      <w:sz w:val="20"/>
                      <w:szCs w:val="20"/>
                    </w:rPr>
                    <w:t>49</w:t>
                  </w:r>
                </w:p>
              </w:tc>
              <w:tc>
                <w:tcPr>
                  <w:tcW w:w="1552" w:type="pct"/>
                  <w:tcBorders>
                    <w:top w:val="single" w:sz="4" w:space="0" w:color="auto"/>
                    <w:left w:val="single" w:sz="4" w:space="0" w:color="auto"/>
                    <w:bottom w:val="single" w:sz="4" w:space="0" w:color="auto"/>
                    <w:right w:val="single" w:sz="4" w:space="0" w:color="auto"/>
                  </w:tcBorders>
                  <w:shd w:val="clear" w:color="auto" w:fill="auto"/>
                </w:tcPr>
                <w:p w14:paraId="24988A57" w14:textId="77777777" w:rsidR="005A347D" w:rsidRPr="00A103DF" w:rsidRDefault="005A347D" w:rsidP="004010AF">
                  <w:pPr>
                    <w:framePr w:hSpace="180" w:wrap="around" w:vAnchor="text" w:hAnchor="text" w:x="-147" w:y="1"/>
                    <w:spacing w:before="40" w:after="0" w:line="240" w:lineRule="auto"/>
                    <w:suppressOverlap/>
                    <w:rPr>
                      <w:rFonts w:ascii="Times New Roman" w:hAnsi="Times New Roman" w:cs="Times New Roman"/>
                      <w:sz w:val="20"/>
                      <w:szCs w:val="20"/>
                    </w:rPr>
                  </w:pPr>
                  <w:r w:rsidRPr="00A103DF">
                    <w:rPr>
                      <w:rFonts w:ascii="Times New Roman" w:hAnsi="Times New Roman" w:cs="Times New Roman"/>
                      <w:sz w:val="20"/>
                      <w:szCs w:val="20"/>
                    </w:rPr>
                    <w:t>56</w:t>
                  </w:r>
                </w:p>
              </w:tc>
            </w:tr>
            <w:tr w:rsidR="005A347D" w:rsidRPr="00A103DF" w14:paraId="5B3C48C7" w14:textId="77777777" w:rsidTr="004E6C97">
              <w:trPr>
                <w:trHeight w:val="411"/>
              </w:trPr>
              <w:tc>
                <w:tcPr>
                  <w:tcW w:w="2012" w:type="pct"/>
                  <w:tcBorders>
                    <w:right w:val="single" w:sz="4" w:space="0" w:color="auto"/>
                  </w:tcBorders>
                  <w:shd w:val="clear" w:color="auto" w:fill="auto"/>
                  <w:vAlign w:val="center"/>
                </w:tcPr>
                <w:p w14:paraId="18FACDD1" w14:textId="77777777" w:rsidR="005A347D" w:rsidRPr="00A103DF" w:rsidRDefault="005A347D" w:rsidP="004010AF">
                  <w:pPr>
                    <w:framePr w:hSpace="180" w:wrap="around" w:vAnchor="text" w:hAnchor="text" w:x="-147" w:y="1"/>
                    <w:spacing w:before="40" w:after="0" w:line="240" w:lineRule="auto"/>
                    <w:suppressOverlap/>
                    <w:rPr>
                      <w:rFonts w:ascii="Times New Roman" w:hAnsi="Times New Roman" w:cs="Times New Roman"/>
                      <w:sz w:val="20"/>
                      <w:szCs w:val="20"/>
                    </w:rPr>
                  </w:pPr>
                  <w:r w:rsidRPr="00A103DF">
                    <w:rPr>
                      <w:rFonts w:ascii="Times New Roman" w:hAnsi="Times New Roman" w:cs="Times New Roman"/>
                      <w:sz w:val="20"/>
                      <w:szCs w:val="20"/>
                    </w:rPr>
                    <w:t xml:space="preserve">4.3. Container </w:t>
                  </w:r>
                  <w:proofErr w:type="spellStart"/>
                  <w:r w:rsidRPr="00A103DF">
                    <w:rPr>
                      <w:rFonts w:ascii="Times New Roman" w:hAnsi="Times New Roman" w:cs="Times New Roman"/>
                      <w:sz w:val="20"/>
                      <w:szCs w:val="20"/>
                    </w:rPr>
                    <w:t>trên</w:t>
                  </w:r>
                  <w:proofErr w:type="spellEnd"/>
                  <w:r w:rsidRPr="00A103DF">
                    <w:rPr>
                      <w:rFonts w:ascii="Times New Roman" w:hAnsi="Times New Roman" w:cs="Times New Roman"/>
                      <w:sz w:val="20"/>
                      <w:szCs w:val="20"/>
                    </w:rPr>
                    <w:t xml:space="preserve"> 40 feet</w:t>
                  </w:r>
                </w:p>
              </w:tc>
              <w:tc>
                <w:tcPr>
                  <w:tcW w:w="1436" w:type="pct"/>
                  <w:tcBorders>
                    <w:right w:val="single" w:sz="4" w:space="0" w:color="auto"/>
                  </w:tcBorders>
                  <w:shd w:val="clear" w:color="auto" w:fill="auto"/>
                </w:tcPr>
                <w:p w14:paraId="68B67FC0" w14:textId="77777777" w:rsidR="005A347D" w:rsidRPr="00A103DF" w:rsidRDefault="005A347D" w:rsidP="004010AF">
                  <w:pPr>
                    <w:framePr w:hSpace="180" w:wrap="around" w:vAnchor="text" w:hAnchor="text" w:x="-147" w:y="1"/>
                    <w:spacing w:before="40" w:after="0" w:line="240" w:lineRule="auto"/>
                    <w:suppressOverlap/>
                    <w:rPr>
                      <w:rFonts w:ascii="Times New Roman" w:hAnsi="Times New Roman" w:cs="Times New Roman"/>
                      <w:sz w:val="20"/>
                      <w:szCs w:val="20"/>
                    </w:rPr>
                  </w:pPr>
                </w:p>
              </w:tc>
              <w:tc>
                <w:tcPr>
                  <w:tcW w:w="1552" w:type="pct"/>
                  <w:tcBorders>
                    <w:top w:val="single" w:sz="4" w:space="0" w:color="auto"/>
                    <w:left w:val="single" w:sz="4" w:space="0" w:color="auto"/>
                    <w:bottom w:val="single" w:sz="4" w:space="0" w:color="auto"/>
                    <w:right w:val="single" w:sz="4" w:space="0" w:color="auto"/>
                  </w:tcBorders>
                  <w:shd w:val="clear" w:color="auto" w:fill="auto"/>
                </w:tcPr>
                <w:p w14:paraId="3C4FC4C3" w14:textId="77777777" w:rsidR="005A347D" w:rsidRPr="00A103DF" w:rsidRDefault="005A347D" w:rsidP="004010AF">
                  <w:pPr>
                    <w:framePr w:hSpace="180" w:wrap="around" w:vAnchor="text" w:hAnchor="text" w:x="-147" w:y="1"/>
                    <w:spacing w:before="40" w:after="0" w:line="240" w:lineRule="auto"/>
                    <w:suppressOverlap/>
                    <w:rPr>
                      <w:rFonts w:ascii="Times New Roman" w:hAnsi="Times New Roman" w:cs="Times New Roman"/>
                      <w:sz w:val="20"/>
                      <w:szCs w:val="20"/>
                    </w:rPr>
                  </w:pPr>
                </w:p>
              </w:tc>
            </w:tr>
            <w:tr w:rsidR="005A347D" w:rsidRPr="00A103DF" w14:paraId="13519316" w14:textId="77777777" w:rsidTr="004E6C97">
              <w:trPr>
                <w:trHeight w:val="411"/>
              </w:trPr>
              <w:tc>
                <w:tcPr>
                  <w:tcW w:w="2012" w:type="pct"/>
                  <w:tcBorders>
                    <w:right w:val="single" w:sz="4" w:space="0" w:color="auto"/>
                  </w:tcBorders>
                  <w:shd w:val="clear" w:color="auto" w:fill="auto"/>
                </w:tcPr>
                <w:p w14:paraId="32C0CF43" w14:textId="77777777" w:rsidR="005A347D" w:rsidRPr="00A103DF" w:rsidRDefault="005A347D" w:rsidP="004010AF">
                  <w:pPr>
                    <w:framePr w:hSpace="180" w:wrap="around" w:vAnchor="text" w:hAnchor="text" w:x="-147" w:y="1"/>
                    <w:spacing w:before="40" w:after="0" w:line="240" w:lineRule="auto"/>
                    <w:suppressOverlap/>
                    <w:rPr>
                      <w:rFonts w:ascii="Times New Roman" w:hAnsi="Times New Roman" w:cs="Times New Roman"/>
                      <w:sz w:val="20"/>
                      <w:szCs w:val="20"/>
                    </w:rPr>
                  </w:pPr>
                  <w:proofErr w:type="spellStart"/>
                  <w:r w:rsidRPr="00A103DF">
                    <w:rPr>
                      <w:rFonts w:ascii="Times New Roman" w:hAnsi="Times New Roman" w:cs="Times New Roman"/>
                      <w:sz w:val="20"/>
                      <w:szCs w:val="20"/>
                    </w:rPr>
                    <w:t>Có</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hàng</w:t>
                  </w:r>
                  <w:proofErr w:type="spellEnd"/>
                </w:p>
              </w:tc>
              <w:tc>
                <w:tcPr>
                  <w:tcW w:w="1436" w:type="pct"/>
                  <w:tcBorders>
                    <w:right w:val="single" w:sz="4" w:space="0" w:color="auto"/>
                  </w:tcBorders>
                  <w:shd w:val="clear" w:color="auto" w:fill="auto"/>
                </w:tcPr>
                <w:p w14:paraId="29DC166E" w14:textId="77777777" w:rsidR="005A347D" w:rsidRPr="00A103DF" w:rsidRDefault="005A347D" w:rsidP="004010AF">
                  <w:pPr>
                    <w:framePr w:hSpace="180" w:wrap="around" w:vAnchor="text" w:hAnchor="text" w:x="-147" w:y="1"/>
                    <w:spacing w:before="40" w:after="0" w:line="240" w:lineRule="auto"/>
                    <w:suppressOverlap/>
                    <w:rPr>
                      <w:rFonts w:ascii="Times New Roman" w:hAnsi="Times New Roman" w:cs="Times New Roman"/>
                      <w:sz w:val="20"/>
                      <w:szCs w:val="20"/>
                    </w:rPr>
                  </w:pPr>
                  <w:r w:rsidRPr="00A103DF">
                    <w:rPr>
                      <w:rFonts w:ascii="Times New Roman" w:hAnsi="Times New Roman" w:cs="Times New Roman"/>
                      <w:sz w:val="20"/>
                      <w:szCs w:val="20"/>
                    </w:rPr>
                    <w:t>85</w:t>
                  </w:r>
                </w:p>
              </w:tc>
              <w:tc>
                <w:tcPr>
                  <w:tcW w:w="1552" w:type="pct"/>
                  <w:tcBorders>
                    <w:top w:val="single" w:sz="4" w:space="0" w:color="auto"/>
                    <w:left w:val="single" w:sz="4" w:space="0" w:color="auto"/>
                    <w:bottom w:val="single" w:sz="4" w:space="0" w:color="auto"/>
                    <w:right w:val="single" w:sz="4" w:space="0" w:color="auto"/>
                  </w:tcBorders>
                  <w:shd w:val="clear" w:color="auto" w:fill="auto"/>
                </w:tcPr>
                <w:p w14:paraId="7B5552AC" w14:textId="77777777" w:rsidR="005A347D" w:rsidRPr="00A103DF" w:rsidRDefault="005A347D" w:rsidP="004010AF">
                  <w:pPr>
                    <w:framePr w:hSpace="180" w:wrap="around" w:vAnchor="text" w:hAnchor="text" w:x="-147" w:y="1"/>
                    <w:spacing w:before="40" w:after="0" w:line="240" w:lineRule="auto"/>
                    <w:suppressOverlap/>
                    <w:rPr>
                      <w:rFonts w:ascii="Times New Roman" w:hAnsi="Times New Roman" w:cs="Times New Roman"/>
                      <w:sz w:val="20"/>
                      <w:szCs w:val="20"/>
                    </w:rPr>
                  </w:pPr>
                  <w:r w:rsidRPr="00A103DF">
                    <w:rPr>
                      <w:rFonts w:ascii="Times New Roman" w:hAnsi="Times New Roman" w:cs="Times New Roman"/>
                      <w:sz w:val="20"/>
                      <w:szCs w:val="20"/>
                    </w:rPr>
                    <w:t>98</w:t>
                  </w:r>
                </w:p>
              </w:tc>
            </w:tr>
            <w:tr w:rsidR="005A347D" w:rsidRPr="00A103DF" w14:paraId="7C897A64" w14:textId="77777777" w:rsidTr="004E6C97">
              <w:trPr>
                <w:trHeight w:val="423"/>
              </w:trPr>
              <w:tc>
                <w:tcPr>
                  <w:tcW w:w="2012" w:type="pct"/>
                  <w:tcBorders>
                    <w:right w:val="single" w:sz="4" w:space="0" w:color="auto"/>
                  </w:tcBorders>
                  <w:shd w:val="clear" w:color="auto" w:fill="auto"/>
                </w:tcPr>
                <w:p w14:paraId="3B847D8C" w14:textId="77777777" w:rsidR="005A347D" w:rsidRPr="00A103DF" w:rsidRDefault="005A347D" w:rsidP="004010AF">
                  <w:pPr>
                    <w:framePr w:hSpace="180" w:wrap="around" w:vAnchor="text" w:hAnchor="text" w:x="-147" w:y="1"/>
                    <w:spacing w:before="40" w:after="0" w:line="240" w:lineRule="auto"/>
                    <w:suppressOverlap/>
                    <w:rPr>
                      <w:rFonts w:ascii="Times New Roman" w:hAnsi="Times New Roman" w:cs="Times New Roman"/>
                      <w:sz w:val="20"/>
                      <w:szCs w:val="20"/>
                    </w:rPr>
                  </w:pPr>
                  <w:proofErr w:type="spellStart"/>
                  <w:r w:rsidRPr="00A103DF">
                    <w:rPr>
                      <w:rFonts w:ascii="Times New Roman" w:hAnsi="Times New Roman" w:cs="Times New Roman"/>
                      <w:sz w:val="20"/>
                      <w:szCs w:val="20"/>
                    </w:rPr>
                    <w:t>Rỗng</w:t>
                  </w:r>
                  <w:proofErr w:type="spellEnd"/>
                </w:p>
              </w:tc>
              <w:tc>
                <w:tcPr>
                  <w:tcW w:w="1436" w:type="pct"/>
                  <w:tcBorders>
                    <w:right w:val="single" w:sz="4" w:space="0" w:color="auto"/>
                  </w:tcBorders>
                  <w:shd w:val="clear" w:color="auto" w:fill="auto"/>
                </w:tcPr>
                <w:p w14:paraId="64D1336E" w14:textId="77777777" w:rsidR="005A347D" w:rsidRPr="00A103DF" w:rsidRDefault="005A347D" w:rsidP="004010AF">
                  <w:pPr>
                    <w:framePr w:hSpace="180" w:wrap="around" w:vAnchor="text" w:hAnchor="text" w:x="-147" w:y="1"/>
                    <w:spacing w:before="40" w:after="0" w:line="240" w:lineRule="auto"/>
                    <w:suppressOverlap/>
                    <w:rPr>
                      <w:rFonts w:ascii="Times New Roman" w:hAnsi="Times New Roman" w:cs="Times New Roman"/>
                      <w:sz w:val="20"/>
                      <w:szCs w:val="20"/>
                    </w:rPr>
                  </w:pPr>
                  <w:r w:rsidRPr="00A103DF">
                    <w:rPr>
                      <w:rFonts w:ascii="Times New Roman" w:hAnsi="Times New Roman" w:cs="Times New Roman"/>
                      <w:sz w:val="20"/>
                      <w:szCs w:val="20"/>
                    </w:rPr>
                    <w:t>54</w:t>
                  </w:r>
                </w:p>
              </w:tc>
              <w:tc>
                <w:tcPr>
                  <w:tcW w:w="1552" w:type="pct"/>
                  <w:tcBorders>
                    <w:top w:val="single" w:sz="4" w:space="0" w:color="auto"/>
                    <w:left w:val="single" w:sz="4" w:space="0" w:color="auto"/>
                    <w:bottom w:val="single" w:sz="4" w:space="0" w:color="auto"/>
                    <w:right w:val="single" w:sz="4" w:space="0" w:color="auto"/>
                  </w:tcBorders>
                  <w:shd w:val="clear" w:color="auto" w:fill="auto"/>
                </w:tcPr>
                <w:p w14:paraId="48AEFF6B" w14:textId="77777777" w:rsidR="005A347D" w:rsidRPr="00A103DF" w:rsidRDefault="005A347D" w:rsidP="004010AF">
                  <w:pPr>
                    <w:framePr w:hSpace="180" w:wrap="around" w:vAnchor="text" w:hAnchor="text" w:x="-147" w:y="1"/>
                    <w:spacing w:before="40" w:after="0" w:line="240" w:lineRule="auto"/>
                    <w:suppressOverlap/>
                    <w:rPr>
                      <w:rFonts w:ascii="Times New Roman" w:hAnsi="Times New Roman" w:cs="Times New Roman"/>
                      <w:sz w:val="20"/>
                      <w:szCs w:val="20"/>
                    </w:rPr>
                  </w:pPr>
                  <w:r w:rsidRPr="00A103DF">
                    <w:rPr>
                      <w:rFonts w:ascii="Times New Roman" w:hAnsi="Times New Roman" w:cs="Times New Roman"/>
                      <w:sz w:val="20"/>
                      <w:szCs w:val="20"/>
                    </w:rPr>
                    <w:t>62</w:t>
                  </w:r>
                </w:p>
              </w:tc>
            </w:tr>
          </w:tbl>
          <w:p w14:paraId="00549969" w14:textId="77777777" w:rsidR="005A347D" w:rsidRPr="00A103DF" w:rsidRDefault="005A347D" w:rsidP="00A103DF">
            <w:pPr>
              <w:tabs>
                <w:tab w:val="left" w:pos="1725"/>
              </w:tabs>
              <w:spacing w:before="40" w:after="0" w:line="245" w:lineRule="auto"/>
              <w:rPr>
                <w:rFonts w:ascii="Times New Roman" w:hAnsi="Times New Roman" w:cs="Times New Roman"/>
                <w:sz w:val="20"/>
                <w:szCs w:val="20"/>
              </w:rPr>
            </w:pPr>
            <w:r w:rsidRPr="00A103DF">
              <w:rPr>
                <w:rFonts w:ascii="Times New Roman" w:hAnsi="Times New Roman" w:cs="Times New Roman"/>
                <w:sz w:val="20"/>
                <w:szCs w:val="20"/>
              </w:rPr>
              <w:tab/>
            </w:r>
          </w:p>
        </w:tc>
        <w:tc>
          <w:tcPr>
            <w:tcW w:w="6233" w:type="dxa"/>
          </w:tcPr>
          <w:p w14:paraId="16EC87BE" w14:textId="2C4F5711" w:rsidR="005A347D" w:rsidRPr="00A103DF" w:rsidRDefault="005A347D" w:rsidP="00A103DF">
            <w:pPr>
              <w:spacing w:before="40" w:after="0" w:line="245" w:lineRule="auto"/>
              <w:rPr>
                <w:rFonts w:ascii="Times New Roman" w:hAnsi="Times New Roman" w:cs="Times New Roman"/>
                <w:sz w:val="20"/>
                <w:szCs w:val="20"/>
              </w:rPr>
            </w:pPr>
            <w:proofErr w:type="spellStart"/>
            <w:r w:rsidRPr="00A103DF">
              <w:rPr>
                <w:rFonts w:ascii="Times New Roman" w:hAnsi="Times New Roman" w:cs="Times New Roman"/>
                <w:b/>
                <w:sz w:val="20"/>
                <w:szCs w:val="20"/>
              </w:rPr>
              <w:lastRenderedPageBreak/>
              <w:t>Nội</w:t>
            </w:r>
            <w:proofErr w:type="spellEnd"/>
            <w:r w:rsidRPr="00A103DF">
              <w:rPr>
                <w:rFonts w:ascii="Times New Roman" w:hAnsi="Times New Roman" w:cs="Times New Roman"/>
                <w:b/>
                <w:sz w:val="20"/>
                <w:szCs w:val="20"/>
              </w:rPr>
              <w:t xml:space="preserve"> dung </w:t>
            </w:r>
            <w:proofErr w:type="spellStart"/>
            <w:r w:rsidRPr="00A103DF">
              <w:rPr>
                <w:rFonts w:ascii="Times New Roman" w:hAnsi="Times New Roman" w:cs="Times New Roman"/>
                <w:b/>
                <w:sz w:val="20"/>
                <w:szCs w:val="20"/>
              </w:rPr>
              <w:t>quy</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định</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về</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giá</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dịch</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vụ</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bốc</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dỡ</w:t>
            </w:r>
            <w:proofErr w:type="spellEnd"/>
            <w:r w:rsidRPr="00A103DF">
              <w:rPr>
                <w:rFonts w:ascii="Times New Roman" w:hAnsi="Times New Roman" w:cs="Times New Roman"/>
                <w:b/>
                <w:sz w:val="20"/>
                <w:szCs w:val="20"/>
              </w:rPr>
              <w:t xml:space="preserve"> container </w:t>
            </w:r>
            <w:proofErr w:type="spellStart"/>
            <w:r w:rsidRPr="00A103DF">
              <w:rPr>
                <w:rFonts w:ascii="Times New Roman" w:hAnsi="Times New Roman" w:cs="Times New Roman"/>
                <w:b/>
                <w:sz w:val="20"/>
                <w:szCs w:val="20"/>
              </w:rPr>
              <w:t>bến</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cảng</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Lạch</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Huyện</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chuyển</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xuống</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để</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quy</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định</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cùng</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Nhóm</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cảng</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biển</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nước</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sâu</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Lạch</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Huyện</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và</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Cái</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Mép</w:t>
            </w:r>
            <w:proofErr w:type="spellEnd"/>
            <w:r w:rsidRPr="00A103DF">
              <w:rPr>
                <w:rFonts w:ascii="Times New Roman" w:hAnsi="Times New Roman" w:cs="Times New Roman"/>
                <w:b/>
                <w:sz w:val="20"/>
                <w:szCs w:val="20"/>
              </w:rPr>
              <w:t xml:space="preserve"> -Thị </w:t>
            </w:r>
            <w:proofErr w:type="spellStart"/>
            <w:r w:rsidRPr="00A103DF">
              <w:rPr>
                <w:rFonts w:ascii="Times New Roman" w:hAnsi="Times New Roman" w:cs="Times New Roman"/>
                <w:b/>
                <w:sz w:val="20"/>
                <w:szCs w:val="20"/>
              </w:rPr>
              <w:t>Vải</w:t>
            </w:r>
            <w:proofErr w:type="spellEnd"/>
            <w:r w:rsidRPr="00A103DF">
              <w:rPr>
                <w:rFonts w:ascii="Times New Roman" w:hAnsi="Times New Roman" w:cs="Times New Roman"/>
                <w:b/>
                <w:sz w:val="20"/>
                <w:szCs w:val="20"/>
              </w:rPr>
              <w:t xml:space="preserve">) </w:t>
            </w:r>
          </w:p>
        </w:tc>
        <w:tc>
          <w:tcPr>
            <w:tcW w:w="2693" w:type="dxa"/>
          </w:tcPr>
          <w:p w14:paraId="0B2030FC" w14:textId="29BB59B6" w:rsidR="005A347D" w:rsidRPr="00A103DF" w:rsidRDefault="005A347D" w:rsidP="00A103DF">
            <w:pPr>
              <w:spacing w:before="40" w:after="0" w:line="245" w:lineRule="auto"/>
              <w:rPr>
                <w:rFonts w:ascii="Times New Roman" w:eastAsia="SimSun" w:hAnsi="Times New Roman" w:cs="Times New Roman"/>
                <w:color w:val="000000"/>
                <w:sz w:val="20"/>
                <w:szCs w:val="20"/>
                <w:lang w:val="nl-NL"/>
              </w:rPr>
            </w:pPr>
          </w:p>
        </w:tc>
      </w:tr>
      <w:tr w:rsidR="005A347D" w:rsidRPr="00A103DF" w14:paraId="3427F53D" w14:textId="77777777" w:rsidTr="005A347D">
        <w:trPr>
          <w:trHeight w:val="1554"/>
        </w:trPr>
        <w:tc>
          <w:tcPr>
            <w:tcW w:w="6095" w:type="dxa"/>
          </w:tcPr>
          <w:p w14:paraId="58BB0F9C" w14:textId="77777777" w:rsidR="005A347D" w:rsidRPr="00A103DF" w:rsidRDefault="005A347D" w:rsidP="00A103DF">
            <w:pPr>
              <w:spacing w:before="40" w:after="0" w:line="245" w:lineRule="auto"/>
              <w:rPr>
                <w:rFonts w:ascii="Times New Roman" w:hAnsi="Times New Roman" w:cs="Times New Roman"/>
                <w:sz w:val="20"/>
                <w:szCs w:val="20"/>
              </w:rPr>
            </w:pPr>
            <w:r w:rsidRPr="00A103DF">
              <w:rPr>
                <w:rFonts w:ascii="Times New Roman" w:hAnsi="Times New Roman" w:cs="Times New Roman"/>
                <w:sz w:val="20"/>
                <w:szCs w:val="20"/>
              </w:rPr>
              <w:t xml:space="preserve">5. Khung </w:t>
            </w: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dịch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vụ</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bốc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dỡ</w:t>
            </w:r>
            <w:proofErr w:type="spellEnd"/>
            <w:r w:rsidRPr="00A103DF">
              <w:rPr>
                <w:rFonts w:ascii="Times New Roman" w:hAnsi="Times New Roman" w:cs="Times New Roman"/>
                <w:sz w:val="20"/>
                <w:szCs w:val="20"/>
              </w:rPr>
              <w:t xml:space="preserve"> container </w:t>
            </w:r>
            <w:proofErr w:type="spellStart"/>
            <w:r w:rsidRPr="00A103DF">
              <w:rPr>
                <w:rFonts w:ascii="Times New Roman" w:hAnsi="Times New Roman" w:cs="Times New Roman"/>
                <w:sz w:val="20"/>
                <w:szCs w:val="20"/>
              </w:rPr>
              <w:t>quá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cảnh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trung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chuyển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áp</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dụng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đối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với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khu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vực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cảng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quốc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tế</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Lạch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Huyện</w:t>
            </w:r>
            <w:proofErr w:type="spellEnd"/>
          </w:p>
          <w:p w14:paraId="3BF12008" w14:textId="77777777" w:rsidR="005A347D" w:rsidRPr="00A103DF" w:rsidRDefault="005A347D" w:rsidP="00A103DF">
            <w:pPr>
              <w:spacing w:after="0" w:line="240" w:lineRule="auto"/>
              <w:rPr>
                <w:rFonts w:ascii="Times New Roman" w:eastAsia="Times New Roman" w:hAnsi="Times New Roman" w:cs="Times New Roman"/>
                <w:sz w:val="20"/>
                <w:szCs w:val="20"/>
              </w:rPr>
            </w:pPr>
            <w:r w:rsidRPr="00A103DF">
              <w:rPr>
                <w:rFonts w:ascii="Times New Roman" w:eastAsia="Times New Roman" w:hAnsi="Times New Roman" w:cs="Times New Roman"/>
                <w:color w:val="2E2E2E"/>
                <w:sz w:val="20"/>
                <w:szCs w:val="20"/>
              </w:rPr>
              <w:t xml:space="preserve">a) Khung </w:t>
            </w:r>
            <w:proofErr w:type="spellStart"/>
            <w:r w:rsidRPr="00A103DF">
              <w:rPr>
                <w:rFonts w:ascii="Times New Roman" w:eastAsia="Times New Roman" w:hAnsi="Times New Roman" w:cs="Times New Roman"/>
                <w:color w:val="2E2E2E"/>
                <w:sz w:val="20"/>
                <w:szCs w:val="20"/>
              </w:rPr>
              <w:t>giá</w:t>
            </w:r>
            <w:proofErr w:type="spellEnd"/>
            <w:r w:rsidRPr="00A103DF">
              <w:rPr>
                <w:rFonts w:ascii="Times New Roman" w:eastAsia="Times New Roman" w:hAnsi="Times New Roman" w:cs="Times New Roman"/>
                <w:color w:val="2E2E2E"/>
                <w:sz w:val="20"/>
                <w:szCs w:val="20"/>
              </w:rPr>
              <w:t xml:space="preserve"> </w:t>
            </w:r>
            <w:proofErr w:type="spellStart"/>
            <w:r w:rsidRPr="00A103DF">
              <w:rPr>
                <w:rFonts w:ascii="Times New Roman" w:eastAsia="Times New Roman" w:hAnsi="Times New Roman" w:cs="Times New Roman"/>
                <w:color w:val="2E2E2E"/>
                <w:sz w:val="20"/>
                <w:szCs w:val="20"/>
              </w:rPr>
              <w:t>dịch</w:t>
            </w:r>
            <w:proofErr w:type="spellEnd"/>
            <w:r w:rsidRPr="00A103DF">
              <w:rPr>
                <w:rFonts w:ascii="Times New Roman" w:eastAsia="Times New Roman" w:hAnsi="Times New Roman" w:cs="Times New Roman"/>
                <w:color w:val="2E2E2E"/>
                <w:sz w:val="20"/>
                <w:szCs w:val="20"/>
              </w:rPr>
              <w:t xml:space="preserve"> </w:t>
            </w:r>
            <w:proofErr w:type="spellStart"/>
            <w:r w:rsidRPr="00A103DF">
              <w:rPr>
                <w:rFonts w:ascii="Times New Roman" w:eastAsia="Times New Roman" w:hAnsi="Times New Roman" w:cs="Times New Roman"/>
                <w:color w:val="2E2E2E"/>
                <w:sz w:val="20"/>
                <w:szCs w:val="20"/>
              </w:rPr>
              <w:t>vụ</w:t>
            </w:r>
            <w:proofErr w:type="spellEnd"/>
            <w:r w:rsidRPr="00A103DF">
              <w:rPr>
                <w:rFonts w:ascii="Times New Roman" w:eastAsia="Times New Roman" w:hAnsi="Times New Roman" w:cs="Times New Roman"/>
                <w:color w:val="2E2E2E"/>
                <w:sz w:val="20"/>
                <w:szCs w:val="20"/>
              </w:rPr>
              <w:t xml:space="preserve"> </w:t>
            </w:r>
            <w:proofErr w:type="spellStart"/>
            <w:r w:rsidRPr="00A103DF">
              <w:rPr>
                <w:rFonts w:ascii="Times New Roman" w:eastAsia="Times New Roman" w:hAnsi="Times New Roman" w:cs="Times New Roman"/>
                <w:color w:val="2E2E2E"/>
                <w:sz w:val="20"/>
                <w:szCs w:val="20"/>
              </w:rPr>
              <w:t>bốc</w:t>
            </w:r>
            <w:proofErr w:type="spellEnd"/>
            <w:r w:rsidRPr="00A103DF">
              <w:rPr>
                <w:rFonts w:ascii="Times New Roman" w:eastAsia="Times New Roman" w:hAnsi="Times New Roman" w:cs="Times New Roman"/>
                <w:color w:val="2E2E2E"/>
                <w:sz w:val="20"/>
                <w:szCs w:val="20"/>
              </w:rPr>
              <w:t xml:space="preserve"> </w:t>
            </w:r>
            <w:proofErr w:type="spellStart"/>
            <w:r w:rsidRPr="00A103DF">
              <w:rPr>
                <w:rFonts w:ascii="Times New Roman" w:eastAsia="Times New Roman" w:hAnsi="Times New Roman" w:cs="Times New Roman"/>
                <w:color w:val="2E2E2E"/>
                <w:sz w:val="20"/>
                <w:szCs w:val="20"/>
              </w:rPr>
              <w:t>dỡ</w:t>
            </w:r>
            <w:proofErr w:type="spellEnd"/>
            <w:r w:rsidRPr="00A103DF">
              <w:rPr>
                <w:rFonts w:ascii="Times New Roman" w:eastAsia="Times New Roman" w:hAnsi="Times New Roman" w:cs="Times New Roman"/>
                <w:color w:val="2E2E2E"/>
                <w:sz w:val="20"/>
                <w:szCs w:val="20"/>
              </w:rPr>
              <w:t xml:space="preserve"> container </w:t>
            </w:r>
            <w:proofErr w:type="spellStart"/>
            <w:r w:rsidRPr="00A103DF">
              <w:rPr>
                <w:rFonts w:ascii="Times New Roman" w:eastAsia="Times New Roman" w:hAnsi="Times New Roman" w:cs="Times New Roman"/>
                <w:color w:val="2E2E2E"/>
                <w:sz w:val="20"/>
                <w:szCs w:val="20"/>
              </w:rPr>
              <w:t>quá</w:t>
            </w:r>
            <w:proofErr w:type="spellEnd"/>
            <w:r w:rsidRPr="00A103DF">
              <w:rPr>
                <w:rFonts w:ascii="Times New Roman" w:eastAsia="Times New Roman" w:hAnsi="Times New Roman" w:cs="Times New Roman"/>
                <w:color w:val="2E2E2E"/>
                <w:sz w:val="20"/>
                <w:szCs w:val="20"/>
              </w:rPr>
              <w:t xml:space="preserve"> </w:t>
            </w:r>
            <w:proofErr w:type="spellStart"/>
            <w:r w:rsidRPr="00A103DF">
              <w:rPr>
                <w:rFonts w:ascii="Times New Roman" w:eastAsia="Times New Roman" w:hAnsi="Times New Roman" w:cs="Times New Roman"/>
                <w:color w:val="2E2E2E"/>
                <w:sz w:val="20"/>
                <w:szCs w:val="20"/>
              </w:rPr>
              <w:t>cảnh</w:t>
            </w:r>
            <w:proofErr w:type="spellEnd"/>
            <w:r w:rsidRPr="00A103DF">
              <w:rPr>
                <w:rFonts w:ascii="Times New Roman" w:eastAsia="Times New Roman" w:hAnsi="Times New Roman" w:cs="Times New Roman"/>
                <w:color w:val="2E2E2E"/>
                <w:sz w:val="20"/>
                <w:szCs w:val="20"/>
              </w:rPr>
              <w:t xml:space="preserve">, </w:t>
            </w:r>
            <w:proofErr w:type="spellStart"/>
            <w:r w:rsidRPr="00A103DF">
              <w:rPr>
                <w:rFonts w:ascii="Times New Roman" w:eastAsia="Times New Roman" w:hAnsi="Times New Roman" w:cs="Times New Roman"/>
                <w:color w:val="2E2E2E"/>
                <w:sz w:val="20"/>
                <w:szCs w:val="20"/>
              </w:rPr>
              <w:t>trung</w:t>
            </w:r>
            <w:proofErr w:type="spellEnd"/>
            <w:r w:rsidRPr="00A103DF">
              <w:rPr>
                <w:rFonts w:ascii="Times New Roman" w:eastAsia="Times New Roman" w:hAnsi="Times New Roman" w:cs="Times New Roman"/>
                <w:color w:val="2E2E2E"/>
                <w:sz w:val="20"/>
                <w:szCs w:val="20"/>
              </w:rPr>
              <w:t xml:space="preserve"> </w:t>
            </w:r>
            <w:proofErr w:type="spellStart"/>
            <w:r w:rsidRPr="00A103DF">
              <w:rPr>
                <w:rFonts w:ascii="Times New Roman" w:eastAsia="Times New Roman" w:hAnsi="Times New Roman" w:cs="Times New Roman"/>
                <w:color w:val="2E2E2E"/>
                <w:sz w:val="20"/>
                <w:szCs w:val="20"/>
              </w:rPr>
              <w:t>chuyển</w:t>
            </w:r>
            <w:proofErr w:type="spellEnd"/>
            <w:r w:rsidRPr="00A103DF">
              <w:rPr>
                <w:rFonts w:ascii="Times New Roman" w:eastAsia="Times New Roman" w:hAnsi="Times New Roman" w:cs="Times New Roman"/>
                <w:color w:val="2E2E2E"/>
                <w:sz w:val="20"/>
                <w:szCs w:val="20"/>
              </w:rPr>
              <w:t xml:space="preserve"> </w:t>
            </w:r>
            <w:proofErr w:type="spellStart"/>
            <w:r w:rsidRPr="00A103DF">
              <w:rPr>
                <w:rFonts w:ascii="Times New Roman" w:eastAsia="Times New Roman" w:hAnsi="Times New Roman" w:cs="Times New Roman"/>
                <w:color w:val="2E2E2E"/>
                <w:sz w:val="20"/>
                <w:szCs w:val="20"/>
              </w:rPr>
              <w:t>áp</w:t>
            </w:r>
            <w:proofErr w:type="spellEnd"/>
            <w:r w:rsidRPr="00A103DF">
              <w:rPr>
                <w:rFonts w:ascii="Times New Roman" w:eastAsia="Times New Roman" w:hAnsi="Times New Roman" w:cs="Times New Roman"/>
                <w:color w:val="2E2E2E"/>
                <w:sz w:val="20"/>
                <w:szCs w:val="20"/>
              </w:rPr>
              <w:t xml:space="preserve"> </w:t>
            </w:r>
            <w:proofErr w:type="spellStart"/>
            <w:r w:rsidRPr="00A103DF">
              <w:rPr>
                <w:rFonts w:ascii="Times New Roman" w:eastAsia="Times New Roman" w:hAnsi="Times New Roman" w:cs="Times New Roman"/>
                <w:color w:val="2E2E2E"/>
                <w:sz w:val="20"/>
                <w:szCs w:val="20"/>
              </w:rPr>
              <w:t>dụng</w:t>
            </w:r>
            <w:proofErr w:type="spellEnd"/>
            <w:r w:rsidRPr="00A103DF">
              <w:rPr>
                <w:rFonts w:ascii="Times New Roman" w:eastAsia="Times New Roman" w:hAnsi="Times New Roman" w:cs="Times New Roman"/>
                <w:color w:val="2E2E2E"/>
                <w:sz w:val="20"/>
                <w:szCs w:val="20"/>
              </w:rPr>
              <w:t xml:space="preserve"> </w:t>
            </w:r>
            <w:proofErr w:type="spellStart"/>
            <w:r w:rsidRPr="00A103DF">
              <w:rPr>
                <w:rFonts w:ascii="Times New Roman" w:eastAsia="Times New Roman" w:hAnsi="Times New Roman" w:cs="Times New Roman"/>
                <w:color w:val="2E2E2E"/>
                <w:sz w:val="20"/>
                <w:szCs w:val="20"/>
              </w:rPr>
              <w:t>đối</w:t>
            </w:r>
            <w:proofErr w:type="spellEnd"/>
            <w:r w:rsidRPr="00A103DF">
              <w:rPr>
                <w:rFonts w:ascii="Times New Roman" w:eastAsia="Times New Roman" w:hAnsi="Times New Roman" w:cs="Times New Roman"/>
                <w:color w:val="2E2E2E"/>
                <w:sz w:val="20"/>
                <w:szCs w:val="20"/>
              </w:rPr>
              <w:t xml:space="preserve"> </w:t>
            </w:r>
            <w:proofErr w:type="spellStart"/>
            <w:r w:rsidRPr="00A103DF">
              <w:rPr>
                <w:rFonts w:ascii="Times New Roman" w:eastAsia="Times New Roman" w:hAnsi="Times New Roman" w:cs="Times New Roman"/>
                <w:color w:val="2E2E2E"/>
                <w:sz w:val="20"/>
                <w:szCs w:val="20"/>
              </w:rPr>
              <w:t>với</w:t>
            </w:r>
            <w:proofErr w:type="spellEnd"/>
            <w:r w:rsidRPr="00A103DF">
              <w:rPr>
                <w:rFonts w:ascii="Times New Roman" w:eastAsia="Times New Roman" w:hAnsi="Times New Roman" w:cs="Times New Roman"/>
                <w:color w:val="2E2E2E"/>
                <w:sz w:val="20"/>
                <w:szCs w:val="20"/>
              </w:rPr>
              <w:t xml:space="preserve"> </w:t>
            </w:r>
            <w:proofErr w:type="spellStart"/>
            <w:r w:rsidRPr="00A103DF">
              <w:rPr>
                <w:rFonts w:ascii="Times New Roman" w:eastAsia="Times New Roman" w:hAnsi="Times New Roman" w:cs="Times New Roman"/>
                <w:color w:val="2E2E2E"/>
                <w:sz w:val="20"/>
                <w:szCs w:val="20"/>
              </w:rPr>
              <w:t>khu</w:t>
            </w:r>
            <w:proofErr w:type="spellEnd"/>
            <w:r w:rsidRPr="00A103DF">
              <w:rPr>
                <w:rFonts w:ascii="Times New Roman" w:eastAsia="Times New Roman" w:hAnsi="Times New Roman" w:cs="Times New Roman"/>
                <w:color w:val="2E2E2E"/>
                <w:sz w:val="20"/>
                <w:szCs w:val="20"/>
              </w:rPr>
              <w:t xml:space="preserve"> </w:t>
            </w:r>
            <w:proofErr w:type="spellStart"/>
            <w:r w:rsidRPr="00A103DF">
              <w:rPr>
                <w:rFonts w:ascii="Times New Roman" w:eastAsia="Times New Roman" w:hAnsi="Times New Roman" w:cs="Times New Roman"/>
                <w:color w:val="2E2E2E"/>
                <w:sz w:val="20"/>
                <w:szCs w:val="20"/>
              </w:rPr>
              <w:t>vực</w:t>
            </w:r>
            <w:proofErr w:type="spellEnd"/>
            <w:r w:rsidRPr="00A103DF">
              <w:rPr>
                <w:rFonts w:ascii="Times New Roman" w:eastAsia="Times New Roman" w:hAnsi="Times New Roman" w:cs="Times New Roman"/>
                <w:color w:val="2E2E2E"/>
                <w:sz w:val="20"/>
                <w:szCs w:val="20"/>
              </w:rPr>
              <w:t xml:space="preserve"> </w:t>
            </w:r>
            <w:proofErr w:type="spellStart"/>
            <w:r w:rsidRPr="00A103DF">
              <w:rPr>
                <w:rFonts w:ascii="Times New Roman" w:eastAsia="Times New Roman" w:hAnsi="Times New Roman" w:cs="Times New Roman"/>
                <w:color w:val="2E2E2E"/>
                <w:sz w:val="20"/>
                <w:szCs w:val="20"/>
              </w:rPr>
              <w:t>bến</w:t>
            </w:r>
            <w:proofErr w:type="spellEnd"/>
            <w:r w:rsidRPr="00A103DF">
              <w:rPr>
                <w:rFonts w:ascii="Times New Roman" w:eastAsia="Times New Roman" w:hAnsi="Times New Roman" w:cs="Times New Roman"/>
                <w:color w:val="2E2E2E"/>
                <w:sz w:val="20"/>
                <w:szCs w:val="20"/>
              </w:rPr>
              <w:t xml:space="preserve"> </w:t>
            </w:r>
            <w:proofErr w:type="spellStart"/>
            <w:r w:rsidRPr="00A103DF">
              <w:rPr>
                <w:rFonts w:ascii="Times New Roman" w:eastAsia="Times New Roman" w:hAnsi="Times New Roman" w:cs="Times New Roman"/>
                <w:color w:val="2E2E2E"/>
                <w:sz w:val="20"/>
                <w:szCs w:val="20"/>
              </w:rPr>
              <w:t>cảng</w:t>
            </w:r>
            <w:proofErr w:type="spellEnd"/>
            <w:r w:rsidRPr="00A103DF">
              <w:rPr>
                <w:rFonts w:ascii="Times New Roman" w:eastAsia="Times New Roman" w:hAnsi="Times New Roman" w:cs="Times New Roman"/>
                <w:color w:val="2E2E2E"/>
                <w:sz w:val="20"/>
                <w:szCs w:val="20"/>
              </w:rPr>
              <w:t xml:space="preserve"> </w:t>
            </w:r>
            <w:proofErr w:type="spellStart"/>
            <w:r w:rsidRPr="00A103DF">
              <w:rPr>
                <w:rFonts w:ascii="Times New Roman" w:eastAsia="Times New Roman" w:hAnsi="Times New Roman" w:cs="Times New Roman"/>
                <w:color w:val="2E2E2E"/>
                <w:sz w:val="20"/>
                <w:szCs w:val="20"/>
              </w:rPr>
              <w:t>quốc</w:t>
            </w:r>
            <w:proofErr w:type="spellEnd"/>
            <w:r w:rsidRPr="00A103DF">
              <w:rPr>
                <w:rFonts w:ascii="Times New Roman" w:eastAsia="Times New Roman" w:hAnsi="Times New Roman" w:cs="Times New Roman"/>
                <w:color w:val="2E2E2E"/>
                <w:sz w:val="20"/>
                <w:szCs w:val="20"/>
              </w:rPr>
              <w:t xml:space="preserve"> </w:t>
            </w:r>
            <w:proofErr w:type="spellStart"/>
            <w:r w:rsidRPr="00A103DF">
              <w:rPr>
                <w:rFonts w:ascii="Times New Roman" w:eastAsia="Times New Roman" w:hAnsi="Times New Roman" w:cs="Times New Roman"/>
                <w:color w:val="2E2E2E"/>
                <w:sz w:val="20"/>
                <w:szCs w:val="20"/>
              </w:rPr>
              <w:t>tế</w:t>
            </w:r>
            <w:proofErr w:type="spellEnd"/>
            <w:r w:rsidRPr="00A103DF">
              <w:rPr>
                <w:rFonts w:ascii="Times New Roman" w:eastAsia="Times New Roman" w:hAnsi="Times New Roman" w:cs="Times New Roman"/>
                <w:color w:val="2E2E2E"/>
                <w:sz w:val="20"/>
                <w:szCs w:val="20"/>
              </w:rPr>
              <w:t xml:space="preserve"> </w:t>
            </w:r>
            <w:proofErr w:type="spellStart"/>
            <w:r w:rsidRPr="00A103DF">
              <w:rPr>
                <w:rFonts w:ascii="Times New Roman" w:eastAsia="Times New Roman" w:hAnsi="Times New Roman" w:cs="Times New Roman"/>
                <w:color w:val="2E2E2E"/>
                <w:sz w:val="20"/>
                <w:szCs w:val="20"/>
              </w:rPr>
              <w:t>Lạch</w:t>
            </w:r>
            <w:proofErr w:type="spellEnd"/>
            <w:r w:rsidRPr="00A103DF">
              <w:rPr>
                <w:rFonts w:ascii="Times New Roman" w:eastAsia="Times New Roman" w:hAnsi="Times New Roman" w:cs="Times New Roman"/>
                <w:color w:val="2E2E2E"/>
                <w:sz w:val="20"/>
                <w:szCs w:val="20"/>
              </w:rPr>
              <w:t xml:space="preserve"> </w:t>
            </w:r>
            <w:proofErr w:type="spellStart"/>
            <w:r w:rsidRPr="00A103DF">
              <w:rPr>
                <w:rFonts w:ascii="Times New Roman" w:eastAsia="Times New Roman" w:hAnsi="Times New Roman" w:cs="Times New Roman"/>
                <w:color w:val="2E2E2E"/>
                <w:sz w:val="20"/>
                <w:szCs w:val="20"/>
              </w:rPr>
              <w:t>Huyện</w:t>
            </w:r>
            <w:proofErr w:type="spellEnd"/>
            <w:r w:rsidRPr="00A103DF">
              <w:rPr>
                <w:rFonts w:ascii="Times New Roman" w:eastAsia="Times New Roman" w:hAnsi="Times New Roman" w:cs="Times New Roman"/>
                <w:color w:val="2E2E2E"/>
                <w:sz w:val="20"/>
                <w:szCs w:val="20"/>
              </w:rPr>
              <w:t xml:space="preserve">, </w:t>
            </w:r>
            <w:proofErr w:type="spellStart"/>
            <w:r w:rsidRPr="00A103DF">
              <w:rPr>
                <w:rFonts w:ascii="Times New Roman" w:eastAsia="Times New Roman" w:hAnsi="Times New Roman" w:cs="Times New Roman"/>
                <w:color w:val="2E2E2E"/>
                <w:sz w:val="20"/>
                <w:szCs w:val="20"/>
              </w:rPr>
              <w:t>áp</w:t>
            </w:r>
            <w:proofErr w:type="spellEnd"/>
            <w:r w:rsidRPr="00A103DF">
              <w:rPr>
                <w:rFonts w:ascii="Times New Roman" w:eastAsia="Times New Roman" w:hAnsi="Times New Roman" w:cs="Times New Roman"/>
                <w:color w:val="2E2E2E"/>
                <w:sz w:val="20"/>
                <w:szCs w:val="20"/>
              </w:rPr>
              <w:t xml:space="preserve"> </w:t>
            </w:r>
            <w:proofErr w:type="spellStart"/>
            <w:r w:rsidRPr="00A103DF">
              <w:rPr>
                <w:rFonts w:ascii="Times New Roman" w:eastAsia="Times New Roman" w:hAnsi="Times New Roman" w:cs="Times New Roman"/>
                <w:color w:val="2E2E2E"/>
                <w:sz w:val="20"/>
                <w:szCs w:val="20"/>
              </w:rPr>
              <w:t>dụng</w:t>
            </w:r>
            <w:proofErr w:type="spellEnd"/>
            <w:r w:rsidRPr="00A103DF">
              <w:rPr>
                <w:rFonts w:ascii="Times New Roman" w:eastAsia="Times New Roman" w:hAnsi="Times New Roman" w:cs="Times New Roman"/>
                <w:color w:val="2E2E2E"/>
                <w:sz w:val="20"/>
                <w:szCs w:val="20"/>
              </w:rPr>
              <w:t xml:space="preserve"> </w:t>
            </w:r>
            <w:proofErr w:type="spellStart"/>
            <w:r w:rsidRPr="00A103DF">
              <w:rPr>
                <w:rFonts w:ascii="Times New Roman" w:eastAsia="Times New Roman" w:hAnsi="Times New Roman" w:cs="Times New Roman"/>
                <w:color w:val="2E2E2E"/>
                <w:sz w:val="20"/>
                <w:szCs w:val="20"/>
              </w:rPr>
              <w:t>kể</w:t>
            </w:r>
            <w:proofErr w:type="spellEnd"/>
            <w:r w:rsidRPr="00A103DF">
              <w:rPr>
                <w:rFonts w:ascii="Times New Roman" w:eastAsia="Times New Roman" w:hAnsi="Times New Roman" w:cs="Times New Roman"/>
                <w:color w:val="2E2E2E"/>
                <w:sz w:val="20"/>
                <w:szCs w:val="20"/>
              </w:rPr>
              <w:t xml:space="preserve"> </w:t>
            </w:r>
            <w:proofErr w:type="spellStart"/>
            <w:r w:rsidRPr="00A103DF">
              <w:rPr>
                <w:rFonts w:ascii="Times New Roman" w:eastAsia="Times New Roman" w:hAnsi="Times New Roman" w:cs="Times New Roman"/>
                <w:color w:val="2E2E2E"/>
                <w:sz w:val="20"/>
                <w:szCs w:val="20"/>
              </w:rPr>
              <w:t>từ</w:t>
            </w:r>
            <w:proofErr w:type="spellEnd"/>
            <w:r w:rsidRPr="00A103DF">
              <w:rPr>
                <w:rFonts w:ascii="Times New Roman" w:eastAsia="Times New Roman" w:hAnsi="Times New Roman" w:cs="Times New Roman"/>
                <w:color w:val="2E2E2E"/>
                <w:sz w:val="20"/>
                <w:szCs w:val="20"/>
              </w:rPr>
              <w:t xml:space="preserve"> </w:t>
            </w:r>
            <w:proofErr w:type="spellStart"/>
            <w:r w:rsidRPr="00A103DF">
              <w:rPr>
                <w:rFonts w:ascii="Times New Roman" w:eastAsia="Times New Roman" w:hAnsi="Times New Roman" w:cs="Times New Roman"/>
                <w:color w:val="2E2E2E"/>
                <w:sz w:val="20"/>
                <w:szCs w:val="20"/>
              </w:rPr>
              <w:t>ngày</w:t>
            </w:r>
            <w:proofErr w:type="spellEnd"/>
            <w:r w:rsidRPr="00A103DF">
              <w:rPr>
                <w:rFonts w:ascii="Times New Roman" w:eastAsia="Times New Roman" w:hAnsi="Times New Roman" w:cs="Times New Roman"/>
                <w:color w:val="2E2E2E"/>
                <w:sz w:val="20"/>
                <w:szCs w:val="20"/>
              </w:rPr>
              <w:t xml:space="preserve"> 01 </w:t>
            </w:r>
            <w:proofErr w:type="spellStart"/>
            <w:r w:rsidRPr="00A103DF">
              <w:rPr>
                <w:rFonts w:ascii="Times New Roman" w:eastAsia="Times New Roman" w:hAnsi="Times New Roman" w:cs="Times New Roman"/>
                <w:color w:val="2E2E2E"/>
                <w:sz w:val="20"/>
                <w:szCs w:val="20"/>
              </w:rPr>
              <w:t>tháng</w:t>
            </w:r>
            <w:proofErr w:type="spellEnd"/>
            <w:r w:rsidRPr="00A103DF">
              <w:rPr>
                <w:rFonts w:ascii="Times New Roman" w:eastAsia="Times New Roman" w:hAnsi="Times New Roman" w:cs="Times New Roman"/>
                <w:color w:val="2E2E2E"/>
                <w:sz w:val="20"/>
                <w:szCs w:val="20"/>
              </w:rPr>
              <w:t xml:space="preserve"> 01 </w:t>
            </w:r>
            <w:proofErr w:type="spellStart"/>
            <w:r w:rsidRPr="00A103DF">
              <w:rPr>
                <w:rFonts w:ascii="Times New Roman" w:eastAsia="Times New Roman" w:hAnsi="Times New Roman" w:cs="Times New Roman"/>
                <w:color w:val="2E2E2E"/>
                <w:sz w:val="20"/>
                <w:szCs w:val="20"/>
              </w:rPr>
              <w:t>năm</w:t>
            </w:r>
            <w:proofErr w:type="spellEnd"/>
            <w:r w:rsidRPr="00A103DF">
              <w:rPr>
                <w:rFonts w:ascii="Times New Roman" w:eastAsia="Times New Roman" w:hAnsi="Times New Roman" w:cs="Times New Roman"/>
                <w:color w:val="2E2E2E"/>
                <w:sz w:val="20"/>
                <w:szCs w:val="20"/>
              </w:rPr>
              <w:t xml:space="preserve"> 2019 </w:t>
            </w:r>
            <w:proofErr w:type="spellStart"/>
            <w:r w:rsidRPr="00A103DF">
              <w:rPr>
                <w:rFonts w:ascii="Times New Roman" w:eastAsia="Times New Roman" w:hAnsi="Times New Roman" w:cs="Times New Roman"/>
                <w:color w:val="2E2E2E"/>
                <w:sz w:val="20"/>
                <w:szCs w:val="20"/>
              </w:rPr>
              <w:t>đến</w:t>
            </w:r>
            <w:proofErr w:type="spellEnd"/>
            <w:r w:rsidRPr="00A103DF">
              <w:rPr>
                <w:rFonts w:ascii="Times New Roman" w:eastAsia="Times New Roman" w:hAnsi="Times New Roman" w:cs="Times New Roman"/>
                <w:color w:val="2E2E2E"/>
                <w:sz w:val="20"/>
                <w:szCs w:val="20"/>
              </w:rPr>
              <w:t xml:space="preserve"> </w:t>
            </w:r>
            <w:proofErr w:type="spellStart"/>
            <w:r w:rsidRPr="00A103DF">
              <w:rPr>
                <w:rFonts w:ascii="Times New Roman" w:eastAsia="Times New Roman" w:hAnsi="Times New Roman" w:cs="Times New Roman"/>
                <w:color w:val="2E2E2E"/>
                <w:sz w:val="20"/>
                <w:szCs w:val="20"/>
              </w:rPr>
              <w:t>hết</w:t>
            </w:r>
            <w:proofErr w:type="spellEnd"/>
            <w:r w:rsidRPr="00A103DF">
              <w:rPr>
                <w:rFonts w:ascii="Times New Roman" w:eastAsia="Times New Roman" w:hAnsi="Times New Roman" w:cs="Times New Roman"/>
                <w:color w:val="2E2E2E"/>
                <w:sz w:val="20"/>
                <w:szCs w:val="20"/>
              </w:rPr>
              <w:t xml:space="preserve"> </w:t>
            </w:r>
            <w:proofErr w:type="spellStart"/>
            <w:r w:rsidRPr="00A103DF">
              <w:rPr>
                <w:rFonts w:ascii="Times New Roman" w:eastAsia="Times New Roman" w:hAnsi="Times New Roman" w:cs="Times New Roman"/>
                <w:color w:val="2E2E2E"/>
                <w:sz w:val="20"/>
                <w:szCs w:val="20"/>
              </w:rPr>
              <w:t>ngày</w:t>
            </w:r>
            <w:proofErr w:type="spellEnd"/>
            <w:r w:rsidRPr="00A103DF">
              <w:rPr>
                <w:rFonts w:ascii="Times New Roman" w:eastAsia="Times New Roman" w:hAnsi="Times New Roman" w:cs="Times New Roman"/>
                <w:color w:val="2E2E2E"/>
                <w:sz w:val="20"/>
                <w:szCs w:val="20"/>
              </w:rPr>
              <w:t xml:space="preserve"> 31 </w:t>
            </w:r>
            <w:proofErr w:type="spellStart"/>
            <w:r w:rsidRPr="00A103DF">
              <w:rPr>
                <w:rFonts w:ascii="Times New Roman" w:eastAsia="Times New Roman" w:hAnsi="Times New Roman" w:cs="Times New Roman"/>
                <w:color w:val="2E2E2E"/>
                <w:sz w:val="20"/>
                <w:szCs w:val="20"/>
              </w:rPr>
              <w:t>tháng</w:t>
            </w:r>
            <w:proofErr w:type="spellEnd"/>
            <w:r w:rsidRPr="00A103DF">
              <w:rPr>
                <w:rFonts w:ascii="Times New Roman" w:eastAsia="Times New Roman" w:hAnsi="Times New Roman" w:cs="Times New Roman"/>
                <w:color w:val="2E2E2E"/>
                <w:sz w:val="20"/>
                <w:szCs w:val="20"/>
              </w:rPr>
              <w:t xml:space="preserve"> 12 </w:t>
            </w:r>
            <w:proofErr w:type="spellStart"/>
            <w:r w:rsidRPr="00A103DF">
              <w:rPr>
                <w:rFonts w:ascii="Times New Roman" w:eastAsia="Times New Roman" w:hAnsi="Times New Roman" w:cs="Times New Roman"/>
                <w:color w:val="2E2E2E"/>
                <w:sz w:val="20"/>
                <w:szCs w:val="20"/>
              </w:rPr>
              <w:t>năm</w:t>
            </w:r>
            <w:proofErr w:type="spellEnd"/>
            <w:r w:rsidRPr="00A103DF">
              <w:rPr>
                <w:rFonts w:ascii="Times New Roman" w:eastAsia="Times New Roman" w:hAnsi="Times New Roman" w:cs="Times New Roman"/>
                <w:color w:val="2E2E2E"/>
                <w:sz w:val="20"/>
                <w:szCs w:val="20"/>
              </w:rPr>
              <w:t xml:space="preserve"> 2019 </w:t>
            </w:r>
            <w:proofErr w:type="spellStart"/>
            <w:r w:rsidRPr="00A103DF">
              <w:rPr>
                <w:rFonts w:ascii="Times New Roman" w:eastAsia="Times New Roman" w:hAnsi="Times New Roman" w:cs="Times New Roman"/>
                <w:color w:val="2E2E2E"/>
                <w:sz w:val="20"/>
                <w:szCs w:val="20"/>
              </w:rPr>
              <w:t>Đơn</w:t>
            </w:r>
            <w:proofErr w:type="spellEnd"/>
            <w:r w:rsidRPr="00A103DF">
              <w:rPr>
                <w:rFonts w:ascii="Times New Roman" w:eastAsia="Times New Roman" w:hAnsi="Times New Roman" w:cs="Times New Roman"/>
                <w:color w:val="2E2E2E"/>
                <w:sz w:val="20"/>
                <w:szCs w:val="20"/>
              </w:rPr>
              <w:t xml:space="preserve"> </w:t>
            </w:r>
            <w:proofErr w:type="spellStart"/>
            <w:r w:rsidRPr="00A103DF">
              <w:rPr>
                <w:rFonts w:ascii="Times New Roman" w:eastAsia="Times New Roman" w:hAnsi="Times New Roman" w:cs="Times New Roman"/>
                <w:color w:val="2E2E2E"/>
                <w:sz w:val="20"/>
                <w:szCs w:val="20"/>
              </w:rPr>
              <w:t>vị</w:t>
            </w:r>
            <w:proofErr w:type="spellEnd"/>
            <w:r w:rsidRPr="00A103DF">
              <w:rPr>
                <w:rFonts w:ascii="Times New Roman" w:eastAsia="Times New Roman" w:hAnsi="Times New Roman" w:cs="Times New Roman"/>
                <w:color w:val="2E2E2E"/>
                <w:sz w:val="20"/>
                <w:szCs w:val="20"/>
              </w:rPr>
              <w:t xml:space="preserve"> </w:t>
            </w:r>
            <w:proofErr w:type="spellStart"/>
            <w:r w:rsidRPr="00A103DF">
              <w:rPr>
                <w:rFonts w:ascii="Times New Roman" w:eastAsia="Times New Roman" w:hAnsi="Times New Roman" w:cs="Times New Roman"/>
                <w:color w:val="2E2E2E"/>
                <w:sz w:val="20"/>
                <w:szCs w:val="20"/>
              </w:rPr>
              <w:t>tính</w:t>
            </w:r>
            <w:proofErr w:type="spellEnd"/>
            <w:r w:rsidRPr="00A103DF">
              <w:rPr>
                <w:rFonts w:ascii="Times New Roman" w:eastAsia="Times New Roman" w:hAnsi="Times New Roman" w:cs="Times New Roman"/>
                <w:color w:val="2E2E2E"/>
                <w:sz w:val="20"/>
                <w:szCs w:val="20"/>
              </w:rPr>
              <w:t>: USD/container</w:t>
            </w:r>
          </w:p>
          <w:tbl>
            <w:tblPr>
              <w:tblW w:w="5000" w:type="pct"/>
              <w:tblLayout w:type="fixed"/>
              <w:tblCellMar>
                <w:left w:w="0" w:type="dxa"/>
                <w:right w:w="0" w:type="dxa"/>
              </w:tblCellMar>
              <w:tblLook w:val="04A0" w:firstRow="1" w:lastRow="0" w:firstColumn="1" w:lastColumn="0" w:noHBand="0" w:noVBand="1"/>
            </w:tblPr>
            <w:tblGrid>
              <w:gridCol w:w="1953"/>
              <w:gridCol w:w="1953"/>
              <w:gridCol w:w="1953"/>
            </w:tblGrid>
            <w:tr w:rsidR="005A347D" w:rsidRPr="00A103DF" w14:paraId="1BD461EF" w14:textId="77777777" w:rsidTr="00B6336D">
              <w:tc>
                <w:tcPr>
                  <w:tcW w:w="1650" w:type="pct"/>
                  <w:vMerge w:val="restart"/>
                  <w:tcBorders>
                    <w:top w:val="single" w:sz="8" w:space="0" w:color="auto"/>
                    <w:left w:val="single" w:sz="8" w:space="0" w:color="auto"/>
                    <w:bottom w:val="single" w:sz="8" w:space="0" w:color="auto"/>
                    <w:right w:val="single" w:sz="8" w:space="0" w:color="auto"/>
                  </w:tcBorders>
                  <w:vAlign w:val="center"/>
                  <w:hideMark/>
                </w:tcPr>
                <w:p w14:paraId="2C669A77" w14:textId="77777777" w:rsidR="005A347D" w:rsidRPr="00A103DF" w:rsidRDefault="005A347D" w:rsidP="004010AF">
                  <w:pPr>
                    <w:framePr w:hSpace="180" w:wrap="around" w:vAnchor="text" w:hAnchor="text" w:x="-147" w:y="1"/>
                    <w:spacing w:after="0" w:line="240" w:lineRule="auto"/>
                    <w:suppressOverlap/>
                    <w:jc w:val="center"/>
                    <w:rPr>
                      <w:rFonts w:ascii="Times New Roman" w:eastAsia="Times New Roman" w:hAnsi="Times New Roman" w:cs="Times New Roman"/>
                      <w:color w:val="222222"/>
                      <w:sz w:val="20"/>
                      <w:szCs w:val="20"/>
                    </w:rPr>
                  </w:pPr>
                  <w:r w:rsidRPr="00A103DF">
                    <w:rPr>
                      <w:rFonts w:ascii="Times New Roman" w:eastAsia="Times New Roman" w:hAnsi="Times New Roman" w:cs="Times New Roman"/>
                      <w:color w:val="222222"/>
                      <w:sz w:val="20"/>
                      <w:szCs w:val="20"/>
                      <w:lang w:val="vi-VN"/>
                    </w:rPr>
                    <w:t>Loại container</w:t>
                  </w:r>
                </w:p>
              </w:tc>
              <w:tc>
                <w:tcPr>
                  <w:tcW w:w="3300" w:type="pct"/>
                  <w:gridSpan w:val="2"/>
                  <w:tcBorders>
                    <w:top w:val="single" w:sz="8" w:space="0" w:color="auto"/>
                    <w:left w:val="nil"/>
                    <w:bottom w:val="single" w:sz="8" w:space="0" w:color="auto"/>
                    <w:right w:val="single" w:sz="8" w:space="0" w:color="auto"/>
                  </w:tcBorders>
                  <w:vAlign w:val="center"/>
                  <w:hideMark/>
                </w:tcPr>
                <w:p w14:paraId="77408C9C" w14:textId="77777777" w:rsidR="005A347D" w:rsidRPr="00A103DF" w:rsidRDefault="005A347D" w:rsidP="004010AF">
                  <w:pPr>
                    <w:framePr w:hSpace="180" w:wrap="around" w:vAnchor="text" w:hAnchor="text" w:x="-147" w:y="1"/>
                    <w:spacing w:after="0" w:line="240" w:lineRule="auto"/>
                    <w:suppressOverlap/>
                    <w:jc w:val="center"/>
                    <w:rPr>
                      <w:rFonts w:ascii="Times New Roman" w:eastAsia="Times New Roman" w:hAnsi="Times New Roman" w:cs="Times New Roman"/>
                      <w:color w:val="222222"/>
                      <w:sz w:val="20"/>
                      <w:szCs w:val="20"/>
                    </w:rPr>
                  </w:pPr>
                  <w:r w:rsidRPr="00A103DF">
                    <w:rPr>
                      <w:rFonts w:ascii="Times New Roman" w:eastAsia="Times New Roman" w:hAnsi="Times New Roman" w:cs="Times New Roman"/>
                      <w:color w:val="222222"/>
                      <w:sz w:val="20"/>
                      <w:szCs w:val="20"/>
                      <w:lang w:val="vi-VN"/>
                    </w:rPr>
                    <w:t>Khung giá dịch vụ</w:t>
                  </w:r>
                </w:p>
                <w:p w14:paraId="025F4485" w14:textId="77777777" w:rsidR="005A347D" w:rsidRPr="00A103DF" w:rsidRDefault="005A347D" w:rsidP="004010AF">
                  <w:pPr>
                    <w:framePr w:hSpace="180" w:wrap="around" w:vAnchor="text" w:hAnchor="text" w:x="-147" w:y="1"/>
                    <w:spacing w:after="0" w:line="240" w:lineRule="auto"/>
                    <w:suppressOverlap/>
                    <w:jc w:val="center"/>
                    <w:rPr>
                      <w:rFonts w:ascii="Times New Roman" w:eastAsia="Times New Roman" w:hAnsi="Times New Roman" w:cs="Times New Roman"/>
                      <w:color w:val="222222"/>
                      <w:sz w:val="20"/>
                      <w:szCs w:val="20"/>
                    </w:rPr>
                  </w:pPr>
                  <w:r w:rsidRPr="00A103DF">
                    <w:rPr>
                      <w:rFonts w:ascii="Times New Roman" w:eastAsia="Times New Roman" w:hAnsi="Times New Roman" w:cs="Times New Roman"/>
                      <w:color w:val="222222"/>
                      <w:sz w:val="20"/>
                      <w:szCs w:val="20"/>
                      <w:lang w:val="vi-VN"/>
                    </w:rPr>
                    <w:t>Tàu (Sà lan) ↔ Bãi cảng</w:t>
                  </w:r>
                </w:p>
              </w:tc>
            </w:tr>
            <w:tr w:rsidR="005A347D" w:rsidRPr="00A103DF" w14:paraId="5E4C4CA3" w14:textId="77777777" w:rsidTr="00B6336D">
              <w:tc>
                <w:tcPr>
                  <w:tcW w:w="3113" w:type="dxa"/>
                  <w:vMerge/>
                  <w:tcBorders>
                    <w:top w:val="single" w:sz="8" w:space="0" w:color="auto"/>
                    <w:left w:val="single" w:sz="8" w:space="0" w:color="auto"/>
                    <w:bottom w:val="single" w:sz="8" w:space="0" w:color="auto"/>
                    <w:right w:val="single" w:sz="8" w:space="0" w:color="auto"/>
                  </w:tcBorders>
                  <w:vAlign w:val="center"/>
                  <w:hideMark/>
                </w:tcPr>
                <w:p w14:paraId="3DBDC978" w14:textId="77777777" w:rsidR="005A347D" w:rsidRPr="00A103DF" w:rsidRDefault="005A347D" w:rsidP="004010AF">
                  <w:pPr>
                    <w:framePr w:hSpace="180" w:wrap="around" w:vAnchor="text" w:hAnchor="text" w:x="-147" w:y="1"/>
                    <w:spacing w:after="0" w:line="240" w:lineRule="auto"/>
                    <w:suppressOverlap/>
                    <w:rPr>
                      <w:rFonts w:ascii="Times New Roman" w:eastAsia="Times New Roman" w:hAnsi="Times New Roman" w:cs="Times New Roman"/>
                      <w:color w:val="222222"/>
                      <w:sz w:val="20"/>
                      <w:szCs w:val="20"/>
                    </w:rPr>
                  </w:pPr>
                </w:p>
              </w:tc>
              <w:tc>
                <w:tcPr>
                  <w:tcW w:w="1650" w:type="pct"/>
                  <w:tcBorders>
                    <w:top w:val="nil"/>
                    <w:left w:val="nil"/>
                    <w:bottom w:val="single" w:sz="8" w:space="0" w:color="auto"/>
                    <w:right w:val="single" w:sz="8" w:space="0" w:color="auto"/>
                  </w:tcBorders>
                  <w:vAlign w:val="center"/>
                  <w:hideMark/>
                </w:tcPr>
                <w:p w14:paraId="34E6E18D" w14:textId="77777777" w:rsidR="005A347D" w:rsidRPr="00A103DF" w:rsidRDefault="005A347D" w:rsidP="004010AF">
                  <w:pPr>
                    <w:framePr w:hSpace="180" w:wrap="around" w:vAnchor="text" w:hAnchor="text" w:x="-147" w:y="1"/>
                    <w:spacing w:after="0" w:line="240" w:lineRule="auto"/>
                    <w:suppressOverlap/>
                    <w:jc w:val="center"/>
                    <w:rPr>
                      <w:rFonts w:ascii="Times New Roman" w:eastAsia="Times New Roman" w:hAnsi="Times New Roman" w:cs="Times New Roman"/>
                      <w:color w:val="222222"/>
                      <w:sz w:val="20"/>
                      <w:szCs w:val="20"/>
                    </w:rPr>
                  </w:pPr>
                  <w:r w:rsidRPr="00A103DF">
                    <w:rPr>
                      <w:rFonts w:ascii="Times New Roman" w:eastAsia="Times New Roman" w:hAnsi="Times New Roman" w:cs="Times New Roman"/>
                      <w:color w:val="222222"/>
                      <w:sz w:val="20"/>
                      <w:szCs w:val="20"/>
                      <w:lang w:val="vi-VN"/>
                    </w:rPr>
                    <w:t>Giá tối thiểu</w:t>
                  </w:r>
                </w:p>
              </w:tc>
              <w:tc>
                <w:tcPr>
                  <w:tcW w:w="1650" w:type="pct"/>
                  <w:tcBorders>
                    <w:top w:val="nil"/>
                    <w:left w:val="nil"/>
                    <w:bottom w:val="single" w:sz="8" w:space="0" w:color="auto"/>
                    <w:right w:val="single" w:sz="8" w:space="0" w:color="auto"/>
                  </w:tcBorders>
                  <w:vAlign w:val="center"/>
                  <w:hideMark/>
                </w:tcPr>
                <w:p w14:paraId="1867B9B6" w14:textId="77777777" w:rsidR="005A347D" w:rsidRPr="00A103DF" w:rsidRDefault="005A347D" w:rsidP="004010AF">
                  <w:pPr>
                    <w:framePr w:hSpace="180" w:wrap="around" w:vAnchor="text" w:hAnchor="text" w:x="-147" w:y="1"/>
                    <w:spacing w:after="0" w:line="240" w:lineRule="auto"/>
                    <w:suppressOverlap/>
                    <w:jc w:val="center"/>
                    <w:rPr>
                      <w:rFonts w:ascii="Times New Roman" w:eastAsia="Times New Roman" w:hAnsi="Times New Roman" w:cs="Times New Roman"/>
                      <w:color w:val="222222"/>
                      <w:sz w:val="20"/>
                      <w:szCs w:val="20"/>
                    </w:rPr>
                  </w:pPr>
                  <w:r w:rsidRPr="00A103DF">
                    <w:rPr>
                      <w:rFonts w:ascii="Times New Roman" w:eastAsia="Times New Roman" w:hAnsi="Times New Roman" w:cs="Times New Roman"/>
                      <w:color w:val="222222"/>
                      <w:sz w:val="20"/>
                      <w:szCs w:val="20"/>
                      <w:lang w:val="vi-VN"/>
                    </w:rPr>
                    <w:t>Giá tối đa</w:t>
                  </w:r>
                </w:p>
              </w:tc>
            </w:tr>
            <w:tr w:rsidR="005A347D" w:rsidRPr="00A103DF" w14:paraId="0436DBC3" w14:textId="77777777" w:rsidTr="00B6336D">
              <w:tc>
                <w:tcPr>
                  <w:tcW w:w="1650" w:type="pct"/>
                  <w:tcBorders>
                    <w:top w:val="nil"/>
                    <w:left w:val="single" w:sz="8" w:space="0" w:color="auto"/>
                    <w:bottom w:val="single" w:sz="8" w:space="0" w:color="auto"/>
                    <w:right w:val="single" w:sz="8" w:space="0" w:color="auto"/>
                  </w:tcBorders>
                  <w:vAlign w:val="center"/>
                  <w:hideMark/>
                </w:tcPr>
                <w:p w14:paraId="3024FB08" w14:textId="77777777" w:rsidR="005A347D" w:rsidRPr="00A103DF" w:rsidRDefault="005A347D" w:rsidP="004010AF">
                  <w:pPr>
                    <w:framePr w:hSpace="180" w:wrap="around" w:vAnchor="text" w:hAnchor="text" w:x="-147" w:y="1"/>
                    <w:spacing w:after="0" w:line="240" w:lineRule="auto"/>
                    <w:suppressOverlap/>
                    <w:rPr>
                      <w:rFonts w:ascii="Times New Roman" w:eastAsia="Times New Roman" w:hAnsi="Times New Roman" w:cs="Times New Roman"/>
                      <w:color w:val="222222"/>
                      <w:sz w:val="20"/>
                      <w:szCs w:val="20"/>
                    </w:rPr>
                  </w:pPr>
                  <w:r w:rsidRPr="00A103DF">
                    <w:rPr>
                      <w:rFonts w:ascii="Times New Roman" w:eastAsia="Times New Roman" w:hAnsi="Times New Roman" w:cs="Times New Roman"/>
                      <w:color w:val="222222"/>
                      <w:sz w:val="20"/>
                      <w:szCs w:val="20"/>
                      <w:lang w:val="vi-VN"/>
                    </w:rPr>
                    <w:t>5.1. Container 20 feet</w:t>
                  </w:r>
                </w:p>
              </w:tc>
              <w:tc>
                <w:tcPr>
                  <w:tcW w:w="1650" w:type="pct"/>
                  <w:tcBorders>
                    <w:top w:val="nil"/>
                    <w:left w:val="nil"/>
                    <w:bottom w:val="single" w:sz="8" w:space="0" w:color="auto"/>
                    <w:right w:val="single" w:sz="8" w:space="0" w:color="auto"/>
                  </w:tcBorders>
                  <w:vAlign w:val="center"/>
                  <w:hideMark/>
                </w:tcPr>
                <w:p w14:paraId="15BF3860" w14:textId="77777777" w:rsidR="005A347D" w:rsidRPr="00A103DF" w:rsidRDefault="005A347D" w:rsidP="004010AF">
                  <w:pPr>
                    <w:framePr w:hSpace="180" w:wrap="around" w:vAnchor="text" w:hAnchor="text" w:x="-147" w:y="1"/>
                    <w:spacing w:after="0" w:line="240" w:lineRule="auto"/>
                    <w:suppressOverlap/>
                    <w:jc w:val="center"/>
                    <w:rPr>
                      <w:rFonts w:ascii="Times New Roman" w:eastAsia="Times New Roman" w:hAnsi="Times New Roman" w:cs="Times New Roman"/>
                      <w:color w:val="222222"/>
                      <w:sz w:val="20"/>
                      <w:szCs w:val="20"/>
                    </w:rPr>
                  </w:pPr>
                  <w:r w:rsidRPr="00A103DF">
                    <w:rPr>
                      <w:rFonts w:ascii="Times New Roman" w:eastAsia="Times New Roman" w:hAnsi="Times New Roman" w:cs="Times New Roman"/>
                      <w:color w:val="222222"/>
                      <w:sz w:val="20"/>
                      <w:szCs w:val="20"/>
                      <w:lang w:val="vi-VN"/>
                    </w:rPr>
                    <w:t> </w:t>
                  </w:r>
                </w:p>
              </w:tc>
              <w:tc>
                <w:tcPr>
                  <w:tcW w:w="1650" w:type="pct"/>
                  <w:tcBorders>
                    <w:top w:val="nil"/>
                    <w:left w:val="nil"/>
                    <w:bottom w:val="single" w:sz="8" w:space="0" w:color="auto"/>
                    <w:right w:val="single" w:sz="8" w:space="0" w:color="auto"/>
                  </w:tcBorders>
                  <w:vAlign w:val="center"/>
                  <w:hideMark/>
                </w:tcPr>
                <w:p w14:paraId="63E285E0" w14:textId="77777777" w:rsidR="005A347D" w:rsidRPr="00A103DF" w:rsidRDefault="005A347D" w:rsidP="004010AF">
                  <w:pPr>
                    <w:framePr w:hSpace="180" w:wrap="around" w:vAnchor="text" w:hAnchor="text" w:x="-147" w:y="1"/>
                    <w:spacing w:after="0" w:line="240" w:lineRule="auto"/>
                    <w:suppressOverlap/>
                    <w:jc w:val="center"/>
                    <w:rPr>
                      <w:rFonts w:ascii="Times New Roman" w:eastAsia="Times New Roman" w:hAnsi="Times New Roman" w:cs="Times New Roman"/>
                      <w:color w:val="222222"/>
                      <w:sz w:val="20"/>
                      <w:szCs w:val="20"/>
                    </w:rPr>
                  </w:pPr>
                  <w:r w:rsidRPr="00A103DF">
                    <w:rPr>
                      <w:rFonts w:ascii="Times New Roman" w:eastAsia="Times New Roman" w:hAnsi="Times New Roman" w:cs="Times New Roman"/>
                      <w:color w:val="222222"/>
                      <w:sz w:val="20"/>
                      <w:szCs w:val="20"/>
                      <w:lang w:val="vi-VN"/>
                    </w:rPr>
                    <w:t> </w:t>
                  </w:r>
                </w:p>
              </w:tc>
            </w:tr>
            <w:tr w:rsidR="005A347D" w:rsidRPr="00A103DF" w14:paraId="47A046F2" w14:textId="77777777" w:rsidTr="00B6336D">
              <w:tc>
                <w:tcPr>
                  <w:tcW w:w="1650" w:type="pct"/>
                  <w:tcBorders>
                    <w:top w:val="nil"/>
                    <w:left w:val="single" w:sz="8" w:space="0" w:color="auto"/>
                    <w:bottom w:val="single" w:sz="8" w:space="0" w:color="auto"/>
                    <w:right w:val="single" w:sz="8" w:space="0" w:color="auto"/>
                  </w:tcBorders>
                  <w:vAlign w:val="center"/>
                  <w:hideMark/>
                </w:tcPr>
                <w:p w14:paraId="47998535" w14:textId="77777777" w:rsidR="005A347D" w:rsidRPr="00A103DF" w:rsidRDefault="005A347D" w:rsidP="004010AF">
                  <w:pPr>
                    <w:framePr w:hSpace="180" w:wrap="around" w:vAnchor="text" w:hAnchor="text" w:x="-147" w:y="1"/>
                    <w:spacing w:after="0" w:line="240" w:lineRule="auto"/>
                    <w:suppressOverlap/>
                    <w:rPr>
                      <w:rFonts w:ascii="Times New Roman" w:eastAsia="Times New Roman" w:hAnsi="Times New Roman" w:cs="Times New Roman"/>
                      <w:color w:val="222222"/>
                      <w:sz w:val="20"/>
                      <w:szCs w:val="20"/>
                    </w:rPr>
                  </w:pPr>
                  <w:r w:rsidRPr="00A103DF">
                    <w:rPr>
                      <w:rFonts w:ascii="Times New Roman" w:eastAsia="Times New Roman" w:hAnsi="Times New Roman" w:cs="Times New Roman"/>
                      <w:color w:val="222222"/>
                      <w:sz w:val="20"/>
                      <w:szCs w:val="20"/>
                      <w:lang w:val="vi-VN"/>
                    </w:rPr>
                    <w:t>Có hàng</w:t>
                  </w:r>
                </w:p>
              </w:tc>
              <w:tc>
                <w:tcPr>
                  <w:tcW w:w="1650" w:type="pct"/>
                  <w:tcBorders>
                    <w:top w:val="nil"/>
                    <w:left w:val="nil"/>
                    <w:bottom w:val="single" w:sz="8" w:space="0" w:color="auto"/>
                    <w:right w:val="single" w:sz="8" w:space="0" w:color="auto"/>
                  </w:tcBorders>
                  <w:vAlign w:val="center"/>
                  <w:hideMark/>
                </w:tcPr>
                <w:p w14:paraId="67981306" w14:textId="77777777" w:rsidR="005A347D" w:rsidRPr="00A103DF" w:rsidRDefault="005A347D" w:rsidP="004010AF">
                  <w:pPr>
                    <w:framePr w:hSpace="180" w:wrap="around" w:vAnchor="text" w:hAnchor="text" w:x="-147" w:y="1"/>
                    <w:spacing w:after="0" w:line="240" w:lineRule="auto"/>
                    <w:suppressOverlap/>
                    <w:jc w:val="right"/>
                    <w:rPr>
                      <w:rFonts w:ascii="Times New Roman" w:eastAsia="Times New Roman" w:hAnsi="Times New Roman" w:cs="Times New Roman"/>
                      <w:color w:val="222222"/>
                      <w:sz w:val="20"/>
                      <w:szCs w:val="20"/>
                    </w:rPr>
                  </w:pPr>
                  <w:r w:rsidRPr="00A103DF">
                    <w:rPr>
                      <w:rFonts w:ascii="Times New Roman" w:eastAsia="Times New Roman" w:hAnsi="Times New Roman" w:cs="Times New Roman"/>
                      <w:color w:val="222222"/>
                      <w:sz w:val="20"/>
                      <w:szCs w:val="20"/>
                      <w:lang w:val="vi-VN"/>
                    </w:rPr>
                    <w:t>28</w:t>
                  </w:r>
                </w:p>
              </w:tc>
              <w:tc>
                <w:tcPr>
                  <w:tcW w:w="1650" w:type="pct"/>
                  <w:tcBorders>
                    <w:top w:val="nil"/>
                    <w:left w:val="nil"/>
                    <w:bottom w:val="single" w:sz="8" w:space="0" w:color="auto"/>
                    <w:right w:val="single" w:sz="8" w:space="0" w:color="auto"/>
                  </w:tcBorders>
                  <w:vAlign w:val="center"/>
                  <w:hideMark/>
                </w:tcPr>
                <w:p w14:paraId="501EC60A" w14:textId="77777777" w:rsidR="005A347D" w:rsidRPr="00A103DF" w:rsidRDefault="005A347D" w:rsidP="004010AF">
                  <w:pPr>
                    <w:framePr w:hSpace="180" w:wrap="around" w:vAnchor="text" w:hAnchor="text" w:x="-147" w:y="1"/>
                    <w:spacing w:after="0" w:line="240" w:lineRule="auto"/>
                    <w:suppressOverlap/>
                    <w:jc w:val="right"/>
                    <w:rPr>
                      <w:rFonts w:ascii="Times New Roman" w:eastAsia="Times New Roman" w:hAnsi="Times New Roman" w:cs="Times New Roman"/>
                      <w:color w:val="222222"/>
                      <w:sz w:val="20"/>
                      <w:szCs w:val="20"/>
                    </w:rPr>
                  </w:pPr>
                  <w:r w:rsidRPr="00A103DF">
                    <w:rPr>
                      <w:rFonts w:ascii="Times New Roman" w:eastAsia="Times New Roman" w:hAnsi="Times New Roman" w:cs="Times New Roman"/>
                      <w:color w:val="222222"/>
                      <w:sz w:val="20"/>
                      <w:szCs w:val="20"/>
                      <w:lang w:val="vi-VN"/>
                    </w:rPr>
                    <w:t>36</w:t>
                  </w:r>
                </w:p>
              </w:tc>
            </w:tr>
            <w:tr w:rsidR="005A347D" w:rsidRPr="00A103DF" w14:paraId="6C3033A4" w14:textId="77777777" w:rsidTr="00B6336D">
              <w:tc>
                <w:tcPr>
                  <w:tcW w:w="1650" w:type="pct"/>
                  <w:tcBorders>
                    <w:top w:val="nil"/>
                    <w:left w:val="single" w:sz="8" w:space="0" w:color="auto"/>
                    <w:bottom w:val="single" w:sz="8" w:space="0" w:color="auto"/>
                    <w:right w:val="single" w:sz="8" w:space="0" w:color="auto"/>
                  </w:tcBorders>
                  <w:vAlign w:val="center"/>
                  <w:hideMark/>
                </w:tcPr>
                <w:p w14:paraId="6ACE9F88" w14:textId="77777777" w:rsidR="005A347D" w:rsidRPr="00A103DF" w:rsidRDefault="005A347D" w:rsidP="004010AF">
                  <w:pPr>
                    <w:framePr w:hSpace="180" w:wrap="around" w:vAnchor="text" w:hAnchor="text" w:x="-147" w:y="1"/>
                    <w:spacing w:after="0" w:line="240" w:lineRule="auto"/>
                    <w:suppressOverlap/>
                    <w:rPr>
                      <w:rFonts w:ascii="Times New Roman" w:eastAsia="Times New Roman" w:hAnsi="Times New Roman" w:cs="Times New Roman"/>
                      <w:color w:val="222222"/>
                      <w:sz w:val="20"/>
                      <w:szCs w:val="20"/>
                    </w:rPr>
                  </w:pPr>
                  <w:r w:rsidRPr="00A103DF">
                    <w:rPr>
                      <w:rFonts w:ascii="Times New Roman" w:eastAsia="Times New Roman" w:hAnsi="Times New Roman" w:cs="Times New Roman"/>
                      <w:color w:val="222222"/>
                      <w:sz w:val="20"/>
                      <w:szCs w:val="20"/>
                      <w:lang w:val="vi-VN"/>
                    </w:rPr>
                    <w:t>Rỗng</w:t>
                  </w:r>
                </w:p>
              </w:tc>
              <w:tc>
                <w:tcPr>
                  <w:tcW w:w="1650" w:type="pct"/>
                  <w:tcBorders>
                    <w:top w:val="nil"/>
                    <w:left w:val="nil"/>
                    <w:bottom w:val="single" w:sz="8" w:space="0" w:color="auto"/>
                    <w:right w:val="single" w:sz="8" w:space="0" w:color="auto"/>
                  </w:tcBorders>
                  <w:vAlign w:val="center"/>
                  <w:hideMark/>
                </w:tcPr>
                <w:p w14:paraId="13CB1AA5" w14:textId="77777777" w:rsidR="005A347D" w:rsidRPr="00A103DF" w:rsidRDefault="005A347D" w:rsidP="004010AF">
                  <w:pPr>
                    <w:framePr w:hSpace="180" w:wrap="around" w:vAnchor="text" w:hAnchor="text" w:x="-147" w:y="1"/>
                    <w:spacing w:after="0" w:line="240" w:lineRule="auto"/>
                    <w:suppressOverlap/>
                    <w:jc w:val="right"/>
                    <w:rPr>
                      <w:rFonts w:ascii="Times New Roman" w:eastAsia="Times New Roman" w:hAnsi="Times New Roman" w:cs="Times New Roman"/>
                      <w:color w:val="222222"/>
                      <w:sz w:val="20"/>
                      <w:szCs w:val="20"/>
                    </w:rPr>
                  </w:pPr>
                  <w:r w:rsidRPr="00A103DF">
                    <w:rPr>
                      <w:rFonts w:ascii="Times New Roman" w:eastAsia="Times New Roman" w:hAnsi="Times New Roman" w:cs="Times New Roman"/>
                      <w:color w:val="222222"/>
                      <w:sz w:val="20"/>
                      <w:szCs w:val="20"/>
                      <w:lang w:val="vi-VN"/>
                    </w:rPr>
                    <w:t>17</w:t>
                  </w:r>
                </w:p>
              </w:tc>
              <w:tc>
                <w:tcPr>
                  <w:tcW w:w="1650" w:type="pct"/>
                  <w:tcBorders>
                    <w:top w:val="nil"/>
                    <w:left w:val="nil"/>
                    <w:bottom w:val="single" w:sz="8" w:space="0" w:color="auto"/>
                    <w:right w:val="single" w:sz="8" w:space="0" w:color="auto"/>
                  </w:tcBorders>
                  <w:vAlign w:val="center"/>
                  <w:hideMark/>
                </w:tcPr>
                <w:p w14:paraId="71C9F7B1" w14:textId="77777777" w:rsidR="005A347D" w:rsidRPr="00A103DF" w:rsidRDefault="005A347D" w:rsidP="004010AF">
                  <w:pPr>
                    <w:framePr w:hSpace="180" w:wrap="around" w:vAnchor="text" w:hAnchor="text" w:x="-147" w:y="1"/>
                    <w:spacing w:after="0" w:line="240" w:lineRule="auto"/>
                    <w:suppressOverlap/>
                    <w:jc w:val="right"/>
                    <w:rPr>
                      <w:rFonts w:ascii="Times New Roman" w:eastAsia="Times New Roman" w:hAnsi="Times New Roman" w:cs="Times New Roman"/>
                      <w:color w:val="222222"/>
                      <w:sz w:val="20"/>
                      <w:szCs w:val="20"/>
                    </w:rPr>
                  </w:pPr>
                  <w:r w:rsidRPr="00A103DF">
                    <w:rPr>
                      <w:rFonts w:ascii="Times New Roman" w:eastAsia="Times New Roman" w:hAnsi="Times New Roman" w:cs="Times New Roman"/>
                      <w:color w:val="222222"/>
                      <w:sz w:val="20"/>
                      <w:szCs w:val="20"/>
                      <w:lang w:val="vi-VN"/>
                    </w:rPr>
                    <w:t>24</w:t>
                  </w:r>
                </w:p>
              </w:tc>
            </w:tr>
            <w:tr w:rsidR="005A347D" w:rsidRPr="00A103DF" w14:paraId="1158170D" w14:textId="77777777" w:rsidTr="00B6336D">
              <w:tc>
                <w:tcPr>
                  <w:tcW w:w="1650" w:type="pct"/>
                  <w:tcBorders>
                    <w:top w:val="nil"/>
                    <w:left w:val="single" w:sz="8" w:space="0" w:color="auto"/>
                    <w:bottom w:val="single" w:sz="8" w:space="0" w:color="auto"/>
                    <w:right w:val="single" w:sz="8" w:space="0" w:color="auto"/>
                  </w:tcBorders>
                  <w:vAlign w:val="center"/>
                  <w:hideMark/>
                </w:tcPr>
                <w:p w14:paraId="1039FB9D" w14:textId="77777777" w:rsidR="005A347D" w:rsidRPr="00A103DF" w:rsidRDefault="005A347D" w:rsidP="004010AF">
                  <w:pPr>
                    <w:framePr w:hSpace="180" w:wrap="around" w:vAnchor="text" w:hAnchor="text" w:x="-147" w:y="1"/>
                    <w:spacing w:after="0" w:line="240" w:lineRule="auto"/>
                    <w:suppressOverlap/>
                    <w:rPr>
                      <w:rFonts w:ascii="Times New Roman" w:eastAsia="Times New Roman" w:hAnsi="Times New Roman" w:cs="Times New Roman"/>
                      <w:color w:val="222222"/>
                      <w:sz w:val="20"/>
                      <w:szCs w:val="20"/>
                    </w:rPr>
                  </w:pPr>
                  <w:r w:rsidRPr="00A103DF">
                    <w:rPr>
                      <w:rFonts w:ascii="Times New Roman" w:eastAsia="Times New Roman" w:hAnsi="Times New Roman" w:cs="Times New Roman"/>
                      <w:color w:val="222222"/>
                      <w:sz w:val="20"/>
                      <w:szCs w:val="20"/>
                      <w:lang w:val="vi-VN"/>
                    </w:rPr>
                    <w:t>5.2. Container 40 feet</w:t>
                  </w:r>
                </w:p>
              </w:tc>
              <w:tc>
                <w:tcPr>
                  <w:tcW w:w="1650" w:type="pct"/>
                  <w:tcBorders>
                    <w:top w:val="nil"/>
                    <w:left w:val="nil"/>
                    <w:bottom w:val="single" w:sz="8" w:space="0" w:color="auto"/>
                    <w:right w:val="single" w:sz="8" w:space="0" w:color="auto"/>
                  </w:tcBorders>
                  <w:vAlign w:val="center"/>
                  <w:hideMark/>
                </w:tcPr>
                <w:p w14:paraId="1B767235" w14:textId="77777777" w:rsidR="005A347D" w:rsidRPr="00A103DF" w:rsidRDefault="005A347D" w:rsidP="004010AF">
                  <w:pPr>
                    <w:framePr w:hSpace="180" w:wrap="around" w:vAnchor="text" w:hAnchor="text" w:x="-147" w:y="1"/>
                    <w:spacing w:after="0" w:line="240" w:lineRule="auto"/>
                    <w:suppressOverlap/>
                    <w:jc w:val="center"/>
                    <w:rPr>
                      <w:rFonts w:ascii="Times New Roman" w:eastAsia="Times New Roman" w:hAnsi="Times New Roman" w:cs="Times New Roman"/>
                      <w:color w:val="222222"/>
                      <w:sz w:val="20"/>
                      <w:szCs w:val="20"/>
                    </w:rPr>
                  </w:pPr>
                  <w:r w:rsidRPr="00A103DF">
                    <w:rPr>
                      <w:rFonts w:ascii="Times New Roman" w:eastAsia="Times New Roman" w:hAnsi="Times New Roman" w:cs="Times New Roman"/>
                      <w:color w:val="222222"/>
                      <w:sz w:val="20"/>
                      <w:szCs w:val="20"/>
                      <w:lang w:val="vi-VN"/>
                    </w:rPr>
                    <w:t> </w:t>
                  </w:r>
                </w:p>
              </w:tc>
              <w:tc>
                <w:tcPr>
                  <w:tcW w:w="1650" w:type="pct"/>
                  <w:tcBorders>
                    <w:top w:val="nil"/>
                    <w:left w:val="nil"/>
                    <w:bottom w:val="single" w:sz="8" w:space="0" w:color="auto"/>
                    <w:right w:val="single" w:sz="8" w:space="0" w:color="auto"/>
                  </w:tcBorders>
                  <w:vAlign w:val="center"/>
                  <w:hideMark/>
                </w:tcPr>
                <w:p w14:paraId="2A080943" w14:textId="77777777" w:rsidR="005A347D" w:rsidRPr="00A103DF" w:rsidRDefault="005A347D" w:rsidP="004010AF">
                  <w:pPr>
                    <w:framePr w:hSpace="180" w:wrap="around" w:vAnchor="text" w:hAnchor="text" w:x="-147" w:y="1"/>
                    <w:spacing w:after="0" w:line="240" w:lineRule="auto"/>
                    <w:suppressOverlap/>
                    <w:jc w:val="center"/>
                    <w:rPr>
                      <w:rFonts w:ascii="Times New Roman" w:eastAsia="Times New Roman" w:hAnsi="Times New Roman" w:cs="Times New Roman"/>
                      <w:color w:val="222222"/>
                      <w:sz w:val="20"/>
                      <w:szCs w:val="20"/>
                    </w:rPr>
                  </w:pPr>
                  <w:r w:rsidRPr="00A103DF">
                    <w:rPr>
                      <w:rFonts w:ascii="Times New Roman" w:eastAsia="Times New Roman" w:hAnsi="Times New Roman" w:cs="Times New Roman"/>
                      <w:color w:val="222222"/>
                      <w:sz w:val="20"/>
                      <w:szCs w:val="20"/>
                      <w:lang w:val="vi-VN"/>
                    </w:rPr>
                    <w:t> </w:t>
                  </w:r>
                </w:p>
              </w:tc>
            </w:tr>
            <w:tr w:rsidR="005A347D" w:rsidRPr="00A103DF" w14:paraId="0A96B7E8" w14:textId="77777777" w:rsidTr="00B6336D">
              <w:tc>
                <w:tcPr>
                  <w:tcW w:w="1650" w:type="pct"/>
                  <w:tcBorders>
                    <w:top w:val="nil"/>
                    <w:left w:val="single" w:sz="8" w:space="0" w:color="auto"/>
                    <w:bottom w:val="single" w:sz="8" w:space="0" w:color="auto"/>
                    <w:right w:val="single" w:sz="8" w:space="0" w:color="auto"/>
                  </w:tcBorders>
                  <w:vAlign w:val="center"/>
                  <w:hideMark/>
                </w:tcPr>
                <w:p w14:paraId="7B78FAAD" w14:textId="77777777" w:rsidR="005A347D" w:rsidRPr="00A103DF" w:rsidRDefault="005A347D" w:rsidP="004010AF">
                  <w:pPr>
                    <w:framePr w:hSpace="180" w:wrap="around" w:vAnchor="text" w:hAnchor="text" w:x="-147" w:y="1"/>
                    <w:spacing w:after="0" w:line="240" w:lineRule="auto"/>
                    <w:suppressOverlap/>
                    <w:rPr>
                      <w:rFonts w:ascii="Times New Roman" w:eastAsia="Times New Roman" w:hAnsi="Times New Roman" w:cs="Times New Roman"/>
                      <w:color w:val="222222"/>
                      <w:sz w:val="20"/>
                      <w:szCs w:val="20"/>
                    </w:rPr>
                  </w:pPr>
                  <w:r w:rsidRPr="00A103DF">
                    <w:rPr>
                      <w:rFonts w:ascii="Times New Roman" w:eastAsia="Times New Roman" w:hAnsi="Times New Roman" w:cs="Times New Roman"/>
                      <w:color w:val="222222"/>
                      <w:sz w:val="20"/>
                      <w:szCs w:val="20"/>
                      <w:lang w:val="vi-VN"/>
                    </w:rPr>
                    <w:t>Có hàng</w:t>
                  </w:r>
                </w:p>
              </w:tc>
              <w:tc>
                <w:tcPr>
                  <w:tcW w:w="1650" w:type="pct"/>
                  <w:tcBorders>
                    <w:top w:val="nil"/>
                    <w:left w:val="nil"/>
                    <w:bottom w:val="single" w:sz="8" w:space="0" w:color="auto"/>
                    <w:right w:val="single" w:sz="8" w:space="0" w:color="auto"/>
                  </w:tcBorders>
                  <w:vAlign w:val="center"/>
                  <w:hideMark/>
                </w:tcPr>
                <w:p w14:paraId="6B35BE73" w14:textId="77777777" w:rsidR="005A347D" w:rsidRPr="00A103DF" w:rsidRDefault="005A347D" w:rsidP="004010AF">
                  <w:pPr>
                    <w:framePr w:hSpace="180" w:wrap="around" w:vAnchor="text" w:hAnchor="text" w:x="-147" w:y="1"/>
                    <w:spacing w:after="0" w:line="240" w:lineRule="auto"/>
                    <w:suppressOverlap/>
                    <w:jc w:val="right"/>
                    <w:rPr>
                      <w:rFonts w:ascii="Times New Roman" w:eastAsia="Times New Roman" w:hAnsi="Times New Roman" w:cs="Times New Roman"/>
                      <w:color w:val="222222"/>
                      <w:sz w:val="20"/>
                      <w:szCs w:val="20"/>
                    </w:rPr>
                  </w:pPr>
                  <w:r w:rsidRPr="00A103DF">
                    <w:rPr>
                      <w:rFonts w:ascii="Times New Roman" w:eastAsia="Times New Roman" w:hAnsi="Times New Roman" w:cs="Times New Roman"/>
                      <w:color w:val="222222"/>
                      <w:sz w:val="20"/>
                      <w:szCs w:val="20"/>
                      <w:lang w:val="vi-VN"/>
                    </w:rPr>
                    <w:t>41</w:t>
                  </w:r>
                </w:p>
              </w:tc>
              <w:tc>
                <w:tcPr>
                  <w:tcW w:w="1650" w:type="pct"/>
                  <w:tcBorders>
                    <w:top w:val="nil"/>
                    <w:left w:val="nil"/>
                    <w:bottom w:val="single" w:sz="8" w:space="0" w:color="auto"/>
                    <w:right w:val="single" w:sz="8" w:space="0" w:color="auto"/>
                  </w:tcBorders>
                  <w:vAlign w:val="center"/>
                  <w:hideMark/>
                </w:tcPr>
                <w:p w14:paraId="07D82882" w14:textId="77777777" w:rsidR="005A347D" w:rsidRPr="00A103DF" w:rsidRDefault="005A347D" w:rsidP="004010AF">
                  <w:pPr>
                    <w:framePr w:hSpace="180" w:wrap="around" w:vAnchor="text" w:hAnchor="text" w:x="-147" w:y="1"/>
                    <w:spacing w:after="0" w:line="240" w:lineRule="auto"/>
                    <w:suppressOverlap/>
                    <w:jc w:val="right"/>
                    <w:rPr>
                      <w:rFonts w:ascii="Times New Roman" w:eastAsia="Times New Roman" w:hAnsi="Times New Roman" w:cs="Times New Roman"/>
                      <w:color w:val="222222"/>
                      <w:sz w:val="20"/>
                      <w:szCs w:val="20"/>
                    </w:rPr>
                  </w:pPr>
                  <w:r w:rsidRPr="00A103DF">
                    <w:rPr>
                      <w:rFonts w:ascii="Times New Roman" w:eastAsia="Times New Roman" w:hAnsi="Times New Roman" w:cs="Times New Roman"/>
                      <w:color w:val="222222"/>
                      <w:sz w:val="20"/>
                      <w:szCs w:val="20"/>
                      <w:lang w:val="vi-VN"/>
                    </w:rPr>
                    <w:t>53</w:t>
                  </w:r>
                </w:p>
              </w:tc>
            </w:tr>
            <w:tr w:rsidR="005A347D" w:rsidRPr="00A103DF" w14:paraId="636F598E" w14:textId="77777777" w:rsidTr="00B6336D">
              <w:tc>
                <w:tcPr>
                  <w:tcW w:w="1650" w:type="pct"/>
                  <w:tcBorders>
                    <w:top w:val="nil"/>
                    <w:left w:val="single" w:sz="8" w:space="0" w:color="auto"/>
                    <w:bottom w:val="single" w:sz="8" w:space="0" w:color="auto"/>
                    <w:right w:val="single" w:sz="8" w:space="0" w:color="auto"/>
                  </w:tcBorders>
                  <w:vAlign w:val="center"/>
                  <w:hideMark/>
                </w:tcPr>
                <w:p w14:paraId="5319E6FE" w14:textId="77777777" w:rsidR="005A347D" w:rsidRPr="00A103DF" w:rsidRDefault="005A347D" w:rsidP="004010AF">
                  <w:pPr>
                    <w:framePr w:hSpace="180" w:wrap="around" w:vAnchor="text" w:hAnchor="text" w:x="-147" w:y="1"/>
                    <w:spacing w:after="0" w:line="240" w:lineRule="auto"/>
                    <w:suppressOverlap/>
                    <w:rPr>
                      <w:rFonts w:ascii="Times New Roman" w:eastAsia="Times New Roman" w:hAnsi="Times New Roman" w:cs="Times New Roman"/>
                      <w:color w:val="222222"/>
                      <w:sz w:val="20"/>
                      <w:szCs w:val="20"/>
                    </w:rPr>
                  </w:pPr>
                  <w:r w:rsidRPr="00A103DF">
                    <w:rPr>
                      <w:rFonts w:ascii="Times New Roman" w:eastAsia="Times New Roman" w:hAnsi="Times New Roman" w:cs="Times New Roman"/>
                      <w:color w:val="222222"/>
                      <w:sz w:val="20"/>
                      <w:szCs w:val="20"/>
                      <w:lang w:val="vi-VN"/>
                    </w:rPr>
                    <w:t>Rỗng</w:t>
                  </w:r>
                </w:p>
              </w:tc>
              <w:tc>
                <w:tcPr>
                  <w:tcW w:w="1650" w:type="pct"/>
                  <w:tcBorders>
                    <w:top w:val="nil"/>
                    <w:left w:val="nil"/>
                    <w:bottom w:val="single" w:sz="8" w:space="0" w:color="auto"/>
                    <w:right w:val="single" w:sz="8" w:space="0" w:color="auto"/>
                  </w:tcBorders>
                  <w:vAlign w:val="center"/>
                  <w:hideMark/>
                </w:tcPr>
                <w:p w14:paraId="23BF8274" w14:textId="77777777" w:rsidR="005A347D" w:rsidRPr="00A103DF" w:rsidRDefault="005A347D" w:rsidP="004010AF">
                  <w:pPr>
                    <w:framePr w:hSpace="180" w:wrap="around" w:vAnchor="text" w:hAnchor="text" w:x="-147" w:y="1"/>
                    <w:spacing w:after="0" w:line="240" w:lineRule="auto"/>
                    <w:suppressOverlap/>
                    <w:jc w:val="right"/>
                    <w:rPr>
                      <w:rFonts w:ascii="Times New Roman" w:eastAsia="Times New Roman" w:hAnsi="Times New Roman" w:cs="Times New Roman"/>
                      <w:color w:val="222222"/>
                      <w:sz w:val="20"/>
                      <w:szCs w:val="20"/>
                    </w:rPr>
                  </w:pPr>
                  <w:r w:rsidRPr="00A103DF">
                    <w:rPr>
                      <w:rFonts w:ascii="Times New Roman" w:eastAsia="Times New Roman" w:hAnsi="Times New Roman" w:cs="Times New Roman"/>
                      <w:color w:val="222222"/>
                      <w:sz w:val="20"/>
                      <w:szCs w:val="20"/>
                      <w:lang w:val="vi-VN"/>
                    </w:rPr>
                    <w:t>26</w:t>
                  </w:r>
                </w:p>
              </w:tc>
              <w:tc>
                <w:tcPr>
                  <w:tcW w:w="1650" w:type="pct"/>
                  <w:tcBorders>
                    <w:top w:val="nil"/>
                    <w:left w:val="nil"/>
                    <w:bottom w:val="single" w:sz="8" w:space="0" w:color="auto"/>
                    <w:right w:val="single" w:sz="8" w:space="0" w:color="auto"/>
                  </w:tcBorders>
                  <w:vAlign w:val="center"/>
                  <w:hideMark/>
                </w:tcPr>
                <w:p w14:paraId="04FC705D" w14:textId="77777777" w:rsidR="005A347D" w:rsidRPr="00A103DF" w:rsidRDefault="005A347D" w:rsidP="004010AF">
                  <w:pPr>
                    <w:framePr w:hSpace="180" w:wrap="around" w:vAnchor="text" w:hAnchor="text" w:x="-147" w:y="1"/>
                    <w:spacing w:after="0" w:line="240" w:lineRule="auto"/>
                    <w:suppressOverlap/>
                    <w:jc w:val="right"/>
                    <w:rPr>
                      <w:rFonts w:ascii="Times New Roman" w:eastAsia="Times New Roman" w:hAnsi="Times New Roman" w:cs="Times New Roman"/>
                      <w:color w:val="222222"/>
                      <w:sz w:val="20"/>
                      <w:szCs w:val="20"/>
                    </w:rPr>
                  </w:pPr>
                  <w:r w:rsidRPr="00A103DF">
                    <w:rPr>
                      <w:rFonts w:ascii="Times New Roman" w:eastAsia="Times New Roman" w:hAnsi="Times New Roman" w:cs="Times New Roman"/>
                      <w:color w:val="222222"/>
                      <w:sz w:val="20"/>
                      <w:szCs w:val="20"/>
                      <w:lang w:val="vi-VN"/>
                    </w:rPr>
                    <w:t>34</w:t>
                  </w:r>
                </w:p>
              </w:tc>
            </w:tr>
            <w:tr w:rsidR="005A347D" w:rsidRPr="00A103DF" w14:paraId="175DE865" w14:textId="77777777" w:rsidTr="00B6336D">
              <w:tc>
                <w:tcPr>
                  <w:tcW w:w="1650" w:type="pct"/>
                  <w:tcBorders>
                    <w:top w:val="nil"/>
                    <w:left w:val="single" w:sz="8" w:space="0" w:color="auto"/>
                    <w:bottom w:val="single" w:sz="8" w:space="0" w:color="auto"/>
                    <w:right w:val="single" w:sz="8" w:space="0" w:color="auto"/>
                  </w:tcBorders>
                  <w:vAlign w:val="center"/>
                  <w:hideMark/>
                </w:tcPr>
                <w:p w14:paraId="41CB7826" w14:textId="77777777" w:rsidR="005A347D" w:rsidRPr="00A103DF" w:rsidRDefault="005A347D" w:rsidP="004010AF">
                  <w:pPr>
                    <w:framePr w:hSpace="180" w:wrap="around" w:vAnchor="text" w:hAnchor="text" w:x="-147" w:y="1"/>
                    <w:spacing w:after="0" w:line="240" w:lineRule="auto"/>
                    <w:suppressOverlap/>
                    <w:rPr>
                      <w:rFonts w:ascii="Times New Roman" w:eastAsia="Times New Roman" w:hAnsi="Times New Roman" w:cs="Times New Roman"/>
                      <w:color w:val="222222"/>
                      <w:sz w:val="20"/>
                      <w:szCs w:val="20"/>
                    </w:rPr>
                  </w:pPr>
                  <w:r w:rsidRPr="00A103DF">
                    <w:rPr>
                      <w:rFonts w:ascii="Times New Roman" w:eastAsia="Times New Roman" w:hAnsi="Times New Roman" w:cs="Times New Roman"/>
                      <w:color w:val="222222"/>
                      <w:sz w:val="20"/>
                      <w:szCs w:val="20"/>
                      <w:lang w:val="vi-VN"/>
                    </w:rPr>
                    <w:t>5.3. Container trên 40 feet</w:t>
                  </w:r>
                </w:p>
              </w:tc>
              <w:tc>
                <w:tcPr>
                  <w:tcW w:w="1650" w:type="pct"/>
                  <w:tcBorders>
                    <w:top w:val="nil"/>
                    <w:left w:val="nil"/>
                    <w:bottom w:val="single" w:sz="8" w:space="0" w:color="auto"/>
                    <w:right w:val="single" w:sz="8" w:space="0" w:color="auto"/>
                  </w:tcBorders>
                  <w:vAlign w:val="center"/>
                  <w:hideMark/>
                </w:tcPr>
                <w:p w14:paraId="35CD224C" w14:textId="77777777" w:rsidR="005A347D" w:rsidRPr="00A103DF" w:rsidRDefault="005A347D" w:rsidP="004010AF">
                  <w:pPr>
                    <w:framePr w:hSpace="180" w:wrap="around" w:vAnchor="text" w:hAnchor="text" w:x="-147" w:y="1"/>
                    <w:spacing w:after="0" w:line="240" w:lineRule="auto"/>
                    <w:suppressOverlap/>
                    <w:jc w:val="right"/>
                    <w:rPr>
                      <w:rFonts w:ascii="Times New Roman" w:eastAsia="Times New Roman" w:hAnsi="Times New Roman" w:cs="Times New Roman"/>
                      <w:color w:val="222222"/>
                      <w:sz w:val="20"/>
                      <w:szCs w:val="20"/>
                    </w:rPr>
                  </w:pPr>
                  <w:r w:rsidRPr="00A103DF">
                    <w:rPr>
                      <w:rFonts w:ascii="Times New Roman" w:eastAsia="Times New Roman" w:hAnsi="Times New Roman" w:cs="Times New Roman"/>
                      <w:color w:val="222222"/>
                      <w:sz w:val="20"/>
                      <w:szCs w:val="20"/>
                      <w:lang w:val="vi-VN"/>
                    </w:rPr>
                    <w:t> </w:t>
                  </w:r>
                </w:p>
              </w:tc>
              <w:tc>
                <w:tcPr>
                  <w:tcW w:w="1650" w:type="pct"/>
                  <w:tcBorders>
                    <w:top w:val="nil"/>
                    <w:left w:val="nil"/>
                    <w:bottom w:val="single" w:sz="8" w:space="0" w:color="auto"/>
                    <w:right w:val="single" w:sz="8" w:space="0" w:color="auto"/>
                  </w:tcBorders>
                  <w:vAlign w:val="center"/>
                  <w:hideMark/>
                </w:tcPr>
                <w:p w14:paraId="19A984F2" w14:textId="77777777" w:rsidR="005A347D" w:rsidRPr="00A103DF" w:rsidRDefault="005A347D" w:rsidP="004010AF">
                  <w:pPr>
                    <w:framePr w:hSpace="180" w:wrap="around" w:vAnchor="text" w:hAnchor="text" w:x="-147" w:y="1"/>
                    <w:spacing w:after="0" w:line="240" w:lineRule="auto"/>
                    <w:suppressOverlap/>
                    <w:jc w:val="right"/>
                    <w:rPr>
                      <w:rFonts w:ascii="Times New Roman" w:eastAsia="Times New Roman" w:hAnsi="Times New Roman" w:cs="Times New Roman"/>
                      <w:color w:val="222222"/>
                      <w:sz w:val="20"/>
                      <w:szCs w:val="20"/>
                    </w:rPr>
                  </w:pPr>
                  <w:r w:rsidRPr="00A103DF">
                    <w:rPr>
                      <w:rFonts w:ascii="Times New Roman" w:eastAsia="Times New Roman" w:hAnsi="Times New Roman" w:cs="Times New Roman"/>
                      <w:color w:val="222222"/>
                      <w:sz w:val="20"/>
                      <w:szCs w:val="20"/>
                      <w:lang w:val="vi-VN"/>
                    </w:rPr>
                    <w:t> </w:t>
                  </w:r>
                </w:p>
              </w:tc>
            </w:tr>
            <w:tr w:rsidR="005A347D" w:rsidRPr="00A103DF" w14:paraId="73151093" w14:textId="77777777" w:rsidTr="00B6336D">
              <w:tc>
                <w:tcPr>
                  <w:tcW w:w="1650" w:type="pct"/>
                  <w:tcBorders>
                    <w:top w:val="nil"/>
                    <w:left w:val="single" w:sz="8" w:space="0" w:color="auto"/>
                    <w:bottom w:val="single" w:sz="8" w:space="0" w:color="auto"/>
                    <w:right w:val="single" w:sz="8" w:space="0" w:color="auto"/>
                  </w:tcBorders>
                  <w:vAlign w:val="center"/>
                  <w:hideMark/>
                </w:tcPr>
                <w:p w14:paraId="08A9322D" w14:textId="77777777" w:rsidR="005A347D" w:rsidRPr="00A103DF" w:rsidRDefault="005A347D" w:rsidP="004010AF">
                  <w:pPr>
                    <w:framePr w:hSpace="180" w:wrap="around" w:vAnchor="text" w:hAnchor="text" w:x="-147" w:y="1"/>
                    <w:spacing w:after="0" w:line="240" w:lineRule="auto"/>
                    <w:suppressOverlap/>
                    <w:rPr>
                      <w:rFonts w:ascii="Times New Roman" w:eastAsia="Times New Roman" w:hAnsi="Times New Roman" w:cs="Times New Roman"/>
                      <w:color w:val="222222"/>
                      <w:sz w:val="20"/>
                      <w:szCs w:val="20"/>
                    </w:rPr>
                  </w:pPr>
                  <w:r w:rsidRPr="00A103DF">
                    <w:rPr>
                      <w:rFonts w:ascii="Times New Roman" w:eastAsia="Times New Roman" w:hAnsi="Times New Roman" w:cs="Times New Roman"/>
                      <w:color w:val="222222"/>
                      <w:sz w:val="20"/>
                      <w:szCs w:val="20"/>
                      <w:lang w:val="vi-VN"/>
                    </w:rPr>
                    <w:t>Có hàng</w:t>
                  </w:r>
                </w:p>
              </w:tc>
              <w:tc>
                <w:tcPr>
                  <w:tcW w:w="1650" w:type="pct"/>
                  <w:tcBorders>
                    <w:top w:val="nil"/>
                    <w:left w:val="nil"/>
                    <w:bottom w:val="single" w:sz="8" w:space="0" w:color="auto"/>
                    <w:right w:val="single" w:sz="8" w:space="0" w:color="auto"/>
                  </w:tcBorders>
                  <w:vAlign w:val="center"/>
                  <w:hideMark/>
                </w:tcPr>
                <w:p w14:paraId="5DF6A6C3" w14:textId="77777777" w:rsidR="005A347D" w:rsidRPr="00A103DF" w:rsidRDefault="005A347D" w:rsidP="004010AF">
                  <w:pPr>
                    <w:framePr w:hSpace="180" w:wrap="around" w:vAnchor="text" w:hAnchor="text" w:x="-147" w:y="1"/>
                    <w:spacing w:after="0" w:line="240" w:lineRule="auto"/>
                    <w:suppressOverlap/>
                    <w:jc w:val="right"/>
                    <w:rPr>
                      <w:rFonts w:ascii="Times New Roman" w:eastAsia="Times New Roman" w:hAnsi="Times New Roman" w:cs="Times New Roman"/>
                      <w:color w:val="222222"/>
                      <w:sz w:val="20"/>
                      <w:szCs w:val="20"/>
                    </w:rPr>
                  </w:pPr>
                  <w:r w:rsidRPr="00A103DF">
                    <w:rPr>
                      <w:rFonts w:ascii="Times New Roman" w:eastAsia="Times New Roman" w:hAnsi="Times New Roman" w:cs="Times New Roman"/>
                      <w:color w:val="222222"/>
                      <w:sz w:val="20"/>
                      <w:szCs w:val="20"/>
                      <w:lang w:val="vi-VN"/>
                    </w:rPr>
                    <w:t>45</w:t>
                  </w:r>
                </w:p>
              </w:tc>
              <w:tc>
                <w:tcPr>
                  <w:tcW w:w="1650" w:type="pct"/>
                  <w:tcBorders>
                    <w:top w:val="nil"/>
                    <w:left w:val="nil"/>
                    <w:bottom w:val="single" w:sz="8" w:space="0" w:color="auto"/>
                    <w:right w:val="single" w:sz="8" w:space="0" w:color="auto"/>
                  </w:tcBorders>
                  <w:vAlign w:val="center"/>
                  <w:hideMark/>
                </w:tcPr>
                <w:p w14:paraId="5A686C71" w14:textId="77777777" w:rsidR="005A347D" w:rsidRPr="00A103DF" w:rsidRDefault="005A347D" w:rsidP="004010AF">
                  <w:pPr>
                    <w:framePr w:hSpace="180" w:wrap="around" w:vAnchor="text" w:hAnchor="text" w:x="-147" w:y="1"/>
                    <w:spacing w:after="0" w:line="240" w:lineRule="auto"/>
                    <w:suppressOverlap/>
                    <w:jc w:val="right"/>
                    <w:rPr>
                      <w:rFonts w:ascii="Times New Roman" w:eastAsia="Times New Roman" w:hAnsi="Times New Roman" w:cs="Times New Roman"/>
                      <w:color w:val="222222"/>
                      <w:sz w:val="20"/>
                      <w:szCs w:val="20"/>
                    </w:rPr>
                  </w:pPr>
                  <w:r w:rsidRPr="00A103DF">
                    <w:rPr>
                      <w:rFonts w:ascii="Times New Roman" w:eastAsia="Times New Roman" w:hAnsi="Times New Roman" w:cs="Times New Roman"/>
                      <w:color w:val="222222"/>
                      <w:sz w:val="20"/>
                      <w:szCs w:val="20"/>
                      <w:lang w:val="vi-VN"/>
                    </w:rPr>
                    <w:t>59</w:t>
                  </w:r>
                </w:p>
              </w:tc>
            </w:tr>
            <w:tr w:rsidR="005A347D" w:rsidRPr="00A103DF" w14:paraId="5E851A2F" w14:textId="77777777" w:rsidTr="00B6336D">
              <w:tc>
                <w:tcPr>
                  <w:tcW w:w="1650" w:type="pct"/>
                  <w:tcBorders>
                    <w:top w:val="nil"/>
                    <w:left w:val="single" w:sz="8" w:space="0" w:color="auto"/>
                    <w:bottom w:val="single" w:sz="8" w:space="0" w:color="auto"/>
                    <w:right w:val="single" w:sz="8" w:space="0" w:color="auto"/>
                  </w:tcBorders>
                  <w:vAlign w:val="center"/>
                  <w:hideMark/>
                </w:tcPr>
                <w:p w14:paraId="0A29DC54" w14:textId="77777777" w:rsidR="005A347D" w:rsidRPr="00A103DF" w:rsidRDefault="005A347D" w:rsidP="004010AF">
                  <w:pPr>
                    <w:framePr w:hSpace="180" w:wrap="around" w:vAnchor="text" w:hAnchor="text" w:x="-147" w:y="1"/>
                    <w:spacing w:after="0" w:line="240" w:lineRule="auto"/>
                    <w:suppressOverlap/>
                    <w:rPr>
                      <w:rFonts w:ascii="Times New Roman" w:eastAsia="Times New Roman" w:hAnsi="Times New Roman" w:cs="Times New Roman"/>
                      <w:color w:val="222222"/>
                      <w:sz w:val="20"/>
                      <w:szCs w:val="20"/>
                    </w:rPr>
                  </w:pPr>
                  <w:r w:rsidRPr="00A103DF">
                    <w:rPr>
                      <w:rFonts w:ascii="Times New Roman" w:eastAsia="Times New Roman" w:hAnsi="Times New Roman" w:cs="Times New Roman"/>
                      <w:color w:val="222222"/>
                      <w:sz w:val="20"/>
                      <w:szCs w:val="20"/>
                      <w:lang w:val="vi-VN"/>
                    </w:rPr>
                    <w:t>Rỗng</w:t>
                  </w:r>
                </w:p>
              </w:tc>
              <w:tc>
                <w:tcPr>
                  <w:tcW w:w="1650" w:type="pct"/>
                  <w:tcBorders>
                    <w:top w:val="nil"/>
                    <w:left w:val="nil"/>
                    <w:bottom w:val="single" w:sz="8" w:space="0" w:color="auto"/>
                    <w:right w:val="single" w:sz="8" w:space="0" w:color="auto"/>
                  </w:tcBorders>
                  <w:vAlign w:val="center"/>
                  <w:hideMark/>
                </w:tcPr>
                <w:p w14:paraId="02F63EFD" w14:textId="77777777" w:rsidR="005A347D" w:rsidRPr="00A103DF" w:rsidRDefault="005A347D" w:rsidP="004010AF">
                  <w:pPr>
                    <w:framePr w:hSpace="180" w:wrap="around" w:vAnchor="text" w:hAnchor="text" w:x="-147" w:y="1"/>
                    <w:spacing w:after="0" w:line="240" w:lineRule="auto"/>
                    <w:suppressOverlap/>
                    <w:jc w:val="right"/>
                    <w:rPr>
                      <w:rFonts w:ascii="Times New Roman" w:eastAsia="Times New Roman" w:hAnsi="Times New Roman" w:cs="Times New Roman"/>
                      <w:color w:val="222222"/>
                      <w:sz w:val="20"/>
                      <w:szCs w:val="20"/>
                    </w:rPr>
                  </w:pPr>
                  <w:r w:rsidRPr="00A103DF">
                    <w:rPr>
                      <w:rFonts w:ascii="Times New Roman" w:eastAsia="Times New Roman" w:hAnsi="Times New Roman" w:cs="Times New Roman"/>
                      <w:color w:val="222222"/>
                      <w:sz w:val="20"/>
                      <w:szCs w:val="20"/>
                      <w:lang w:val="vi-VN"/>
                    </w:rPr>
                    <w:t>29</w:t>
                  </w:r>
                </w:p>
              </w:tc>
              <w:tc>
                <w:tcPr>
                  <w:tcW w:w="1650" w:type="pct"/>
                  <w:tcBorders>
                    <w:top w:val="nil"/>
                    <w:left w:val="nil"/>
                    <w:bottom w:val="single" w:sz="8" w:space="0" w:color="auto"/>
                    <w:right w:val="single" w:sz="8" w:space="0" w:color="auto"/>
                  </w:tcBorders>
                  <w:vAlign w:val="center"/>
                  <w:hideMark/>
                </w:tcPr>
                <w:p w14:paraId="3BDB136D" w14:textId="77777777" w:rsidR="005A347D" w:rsidRPr="00A103DF" w:rsidRDefault="005A347D" w:rsidP="004010AF">
                  <w:pPr>
                    <w:framePr w:hSpace="180" w:wrap="around" w:vAnchor="text" w:hAnchor="text" w:x="-147" w:y="1"/>
                    <w:spacing w:after="0" w:line="240" w:lineRule="auto"/>
                    <w:suppressOverlap/>
                    <w:jc w:val="right"/>
                    <w:rPr>
                      <w:rFonts w:ascii="Times New Roman" w:eastAsia="Times New Roman" w:hAnsi="Times New Roman" w:cs="Times New Roman"/>
                      <w:color w:val="222222"/>
                      <w:sz w:val="20"/>
                      <w:szCs w:val="20"/>
                    </w:rPr>
                  </w:pPr>
                  <w:r w:rsidRPr="00A103DF">
                    <w:rPr>
                      <w:rFonts w:ascii="Times New Roman" w:eastAsia="Times New Roman" w:hAnsi="Times New Roman" w:cs="Times New Roman"/>
                      <w:color w:val="222222"/>
                      <w:sz w:val="20"/>
                      <w:szCs w:val="20"/>
                      <w:lang w:val="vi-VN"/>
                    </w:rPr>
                    <w:t>37</w:t>
                  </w:r>
                </w:p>
              </w:tc>
            </w:tr>
          </w:tbl>
          <w:p w14:paraId="4FF71263" w14:textId="77777777" w:rsidR="005A347D" w:rsidRPr="00A103DF" w:rsidRDefault="005A347D" w:rsidP="00A103DF">
            <w:pPr>
              <w:spacing w:before="40" w:after="0" w:line="245" w:lineRule="auto"/>
              <w:rPr>
                <w:rFonts w:ascii="Times New Roman" w:hAnsi="Times New Roman" w:cs="Times New Roman"/>
                <w:sz w:val="20"/>
                <w:szCs w:val="20"/>
              </w:rPr>
            </w:pPr>
          </w:p>
          <w:p w14:paraId="1B52ACD7" w14:textId="2D0A4786" w:rsidR="005A347D" w:rsidRPr="00A103DF" w:rsidRDefault="005A347D" w:rsidP="00A103DF">
            <w:pPr>
              <w:shd w:val="clear" w:color="auto" w:fill="FFFFFF"/>
              <w:spacing w:before="40" w:after="0" w:line="245" w:lineRule="auto"/>
              <w:rPr>
                <w:rFonts w:ascii="Times New Roman" w:eastAsia="Times New Roman" w:hAnsi="Times New Roman" w:cs="Times New Roman"/>
                <w:color w:val="000000"/>
                <w:sz w:val="20"/>
                <w:szCs w:val="20"/>
              </w:rPr>
            </w:pPr>
            <w:r w:rsidRPr="00A103DF">
              <w:rPr>
                <w:rFonts w:ascii="Times New Roman" w:hAnsi="Times New Roman" w:cs="Times New Roman"/>
                <w:color w:val="2E2E2E"/>
                <w:sz w:val="20"/>
                <w:szCs w:val="20"/>
              </w:rPr>
              <w:t>b) </w:t>
            </w:r>
            <w:r w:rsidRPr="00A103DF">
              <w:rPr>
                <w:rFonts w:ascii="Times New Roman" w:eastAsia="Times New Roman" w:hAnsi="Times New Roman" w:cs="Times New Roman"/>
                <w:color w:val="000000"/>
                <w:sz w:val="20"/>
                <w:szCs w:val="20"/>
                <w:lang w:val="vi-VN"/>
              </w:rPr>
              <w:t>Khung giá dịch vụ bốc dỡ container quá cảnh, trung chuyển áp dụng đối với khu vực bến cảng quốc tế Lạch Huyện, áp dụng kể từ ngày 01 tháng 01 năm 2020</w:t>
            </w:r>
          </w:p>
          <w:p w14:paraId="4DBD6D6D" w14:textId="77777777" w:rsidR="005A347D" w:rsidRPr="00A103DF" w:rsidRDefault="005A347D" w:rsidP="00A103DF">
            <w:pPr>
              <w:shd w:val="clear" w:color="auto" w:fill="FFFFFF"/>
              <w:spacing w:before="40" w:after="0" w:line="245" w:lineRule="auto"/>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i/>
                <w:iCs/>
                <w:color w:val="000000"/>
                <w:sz w:val="20"/>
                <w:szCs w:val="20"/>
                <w:lang w:val="vi-VN"/>
              </w:rPr>
              <w:t>Đơn vị tính: USD/container</w:t>
            </w:r>
          </w:p>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1953"/>
              <w:gridCol w:w="1953"/>
              <w:gridCol w:w="1953"/>
            </w:tblGrid>
            <w:tr w:rsidR="005A347D" w:rsidRPr="00A103DF" w14:paraId="06C75113" w14:textId="77777777" w:rsidTr="00A034B4">
              <w:trPr>
                <w:tblCellSpacing w:w="0" w:type="dxa"/>
              </w:trPr>
              <w:tc>
                <w:tcPr>
                  <w:tcW w:w="16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771BC6B6"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Loại container</w:t>
                  </w:r>
                </w:p>
              </w:tc>
              <w:tc>
                <w:tcPr>
                  <w:tcW w:w="3300" w:type="pct"/>
                  <w:gridSpan w:val="2"/>
                  <w:tcBorders>
                    <w:top w:val="single" w:sz="8" w:space="0" w:color="auto"/>
                    <w:left w:val="nil"/>
                    <w:bottom w:val="single" w:sz="8" w:space="0" w:color="auto"/>
                    <w:right w:val="single" w:sz="8" w:space="0" w:color="auto"/>
                  </w:tcBorders>
                  <w:shd w:val="clear" w:color="auto" w:fill="FFFFFF"/>
                  <w:vAlign w:val="center"/>
                  <w:hideMark/>
                </w:tcPr>
                <w:p w14:paraId="7FA32555"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Khung giá dịch vụ</w:t>
                  </w:r>
                </w:p>
                <w:p w14:paraId="30DC1967"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Tàu (Sà lan) ↔ Bãi cảng</w:t>
                  </w:r>
                </w:p>
              </w:tc>
            </w:tr>
            <w:tr w:rsidR="005A347D" w:rsidRPr="00A103DF" w14:paraId="6AB0BFA3" w14:textId="77777777" w:rsidTr="00A034B4">
              <w:trPr>
                <w:tblCellSpacing w:w="0" w:type="dxa"/>
              </w:trPr>
              <w:tc>
                <w:tcPr>
                  <w:tcW w:w="3133"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277DF269"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14:paraId="25C97BF0"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Giá tối thiểu</w:t>
                  </w:r>
                </w:p>
              </w:tc>
              <w:tc>
                <w:tcPr>
                  <w:tcW w:w="1650" w:type="pct"/>
                  <w:tcBorders>
                    <w:top w:val="nil"/>
                    <w:left w:val="nil"/>
                    <w:bottom w:val="single" w:sz="8" w:space="0" w:color="auto"/>
                    <w:right w:val="single" w:sz="8" w:space="0" w:color="auto"/>
                  </w:tcBorders>
                  <w:shd w:val="clear" w:color="auto" w:fill="FFFFFF"/>
                  <w:vAlign w:val="center"/>
                  <w:hideMark/>
                </w:tcPr>
                <w:p w14:paraId="3DA47F34"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Giá tối đa</w:t>
                  </w:r>
                </w:p>
              </w:tc>
            </w:tr>
            <w:tr w:rsidR="005A347D" w:rsidRPr="00A103DF" w14:paraId="6C08BF83" w14:textId="77777777" w:rsidTr="00A034B4">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19B4B093"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5.1. Container 20 feet</w:t>
                  </w:r>
                </w:p>
              </w:tc>
              <w:tc>
                <w:tcPr>
                  <w:tcW w:w="1650" w:type="pct"/>
                  <w:tcBorders>
                    <w:top w:val="nil"/>
                    <w:left w:val="nil"/>
                    <w:bottom w:val="single" w:sz="8" w:space="0" w:color="auto"/>
                    <w:right w:val="single" w:sz="8" w:space="0" w:color="auto"/>
                  </w:tcBorders>
                  <w:shd w:val="clear" w:color="auto" w:fill="FFFFFF"/>
                  <w:vAlign w:val="center"/>
                  <w:hideMark/>
                </w:tcPr>
                <w:p w14:paraId="43E6C182"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1650" w:type="pct"/>
                  <w:tcBorders>
                    <w:top w:val="nil"/>
                    <w:left w:val="nil"/>
                    <w:bottom w:val="single" w:sz="8" w:space="0" w:color="auto"/>
                    <w:right w:val="single" w:sz="8" w:space="0" w:color="auto"/>
                  </w:tcBorders>
                  <w:shd w:val="clear" w:color="auto" w:fill="FFFFFF"/>
                  <w:vAlign w:val="center"/>
                  <w:hideMark/>
                </w:tcPr>
                <w:p w14:paraId="069A645C"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r>
            <w:tr w:rsidR="005A347D" w:rsidRPr="00A103DF" w14:paraId="5A1D0AA5" w14:textId="77777777" w:rsidTr="00A034B4">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26A7F73B"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Có hàng</w:t>
                  </w:r>
                </w:p>
              </w:tc>
              <w:tc>
                <w:tcPr>
                  <w:tcW w:w="1650" w:type="pct"/>
                  <w:tcBorders>
                    <w:top w:val="nil"/>
                    <w:left w:val="nil"/>
                    <w:bottom w:val="single" w:sz="8" w:space="0" w:color="auto"/>
                    <w:right w:val="single" w:sz="8" w:space="0" w:color="auto"/>
                  </w:tcBorders>
                  <w:shd w:val="clear" w:color="auto" w:fill="FFFFFF"/>
                  <w:vAlign w:val="center"/>
                  <w:hideMark/>
                </w:tcPr>
                <w:p w14:paraId="14C468FB"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31</w:t>
                  </w:r>
                </w:p>
              </w:tc>
              <w:tc>
                <w:tcPr>
                  <w:tcW w:w="1650" w:type="pct"/>
                  <w:tcBorders>
                    <w:top w:val="nil"/>
                    <w:left w:val="nil"/>
                    <w:bottom w:val="single" w:sz="8" w:space="0" w:color="auto"/>
                    <w:right w:val="single" w:sz="8" w:space="0" w:color="auto"/>
                  </w:tcBorders>
                  <w:shd w:val="clear" w:color="auto" w:fill="FFFFFF"/>
                  <w:vAlign w:val="center"/>
                  <w:hideMark/>
                </w:tcPr>
                <w:p w14:paraId="4DFC10CB"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36</w:t>
                  </w:r>
                </w:p>
              </w:tc>
            </w:tr>
            <w:tr w:rsidR="005A347D" w:rsidRPr="00A103DF" w14:paraId="2BC77449" w14:textId="77777777" w:rsidTr="00A034B4">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272E400C"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Rỗng</w:t>
                  </w:r>
                </w:p>
              </w:tc>
              <w:tc>
                <w:tcPr>
                  <w:tcW w:w="1650" w:type="pct"/>
                  <w:tcBorders>
                    <w:top w:val="nil"/>
                    <w:left w:val="nil"/>
                    <w:bottom w:val="single" w:sz="8" w:space="0" w:color="auto"/>
                    <w:right w:val="single" w:sz="8" w:space="0" w:color="auto"/>
                  </w:tcBorders>
                  <w:shd w:val="clear" w:color="auto" w:fill="FFFFFF"/>
                  <w:vAlign w:val="center"/>
                  <w:hideMark/>
                </w:tcPr>
                <w:p w14:paraId="345BD99D"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19</w:t>
                  </w:r>
                </w:p>
              </w:tc>
              <w:tc>
                <w:tcPr>
                  <w:tcW w:w="1650" w:type="pct"/>
                  <w:tcBorders>
                    <w:top w:val="nil"/>
                    <w:left w:val="nil"/>
                    <w:bottom w:val="single" w:sz="8" w:space="0" w:color="auto"/>
                    <w:right w:val="single" w:sz="8" w:space="0" w:color="auto"/>
                  </w:tcBorders>
                  <w:shd w:val="clear" w:color="auto" w:fill="FFFFFF"/>
                  <w:vAlign w:val="center"/>
                  <w:hideMark/>
                </w:tcPr>
                <w:p w14:paraId="42B819ED"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24</w:t>
                  </w:r>
                </w:p>
              </w:tc>
            </w:tr>
            <w:tr w:rsidR="005A347D" w:rsidRPr="00A103DF" w14:paraId="6AB6D946" w14:textId="77777777" w:rsidTr="00A034B4">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1DC4F089"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5.2. Container 40 feet</w:t>
                  </w:r>
                </w:p>
              </w:tc>
              <w:tc>
                <w:tcPr>
                  <w:tcW w:w="1650" w:type="pct"/>
                  <w:tcBorders>
                    <w:top w:val="nil"/>
                    <w:left w:val="nil"/>
                    <w:bottom w:val="single" w:sz="8" w:space="0" w:color="auto"/>
                    <w:right w:val="single" w:sz="8" w:space="0" w:color="auto"/>
                  </w:tcBorders>
                  <w:shd w:val="clear" w:color="auto" w:fill="FFFFFF"/>
                  <w:vAlign w:val="center"/>
                  <w:hideMark/>
                </w:tcPr>
                <w:p w14:paraId="274C6D58"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1650" w:type="pct"/>
                  <w:tcBorders>
                    <w:top w:val="nil"/>
                    <w:left w:val="nil"/>
                    <w:bottom w:val="single" w:sz="8" w:space="0" w:color="auto"/>
                    <w:right w:val="single" w:sz="8" w:space="0" w:color="auto"/>
                  </w:tcBorders>
                  <w:shd w:val="clear" w:color="auto" w:fill="FFFFFF"/>
                  <w:vAlign w:val="center"/>
                  <w:hideMark/>
                </w:tcPr>
                <w:p w14:paraId="3A0B9DF0"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r>
            <w:tr w:rsidR="005A347D" w:rsidRPr="00A103DF" w14:paraId="7B6CB5B8" w14:textId="77777777" w:rsidTr="00A034B4">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03BA5183"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Có hàng</w:t>
                  </w:r>
                </w:p>
              </w:tc>
              <w:tc>
                <w:tcPr>
                  <w:tcW w:w="1650" w:type="pct"/>
                  <w:tcBorders>
                    <w:top w:val="nil"/>
                    <w:left w:val="nil"/>
                    <w:bottom w:val="single" w:sz="8" w:space="0" w:color="auto"/>
                    <w:right w:val="single" w:sz="8" w:space="0" w:color="auto"/>
                  </w:tcBorders>
                  <w:shd w:val="clear" w:color="auto" w:fill="FFFFFF"/>
                  <w:vAlign w:val="center"/>
                  <w:hideMark/>
                </w:tcPr>
                <w:p w14:paraId="1DD5C477"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46</w:t>
                  </w:r>
                </w:p>
              </w:tc>
              <w:tc>
                <w:tcPr>
                  <w:tcW w:w="1650" w:type="pct"/>
                  <w:tcBorders>
                    <w:top w:val="nil"/>
                    <w:left w:val="nil"/>
                    <w:bottom w:val="single" w:sz="8" w:space="0" w:color="auto"/>
                    <w:right w:val="single" w:sz="8" w:space="0" w:color="auto"/>
                  </w:tcBorders>
                  <w:shd w:val="clear" w:color="auto" w:fill="FFFFFF"/>
                  <w:vAlign w:val="center"/>
                  <w:hideMark/>
                </w:tcPr>
                <w:p w14:paraId="2CDED3B6"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53</w:t>
                  </w:r>
                </w:p>
              </w:tc>
            </w:tr>
            <w:tr w:rsidR="005A347D" w:rsidRPr="00A103DF" w14:paraId="04CDD0DA" w14:textId="77777777" w:rsidTr="00A034B4">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1484546C"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Rỗng</w:t>
                  </w:r>
                </w:p>
              </w:tc>
              <w:tc>
                <w:tcPr>
                  <w:tcW w:w="1650" w:type="pct"/>
                  <w:tcBorders>
                    <w:top w:val="nil"/>
                    <w:left w:val="nil"/>
                    <w:bottom w:val="single" w:sz="8" w:space="0" w:color="auto"/>
                    <w:right w:val="single" w:sz="8" w:space="0" w:color="auto"/>
                  </w:tcBorders>
                  <w:shd w:val="clear" w:color="auto" w:fill="FFFFFF"/>
                  <w:vAlign w:val="center"/>
                  <w:hideMark/>
                </w:tcPr>
                <w:p w14:paraId="33A78163"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29</w:t>
                  </w:r>
                </w:p>
              </w:tc>
              <w:tc>
                <w:tcPr>
                  <w:tcW w:w="1650" w:type="pct"/>
                  <w:tcBorders>
                    <w:top w:val="nil"/>
                    <w:left w:val="nil"/>
                    <w:bottom w:val="single" w:sz="8" w:space="0" w:color="auto"/>
                    <w:right w:val="single" w:sz="8" w:space="0" w:color="auto"/>
                  </w:tcBorders>
                  <w:shd w:val="clear" w:color="auto" w:fill="FFFFFF"/>
                  <w:vAlign w:val="center"/>
                  <w:hideMark/>
                </w:tcPr>
                <w:p w14:paraId="3C1B77C0"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34</w:t>
                  </w:r>
                </w:p>
              </w:tc>
            </w:tr>
            <w:tr w:rsidR="005A347D" w:rsidRPr="00A103DF" w14:paraId="48092701" w14:textId="77777777" w:rsidTr="00A034B4">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66D1F556"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5.3. Container trên 40 feet</w:t>
                  </w:r>
                </w:p>
              </w:tc>
              <w:tc>
                <w:tcPr>
                  <w:tcW w:w="1650" w:type="pct"/>
                  <w:tcBorders>
                    <w:top w:val="nil"/>
                    <w:left w:val="nil"/>
                    <w:bottom w:val="single" w:sz="8" w:space="0" w:color="auto"/>
                    <w:right w:val="single" w:sz="8" w:space="0" w:color="auto"/>
                  </w:tcBorders>
                  <w:shd w:val="clear" w:color="auto" w:fill="FFFFFF"/>
                  <w:vAlign w:val="center"/>
                  <w:hideMark/>
                </w:tcPr>
                <w:p w14:paraId="1FBDE2A6"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1650" w:type="pct"/>
                  <w:tcBorders>
                    <w:top w:val="nil"/>
                    <w:left w:val="nil"/>
                    <w:bottom w:val="single" w:sz="8" w:space="0" w:color="auto"/>
                    <w:right w:val="single" w:sz="8" w:space="0" w:color="auto"/>
                  </w:tcBorders>
                  <w:shd w:val="clear" w:color="auto" w:fill="FFFFFF"/>
                  <w:vAlign w:val="center"/>
                  <w:hideMark/>
                </w:tcPr>
                <w:p w14:paraId="52ACBE30"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r>
            <w:tr w:rsidR="005A347D" w:rsidRPr="00A103DF" w14:paraId="0C42F3AD" w14:textId="77777777" w:rsidTr="00A034B4">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222A3CF6"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Có hàng</w:t>
                  </w:r>
                </w:p>
              </w:tc>
              <w:tc>
                <w:tcPr>
                  <w:tcW w:w="1650" w:type="pct"/>
                  <w:tcBorders>
                    <w:top w:val="nil"/>
                    <w:left w:val="nil"/>
                    <w:bottom w:val="single" w:sz="8" w:space="0" w:color="auto"/>
                    <w:right w:val="single" w:sz="8" w:space="0" w:color="auto"/>
                  </w:tcBorders>
                  <w:shd w:val="clear" w:color="auto" w:fill="FFFFFF"/>
                  <w:vAlign w:val="center"/>
                  <w:hideMark/>
                </w:tcPr>
                <w:p w14:paraId="49717CE9"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51</w:t>
                  </w:r>
                </w:p>
              </w:tc>
              <w:tc>
                <w:tcPr>
                  <w:tcW w:w="1650" w:type="pct"/>
                  <w:tcBorders>
                    <w:top w:val="nil"/>
                    <w:left w:val="nil"/>
                    <w:bottom w:val="single" w:sz="8" w:space="0" w:color="auto"/>
                    <w:right w:val="single" w:sz="8" w:space="0" w:color="auto"/>
                  </w:tcBorders>
                  <w:shd w:val="clear" w:color="auto" w:fill="FFFFFF"/>
                  <w:vAlign w:val="center"/>
                  <w:hideMark/>
                </w:tcPr>
                <w:p w14:paraId="21D1E4CB"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59</w:t>
                  </w:r>
                </w:p>
              </w:tc>
            </w:tr>
            <w:tr w:rsidR="005A347D" w:rsidRPr="00A103DF" w14:paraId="1640BB52" w14:textId="77777777" w:rsidTr="00A034B4">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7F8AE299"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Rỗng</w:t>
                  </w:r>
                </w:p>
              </w:tc>
              <w:tc>
                <w:tcPr>
                  <w:tcW w:w="1650" w:type="pct"/>
                  <w:tcBorders>
                    <w:top w:val="nil"/>
                    <w:left w:val="nil"/>
                    <w:bottom w:val="single" w:sz="8" w:space="0" w:color="auto"/>
                    <w:right w:val="single" w:sz="8" w:space="0" w:color="auto"/>
                  </w:tcBorders>
                  <w:shd w:val="clear" w:color="auto" w:fill="FFFFFF"/>
                  <w:vAlign w:val="center"/>
                  <w:hideMark/>
                </w:tcPr>
                <w:p w14:paraId="0E2414FA"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32</w:t>
                  </w:r>
                </w:p>
              </w:tc>
              <w:tc>
                <w:tcPr>
                  <w:tcW w:w="1650" w:type="pct"/>
                  <w:tcBorders>
                    <w:top w:val="nil"/>
                    <w:left w:val="nil"/>
                    <w:bottom w:val="single" w:sz="8" w:space="0" w:color="auto"/>
                    <w:right w:val="single" w:sz="8" w:space="0" w:color="auto"/>
                  </w:tcBorders>
                  <w:shd w:val="clear" w:color="auto" w:fill="FFFFFF"/>
                  <w:vAlign w:val="center"/>
                  <w:hideMark/>
                </w:tcPr>
                <w:p w14:paraId="19456502"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37</w:t>
                  </w:r>
                </w:p>
              </w:tc>
            </w:tr>
          </w:tbl>
          <w:p w14:paraId="6485DB90" w14:textId="77777777" w:rsidR="005A347D" w:rsidRPr="00A103DF" w:rsidRDefault="005A347D" w:rsidP="00A103DF">
            <w:pPr>
              <w:spacing w:before="40" w:after="0" w:line="245" w:lineRule="auto"/>
              <w:rPr>
                <w:rFonts w:ascii="Times New Roman" w:hAnsi="Times New Roman" w:cs="Times New Roman"/>
                <w:sz w:val="20"/>
                <w:szCs w:val="20"/>
              </w:rPr>
            </w:pPr>
          </w:p>
        </w:tc>
        <w:tc>
          <w:tcPr>
            <w:tcW w:w="6233" w:type="dxa"/>
          </w:tcPr>
          <w:p w14:paraId="475A8D7C" w14:textId="0DE52F72" w:rsidR="005A347D" w:rsidRPr="00A103DF" w:rsidRDefault="005A347D" w:rsidP="00A103DF">
            <w:pPr>
              <w:spacing w:before="40" w:after="0" w:line="245" w:lineRule="auto"/>
              <w:rPr>
                <w:rFonts w:ascii="Times New Roman" w:hAnsi="Times New Roman" w:cs="Times New Roman"/>
                <w:sz w:val="20"/>
                <w:szCs w:val="20"/>
              </w:rPr>
            </w:pPr>
            <w:proofErr w:type="spellStart"/>
            <w:r w:rsidRPr="00A103DF">
              <w:rPr>
                <w:rFonts w:ascii="Times New Roman" w:hAnsi="Times New Roman" w:cs="Times New Roman"/>
                <w:b/>
                <w:sz w:val="20"/>
                <w:szCs w:val="20"/>
              </w:rPr>
              <w:lastRenderedPageBreak/>
              <w:t>Nội</w:t>
            </w:r>
            <w:proofErr w:type="spellEnd"/>
            <w:r w:rsidRPr="00A103DF">
              <w:rPr>
                <w:rFonts w:ascii="Times New Roman" w:hAnsi="Times New Roman" w:cs="Times New Roman"/>
                <w:b/>
                <w:sz w:val="20"/>
                <w:szCs w:val="20"/>
              </w:rPr>
              <w:t xml:space="preserve"> dung </w:t>
            </w:r>
            <w:proofErr w:type="spellStart"/>
            <w:r w:rsidRPr="00A103DF">
              <w:rPr>
                <w:rFonts w:ascii="Times New Roman" w:hAnsi="Times New Roman" w:cs="Times New Roman"/>
                <w:b/>
                <w:sz w:val="20"/>
                <w:szCs w:val="20"/>
              </w:rPr>
              <w:t>quy</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định</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về</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giá</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dịch</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vụ</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bốc</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dỡ</w:t>
            </w:r>
            <w:proofErr w:type="spellEnd"/>
            <w:r w:rsidRPr="00A103DF">
              <w:rPr>
                <w:rFonts w:ascii="Times New Roman" w:hAnsi="Times New Roman" w:cs="Times New Roman"/>
                <w:b/>
                <w:sz w:val="20"/>
                <w:szCs w:val="20"/>
              </w:rPr>
              <w:t xml:space="preserve"> container </w:t>
            </w:r>
            <w:proofErr w:type="spellStart"/>
            <w:r w:rsidRPr="00A103DF">
              <w:rPr>
                <w:rFonts w:ascii="Times New Roman" w:hAnsi="Times New Roman" w:cs="Times New Roman"/>
                <w:b/>
                <w:sz w:val="20"/>
                <w:szCs w:val="20"/>
              </w:rPr>
              <w:t>bến</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cảng</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Lạch</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Huyện</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chuyển</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xuống</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để</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quy</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định</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cùng</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nhóm</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cảng</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biển</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nước</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sâu</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Lạch</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Huyện</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và</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Cái</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Mép</w:t>
            </w:r>
            <w:proofErr w:type="spellEnd"/>
            <w:r w:rsidRPr="00A103DF">
              <w:rPr>
                <w:rFonts w:ascii="Times New Roman" w:hAnsi="Times New Roman" w:cs="Times New Roman"/>
                <w:b/>
                <w:sz w:val="20"/>
                <w:szCs w:val="20"/>
              </w:rPr>
              <w:t xml:space="preserve"> -Thị </w:t>
            </w:r>
            <w:proofErr w:type="spellStart"/>
            <w:r w:rsidRPr="00A103DF">
              <w:rPr>
                <w:rFonts w:ascii="Times New Roman" w:hAnsi="Times New Roman" w:cs="Times New Roman"/>
                <w:b/>
                <w:sz w:val="20"/>
                <w:szCs w:val="20"/>
              </w:rPr>
              <w:t>Vải</w:t>
            </w:r>
            <w:proofErr w:type="spellEnd"/>
            <w:r w:rsidRPr="00A103DF">
              <w:rPr>
                <w:rFonts w:ascii="Times New Roman" w:hAnsi="Times New Roman" w:cs="Times New Roman"/>
                <w:b/>
                <w:sz w:val="20"/>
                <w:szCs w:val="20"/>
              </w:rPr>
              <w:t>)</w:t>
            </w:r>
          </w:p>
        </w:tc>
        <w:tc>
          <w:tcPr>
            <w:tcW w:w="2693" w:type="dxa"/>
          </w:tcPr>
          <w:p w14:paraId="77F2AEC7" w14:textId="77777777" w:rsidR="005A347D" w:rsidRPr="00A103DF" w:rsidRDefault="005A347D" w:rsidP="00A103DF">
            <w:pPr>
              <w:spacing w:before="40" w:after="0" w:line="245" w:lineRule="auto"/>
              <w:rPr>
                <w:rFonts w:ascii="Times New Roman" w:eastAsia="SimSun" w:hAnsi="Times New Roman" w:cs="Times New Roman"/>
                <w:color w:val="000000"/>
                <w:sz w:val="20"/>
                <w:szCs w:val="20"/>
                <w:lang w:val="nl-NL"/>
              </w:rPr>
            </w:pPr>
          </w:p>
        </w:tc>
      </w:tr>
      <w:tr w:rsidR="005A347D" w:rsidRPr="00A103DF" w14:paraId="184F674D" w14:textId="77777777" w:rsidTr="005A347D">
        <w:trPr>
          <w:trHeight w:val="703"/>
        </w:trPr>
        <w:tc>
          <w:tcPr>
            <w:tcW w:w="6095" w:type="dxa"/>
          </w:tcPr>
          <w:p w14:paraId="749F6D6D" w14:textId="77777777" w:rsidR="005A347D" w:rsidRPr="00A103DF" w:rsidRDefault="005A347D" w:rsidP="00A103DF">
            <w:pPr>
              <w:spacing w:before="40" w:after="0" w:line="245" w:lineRule="auto"/>
              <w:rPr>
                <w:rFonts w:ascii="Times New Roman" w:hAnsi="Times New Roman" w:cs="Times New Roman"/>
                <w:sz w:val="20"/>
                <w:szCs w:val="20"/>
              </w:rPr>
            </w:pPr>
            <w:r w:rsidRPr="00A103DF">
              <w:rPr>
                <w:rFonts w:ascii="Times New Roman" w:hAnsi="Times New Roman" w:cs="Times New Roman"/>
                <w:sz w:val="20"/>
                <w:szCs w:val="20"/>
              </w:rPr>
              <w:t xml:space="preserve">6. </w:t>
            </w:r>
            <w:r w:rsidRPr="00A103DF">
              <w:rPr>
                <w:rFonts w:ascii="Times New Roman" w:hAnsi="Times New Roman" w:cs="Times New Roman"/>
                <w:sz w:val="20"/>
                <w:szCs w:val="20"/>
                <w:lang w:val="vi-VN"/>
              </w:rPr>
              <w:t>Khung giá dịch vụ bốc dỡ container từ sà lan sang bãi cảng và ngược lại áp dụng đối với bốc dỡ container phục vụ vận chuyển qua lại giữa các cảng để xuất hàng, chuyển cảng đích</w:t>
            </w:r>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khu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vực</w:t>
            </w:r>
            <w:proofErr w:type="spellEnd"/>
            <w:r w:rsidRPr="00A103DF">
              <w:rPr>
                <w:rFonts w:ascii="Times New Roman" w:hAnsi="Times New Roman" w:cs="Times New Roman"/>
                <w:sz w:val="20"/>
                <w:szCs w:val="20"/>
              </w:rPr>
              <w:t xml:space="preserve"> I.</w:t>
            </w:r>
          </w:p>
          <w:p w14:paraId="2335EDE7" w14:textId="77777777" w:rsidR="005A347D" w:rsidRPr="00A103DF" w:rsidRDefault="005A347D" w:rsidP="00A103DF">
            <w:pPr>
              <w:spacing w:before="40" w:after="0" w:line="245" w:lineRule="auto"/>
              <w:jc w:val="right"/>
              <w:rPr>
                <w:rFonts w:ascii="Times New Roman" w:hAnsi="Times New Roman" w:cs="Times New Roman"/>
                <w:sz w:val="20"/>
                <w:szCs w:val="20"/>
              </w:rPr>
            </w:pPr>
            <w:proofErr w:type="spellStart"/>
            <w:r w:rsidRPr="00A103DF">
              <w:rPr>
                <w:rFonts w:ascii="Times New Roman" w:hAnsi="Times New Roman" w:cs="Times New Roman"/>
                <w:i/>
                <w:iCs/>
                <w:sz w:val="20"/>
                <w:szCs w:val="20"/>
              </w:rPr>
              <w:t>Đơn</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vị</w:t>
            </w:r>
            <w:proofErr w:type="spellEnd"/>
            <w:r w:rsidRPr="00A103DF">
              <w:rPr>
                <w:rFonts w:ascii="Times New Roman" w:hAnsi="Times New Roman" w:cs="Times New Roman"/>
                <w:i/>
                <w:iCs/>
                <w:sz w:val="20"/>
                <w:szCs w:val="20"/>
              </w:rPr>
              <w:t xml:space="preserve"> </w:t>
            </w:r>
            <w:proofErr w:type="spellStart"/>
            <w:r w:rsidRPr="00A103DF">
              <w:rPr>
                <w:rFonts w:ascii="Times New Roman" w:hAnsi="Times New Roman" w:cs="Times New Roman"/>
                <w:i/>
                <w:iCs/>
                <w:sz w:val="20"/>
                <w:szCs w:val="20"/>
              </w:rPr>
              <w:t>tính</w:t>
            </w:r>
            <w:proofErr w:type="spellEnd"/>
            <w:r w:rsidRPr="00A103DF">
              <w:rPr>
                <w:rFonts w:ascii="Times New Roman" w:hAnsi="Times New Roman" w:cs="Times New Roman"/>
                <w:i/>
                <w:iCs/>
                <w:sz w:val="20"/>
                <w:szCs w:val="20"/>
              </w:rPr>
              <w:t>: USD/container</w:t>
            </w:r>
          </w:p>
          <w:tbl>
            <w:tblPr>
              <w:tblW w:w="5000" w:type="pct"/>
              <w:shd w:val="clear" w:color="auto" w:fill="FFFFFF"/>
              <w:tblLayout w:type="fixed"/>
              <w:tblCellMar>
                <w:left w:w="0" w:type="dxa"/>
                <w:right w:w="0" w:type="dxa"/>
              </w:tblCellMar>
              <w:tblLook w:val="04A0" w:firstRow="1" w:lastRow="0" w:firstColumn="1" w:lastColumn="0" w:noHBand="0" w:noVBand="1"/>
            </w:tblPr>
            <w:tblGrid>
              <w:gridCol w:w="1953"/>
              <w:gridCol w:w="1953"/>
              <w:gridCol w:w="1953"/>
            </w:tblGrid>
            <w:tr w:rsidR="005A347D" w:rsidRPr="00A103DF" w14:paraId="3E52F6D6" w14:textId="77777777" w:rsidTr="00246126">
              <w:tc>
                <w:tcPr>
                  <w:tcW w:w="1666"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66F481C5"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proofErr w:type="spellStart"/>
                  <w:r w:rsidRPr="00A103DF">
                    <w:rPr>
                      <w:rFonts w:ascii="Times New Roman" w:hAnsi="Times New Roman" w:cs="Times New Roman"/>
                      <w:sz w:val="20"/>
                      <w:szCs w:val="20"/>
                    </w:rPr>
                    <w:t>Loại</w:t>
                  </w:r>
                  <w:proofErr w:type="spellEnd"/>
                  <w:r w:rsidRPr="00A103DF">
                    <w:rPr>
                      <w:rFonts w:ascii="Times New Roman" w:hAnsi="Times New Roman" w:cs="Times New Roman"/>
                      <w:sz w:val="20"/>
                      <w:szCs w:val="20"/>
                    </w:rPr>
                    <w:t xml:space="preserve"> container</w:t>
                  </w:r>
                </w:p>
              </w:tc>
              <w:tc>
                <w:tcPr>
                  <w:tcW w:w="3334" w:type="pct"/>
                  <w:gridSpan w:val="2"/>
                  <w:tcBorders>
                    <w:top w:val="single" w:sz="8" w:space="0" w:color="auto"/>
                    <w:left w:val="nil"/>
                    <w:bottom w:val="single" w:sz="8" w:space="0" w:color="auto"/>
                    <w:right w:val="single" w:sz="8" w:space="0" w:color="auto"/>
                  </w:tcBorders>
                  <w:shd w:val="clear" w:color="auto" w:fill="FFFFFF"/>
                  <w:vAlign w:val="center"/>
                  <w:hideMark/>
                </w:tcPr>
                <w:p w14:paraId="4D234E03" w14:textId="77777777" w:rsidR="005A347D" w:rsidRPr="00A103DF" w:rsidRDefault="005A347D" w:rsidP="004010AF">
                  <w:pPr>
                    <w:framePr w:hSpace="180" w:wrap="around" w:vAnchor="text" w:hAnchor="text" w:x="-147" w:y="1"/>
                    <w:spacing w:before="40" w:after="0" w:line="245" w:lineRule="auto"/>
                    <w:suppressOverlap/>
                    <w:jc w:val="center"/>
                    <w:rPr>
                      <w:rFonts w:ascii="Times New Roman" w:hAnsi="Times New Roman" w:cs="Times New Roman"/>
                      <w:sz w:val="20"/>
                      <w:szCs w:val="20"/>
                    </w:rPr>
                  </w:pPr>
                  <w:r w:rsidRPr="00A103DF">
                    <w:rPr>
                      <w:rFonts w:ascii="Times New Roman" w:hAnsi="Times New Roman" w:cs="Times New Roman"/>
                      <w:sz w:val="20"/>
                      <w:szCs w:val="20"/>
                    </w:rPr>
                    <w:t xml:space="preserve">Khung </w:t>
                  </w: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dịch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vụ</w:t>
                  </w:r>
                  <w:proofErr w:type="spellEnd"/>
                </w:p>
                <w:p w14:paraId="5E74B50F" w14:textId="77777777" w:rsidR="005A347D" w:rsidRPr="00A103DF" w:rsidRDefault="005A347D" w:rsidP="004010AF">
                  <w:pPr>
                    <w:framePr w:hSpace="180" w:wrap="around" w:vAnchor="text" w:hAnchor="text" w:x="-147" w:y="1"/>
                    <w:spacing w:before="40" w:after="0" w:line="245" w:lineRule="auto"/>
                    <w:suppressOverlap/>
                    <w:jc w:val="center"/>
                    <w:rPr>
                      <w:rFonts w:ascii="Times New Roman" w:hAnsi="Times New Roman" w:cs="Times New Roman"/>
                      <w:sz w:val="20"/>
                      <w:szCs w:val="20"/>
                    </w:rPr>
                  </w:pPr>
                  <w:proofErr w:type="spellStart"/>
                  <w:r w:rsidRPr="00A103DF">
                    <w:rPr>
                      <w:rFonts w:ascii="Times New Roman" w:hAnsi="Times New Roman" w:cs="Times New Roman"/>
                      <w:sz w:val="20"/>
                      <w:szCs w:val="20"/>
                    </w:rPr>
                    <w:t>Tàu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Sà</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lan</w:t>
                  </w:r>
                  <w:proofErr w:type="spellEnd"/>
                  <w:r w:rsidRPr="00A103DF">
                    <w:rPr>
                      <w:rFonts w:ascii="Times New Roman" w:hAnsi="Times New Roman" w:cs="Times New Roman"/>
                      <w:sz w:val="20"/>
                      <w:szCs w:val="20"/>
                    </w:rPr>
                    <w:t xml:space="preserve">) ↔ </w:t>
                  </w:r>
                  <w:proofErr w:type="spellStart"/>
                  <w:r w:rsidRPr="00A103DF">
                    <w:rPr>
                      <w:rFonts w:ascii="Times New Roman" w:hAnsi="Times New Roman" w:cs="Times New Roman"/>
                      <w:sz w:val="20"/>
                      <w:szCs w:val="20"/>
                    </w:rPr>
                    <w:t>Bãi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cảng</w:t>
                  </w:r>
                  <w:proofErr w:type="spellEnd"/>
                </w:p>
              </w:tc>
            </w:tr>
            <w:tr w:rsidR="005A347D" w:rsidRPr="00A103DF" w14:paraId="136CD2B4" w14:textId="77777777" w:rsidTr="00246126">
              <w:tc>
                <w:tcPr>
                  <w:tcW w:w="3030"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0FD44949"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p>
              </w:tc>
              <w:tc>
                <w:tcPr>
                  <w:tcW w:w="1667" w:type="pct"/>
                  <w:tcBorders>
                    <w:top w:val="nil"/>
                    <w:left w:val="nil"/>
                    <w:bottom w:val="single" w:sz="8" w:space="0" w:color="auto"/>
                    <w:right w:val="single" w:sz="8" w:space="0" w:color="auto"/>
                  </w:tcBorders>
                  <w:shd w:val="clear" w:color="auto" w:fill="FFFFFF"/>
                  <w:vAlign w:val="center"/>
                  <w:hideMark/>
                </w:tcPr>
                <w:p w14:paraId="5E0C2B51"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tối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thiểu</w:t>
                  </w:r>
                  <w:proofErr w:type="spellEnd"/>
                </w:p>
              </w:tc>
              <w:tc>
                <w:tcPr>
                  <w:tcW w:w="1667" w:type="pct"/>
                  <w:tcBorders>
                    <w:top w:val="nil"/>
                    <w:left w:val="nil"/>
                    <w:bottom w:val="single" w:sz="8" w:space="0" w:color="auto"/>
                    <w:right w:val="single" w:sz="8" w:space="0" w:color="auto"/>
                  </w:tcBorders>
                  <w:shd w:val="clear" w:color="auto" w:fill="FFFFFF"/>
                  <w:vAlign w:val="center"/>
                  <w:hideMark/>
                </w:tcPr>
                <w:p w14:paraId="13E6AC4D"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tối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đa</w:t>
                  </w:r>
                  <w:proofErr w:type="spellEnd"/>
                </w:p>
              </w:tc>
            </w:tr>
            <w:tr w:rsidR="005A347D" w:rsidRPr="00A103DF" w14:paraId="24507DF0" w14:textId="77777777" w:rsidTr="00246126">
              <w:trPr>
                <w:trHeight w:val="295"/>
              </w:trPr>
              <w:tc>
                <w:tcPr>
                  <w:tcW w:w="1666" w:type="pct"/>
                  <w:tcBorders>
                    <w:top w:val="nil"/>
                    <w:left w:val="single" w:sz="8" w:space="0" w:color="auto"/>
                    <w:bottom w:val="single" w:sz="8" w:space="0" w:color="auto"/>
                    <w:right w:val="single" w:sz="8" w:space="0" w:color="auto"/>
                  </w:tcBorders>
                  <w:shd w:val="clear" w:color="auto" w:fill="FFFFFF"/>
                  <w:vAlign w:val="center"/>
                  <w:hideMark/>
                </w:tcPr>
                <w:p w14:paraId="50DBF6DE"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r w:rsidRPr="00A103DF">
                    <w:rPr>
                      <w:rFonts w:ascii="Times New Roman" w:hAnsi="Times New Roman" w:cs="Times New Roman"/>
                      <w:sz w:val="20"/>
                      <w:szCs w:val="20"/>
                    </w:rPr>
                    <w:t>1. Container 20 feet</w:t>
                  </w:r>
                </w:p>
              </w:tc>
              <w:tc>
                <w:tcPr>
                  <w:tcW w:w="1667" w:type="pct"/>
                  <w:tcBorders>
                    <w:top w:val="nil"/>
                    <w:left w:val="nil"/>
                    <w:bottom w:val="single" w:sz="8" w:space="0" w:color="auto"/>
                    <w:right w:val="single" w:sz="8" w:space="0" w:color="auto"/>
                  </w:tcBorders>
                  <w:shd w:val="clear" w:color="auto" w:fill="FFFFFF"/>
                  <w:vAlign w:val="center"/>
                  <w:hideMark/>
                </w:tcPr>
                <w:p w14:paraId="219A7453"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r w:rsidRPr="00A103DF">
                    <w:rPr>
                      <w:rFonts w:ascii="Times New Roman" w:hAnsi="Times New Roman" w:cs="Times New Roman"/>
                      <w:sz w:val="20"/>
                      <w:szCs w:val="20"/>
                    </w:rPr>
                    <w:t> </w:t>
                  </w:r>
                </w:p>
              </w:tc>
              <w:tc>
                <w:tcPr>
                  <w:tcW w:w="1667" w:type="pct"/>
                  <w:tcBorders>
                    <w:top w:val="nil"/>
                    <w:left w:val="nil"/>
                    <w:bottom w:val="single" w:sz="8" w:space="0" w:color="auto"/>
                    <w:right w:val="single" w:sz="8" w:space="0" w:color="auto"/>
                  </w:tcBorders>
                  <w:shd w:val="clear" w:color="auto" w:fill="FFFFFF"/>
                  <w:vAlign w:val="center"/>
                  <w:hideMark/>
                </w:tcPr>
                <w:p w14:paraId="3D6D472E"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r w:rsidRPr="00A103DF">
                    <w:rPr>
                      <w:rFonts w:ascii="Times New Roman" w:hAnsi="Times New Roman" w:cs="Times New Roman"/>
                      <w:sz w:val="20"/>
                      <w:szCs w:val="20"/>
                    </w:rPr>
                    <w:t> </w:t>
                  </w:r>
                </w:p>
              </w:tc>
            </w:tr>
            <w:tr w:rsidR="005A347D" w:rsidRPr="00A103DF" w14:paraId="5A29EFB1" w14:textId="77777777" w:rsidTr="00246126">
              <w:tc>
                <w:tcPr>
                  <w:tcW w:w="1666" w:type="pct"/>
                  <w:tcBorders>
                    <w:top w:val="nil"/>
                    <w:left w:val="single" w:sz="8" w:space="0" w:color="auto"/>
                    <w:bottom w:val="single" w:sz="8" w:space="0" w:color="auto"/>
                    <w:right w:val="single" w:sz="8" w:space="0" w:color="auto"/>
                  </w:tcBorders>
                  <w:shd w:val="clear" w:color="auto" w:fill="FFFFFF"/>
                  <w:vAlign w:val="center"/>
                  <w:hideMark/>
                </w:tcPr>
                <w:p w14:paraId="3EFC2BF1"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proofErr w:type="spellStart"/>
                  <w:r w:rsidRPr="00A103DF">
                    <w:rPr>
                      <w:rFonts w:ascii="Times New Roman" w:hAnsi="Times New Roman" w:cs="Times New Roman"/>
                      <w:sz w:val="20"/>
                      <w:szCs w:val="20"/>
                    </w:rPr>
                    <w:t>Có</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hàng</w:t>
                  </w:r>
                  <w:proofErr w:type="spellEnd"/>
                </w:p>
              </w:tc>
              <w:tc>
                <w:tcPr>
                  <w:tcW w:w="1667" w:type="pct"/>
                  <w:tcBorders>
                    <w:top w:val="nil"/>
                    <w:left w:val="nil"/>
                    <w:bottom w:val="single" w:sz="8" w:space="0" w:color="auto"/>
                    <w:right w:val="single" w:sz="8" w:space="0" w:color="auto"/>
                  </w:tcBorders>
                  <w:shd w:val="clear" w:color="auto" w:fill="FFFFFF"/>
                  <w:vAlign w:val="center"/>
                  <w:hideMark/>
                </w:tcPr>
                <w:p w14:paraId="6B2E8887" w14:textId="77777777" w:rsidR="005A347D" w:rsidRPr="00A103DF" w:rsidRDefault="005A347D" w:rsidP="004010AF">
                  <w:pPr>
                    <w:framePr w:hSpace="180" w:wrap="around" w:vAnchor="text" w:hAnchor="text" w:x="-147" w:y="1"/>
                    <w:spacing w:before="40" w:after="0" w:line="245" w:lineRule="auto"/>
                    <w:suppressOverlap/>
                    <w:jc w:val="center"/>
                    <w:rPr>
                      <w:rFonts w:ascii="Times New Roman" w:hAnsi="Times New Roman" w:cs="Times New Roman"/>
                      <w:sz w:val="20"/>
                      <w:szCs w:val="20"/>
                    </w:rPr>
                  </w:pPr>
                  <w:r w:rsidRPr="00A103DF">
                    <w:rPr>
                      <w:rFonts w:ascii="Times New Roman" w:hAnsi="Times New Roman" w:cs="Times New Roman"/>
                      <w:sz w:val="20"/>
                      <w:szCs w:val="20"/>
                    </w:rPr>
                    <w:t>6</w:t>
                  </w:r>
                </w:p>
              </w:tc>
              <w:tc>
                <w:tcPr>
                  <w:tcW w:w="1667" w:type="pct"/>
                  <w:tcBorders>
                    <w:top w:val="nil"/>
                    <w:left w:val="nil"/>
                    <w:bottom w:val="single" w:sz="8" w:space="0" w:color="auto"/>
                    <w:right w:val="single" w:sz="8" w:space="0" w:color="auto"/>
                  </w:tcBorders>
                  <w:shd w:val="clear" w:color="auto" w:fill="FFFFFF"/>
                  <w:vAlign w:val="center"/>
                  <w:hideMark/>
                </w:tcPr>
                <w:p w14:paraId="733883EC" w14:textId="77777777" w:rsidR="005A347D" w:rsidRPr="00A103DF" w:rsidRDefault="005A347D" w:rsidP="004010AF">
                  <w:pPr>
                    <w:framePr w:hSpace="180" w:wrap="around" w:vAnchor="text" w:hAnchor="text" w:x="-147" w:y="1"/>
                    <w:spacing w:before="40" w:after="0" w:line="245" w:lineRule="auto"/>
                    <w:suppressOverlap/>
                    <w:jc w:val="center"/>
                    <w:rPr>
                      <w:rFonts w:ascii="Times New Roman" w:hAnsi="Times New Roman" w:cs="Times New Roman"/>
                      <w:sz w:val="20"/>
                      <w:szCs w:val="20"/>
                    </w:rPr>
                  </w:pPr>
                  <w:r w:rsidRPr="00A103DF">
                    <w:rPr>
                      <w:rFonts w:ascii="Times New Roman" w:hAnsi="Times New Roman" w:cs="Times New Roman"/>
                      <w:sz w:val="20"/>
                      <w:szCs w:val="20"/>
                    </w:rPr>
                    <w:t>15</w:t>
                  </w:r>
                </w:p>
              </w:tc>
            </w:tr>
            <w:tr w:rsidR="005A347D" w:rsidRPr="00A103DF" w14:paraId="67734302" w14:textId="77777777" w:rsidTr="00246126">
              <w:tc>
                <w:tcPr>
                  <w:tcW w:w="1666" w:type="pct"/>
                  <w:tcBorders>
                    <w:top w:val="nil"/>
                    <w:left w:val="single" w:sz="8" w:space="0" w:color="auto"/>
                    <w:bottom w:val="single" w:sz="8" w:space="0" w:color="auto"/>
                    <w:right w:val="single" w:sz="8" w:space="0" w:color="auto"/>
                  </w:tcBorders>
                  <w:shd w:val="clear" w:color="auto" w:fill="FFFFFF"/>
                  <w:vAlign w:val="center"/>
                  <w:hideMark/>
                </w:tcPr>
                <w:p w14:paraId="15DD35FD"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proofErr w:type="spellStart"/>
                  <w:r w:rsidRPr="00A103DF">
                    <w:rPr>
                      <w:rFonts w:ascii="Times New Roman" w:hAnsi="Times New Roman" w:cs="Times New Roman"/>
                      <w:sz w:val="20"/>
                      <w:szCs w:val="20"/>
                    </w:rPr>
                    <w:t>Rỗng</w:t>
                  </w:r>
                  <w:proofErr w:type="spellEnd"/>
                </w:p>
              </w:tc>
              <w:tc>
                <w:tcPr>
                  <w:tcW w:w="1667" w:type="pct"/>
                  <w:tcBorders>
                    <w:top w:val="nil"/>
                    <w:left w:val="nil"/>
                    <w:bottom w:val="single" w:sz="8" w:space="0" w:color="auto"/>
                    <w:right w:val="single" w:sz="8" w:space="0" w:color="auto"/>
                  </w:tcBorders>
                  <w:shd w:val="clear" w:color="auto" w:fill="FFFFFF"/>
                  <w:vAlign w:val="center"/>
                  <w:hideMark/>
                </w:tcPr>
                <w:p w14:paraId="626CF8D5" w14:textId="77777777" w:rsidR="005A347D" w:rsidRPr="00A103DF" w:rsidRDefault="005A347D" w:rsidP="004010AF">
                  <w:pPr>
                    <w:framePr w:hSpace="180" w:wrap="around" w:vAnchor="text" w:hAnchor="text" w:x="-147" w:y="1"/>
                    <w:spacing w:before="40" w:after="0" w:line="245" w:lineRule="auto"/>
                    <w:suppressOverlap/>
                    <w:jc w:val="center"/>
                    <w:rPr>
                      <w:rFonts w:ascii="Times New Roman" w:hAnsi="Times New Roman" w:cs="Times New Roman"/>
                      <w:sz w:val="20"/>
                      <w:szCs w:val="20"/>
                    </w:rPr>
                  </w:pPr>
                  <w:r w:rsidRPr="00A103DF">
                    <w:rPr>
                      <w:rFonts w:ascii="Times New Roman" w:hAnsi="Times New Roman" w:cs="Times New Roman"/>
                      <w:sz w:val="20"/>
                      <w:szCs w:val="20"/>
                    </w:rPr>
                    <w:t>6</w:t>
                  </w:r>
                </w:p>
              </w:tc>
              <w:tc>
                <w:tcPr>
                  <w:tcW w:w="1667" w:type="pct"/>
                  <w:tcBorders>
                    <w:top w:val="nil"/>
                    <w:left w:val="nil"/>
                    <w:bottom w:val="single" w:sz="8" w:space="0" w:color="auto"/>
                    <w:right w:val="single" w:sz="8" w:space="0" w:color="auto"/>
                  </w:tcBorders>
                  <w:shd w:val="clear" w:color="auto" w:fill="FFFFFF"/>
                  <w:vAlign w:val="center"/>
                  <w:hideMark/>
                </w:tcPr>
                <w:p w14:paraId="0992FFFD" w14:textId="77777777" w:rsidR="005A347D" w:rsidRPr="00A103DF" w:rsidRDefault="005A347D" w:rsidP="004010AF">
                  <w:pPr>
                    <w:framePr w:hSpace="180" w:wrap="around" w:vAnchor="text" w:hAnchor="text" w:x="-147" w:y="1"/>
                    <w:spacing w:before="40" w:after="0" w:line="245" w:lineRule="auto"/>
                    <w:suppressOverlap/>
                    <w:jc w:val="center"/>
                    <w:rPr>
                      <w:rFonts w:ascii="Times New Roman" w:hAnsi="Times New Roman" w:cs="Times New Roman"/>
                      <w:sz w:val="20"/>
                      <w:szCs w:val="20"/>
                    </w:rPr>
                  </w:pPr>
                  <w:r w:rsidRPr="00A103DF">
                    <w:rPr>
                      <w:rFonts w:ascii="Times New Roman" w:hAnsi="Times New Roman" w:cs="Times New Roman"/>
                      <w:sz w:val="20"/>
                      <w:szCs w:val="20"/>
                    </w:rPr>
                    <w:t>15</w:t>
                  </w:r>
                </w:p>
              </w:tc>
            </w:tr>
            <w:tr w:rsidR="005A347D" w:rsidRPr="00A103DF" w14:paraId="6231266F" w14:textId="77777777" w:rsidTr="00246126">
              <w:tc>
                <w:tcPr>
                  <w:tcW w:w="1666" w:type="pct"/>
                  <w:tcBorders>
                    <w:top w:val="nil"/>
                    <w:left w:val="single" w:sz="8" w:space="0" w:color="auto"/>
                    <w:bottom w:val="single" w:sz="8" w:space="0" w:color="auto"/>
                    <w:right w:val="single" w:sz="8" w:space="0" w:color="auto"/>
                  </w:tcBorders>
                  <w:shd w:val="clear" w:color="auto" w:fill="FFFFFF"/>
                  <w:vAlign w:val="center"/>
                  <w:hideMark/>
                </w:tcPr>
                <w:p w14:paraId="4BDE831C"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r w:rsidRPr="00A103DF">
                    <w:rPr>
                      <w:rFonts w:ascii="Times New Roman" w:hAnsi="Times New Roman" w:cs="Times New Roman"/>
                      <w:sz w:val="20"/>
                      <w:szCs w:val="20"/>
                    </w:rPr>
                    <w:t>2. Container 40 feet</w:t>
                  </w:r>
                </w:p>
              </w:tc>
              <w:tc>
                <w:tcPr>
                  <w:tcW w:w="1667" w:type="pct"/>
                  <w:tcBorders>
                    <w:top w:val="nil"/>
                    <w:left w:val="nil"/>
                    <w:bottom w:val="single" w:sz="8" w:space="0" w:color="auto"/>
                    <w:right w:val="single" w:sz="8" w:space="0" w:color="auto"/>
                  </w:tcBorders>
                  <w:shd w:val="clear" w:color="auto" w:fill="FFFFFF"/>
                  <w:vAlign w:val="center"/>
                  <w:hideMark/>
                </w:tcPr>
                <w:p w14:paraId="3258ABC7" w14:textId="0C372F7D" w:rsidR="005A347D" w:rsidRPr="00A103DF" w:rsidRDefault="005A347D" w:rsidP="004010AF">
                  <w:pPr>
                    <w:framePr w:hSpace="180" w:wrap="around" w:vAnchor="text" w:hAnchor="text" w:x="-147" w:y="1"/>
                    <w:spacing w:before="40" w:after="0" w:line="245" w:lineRule="auto"/>
                    <w:suppressOverlap/>
                    <w:jc w:val="center"/>
                    <w:rPr>
                      <w:rFonts w:ascii="Times New Roman" w:hAnsi="Times New Roman" w:cs="Times New Roman"/>
                      <w:sz w:val="20"/>
                      <w:szCs w:val="20"/>
                    </w:rPr>
                  </w:pPr>
                </w:p>
              </w:tc>
              <w:tc>
                <w:tcPr>
                  <w:tcW w:w="1667" w:type="pct"/>
                  <w:tcBorders>
                    <w:top w:val="nil"/>
                    <w:left w:val="nil"/>
                    <w:bottom w:val="single" w:sz="8" w:space="0" w:color="auto"/>
                    <w:right w:val="single" w:sz="8" w:space="0" w:color="auto"/>
                  </w:tcBorders>
                  <w:shd w:val="clear" w:color="auto" w:fill="FFFFFF"/>
                  <w:vAlign w:val="center"/>
                  <w:hideMark/>
                </w:tcPr>
                <w:p w14:paraId="0EC2CCA2" w14:textId="3C2577FF" w:rsidR="005A347D" w:rsidRPr="00A103DF" w:rsidRDefault="005A347D" w:rsidP="004010AF">
                  <w:pPr>
                    <w:framePr w:hSpace="180" w:wrap="around" w:vAnchor="text" w:hAnchor="text" w:x="-147" w:y="1"/>
                    <w:spacing w:before="40" w:after="0" w:line="245" w:lineRule="auto"/>
                    <w:suppressOverlap/>
                    <w:jc w:val="center"/>
                    <w:rPr>
                      <w:rFonts w:ascii="Times New Roman" w:hAnsi="Times New Roman" w:cs="Times New Roman"/>
                      <w:sz w:val="20"/>
                      <w:szCs w:val="20"/>
                    </w:rPr>
                  </w:pPr>
                </w:p>
              </w:tc>
            </w:tr>
            <w:tr w:rsidR="005A347D" w:rsidRPr="00A103DF" w14:paraId="6FF8359B" w14:textId="77777777" w:rsidTr="00246126">
              <w:tc>
                <w:tcPr>
                  <w:tcW w:w="1666" w:type="pct"/>
                  <w:tcBorders>
                    <w:top w:val="nil"/>
                    <w:left w:val="single" w:sz="8" w:space="0" w:color="auto"/>
                    <w:bottom w:val="single" w:sz="8" w:space="0" w:color="auto"/>
                    <w:right w:val="single" w:sz="8" w:space="0" w:color="auto"/>
                  </w:tcBorders>
                  <w:shd w:val="clear" w:color="auto" w:fill="FFFFFF"/>
                  <w:vAlign w:val="center"/>
                  <w:hideMark/>
                </w:tcPr>
                <w:p w14:paraId="129C6A63"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proofErr w:type="spellStart"/>
                  <w:r w:rsidRPr="00A103DF">
                    <w:rPr>
                      <w:rFonts w:ascii="Times New Roman" w:hAnsi="Times New Roman" w:cs="Times New Roman"/>
                      <w:sz w:val="20"/>
                      <w:szCs w:val="20"/>
                    </w:rPr>
                    <w:t>Có</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hàng</w:t>
                  </w:r>
                  <w:proofErr w:type="spellEnd"/>
                </w:p>
              </w:tc>
              <w:tc>
                <w:tcPr>
                  <w:tcW w:w="1667" w:type="pct"/>
                  <w:tcBorders>
                    <w:top w:val="nil"/>
                    <w:left w:val="nil"/>
                    <w:bottom w:val="single" w:sz="8" w:space="0" w:color="auto"/>
                    <w:right w:val="single" w:sz="8" w:space="0" w:color="auto"/>
                  </w:tcBorders>
                  <w:shd w:val="clear" w:color="auto" w:fill="FFFFFF"/>
                  <w:vAlign w:val="center"/>
                  <w:hideMark/>
                </w:tcPr>
                <w:p w14:paraId="15AA0753" w14:textId="77777777" w:rsidR="005A347D" w:rsidRPr="00A103DF" w:rsidRDefault="005A347D" w:rsidP="004010AF">
                  <w:pPr>
                    <w:framePr w:hSpace="180" w:wrap="around" w:vAnchor="text" w:hAnchor="text" w:x="-147" w:y="1"/>
                    <w:spacing w:before="40" w:after="0" w:line="245" w:lineRule="auto"/>
                    <w:suppressOverlap/>
                    <w:jc w:val="center"/>
                    <w:rPr>
                      <w:rFonts w:ascii="Times New Roman" w:hAnsi="Times New Roman" w:cs="Times New Roman"/>
                      <w:sz w:val="20"/>
                      <w:szCs w:val="20"/>
                    </w:rPr>
                  </w:pPr>
                  <w:r w:rsidRPr="00A103DF">
                    <w:rPr>
                      <w:rFonts w:ascii="Times New Roman" w:hAnsi="Times New Roman" w:cs="Times New Roman"/>
                      <w:sz w:val="20"/>
                      <w:szCs w:val="20"/>
                    </w:rPr>
                    <w:t>10</w:t>
                  </w:r>
                </w:p>
              </w:tc>
              <w:tc>
                <w:tcPr>
                  <w:tcW w:w="1667" w:type="pct"/>
                  <w:tcBorders>
                    <w:top w:val="nil"/>
                    <w:left w:val="nil"/>
                    <w:bottom w:val="single" w:sz="8" w:space="0" w:color="auto"/>
                    <w:right w:val="single" w:sz="8" w:space="0" w:color="auto"/>
                  </w:tcBorders>
                  <w:shd w:val="clear" w:color="auto" w:fill="FFFFFF"/>
                  <w:vAlign w:val="center"/>
                  <w:hideMark/>
                </w:tcPr>
                <w:p w14:paraId="36E7A6D6" w14:textId="77777777" w:rsidR="005A347D" w:rsidRPr="00A103DF" w:rsidRDefault="005A347D" w:rsidP="004010AF">
                  <w:pPr>
                    <w:framePr w:hSpace="180" w:wrap="around" w:vAnchor="text" w:hAnchor="text" w:x="-147" w:y="1"/>
                    <w:spacing w:before="40" w:after="0" w:line="245" w:lineRule="auto"/>
                    <w:suppressOverlap/>
                    <w:jc w:val="center"/>
                    <w:rPr>
                      <w:rFonts w:ascii="Times New Roman" w:hAnsi="Times New Roman" w:cs="Times New Roman"/>
                      <w:sz w:val="20"/>
                      <w:szCs w:val="20"/>
                    </w:rPr>
                  </w:pPr>
                  <w:r w:rsidRPr="00A103DF">
                    <w:rPr>
                      <w:rFonts w:ascii="Times New Roman" w:hAnsi="Times New Roman" w:cs="Times New Roman"/>
                      <w:sz w:val="20"/>
                      <w:szCs w:val="20"/>
                    </w:rPr>
                    <w:t>23</w:t>
                  </w:r>
                </w:p>
              </w:tc>
            </w:tr>
            <w:tr w:rsidR="005A347D" w:rsidRPr="00A103DF" w14:paraId="6D4017AC" w14:textId="77777777" w:rsidTr="00246126">
              <w:tc>
                <w:tcPr>
                  <w:tcW w:w="1666" w:type="pct"/>
                  <w:tcBorders>
                    <w:top w:val="nil"/>
                    <w:left w:val="single" w:sz="8" w:space="0" w:color="auto"/>
                    <w:bottom w:val="single" w:sz="8" w:space="0" w:color="auto"/>
                    <w:right w:val="single" w:sz="8" w:space="0" w:color="auto"/>
                  </w:tcBorders>
                  <w:shd w:val="clear" w:color="auto" w:fill="FFFFFF"/>
                  <w:vAlign w:val="center"/>
                  <w:hideMark/>
                </w:tcPr>
                <w:p w14:paraId="202D81A8"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proofErr w:type="spellStart"/>
                  <w:r w:rsidRPr="00A103DF">
                    <w:rPr>
                      <w:rFonts w:ascii="Times New Roman" w:hAnsi="Times New Roman" w:cs="Times New Roman"/>
                      <w:sz w:val="20"/>
                      <w:szCs w:val="20"/>
                    </w:rPr>
                    <w:t>Rỗng</w:t>
                  </w:r>
                  <w:proofErr w:type="spellEnd"/>
                </w:p>
              </w:tc>
              <w:tc>
                <w:tcPr>
                  <w:tcW w:w="1667" w:type="pct"/>
                  <w:tcBorders>
                    <w:top w:val="nil"/>
                    <w:left w:val="nil"/>
                    <w:bottom w:val="single" w:sz="8" w:space="0" w:color="auto"/>
                    <w:right w:val="single" w:sz="8" w:space="0" w:color="auto"/>
                  </w:tcBorders>
                  <w:shd w:val="clear" w:color="auto" w:fill="FFFFFF"/>
                  <w:vAlign w:val="center"/>
                  <w:hideMark/>
                </w:tcPr>
                <w:p w14:paraId="0CD3D7BC" w14:textId="77777777" w:rsidR="005A347D" w:rsidRPr="00A103DF" w:rsidRDefault="005A347D" w:rsidP="004010AF">
                  <w:pPr>
                    <w:framePr w:hSpace="180" w:wrap="around" w:vAnchor="text" w:hAnchor="text" w:x="-147" w:y="1"/>
                    <w:spacing w:before="40" w:after="0" w:line="245" w:lineRule="auto"/>
                    <w:suppressOverlap/>
                    <w:jc w:val="center"/>
                    <w:rPr>
                      <w:rFonts w:ascii="Times New Roman" w:hAnsi="Times New Roman" w:cs="Times New Roman"/>
                      <w:sz w:val="20"/>
                      <w:szCs w:val="20"/>
                    </w:rPr>
                  </w:pPr>
                  <w:r w:rsidRPr="00A103DF">
                    <w:rPr>
                      <w:rFonts w:ascii="Times New Roman" w:hAnsi="Times New Roman" w:cs="Times New Roman"/>
                      <w:sz w:val="20"/>
                      <w:szCs w:val="20"/>
                    </w:rPr>
                    <w:t>10</w:t>
                  </w:r>
                </w:p>
              </w:tc>
              <w:tc>
                <w:tcPr>
                  <w:tcW w:w="1667" w:type="pct"/>
                  <w:tcBorders>
                    <w:top w:val="nil"/>
                    <w:left w:val="nil"/>
                    <w:bottom w:val="single" w:sz="8" w:space="0" w:color="auto"/>
                    <w:right w:val="single" w:sz="8" w:space="0" w:color="auto"/>
                  </w:tcBorders>
                  <w:shd w:val="clear" w:color="auto" w:fill="FFFFFF"/>
                  <w:vAlign w:val="center"/>
                  <w:hideMark/>
                </w:tcPr>
                <w:p w14:paraId="360808A3" w14:textId="77777777" w:rsidR="005A347D" w:rsidRPr="00A103DF" w:rsidRDefault="005A347D" w:rsidP="004010AF">
                  <w:pPr>
                    <w:framePr w:hSpace="180" w:wrap="around" w:vAnchor="text" w:hAnchor="text" w:x="-147" w:y="1"/>
                    <w:spacing w:before="40" w:after="0" w:line="245" w:lineRule="auto"/>
                    <w:suppressOverlap/>
                    <w:jc w:val="center"/>
                    <w:rPr>
                      <w:rFonts w:ascii="Times New Roman" w:hAnsi="Times New Roman" w:cs="Times New Roman"/>
                      <w:sz w:val="20"/>
                      <w:szCs w:val="20"/>
                    </w:rPr>
                  </w:pPr>
                  <w:r w:rsidRPr="00A103DF">
                    <w:rPr>
                      <w:rFonts w:ascii="Times New Roman" w:hAnsi="Times New Roman" w:cs="Times New Roman"/>
                      <w:sz w:val="20"/>
                      <w:szCs w:val="20"/>
                    </w:rPr>
                    <w:t>23</w:t>
                  </w:r>
                </w:p>
              </w:tc>
            </w:tr>
            <w:tr w:rsidR="005A347D" w:rsidRPr="00A103DF" w14:paraId="25EFB3EF" w14:textId="77777777" w:rsidTr="00246126">
              <w:tc>
                <w:tcPr>
                  <w:tcW w:w="1666" w:type="pct"/>
                  <w:tcBorders>
                    <w:top w:val="nil"/>
                    <w:left w:val="single" w:sz="8" w:space="0" w:color="auto"/>
                    <w:bottom w:val="single" w:sz="8" w:space="0" w:color="auto"/>
                    <w:right w:val="single" w:sz="8" w:space="0" w:color="auto"/>
                  </w:tcBorders>
                  <w:shd w:val="clear" w:color="auto" w:fill="FFFFFF"/>
                  <w:vAlign w:val="center"/>
                  <w:hideMark/>
                </w:tcPr>
                <w:p w14:paraId="4ED9261B"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r w:rsidRPr="00A103DF">
                    <w:rPr>
                      <w:rFonts w:ascii="Times New Roman" w:hAnsi="Times New Roman" w:cs="Times New Roman"/>
                      <w:sz w:val="20"/>
                      <w:szCs w:val="20"/>
                    </w:rPr>
                    <w:t xml:space="preserve">3. Container </w:t>
                  </w:r>
                  <w:proofErr w:type="spellStart"/>
                  <w:r w:rsidRPr="00A103DF">
                    <w:rPr>
                      <w:rFonts w:ascii="Times New Roman" w:hAnsi="Times New Roman" w:cs="Times New Roman"/>
                      <w:sz w:val="20"/>
                      <w:szCs w:val="20"/>
                    </w:rPr>
                    <w:t>trên</w:t>
                  </w:r>
                  <w:proofErr w:type="spellEnd"/>
                  <w:r w:rsidRPr="00A103DF">
                    <w:rPr>
                      <w:rFonts w:ascii="Times New Roman" w:hAnsi="Times New Roman" w:cs="Times New Roman"/>
                      <w:sz w:val="20"/>
                      <w:szCs w:val="20"/>
                    </w:rPr>
                    <w:t xml:space="preserve"> 40 feet</w:t>
                  </w:r>
                </w:p>
              </w:tc>
              <w:tc>
                <w:tcPr>
                  <w:tcW w:w="1667" w:type="pct"/>
                  <w:tcBorders>
                    <w:top w:val="nil"/>
                    <w:left w:val="nil"/>
                    <w:bottom w:val="single" w:sz="8" w:space="0" w:color="auto"/>
                    <w:right w:val="single" w:sz="8" w:space="0" w:color="auto"/>
                  </w:tcBorders>
                  <w:shd w:val="clear" w:color="auto" w:fill="FFFFFF"/>
                  <w:vAlign w:val="center"/>
                  <w:hideMark/>
                </w:tcPr>
                <w:p w14:paraId="7B97C720" w14:textId="04794436" w:rsidR="005A347D" w:rsidRPr="00A103DF" w:rsidRDefault="005A347D" w:rsidP="004010AF">
                  <w:pPr>
                    <w:framePr w:hSpace="180" w:wrap="around" w:vAnchor="text" w:hAnchor="text" w:x="-147" w:y="1"/>
                    <w:spacing w:before="40" w:after="0" w:line="245" w:lineRule="auto"/>
                    <w:suppressOverlap/>
                    <w:jc w:val="center"/>
                    <w:rPr>
                      <w:rFonts w:ascii="Times New Roman" w:hAnsi="Times New Roman" w:cs="Times New Roman"/>
                      <w:sz w:val="20"/>
                      <w:szCs w:val="20"/>
                    </w:rPr>
                  </w:pPr>
                </w:p>
              </w:tc>
              <w:tc>
                <w:tcPr>
                  <w:tcW w:w="1667" w:type="pct"/>
                  <w:tcBorders>
                    <w:top w:val="nil"/>
                    <w:left w:val="nil"/>
                    <w:bottom w:val="single" w:sz="8" w:space="0" w:color="auto"/>
                    <w:right w:val="single" w:sz="8" w:space="0" w:color="auto"/>
                  </w:tcBorders>
                  <w:shd w:val="clear" w:color="auto" w:fill="FFFFFF"/>
                  <w:vAlign w:val="center"/>
                  <w:hideMark/>
                </w:tcPr>
                <w:p w14:paraId="08BF175B" w14:textId="3B3A858A" w:rsidR="005A347D" w:rsidRPr="00A103DF" w:rsidRDefault="005A347D" w:rsidP="004010AF">
                  <w:pPr>
                    <w:framePr w:hSpace="180" w:wrap="around" w:vAnchor="text" w:hAnchor="text" w:x="-147" w:y="1"/>
                    <w:spacing w:before="40" w:after="0" w:line="245" w:lineRule="auto"/>
                    <w:suppressOverlap/>
                    <w:jc w:val="center"/>
                    <w:rPr>
                      <w:rFonts w:ascii="Times New Roman" w:hAnsi="Times New Roman" w:cs="Times New Roman"/>
                      <w:sz w:val="20"/>
                      <w:szCs w:val="20"/>
                    </w:rPr>
                  </w:pPr>
                </w:p>
              </w:tc>
            </w:tr>
            <w:tr w:rsidR="005A347D" w:rsidRPr="00A103DF" w14:paraId="2B302A3A" w14:textId="77777777" w:rsidTr="00246126">
              <w:tc>
                <w:tcPr>
                  <w:tcW w:w="1666" w:type="pct"/>
                  <w:tcBorders>
                    <w:top w:val="nil"/>
                    <w:left w:val="single" w:sz="8" w:space="0" w:color="auto"/>
                    <w:bottom w:val="single" w:sz="8" w:space="0" w:color="auto"/>
                    <w:right w:val="single" w:sz="8" w:space="0" w:color="auto"/>
                  </w:tcBorders>
                  <w:shd w:val="clear" w:color="auto" w:fill="FFFFFF"/>
                  <w:vAlign w:val="center"/>
                  <w:hideMark/>
                </w:tcPr>
                <w:p w14:paraId="77D6A24D"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proofErr w:type="spellStart"/>
                  <w:r w:rsidRPr="00A103DF">
                    <w:rPr>
                      <w:rFonts w:ascii="Times New Roman" w:hAnsi="Times New Roman" w:cs="Times New Roman"/>
                      <w:sz w:val="20"/>
                      <w:szCs w:val="20"/>
                    </w:rPr>
                    <w:t>Có</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hàng</w:t>
                  </w:r>
                  <w:proofErr w:type="spellEnd"/>
                </w:p>
              </w:tc>
              <w:tc>
                <w:tcPr>
                  <w:tcW w:w="1667" w:type="pct"/>
                  <w:tcBorders>
                    <w:top w:val="nil"/>
                    <w:left w:val="nil"/>
                    <w:bottom w:val="single" w:sz="8" w:space="0" w:color="auto"/>
                    <w:right w:val="single" w:sz="8" w:space="0" w:color="auto"/>
                  </w:tcBorders>
                  <w:shd w:val="clear" w:color="auto" w:fill="FFFFFF"/>
                  <w:vAlign w:val="center"/>
                  <w:hideMark/>
                </w:tcPr>
                <w:p w14:paraId="001D52F2" w14:textId="77777777" w:rsidR="005A347D" w:rsidRPr="00A103DF" w:rsidRDefault="005A347D" w:rsidP="004010AF">
                  <w:pPr>
                    <w:framePr w:hSpace="180" w:wrap="around" w:vAnchor="text" w:hAnchor="text" w:x="-147" w:y="1"/>
                    <w:spacing w:before="40" w:after="0" w:line="245" w:lineRule="auto"/>
                    <w:suppressOverlap/>
                    <w:jc w:val="center"/>
                    <w:rPr>
                      <w:rFonts w:ascii="Times New Roman" w:hAnsi="Times New Roman" w:cs="Times New Roman"/>
                      <w:sz w:val="20"/>
                      <w:szCs w:val="20"/>
                    </w:rPr>
                  </w:pPr>
                  <w:r w:rsidRPr="00A103DF">
                    <w:rPr>
                      <w:rFonts w:ascii="Times New Roman" w:hAnsi="Times New Roman" w:cs="Times New Roman"/>
                      <w:sz w:val="20"/>
                      <w:szCs w:val="20"/>
                    </w:rPr>
                    <w:t>10</w:t>
                  </w:r>
                </w:p>
              </w:tc>
              <w:tc>
                <w:tcPr>
                  <w:tcW w:w="1667" w:type="pct"/>
                  <w:tcBorders>
                    <w:top w:val="nil"/>
                    <w:left w:val="nil"/>
                    <w:bottom w:val="single" w:sz="8" w:space="0" w:color="auto"/>
                    <w:right w:val="single" w:sz="8" w:space="0" w:color="auto"/>
                  </w:tcBorders>
                  <w:shd w:val="clear" w:color="auto" w:fill="FFFFFF"/>
                  <w:vAlign w:val="center"/>
                  <w:hideMark/>
                </w:tcPr>
                <w:p w14:paraId="0003C1D8" w14:textId="77777777" w:rsidR="005A347D" w:rsidRPr="00A103DF" w:rsidRDefault="005A347D" w:rsidP="004010AF">
                  <w:pPr>
                    <w:framePr w:hSpace="180" w:wrap="around" w:vAnchor="text" w:hAnchor="text" w:x="-147" w:y="1"/>
                    <w:spacing w:before="40" w:after="0" w:line="245" w:lineRule="auto"/>
                    <w:suppressOverlap/>
                    <w:jc w:val="center"/>
                    <w:rPr>
                      <w:rFonts w:ascii="Times New Roman" w:hAnsi="Times New Roman" w:cs="Times New Roman"/>
                      <w:sz w:val="20"/>
                      <w:szCs w:val="20"/>
                    </w:rPr>
                  </w:pPr>
                  <w:r w:rsidRPr="00A103DF">
                    <w:rPr>
                      <w:rFonts w:ascii="Times New Roman" w:hAnsi="Times New Roman" w:cs="Times New Roman"/>
                      <w:sz w:val="20"/>
                      <w:szCs w:val="20"/>
                    </w:rPr>
                    <w:t>23</w:t>
                  </w:r>
                </w:p>
              </w:tc>
            </w:tr>
            <w:tr w:rsidR="005A347D" w:rsidRPr="00A103DF" w14:paraId="744A1EEC" w14:textId="77777777" w:rsidTr="00246126">
              <w:tc>
                <w:tcPr>
                  <w:tcW w:w="1666" w:type="pct"/>
                  <w:tcBorders>
                    <w:top w:val="nil"/>
                    <w:left w:val="single" w:sz="8" w:space="0" w:color="auto"/>
                    <w:bottom w:val="single" w:sz="8" w:space="0" w:color="auto"/>
                    <w:right w:val="single" w:sz="8" w:space="0" w:color="auto"/>
                  </w:tcBorders>
                  <w:shd w:val="clear" w:color="auto" w:fill="FFFFFF"/>
                  <w:vAlign w:val="center"/>
                  <w:hideMark/>
                </w:tcPr>
                <w:p w14:paraId="71D0C21B"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proofErr w:type="spellStart"/>
                  <w:r w:rsidRPr="00A103DF">
                    <w:rPr>
                      <w:rFonts w:ascii="Times New Roman" w:hAnsi="Times New Roman" w:cs="Times New Roman"/>
                      <w:sz w:val="20"/>
                      <w:szCs w:val="20"/>
                    </w:rPr>
                    <w:t>Rỗng</w:t>
                  </w:r>
                  <w:proofErr w:type="spellEnd"/>
                </w:p>
              </w:tc>
              <w:tc>
                <w:tcPr>
                  <w:tcW w:w="1667" w:type="pct"/>
                  <w:tcBorders>
                    <w:top w:val="nil"/>
                    <w:left w:val="nil"/>
                    <w:bottom w:val="single" w:sz="8" w:space="0" w:color="auto"/>
                    <w:right w:val="single" w:sz="8" w:space="0" w:color="auto"/>
                  </w:tcBorders>
                  <w:shd w:val="clear" w:color="auto" w:fill="FFFFFF"/>
                  <w:vAlign w:val="center"/>
                  <w:hideMark/>
                </w:tcPr>
                <w:p w14:paraId="70B371AA" w14:textId="77777777" w:rsidR="005A347D" w:rsidRPr="00A103DF" w:rsidRDefault="005A347D" w:rsidP="004010AF">
                  <w:pPr>
                    <w:framePr w:hSpace="180" w:wrap="around" w:vAnchor="text" w:hAnchor="text" w:x="-147" w:y="1"/>
                    <w:spacing w:before="40" w:after="0" w:line="245" w:lineRule="auto"/>
                    <w:suppressOverlap/>
                    <w:jc w:val="center"/>
                    <w:rPr>
                      <w:rFonts w:ascii="Times New Roman" w:hAnsi="Times New Roman" w:cs="Times New Roman"/>
                      <w:sz w:val="20"/>
                      <w:szCs w:val="20"/>
                    </w:rPr>
                  </w:pPr>
                  <w:r w:rsidRPr="00A103DF">
                    <w:rPr>
                      <w:rFonts w:ascii="Times New Roman" w:hAnsi="Times New Roman" w:cs="Times New Roman"/>
                      <w:sz w:val="20"/>
                      <w:szCs w:val="20"/>
                    </w:rPr>
                    <w:t>10</w:t>
                  </w:r>
                </w:p>
              </w:tc>
              <w:tc>
                <w:tcPr>
                  <w:tcW w:w="1667" w:type="pct"/>
                  <w:tcBorders>
                    <w:top w:val="nil"/>
                    <w:left w:val="nil"/>
                    <w:bottom w:val="single" w:sz="8" w:space="0" w:color="auto"/>
                    <w:right w:val="single" w:sz="8" w:space="0" w:color="auto"/>
                  </w:tcBorders>
                  <w:shd w:val="clear" w:color="auto" w:fill="FFFFFF"/>
                  <w:vAlign w:val="center"/>
                  <w:hideMark/>
                </w:tcPr>
                <w:p w14:paraId="2F1C85EA" w14:textId="77777777" w:rsidR="005A347D" w:rsidRPr="00A103DF" w:rsidRDefault="005A347D" w:rsidP="004010AF">
                  <w:pPr>
                    <w:framePr w:hSpace="180" w:wrap="around" w:vAnchor="text" w:hAnchor="text" w:x="-147" w:y="1"/>
                    <w:spacing w:before="40" w:after="0" w:line="245" w:lineRule="auto"/>
                    <w:suppressOverlap/>
                    <w:jc w:val="center"/>
                    <w:rPr>
                      <w:rFonts w:ascii="Times New Roman" w:hAnsi="Times New Roman" w:cs="Times New Roman"/>
                      <w:sz w:val="20"/>
                      <w:szCs w:val="20"/>
                    </w:rPr>
                  </w:pPr>
                  <w:r w:rsidRPr="00A103DF">
                    <w:rPr>
                      <w:rFonts w:ascii="Times New Roman" w:hAnsi="Times New Roman" w:cs="Times New Roman"/>
                      <w:sz w:val="20"/>
                      <w:szCs w:val="20"/>
                    </w:rPr>
                    <w:t>23</w:t>
                  </w:r>
                </w:p>
              </w:tc>
            </w:tr>
          </w:tbl>
          <w:p w14:paraId="5A91376C" w14:textId="77777777" w:rsidR="005A347D" w:rsidRPr="00A103DF" w:rsidRDefault="005A347D" w:rsidP="00A103DF">
            <w:pPr>
              <w:spacing w:before="40" w:after="0" w:line="245" w:lineRule="auto"/>
              <w:rPr>
                <w:rFonts w:ascii="Times New Roman" w:hAnsi="Times New Roman" w:cs="Times New Roman"/>
                <w:sz w:val="20"/>
                <w:szCs w:val="20"/>
              </w:rPr>
            </w:pPr>
          </w:p>
        </w:tc>
        <w:tc>
          <w:tcPr>
            <w:tcW w:w="6233" w:type="dxa"/>
          </w:tcPr>
          <w:p w14:paraId="239C32E7" w14:textId="38DE135D" w:rsidR="005A347D" w:rsidRPr="00A103DF" w:rsidRDefault="005A347D" w:rsidP="00A103DF">
            <w:pPr>
              <w:spacing w:before="40" w:after="0" w:line="245" w:lineRule="auto"/>
              <w:rPr>
                <w:rFonts w:ascii="Times New Roman" w:hAnsi="Times New Roman" w:cs="Times New Roman"/>
                <w:sz w:val="20"/>
                <w:szCs w:val="20"/>
              </w:rPr>
            </w:pPr>
            <w:proofErr w:type="spellStart"/>
            <w:r w:rsidRPr="00A103DF">
              <w:rPr>
                <w:rFonts w:ascii="Times New Roman" w:hAnsi="Times New Roman" w:cs="Times New Roman"/>
                <w:b/>
                <w:sz w:val="20"/>
                <w:szCs w:val="20"/>
              </w:rPr>
              <w:t>Nội</w:t>
            </w:r>
            <w:proofErr w:type="spellEnd"/>
            <w:r w:rsidRPr="00A103DF">
              <w:rPr>
                <w:rFonts w:ascii="Times New Roman" w:hAnsi="Times New Roman" w:cs="Times New Roman"/>
                <w:b/>
                <w:sz w:val="20"/>
                <w:szCs w:val="20"/>
              </w:rPr>
              <w:t xml:space="preserve"> dung </w:t>
            </w:r>
            <w:proofErr w:type="spellStart"/>
            <w:r w:rsidRPr="00A103DF">
              <w:rPr>
                <w:rFonts w:ascii="Times New Roman" w:hAnsi="Times New Roman" w:cs="Times New Roman"/>
                <w:b/>
                <w:sz w:val="20"/>
                <w:szCs w:val="20"/>
              </w:rPr>
              <w:t>quy</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định</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về</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giá</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dịch</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vụ</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bốc</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dỡ</w:t>
            </w:r>
            <w:proofErr w:type="spellEnd"/>
            <w:r w:rsidRPr="00A103DF">
              <w:rPr>
                <w:rFonts w:ascii="Times New Roman" w:hAnsi="Times New Roman" w:cs="Times New Roman"/>
                <w:b/>
                <w:sz w:val="20"/>
                <w:szCs w:val="20"/>
              </w:rPr>
              <w:t xml:space="preserve"> container </w:t>
            </w:r>
            <w:proofErr w:type="spellStart"/>
            <w:r w:rsidRPr="00A103DF">
              <w:rPr>
                <w:rFonts w:ascii="Times New Roman" w:hAnsi="Times New Roman" w:cs="Times New Roman"/>
                <w:b/>
                <w:sz w:val="20"/>
                <w:szCs w:val="20"/>
              </w:rPr>
              <w:t>bến</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cảng</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Lạch</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Huyện</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chuyển</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xuống</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để</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quy</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định</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cùng</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nhóm</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cảng</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biển</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nước</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sâu</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Lạch</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Huyện</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và</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Cái</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Mép</w:t>
            </w:r>
            <w:proofErr w:type="spellEnd"/>
            <w:r w:rsidRPr="00A103DF">
              <w:rPr>
                <w:rFonts w:ascii="Times New Roman" w:hAnsi="Times New Roman" w:cs="Times New Roman"/>
                <w:b/>
                <w:sz w:val="20"/>
                <w:szCs w:val="20"/>
              </w:rPr>
              <w:t xml:space="preserve"> -Thị </w:t>
            </w:r>
            <w:proofErr w:type="spellStart"/>
            <w:r w:rsidRPr="00A103DF">
              <w:rPr>
                <w:rFonts w:ascii="Times New Roman" w:hAnsi="Times New Roman" w:cs="Times New Roman"/>
                <w:b/>
                <w:sz w:val="20"/>
                <w:szCs w:val="20"/>
              </w:rPr>
              <w:t>Vải</w:t>
            </w:r>
            <w:proofErr w:type="spellEnd"/>
            <w:r w:rsidRPr="00A103DF">
              <w:rPr>
                <w:rFonts w:ascii="Times New Roman" w:hAnsi="Times New Roman" w:cs="Times New Roman"/>
                <w:b/>
                <w:sz w:val="20"/>
                <w:szCs w:val="20"/>
              </w:rPr>
              <w:t>)</w:t>
            </w:r>
          </w:p>
        </w:tc>
        <w:tc>
          <w:tcPr>
            <w:tcW w:w="2693" w:type="dxa"/>
          </w:tcPr>
          <w:p w14:paraId="3A598BA7" w14:textId="136D758F" w:rsidR="005A347D" w:rsidRPr="00A103DF" w:rsidRDefault="005A347D" w:rsidP="00A103DF">
            <w:pPr>
              <w:spacing w:before="40" w:after="0" w:line="245" w:lineRule="auto"/>
              <w:rPr>
                <w:rFonts w:ascii="Times New Roman" w:eastAsia="SimSun" w:hAnsi="Times New Roman" w:cs="Times New Roman"/>
                <w:color w:val="000000"/>
                <w:sz w:val="20"/>
                <w:szCs w:val="20"/>
                <w:lang w:val="nl-NL"/>
              </w:rPr>
            </w:pPr>
          </w:p>
        </w:tc>
      </w:tr>
      <w:tr w:rsidR="005A347D" w:rsidRPr="00A103DF" w14:paraId="5C5BB5CF" w14:textId="77777777" w:rsidTr="005A347D">
        <w:tc>
          <w:tcPr>
            <w:tcW w:w="6095" w:type="dxa"/>
          </w:tcPr>
          <w:p w14:paraId="1E428893" w14:textId="4739DB71" w:rsidR="005A347D" w:rsidRPr="00A103DF" w:rsidRDefault="005A347D" w:rsidP="00A103DF">
            <w:pPr>
              <w:shd w:val="clear" w:color="auto" w:fill="FFFFFF"/>
              <w:spacing w:before="40" w:after="0" w:line="245" w:lineRule="auto"/>
              <w:rPr>
                <w:rFonts w:ascii="Times New Roman" w:eastAsia="Times New Roman" w:hAnsi="Times New Roman" w:cs="Times New Roman"/>
                <w:color w:val="000000"/>
                <w:sz w:val="20"/>
                <w:szCs w:val="20"/>
              </w:rPr>
            </w:pPr>
            <w:bookmarkStart w:id="15" w:name="dieu_15"/>
            <w:r w:rsidRPr="00A103DF">
              <w:rPr>
                <w:rFonts w:ascii="Times New Roman" w:eastAsia="Times New Roman" w:hAnsi="Times New Roman" w:cs="Times New Roman"/>
                <w:b/>
                <w:bCs/>
                <w:color w:val="000000"/>
                <w:sz w:val="20"/>
                <w:szCs w:val="20"/>
                <w:lang w:val="vi-VN"/>
              </w:rPr>
              <w:lastRenderedPageBreak/>
              <w:t>Điều 15. Khung giá dịch vụ bốc dỡ container tại khu vực II</w:t>
            </w:r>
            <w:bookmarkEnd w:id="15"/>
          </w:p>
          <w:p w14:paraId="797E3E39" w14:textId="77777777" w:rsidR="005A347D" w:rsidRPr="00A103DF" w:rsidRDefault="005A347D" w:rsidP="00A103DF">
            <w:pPr>
              <w:shd w:val="clear" w:color="auto" w:fill="FFFFFF"/>
              <w:spacing w:before="40" w:after="0" w:line="245" w:lineRule="auto"/>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1. Khung giá dịch vụ bốc dỡ container nội địa</w:t>
            </w:r>
          </w:p>
          <w:p w14:paraId="7B261434" w14:textId="77777777" w:rsidR="005A347D" w:rsidRPr="00A103DF" w:rsidRDefault="005A347D" w:rsidP="00A103DF">
            <w:pPr>
              <w:shd w:val="clear" w:color="auto" w:fill="FFFFFF"/>
              <w:spacing w:before="40" w:after="0" w:line="245" w:lineRule="auto"/>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i/>
                <w:iCs/>
                <w:color w:val="000000"/>
                <w:sz w:val="20"/>
                <w:szCs w:val="20"/>
                <w:lang w:val="vi-VN"/>
              </w:rPr>
              <w:t>Đơn vị tính: đ</w:t>
            </w:r>
            <w:r w:rsidRPr="00A103DF">
              <w:rPr>
                <w:rFonts w:ascii="Times New Roman" w:eastAsia="Times New Roman" w:hAnsi="Times New Roman" w:cs="Times New Roman"/>
                <w:i/>
                <w:iCs/>
                <w:color w:val="000000"/>
                <w:sz w:val="20"/>
                <w:szCs w:val="20"/>
              </w:rPr>
              <w:t>ồ</w:t>
            </w:r>
            <w:r w:rsidRPr="00A103DF">
              <w:rPr>
                <w:rFonts w:ascii="Times New Roman" w:eastAsia="Times New Roman" w:hAnsi="Times New Roman" w:cs="Times New Roman"/>
                <w:i/>
                <w:iCs/>
                <w:color w:val="000000"/>
                <w:sz w:val="20"/>
                <w:szCs w:val="20"/>
                <w:lang w:val="vi-VN"/>
              </w:rPr>
              <w:t>ng/container</w:t>
            </w:r>
          </w:p>
          <w:tbl>
            <w:tblPr>
              <w:tblW w:w="5879" w:type="dxa"/>
              <w:tblCellSpacing w:w="0" w:type="dxa"/>
              <w:shd w:val="clear" w:color="auto" w:fill="FFFFFF"/>
              <w:tblLayout w:type="fixed"/>
              <w:tblCellMar>
                <w:left w:w="0" w:type="dxa"/>
                <w:right w:w="0" w:type="dxa"/>
              </w:tblCellMar>
              <w:tblLook w:val="04A0" w:firstRow="1" w:lastRow="0" w:firstColumn="1" w:lastColumn="0" w:noHBand="0" w:noVBand="1"/>
            </w:tblPr>
            <w:tblGrid>
              <w:gridCol w:w="1951"/>
              <w:gridCol w:w="947"/>
              <w:gridCol w:w="1006"/>
              <w:gridCol w:w="967"/>
              <w:gridCol w:w="1008"/>
            </w:tblGrid>
            <w:tr w:rsidR="005A347D" w:rsidRPr="00A103DF" w14:paraId="5693AAE8" w14:textId="77777777" w:rsidTr="00083BDE">
              <w:trPr>
                <w:tblCellSpacing w:w="0" w:type="dxa"/>
              </w:trPr>
              <w:tc>
                <w:tcPr>
                  <w:tcW w:w="166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7EE206B3"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Loại container</w:t>
                  </w:r>
                </w:p>
              </w:tc>
              <w:tc>
                <w:tcPr>
                  <w:tcW w:w="3340" w:type="pct"/>
                  <w:gridSpan w:val="4"/>
                  <w:tcBorders>
                    <w:top w:val="single" w:sz="8" w:space="0" w:color="auto"/>
                    <w:left w:val="nil"/>
                    <w:bottom w:val="single" w:sz="8" w:space="0" w:color="auto"/>
                    <w:right w:val="single" w:sz="8" w:space="0" w:color="auto"/>
                  </w:tcBorders>
                  <w:shd w:val="clear" w:color="auto" w:fill="FFFFFF"/>
                  <w:vAlign w:val="center"/>
                  <w:hideMark/>
                </w:tcPr>
                <w:p w14:paraId="4027EBF3"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Khung giá dịch vụ</w:t>
                  </w:r>
                </w:p>
              </w:tc>
            </w:tr>
            <w:tr w:rsidR="005A347D" w:rsidRPr="00A103DF" w14:paraId="2997EA70" w14:textId="77777777" w:rsidTr="00083BDE">
              <w:trPr>
                <w:tblCellSpacing w:w="0" w:type="dxa"/>
              </w:trPr>
              <w:tc>
                <w:tcPr>
                  <w:tcW w:w="1660"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7A107A1E"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p>
              </w:tc>
              <w:tc>
                <w:tcPr>
                  <w:tcW w:w="1661" w:type="pct"/>
                  <w:gridSpan w:val="2"/>
                  <w:tcBorders>
                    <w:top w:val="nil"/>
                    <w:left w:val="nil"/>
                    <w:bottom w:val="single" w:sz="8" w:space="0" w:color="auto"/>
                    <w:right w:val="single" w:sz="8" w:space="0" w:color="auto"/>
                  </w:tcBorders>
                  <w:shd w:val="clear" w:color="auto" w:fill="FFFFFF"/>
                  <w:vAlign w:val="center"/>
                  <w:hideMark/>
                </w:tcPr>
                <w:p w14:paraId="6529CA0E"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Tàu (Sà lan) ↔ Bãi cảng</w:t>
                  </w:r>
                </w:p>
              </w:tc>
              <w:tc>
                <w:tcPr>
                  <w:tcW w:w="1679" w:type="pct"/>
                  <w:gridSpan w:val="2"/>
                  <w:tcBorders>
                    <w:top w:val="nil"/>
                    <w:left w:val="nil"/>
                    <w:bottom w:val="single" w:sz="8" w:space="0" w:color="auto"/>
                    <w:right w:val="single" w:sz="8" w:space="0" w:color="auto"/>
                  </w:tcBorders>
                  <w:shd w:val="clear" w:color="auto" w:fill="FFFFFF"/>
                  <w:vAlign w:val="center"/>
                  <w:hideMark/>
                </w:tcPr>
                <w:p w14:paraId="0F39705A"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Tàu (Sà lan) ↔ Sà lan, ô tô, toa xe tại cầu cảng</w:t>
                  </w:r>
                </w:p>
              </w:tc>
            </w:tr>
            <w:tr w:rsidR="005A347D" w:rsidRPr="00A103DF" w14:paraId="06C281C8" w14:textId="77777777" w:rsidTr="00083BDE">
              <w:trPr>
                <w:tblCellSpacing w:w="0" w:type="dxa"/>
              </w:trPr>
              <w:tc>
                <w:tcPr>
                  <w:tcW w:w="1660"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440997F0"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p>
              </w:tc>
              <w:tc>
                <w:tcPr>
                  <w:tcW w:w="805" w:type="pct"/>
                  <w:tcBorders>
                    <w:top w:val="nil"/>
                    <w:left w:val="nil"/>
                    <w:bottom w:val="single" w:sz="8" w:space="0" w:color="auto"/>
                    <w:right w:val="single" w:sz="8" w:space="0" w:color="auto"/>
                  </w:tcBorders>
                  <w:shd w:val="clear" w:color="auto" w:fill="FFFFFF"/>
                  <w:vAlign w:val="center"/>
                  <w:hideMark/>
                </w:tcPr>
                <w:p w14:paraId="3F16B671"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Giá tối thiểu</w:t>
                  </w:r>
                </w:p>
              </w:tc>
              <w:tc>
                <w:tcPr>
                  <w:tcW w:w="856" w:type="pct"/>
                  <w:tcBorders>
                    <w:top w:val="nil"/>
                    <w:left w:val="nil"/>
                    <w:bottom w:val="single" w:sz="8" w:space="0" w:color="auto"/>
                    <w:right w:val="single" w:sz="8" w:space="0" w:color="auto"/>
                  </w:tcBorders>
                  <w:shd w:val="clear" w:color="auto" w:fill="FFFFFF"/>
                  <w:vAlign w:val="center"/>
                  <w:hideMark/>
                </w:tcPr>
                <w:p w14:paraId="6561E83D"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Giá tối đa</w:t>
                  </w:r>
                </w:p>
              </w:tc>
              <w:tc>
                <w:tcPr>
                  <w:tcW w:w="822" w:type="pct"/>
                  <w:tcBorders>
                    <w:top w:val="nil"/>
                    <w:left w:val="nil"/>
                    <w:bottom w:val="single" w:sz="8" w:space="0" w:color="auto"/>
                    <w:right w:val="single" w:sz="8" w:space="0" w:color="auto"/>
                  </w:tcBorders>
                  <w:shd w:val="clear" w:color="auto" w:fill="FFFFFF"/>
                  <w:vAlign w:val="center"/>
                  <w:hideMark/>
                </w:tcPr>
                <w:p w14:paraId="7817482B"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Giá tối thiểu</w:t>
                  </w:r>
                </w:p>
              </w:tc>
              <w:tc>
                <w:tcPr>
                  <w:tcW w:w="856" w:type="pct"/>
                  <w:tcBorders>
                    <w:top w:val="nil"/>
                    <w:left w:val="nil"/>
                    <w:bottom w:val="single" w:sz="8" w:space="0" w:color="auto"/>
                    <w:right w:val="single" w:sz="8" w:space="0" w:color="auto"/>
                  </w:tcBorders>
                  <w:shd w:val="clear" w:color="auto" w:fill="FFFFFF"/>
                  <w:vAlign w:val="center"/>
                  <w:hideMark/>
                </w:tcPr>
                <w:p w14:paraId="30389BEC"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Giá tối đa</w:t>
                  </w:r>
                </w:p>
              </w:tc>
            </w:tr>
            <w:tr w:rsidR="005A347D" w:rsidRPr="00A103DF" w14:paraId="1CEE2CAF" w14:textId="77777777" w:rsidTr="00083BDE">
              <w:trPr>
                <w:tblCellSpacing w:w="0" w:type="dxa"/>
              </w:trPr>
              <w:tc>
                <w:tcPr>
                  <w:tcW w:w="1660" w:type="pct"/>
                  <w:tcBorders>
                    <w:top w:val="nil"/>
                    <w:left w:val="single" w:sz="8" w:space="0" w:color="auto"/>
                    <w:bottom w:val="single" w:sz="8" w:space="0" w:color="auto"/>
                    <w:right w:val="single" w:sz="8" w:space="0" w:color="auto"/>
                  </w:tcBorders>
                  <w:shd w:val="clear" w:color="auto" w:fill="FFFFFF"/>
                  <w:vAlign w:val="center"/>
                  <w:hideMark/>
                </w:tcPr>
                <w:p w14:paraId="6EF98F59"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1.1. Container 20 feet</w:t>
                  </w:r>
                </w:p>
              </w:tc>
              <w:tc>
                <w:tcPr>
                  <w:tcW w:w="805" w:type="pct"/>
                  <w:tcBorders>
                    <w:top w:val="nil"/>
                    <w:left w:val="nil"/>
                    <w:bottom w:val="single" w:sz="8" w:space="0" w:color="auto"/>
                    <w:right w:val="single" w:sz="8" w:space="0" w:color="auto"/>
                  </w:tcBorders>
                  <w:shd w:val="clear" w:color="auto" w:fill="FFFFFF"/>
                  <w:vAlign w:val="center"/>
                  <w:hideMark/>
                </w:tcPr>
                <w:p w14:paraId="76FD4449"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56" w:type="pct"/>
                  <w:tcBorders>
                    <w:top w:val="nil"/>
                    <w:left w:val="nil"/>
                    <w:bottom w:val="single" w:sz="8" w:space="0" w:color="auto"/>
                    <w:right w:val="single" w:sz="8" w:space="0" w:color="auto"/>
                  </w:tcBorders>
                  <w:shd w:val="clear" w:color="auto" w:fill="FFFFFF"/>
                  <w:vAlign w:val="center"/>
                  <w:hideMark/>
                </w:tcPr>
                <w:p w14:paraId="6D31A791"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22" w:type="pct"/>
                  <w:tcBorders>
                    <w:top w:val="nil"/>
                    <w:left w:val="nil"/>
                    <w:bottom w:val="single" w:sz="8" w:space="0" w:color="auto"/>
                    <w:right w:val="single" w:sz="8" w:space="0" w:color="auto"/>
                  </w:tcBorders>
                  <w:shd w:val="clear" w:color="auto" w:fill="FFFFFF"/>
                  <w:vAlign w:val="center"/>
                  <w:hideMark/>
                </w:tcPr>
                <w:p w14:paraId="24F65A0B"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56" w:type="pct"/>
                  <w:tcBorders>
                    <w:top w:val="nil"/>
                    <w:left w:val="nil"/>
                    <w:bottom w:val="single" w:sz="8" w:space="0" w:color="auto"/>
                    <w:right w:val="single" w:sz="8" w:space="0" w:color="auto"/>
                  </w:tcBorders>
                  <w:shd w:val="clear" w:color="auto" w:fill="FFFFFF"/>
                  <w:vAlign w:val="center"/>
                  <w:hideMark/>
                </w:tcPr>
                <w:p w14:paraId="19E90EEC"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r>
            <w:tr w:rsidR="005A347D" w:rsidRPr="00A103DF" w14:paraId="05822834" w14:textId="77777777" w:rsidTr="00083BDE">
              <w:trPr>
                <w:tblCellSpacing w:w="0" w:type="dxa"/>
              </w:trPr>
              <w:tc>
                <w:tcPr>
                  <w:tcW w:w="1660" w:type="pct"/>
                  <w:tcBorders>
                    <w:top w:val="nil"/>
                    <w:left w:val="single" w:sz="8" w:space="0" w:color="auto"/>
                    <w:bottom w:val="single" w:sz="8" w:space="0" w:color="auto"/>
                    <w:right w:val="single" w:sz="8" w:space="0" w:color="auto"/>
                  </w:tcBorders>
                  <w:shd w:val="clear" w:color="auto" w:fill="FFFFFF"/>
                  <w:vAlign w:val="center"/>
                  <w:hideMark/>
                </w:tcPr>
                <w:p w14:paraId="7834EAD8"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Có hàng</w:t>
                  </w:r>
                </w:p>
              </w:tc>
              <w:tc>
                <w:tcPr>
                  <w:tcW w:w="805" w:type="pct"/>
                  <w:tcBorders>
                    <w:top w:val="nil"/>
                    <w:left w:val="nil"/>
                    <w:bottom w:val="single" w:sz="8" w:space="0" w:color="auto"/>
                    <w:right w:val="single" w:sz="8" w:space="0" w:color="auto"/>
                  </w:tcBorders>
                  <w:shd w:val="clear" w:color="auto" w:fill="FFFFFF"/>
                  <w:vAlign w:val="center"/>
                  <w:hideMark/>
                </w:tcPr>
                <w:p w14:paraId="2122664B"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260.000</w:t>
                  </w:r>
                </w:p>
              </w:tc>
              <w:tc>
                <w:tcPr>
                  <w:tcW w:w="856" w:type="pct"/>
                  <w:tcBorders>
                    <w:top w:val="nil"/>
                    <w:left w:val="nil"/>
                    <w:bottom w:val="single" w:sz="8" w:space="0" w:color="auto"/>
                    <w:right w:val="single" w:sz="8" w:space="0" w:color="auto"/>
                  </w:tcBorders>
                  <w:shd w:val="clear" w:color="auto" w:fill="FFFFFF"/>
                  <w:vAlign w:val="center"/>
                  <w:hideMark/>
                </w:tcPr>
                <w:p w14:paraId="3FBB0E9B"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427.000</w:t>
                  </w:r>
                </w:p>
              </w:tc>
              <w:tc>
                <w:tcPr>
                  <w:tcW w:w="822" w:type="pct"/>
                  <w:tcBorders>
                    <w:top w:val="nil"/>
                    <w:left w:val="nil"/>
                    <w:bottom w:val="single" w:sz="8" w:space="0" w:color="auto"/>
                    <w:right w:val="single" w:sz="8" w:space="0" w:color="auto"/>
                  </w:tcBorders>
                  <w:shd w:val="clear" w:color="auto" w:fill="FFFFFF"/>
                  <w:vAlign w:val="center"/>
                  <w:hideMark/>
                </w:tcPr>
                <w:p w14:paraId="062C3577"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208.000</w:t>
                  </w:r>
                </w:p>
              </w:tc>
              <w:tc>
                <w:tcPr>
                  <w:tcW w:w="856" w:type="pct"/>
                  <w:tcBorders>
                    <w:top w:val="nil"/>
                    <w:left w:val="nil"/>
                    <w:bottom w:val="single" w:sz="8" w:space="0" w:color="auto"/>
                    <w:right w:val="single" w:sz="8" w:space="0" w:color="auto"/>
                  </w:tcBorders>
                  <w:shd w:val="clear" w:color="auto" w:fill="FFFFFF"/>
                  <w:vAlign w:val="center"/>
                  <w:hideMark/>
                </w:tcPr>
                <w:p w14:paraId="690BD1F2"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342.000</w:t>
                  </w:r>
                </w:p>
              </w:tc>
            </w:tr>
            <w:tr w:rsidR="005A347D" w:rsidRPr="00A103DF" w14:paraId="39FB8247" w14:textId="77777777" w:rsidTr="00083BDE">
              <w:trPr>
                <w:tblCellSpacing w:w="0" w:type="dxa"/>
              </w:trPr>
              <w:tc>
                <w:tcPr>
                  <w:tcW w:w="1660" w:type="pct"/>
                  <w:tcBorders>
                    <w:top w:val="nil"/>
                    <w:left w:val="single" w:sz="8" w:space="0" w:color="auto"/>
                    <w:bottom w:val="single" w:sz="8" w:space="0" w:color="auto"/>
                    <w:right w:val="single" w:sz="8" w:space="0" w:color="auto"/>
                  </w:tcBorders>
                  <w:shd w:val="clear" w:color="auto" w:fill="FFFFFF"/>
                  <w:vAlign w:val="center"/>
                  <w:hideMark/>
                </w:tcPr>
                <w:p w14:paraId="6D4D0CF5"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Rỗng</w:t>
                  </w:r>
                </w:p>
              </w:tc>
              <w:tc>
                <w:tcPr>
                  <w:tcW w:w="805" w:type="pct"/>
                  <w:tcBorders>
                    <w:top w:val="nil"/>
                    <w:left w:val="nil"/>
                    <w:bottom w:val="single" w:sz="8" w:space="0" w:color="auto"/>
                    <w:right w:val="single" w:sz="8" w:space="0" w:color="auto"/>
                  </w:tcBorders>
                  <w:shd w:val="clear" w:color="auto" w:fill="FFFFFF"/>
                  <w:vAlign w:val="center"/>
                  <w:hideMark/>
                </w:tcPr>
                <w:p w14:paraId="3FF70A71"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152.000</w:t>
                  </w:r>
                </w:p>
              </w:tc>
              <w:tc>
                <w:tcPr>
                  <w:tcW w:w="856" w:type="pct"/>
                  <w:tcBorders>
                    <w:top w:val="nil"/>
                    <w:left w:val="nil"/>
                    <w:bottom w:val="single" w:sz="8" w:space="0" w:color="auto"/>
                    <w:right w:val="single" w:sz="8" w:space="0" w:color="auto"/>
                  </w:tcBorders>
                  <w:shd w:val="clear" w:color="auto" w:fill="FFFFFF"/>
                  <w:vAlign w:val="center"/>
                  <w:hideMark/>
                </w:tcPr>
                <w:p w14:paraId="03585936"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218.000</w:t>
                  </w:r>
                </w:p>
              </w:tc>
              <w:tc>
                <w:tcPr>
                  <w:tcW w:w="822" w:type="pct"/>
                  <w:tcBorders>
                    <w:top w:val="nil"/>
                    <w:left w:val="nil"/>
                    <w:bottom w:val="single" w:sz="8" w:space="0" w:color="auto"/>
                    <w:right w:val="single" w:sz="8" w:space="0" w:color="auto"/>
                  </w:tcBorders>
                  <w:shd w:val="clear" w:color="auto" w:fill="FFFFFF"/>
                  <w:vAlign w:val="center"/>
                  <w:hideMark/>
                </w:tcPr>
                <w:p w14:paraId="6F631D05"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122.000</w:t>
                  </w:r>
                </w:p>
              </w:tc>
              <w:tc>
                <w:tcPr>
                  <w:tcW w:w="856" w:type="pct"/>
                  <w:tcBorders>
                    <w:top w:val="nil"/>
                    <w:left w:val="nil"/>
                    <w:bottom w:val="single" w:sz="8" w:space="0" w:color="auto"/>
                    <w:right w:val="single" w:sz="8" w:space="0" w:color="auto"/>
                  </w:tcBorders>
                  <w:shd w:val="clear" w:color="auto" w:fill="FFFFFF"/>
                  <w:vAlign w:val="center"/>
                  <w:hideMark/>
                </w:tcPr>
                <w:p w14:paraId="485D2FB1"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174.000</w:t>
                  </w:r>
                </w:p>
              </w:tc>
            </w:tr>
            <w:tr w:rsidR="005A347D" w:rsidRPr="00A103DF" w14:paraId="623AA42D" w14:textId="77777777" w:rsidTr="00083BDE">
              <w:trPr>
                <w:tblCellSpacing w:w="0" w:type="dxa"/>
              </w:trPr>
              <w:tc>
                <w:tcPr>
                  <w:tcW w:w="1660" w:type="pct"/>
                  <w:tcBorders>
                    <w:top w:val="nil"/>
                    <w:left w:val="single" w:sz="8" w:space="0" w:color="auto"/>
                    <w:bottom w:val="single" w:sz="8" w:space="0" w:color="auto"/>
                    <w:right w:val="single" w:sz="8" w:space="0" w:color="auto"/>
                  </w:tcBorders>
                  <w:shd w:val="clear" w:color="auto" w:fill="FFFFFF"/>
                  <w:vAlign w:val="center"/>
                  <w:hideMark/>
                </w:tcPr>
                <w:p w14:paraId="00C1A3A1"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1.2. Container 40 feet</w:t>
                  </w:r>
                </w:p>
              </w:tc>
              <w:tc>
                <w:tcPr>
                  <w:tcW w:w="805" w:type="pct"/>
                  <w:tcBorders>
                    <w:top w:val="nil"/>
                    <w:left w:val="nil"/>
                    <w:bottom w:val="single" w:sz="8" w:space="0" w:color="auto"/>
                    <w:right w:val="single" w:sz="8" w:space="0" w:color="auto"/>
                  </w:tcBorders>
                  <w:shd w:val="clear" w:color="auto" w:fill="FFFFFF"/>
                  <w:vAlign w:val="center"/>
                  <w:hideMark/>
                </w:tcPr>
                <w:p w14:paraId="1FAF160E"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56" w:type="pct"/>
                  <w:tcBorders>
                    <w:top w:val="nil"/>
                    <w:left w:val="nil"/>
                    <w:bottom w:val="single" w:sz="8" w:space="0" w:color="auto"/>
                    <w:right w:val="single" w:sz="8" w:space="0" w:color="auto"/>
                  </w:tcBorders>
                  <w:shd w:val="clear" w:color="auto" w:fill="FFFFFF"/>
                  <w:vAlign w:val="center"/>
                  <w:hideMark/>
                </w:tcPr>
                <w:p w14:paraId="1AEDE444"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22" w:type="pct"/>
                  <w:tcBorders>
                    <w:top w:val="nil"/>
                    <w:left w:val="nil"/>
                    <w:bottom w:val="single" w:sz="8" w:space="0" w:color="auto"/>
                    <w:right w:val="single" w:sz="8" w:space="0" w:color="auto"/>
                  </w:tcBorders>
                  <w:shd w:val="clear" w:color="auto" w:fill="FFFFFF"/>
                  <w:vAlign w:val="center"/>
                  <w:hideMark/>
                </w:tcPr>
                <w:p w14:paraId="335AC721"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56" w:type="pct"/>
                  <w:tcBorders>
                    <w:top w:val="nil"/>
                    <w:left w:val="nil"/>
                    <w:bottom w:val="single" w:sz="8" w:space="0" w:color="auto"/>
                    <w:right w:val="single" w:sz="8" w:space="0" w:color="auto"/>
                  </w:tcBorders>
                  <w:shd w:val="clear" w:color="auto" w:fill="FFFFFF"/>
                  <w:vAlign w:val="center"/>
                  <w:hideMark/>
                </w:tcPr>
                <w:p w14:paraId="3C960495"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r>
            <w:tr w:rsidR="005A347D" w:rsidRPr="00A103DF" w14:paraId="0361EFAE" w14:textId="77777777" w:rsidTr="00083BDE">
              <w:trPr>
                <w:tblCellSpacing w:w="0" w:type="dxa"/>
              </w:trPr>
              <w:tc>
                <w:tcPr>
                  <w:tcW w:w="1660" w:type="pct"/>
                  <w:tcBorders>
                    <w:top w:val="nil"/>
                    <w:left w:val="single" w:sz="8" w:space="0" w:color="auto"/>
                    <w:bottom w:val="single" w:sz="8" w:space="0" w:color="auto"/>
                    <w:right w:val="single" w:sz="8" w:space="0" w:color="auto"/>
                  </w:tcBorders>
                  <w:shd w:val="clear" w:color="auto" w:fill="FFFFFF"/>
                  <w:vAlign w:val="center"/>
                  <w:hideMark/>
                </w:tcPr>
                <w:p w14:paraId="7EB944FC"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Có hàng</w:t>
                  </w:r>
                </w:p>
              </w:tc>
              <w:tc>
                <w:tcPr>
                  <w:tcW w:w="805" w:type="pct"/>
                  <w:tcBorders>
                    <w:top w:val="nil"/>
                    <w:left w:val="nil"/>
                    <w:bottom w:val="single" w:sz="8" w:space="0" w:color="auto"/>
                    <w:right w:val="single" w:sz="8" w:space="0" w:color="auto"/>
                  </w:tcBorders>
                  <w:shd w:val="clear" w:color="auto" w:fill="FFFFFF"/>
                  <w:vAlign w:val="center"/>
                  <w:hideMark/>
                </w:tcPr>
                <w:p w14:paraId="2498744E"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439.000</w:t>
                  </w:r>
                </w:p>
              </w:tc>
              <w:tc>
                <w:tcPr>
                  <w:tcW w:w="856" w:type="pct"/>
                  <w:tcBorders>
                    <w:top w:val="nil"/>
                    <w:left w:val="nil"/>
                    <w:bottom w:val="single" w:sz="8" w:space="0" w:color="auto"/>
                    <w:right w:val="single" w:sz="8" w:space="0" w:color="auto"/>
                  </w:tcBorders>
                  <w:shd w:val="clear" w:color="auto" w:fill="FFFFFF"/>
                  <w:vAlign w:val="center"/>
                  <w:hideMark/>
                </w:tcPr>
                <w:p w14:paraId="07B29873"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627.000</w:t>
                  </w:r>
                </w:p>
              </w:tc>
              <w:tc>
                <w:tcPr>
                  <w:tcW w:w="822" w:type="pct"/>
                  <w:tcBorders>
                    <w:top w:val="nil"/>
                    <w:left w:val="nil"/>
                    <w:bottom w:val="single" w:sz="8" w:space="0" w:color="auto"/>
                    <w:right w:val="single" w:sz="8" w:space="0" w:color="auto"/>
                  </w:tcBorders>
                  <w:shd w:val="clear" w:color="auto" w:fill="FFFFFF"/>
                  <w:vAlign w:val="center"/>
                  <w:hideMark/>
                </w:tcPr>
                <w:p w14:paraId="698F2B86"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351.000</w:t>
                  </w:r>
                </w:p>
              </w:tc>
              <w:tc>
                <w:tcPr>
                  <w:tcW w:w="856" w:type="pct"/>
                  <w:tcBorders>
                    <w:top w:val="nil"/>
                    <w:left w:val="nil"/>
                    <w:bottom w:val="single" w:sz="8" w:space="0" w:color="auto"/>
                    <w:right w:val="single" w:sz="8" w:space="0" w:color="auto"/>
                  </w:tcBorders>
                  <w:shd w:val="clear" w:color="auto" w:fill="FFFFFF"/>
                  <w:vAlign w:val="center"/>
                  <w:hideMark/>
                </w:tcPr>
                <w:p w14:paraId="348592EA"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502.000</w:t>
                  </w:r>
                </w:p>
              </w:tc>
            </w:tr>
            <w:tr w:rsidR="005A347D" w:rsidRPr="00A103DF" w14:paraId="0D3284F6" w14:textId="77777777" w:rsidTr="00083BDE">
              <w:trPr>
                <w:tblCellSpacing w:w="0" w:type="dxa"/>
              </w:trPr>
              <w:tc>
                <w:tcPr>
                  <w:tcW w:w="1660" w:type="pct"/>
                  <w:tcBorders>
                    <w:top w:val="nil"/>
                    <w:left w:val="single" w:sz="8" w:space="0" w:color="auto"/>
                    <w:bottom w:val="single" w:sz="8" w:space="0" w:color="auto"/>
                    <w:right w:val="single" w:sz="8" w:space="0" w:color="auto"/>
                  </w:tcBorders>
                  <w:shd w:val="clear" w:color="auto" w:fill="FFFFFF"/>
                  <w:vAlign w:val="center"/>
                  <w:hideMark/>
                </w:tcPr>
                <w:p w14:paraId="5F34A36D"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R</w:t>
                  </w:r>
                  <w:proofErr w:type="spellStart"/>
                  <w:r w:rsidRPr="00A103DF">
                    <w:rPr>
                      <w:rFonts w:ascii="Times New Roman" w:eastAsia="Times New Roman" w:hAnsi="Times New Roman" w:cs="Times New Roman"/>
                      <w:color w:val="000000"/>
                      <w:sz w:val="20"/>
                      <w:szCs w:val="20"/>
                    </w:rPr>
                    <w:t>ỗng</w:t>
                  </w:r>
                  <w:proofErr w:type="spellEnd"/>
                </w:p>
              </w:tc>
              <w:tc>
                <w:tcPr>
                  <w:tcW w:w="805" w:type="pct"/>
                  <w:tcBorders>
                    <w:top w:val="nil"/>
                    <w:left w:val="nil"/>
                    <w:bottom w:val="single" w:sz="8" w:space="0" w:color="auto"/>
                    <w:right w:val="single" w:sz="8" w:space="0" w:color="auto"/>
                  </w:tcBorders>
                  <w:shd w:val="clear" w:color="auto" w:fill="FFFFFF"/>
                  <w:vAlign w:val="center"/>
                  <w:hideMark/>
                </w:tcPr>
                <w:p w14:paraId="016E75CD"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231.000</w:t>
                  </w:r>
                </w:p>
              </w:tc>
              <w:tc>
                <w:tcPr>
                  <w:tcW w:w="856" w:type="pct"/>
                  <w:tcBorders>
                    <w:top w:val="nil"/>
                    <w:left w:val="nil"/>
                    <w:bottom w:val="single" w:sz="8" w:space="0" w:color="auto"/>
                    <w:right w:val="single" w:sz="8" w:space="0" w:color="auto"/>
                  </w:tcBorders>
                  <w:shd w:val="clear" w:color="auto" w:fill="FFFFFF"/>
                  <w:vAlign w:val="center"/>
                  <w:hideMark/>
                </w:tcPr>
                <w:p w14:paraId="05A9EDDA"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331.000</w:t>
                  </w:r>
                </w:p>
              </w:tc>
              <w:tc>
                <w:tcPr>
                  <w:tcW w:w="822" w:type="pct"/>
                  <w:tcBorders>
                    <w:top w:val="nil"/>
                    <w:left w:val="nil"/>
                    <w:bottom w:val="single" w:sz="8" w:space="0" w:color="auto"/>
                    <w:right w:val="single" w:sz="8" w:space="0" w:color="auto"/>
                  </w:tcBorders>
                  <w:shd w:val="clear" w:color="auto" w:fill="FFFFFF"/>
                  <w:vAlign w:val="center"/>
                  <w:hideMark/>
                </w:tcPr>
                <w:p w14:paraId="63167666"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185.000</w:t>
                  </w:r>
                </w:p>
              </w:tc>
              <w:tc>
                <w:tcPr>
                  <w:tcW w:w="856" w:type="pct"/>
                  <w:tcBorders>
                    <w:top w:val="nil"/>
                    <w:left w:val="nil"/>
                    <w:bottom w:val="single" w:sz="8" w:space="0" w:color="auto"/>
                    <w:right w:val="single" w:sz="8" w:space="0" w:color="auto"/>
                  </w:tcBorders>
                  <w:shd w:val="clear" w:color="auto" w:fill="FFFFFF"/>
                  <w:vAlign w:val="center"/>
                  <w:hideMark/>
                </w:tcPr>
                <w:p w14:paraId="6FC900D9"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265.000</w:t>
                  </w:r>
                </w:p>
              </w:tc>
            </w:tr>
            <w:tr w:rsidR="005A347D" w:rsidRPr="00A103DF" w14:paraId="4F87658B" w14:textId="77777777" w:rsidTr="00083BDE">
              <w:trPr>
                <w:tblCellSpacing w:w="0" w:type="dxa"/>
              </w:trPr>
              <w:tc>
                <w:tcPr>
                  <w:tcW w:w="1660" w:type="pct"/>
                  <w:tcBorders>
                    <w:top w:val="nil"/>
                    <w:left w:val="single" w:sz="8" w:space="0" w:color="auto"/>
                    <w:bottom w:val="single" w:sz="8" w:space="0" w:color="auto"/>
                    <w:right w:val="single" w:sz="8" w:space="0" w:color="auto"/>
                  </w:tcBorders>
                  <w:shd w:val="clear" w:color="auto" w:fill="FFFFFF"/>
                  <w:vAlign w:val="center"/>
                  <w:hideMark/>
                </w:tcPr>
                <w:p w14:paraId="66239C38"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1.3. Container trên 40 feet</w:t>
                  </w:r>
                </w:p>
              </w:tc>
              <w:tc>
                <w:tcPr>
                  <w:tcW w:w="805" w:type="pct"/>
                  <w:tcBorders>
                    <w:top w:val="nil"/>
                    <w:left w:val="nil"/>
                    <w:bottom w:val="single" w:sz="8" w:space="0" w:color="auto"/>
                    <w:right w:val="single" w:sz="8" w:space="0" w:color="auto"/>
                  </w:tcBorders>
                  <w:shd w:val="clear" w:color="auto" w:fill="FFFFFF"/>
                  <w:vAlign w:val="center"/>
                  <w:hideMark/>
                </w:tcPr>
                <w:p w14:paraId="7F2CFBCA"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56" w:type="pct"/>
                  <w:tcBorders>
                    <w:top w:val="nil"/>
                    <w:left w:val="nil"/>
                    <w:bottom w:val="single" w:sz="8" w:space="0" w:color="auto"/>
                    <w:right w:val="single" w:sz="8" w:space="0" w:color="auto"/>
                  </w:tcBorders>
                  <w:shd w:val="clear" w:color="auto" w:fill="FFFFFF"/>
                  <w:vAlign w:val="center"/>
                  <w:hideMark/>
                </w:tcPr>
                <w:p w14:paraId="7BC4605A"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22" w:type="pct"/>
                  <w:tcBorders>
                    <w:top w:val="nil"/>
                    <w:left w:val="nil"/>
                    <w:bottom w:val="single" w:sz="8" w:space="0" w:color="auto"/>
                    <w:right w:val="single" w:sz="8" w:space="0" w:color="auto"/>
                  </w:tcBorders>
                  <w:shd w:val="clear" w:color="auto" w:fill="FFFFFF"/>
                  <w:vAlign w:val="center"/>
                  <w:hideMark/>
                </w:tcPr>
                <w:p w14:paraId="37B15328"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56" w:type="pct"/>
                  <w:tcBorders>
                    <w:top w:val="nil"/>
                    <w:left w:val="nil"/>
                    <w:bottom w:val="single" w:sz="8" w:space="0" w:color="auto"/>
                    <w:right w:val="single" w:sz="8" w:space="0" w:color="auto"/>
                  </w:tcBorders>
                  <w:shd w:val="clear" w:color="auto" w:fill="FFFFFF"/>
                  <w:vAlign w:val="center"/>
                  <w:hideMark/>
                </w:tcPr>
                <w:p w14:paraId="28D0061E"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r>
            <w:tr w:rsidR="005A347D" w:rsidRPr="00A103DF" w14:paraId="2CD13C48" w14:textId="77777777" w:rsidTr="00083BDE">
              <w:trPr>
                <w:tblCellSpacing w:w="0" w:type="dxa"/>
              </w:trPr>
              <w:tc>
                <w:tcPr>
                  <w:tcW w:w="1660" w:type="pct"/>
                  <w:tcBorders>
                    <w:top w:val="nil"/>
                    <w:left w:val="single" w:sz="8" w:space="0" w:color="auto"/>
                    <w:bottom w:val="single" w:sz="8" w:space="0" w:color="auto"/>
                    <w:right w:val="single" w:sz="8" w:space="0" w:color="auto"/>
                  </w:tcBorders>
                  <w:shd w:val="clear" w:color="auto" w:fill="FFFFFF"/>
                  <w:vAlign w:val="center"/>
                  <w:hideMark/>
                </w:tcPr>
                <w:p w14:paraId="184F6BA0"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Có hàng</w:t>
                  </w:r>
                </w:p>
              </w:tc>
              <w:tc>
                <w:tcPr>
                  <w:tcW w:w="805" w:type="pct"/>
                  <w:tcBorders>
                    <w:top w:val="nil"/>
                    <w:left w:val="nil"/>
                    <w:bottom w:val="single" w:sz="8" w:space="0" w:color="auto"/>
                    <w:right w:val="single" w:sz="8" w:space="0" w:color="auto"/>
                  </w:tcBorders>
                  <w:shd w:val="clear" w:color="auto" w:fill="FFFFFF"/>
                  <w:vAlign w:val="center"/>
                  <w:hideMark/>
                </w:tcPr>
                <w:p w14:paraId="39E0A2B5"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658.000</w:t>
                  </w:r>
                </w:p>
              </w:tc>
              <w:tc>
                <w:tcPr>
                  <w:tcW w:w="856" w:type="pct"/>
                  <w:tcBorders>
                    <w:top w:val="nil"/>
                    <w:left w:val="nil"/>
                    <w:bottom w:val="single" w:sz="8" w:space="0" w:color="auto"/>
                    <w:right w:val="single" w:sz="8" w:space="0" w:color="auto"/>
                  </w:tcBorders>
                  <w:shd w:val="clear" w:color="auto" w:fill="FFFFFF"/>
                  <w:vAlign w:val="center"/>
                  <w:hideMark/>
                </w:tcPr>
                <w:p w14:paraId="79CEBB76"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940.000</w:t>
                  </w:r>
                </w:p>
              </w:tc>
              <w:tc>
                <w:tcPr>
                  <w:tcW w:w="822" w:type="pct"/>
                  <w:tcBorders>
                    <w:top w:val="nil"/>
                    <w:left w:val="nil"/>
                    <w:bottom w:val="single" w:sz="8" w:space="0" w:color="auto"/>
                    <w:right w:val="single" w:sz="8" w:space="0" w:color="auto"/>
                  </w:tcBorders>
                  <w:shd w:val="clear" w:color="auto" w:fill="FFFFFF"/>
                  <w:vAlign w:val="center"/>
                  <w:hideMark/>
                </w:tcPr>
                <w:p w14:paraId="0AFAA989"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526.000</w:t>
                  </w:r>
                </w:p>
              </w:tc>
              <w:tc>
                <w:tcPr>
                  <w:tcW w:w="856" w:type="pct"/>
                  <w:tcBorders>
                    <w:top w:val="nil"/>
                    <w:left w:val="nil"/>
                    <w:bottom w:val="single" w:sz="8" w:space="0" w:color="auto"/>
                    <w:right w:val="single" w:sz="8" w:space="0" w:color="auto"/>
                  </w:tcBorders>
                  <w:shd w:val="clear" w:color="auto" w:fill="FFFFFF"/>
                  <w:vAlign w:val="center"/>
                  <w:hideMark/>
                </w:tcPr>
                <w:p w14:paraId="4D46B66C"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752.000</w:t>
                  </w:r>
                </w:p>
              </w:tc>
            </w:tr>
            <w:tr w:rsidR="005A347D" w:rsidRPr="00A103DF" w14:paraId="7CCEB4CF" w14:textId="77777777" w:rsidTr="00083BDE">
              <w:trPr>
                <w:tblCellSpacing w:w="0" w:type="dxa"/>
              </w:trPr>
              <w:tc>
                <w:tcPr>
                  <w:tcW w:w="1660" w:type="pct"/>
                  <w:tcBorders>
                    <w:top w:val="nil"/>
                    <w:left w:val="single" w:sz="8" w:space="0" w:color="auto"/>
                    <w:bottom w:val="single" w:sz="8" w:space="0" w:color="auto"/>
                    <w:right w:val="single" w:sz="8" w:space="0" w:color="auto"/>
                  </w:tcBorders>
                  <w:shd w:val="clear" w:color="auto" w:fill="FFFFFF"/>
                  <w:vAlign w:val="center"/>
                  <w:hideMark/>
                </w:tcPr>
                <w:p w14:paraId="720250F9"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Rỗng</w:t>
                  </w:r>
                </w:p>
              </w:tc>
              <w:tc>
                <w:tcPr>
                  <w:tcW w:w="805" w:type="pct"/>
                  <w:tcBorders>
                    <w:top w:val="nil"/>
                    <w:left w:val="nil"/>
                    <w:bottom w:val="single" w:sz="8" w:space="0" w:color="auto"/>
                    <w:right w:val="single" w:sz="8" w:space="0" w:color="auto"/>
                  </w:tcBorders>
                  <w:shd w:val="clear" w:color="auto" w:fill="FFFFFF"/>
                  <w:vAlign w:val="center"/>
                  <w:hideMark/>
                </w:tcPr>
                <w:p w14:paraId="5DE950D9"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348.000</w:t>
                  </w:r>
                </w:p>
              </w:tc>
              <w:tc>
                <w:tcPr>
                  <w:tcW w:w="856" w:type="pct"/>
                  <w:tcBorders>
                    <w:top w:val="nil"/>
                    <w:left w:val="nil"/>
                    <w:bottom w:val="single" w:sz="8" w:space="0" w:color="auto"/>
                    <w:right w:val="single" w:sz="8" w:space="0" w:color="auto"/>
                  </w:tcBorders>
                  <w:shd w:val="clear" w:color="auto" w:fill="FFFFFF"/>
                  <w:vAlign w:val="center"/>
                  <w:hideMark/>
                </w:tcPr>
                <w:p w14:paraId="5ACF805A"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498.000</w:t>
                  </w:r>
                </w:p>
              </w:tc>
              <w:tc>
                <w:tcPr>
                  <w:tcW w:w="822" w:type="pct"/>
                  <w:tcBorders>
                    <w:top w:val="nil"/>
                    <w:left w:val="nil"/>
                    <w:bottom w:val="single" w:sz="8" w:space="0" w:color="auto"/>
                    <w:right w:val="single" w:sz="8" w:space="0" w:color="auto"/>
                  </w:tcBorders>
                  <w:shd w:val="clear" w:color="auto" w:fill="FFFFFF"/>
                  <w:vAlign w:val="center"/>
                  <w:hideMark/>
                </w:tcPr>
                <w:p w14:paraId="657BEFA2"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278.000</w:t>
                  </w:r>
                </w:p>
              </w:tc>
              <w:tc>
                <w:tcPr>
                  <w:tcW w:w="856" w:type="pct"/>
                  <w:tcBorders>
                    <w:top w:val="nil"/>
                    <w:left w:val="nil"/>
                    <w:bottom w:val="single" w:sz="8" w:space="0" w:color="auto"/>
                    <w:right w:val="single" w:sz="8" w:space="0" w:color="auto"/>
                  </w:tcBorders>
                  <w:shd w:val="clear" w:color="auto" w:fill="FFFFFF"/>
                  <w:vAlign w:val="center"/>
                  <w:hideMark/>
                </w:tcPr>
                <w:p w14:paraId="5EA50C1E"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398.000</w:t>
                  </w:r>
                </w:p>
              </w:tc>
            </w:tr>
          </w:tbl>
          <w:p w14:paraId="20FB6834" w14:textId="77777777" w:rsidR="005A347D" w:rsidRPr="00A103DF" w:rsidRDefault="005A347D" w:rsidP="00A103DF">
            <w:pPr>
              <w:spacing w:before="40" w:after="0" w:line="245" w:lineRule="auto"/>
              <w:rPr>
                <w:rFonts w:ascii="Times New Roman" w:hAnsi="Times New Roman" w:cs="Times New Roman"/>
                <w:b/>
                <w:sz w:val="20"/>
                <w:szCs w:val="20"/>
              </w:rPr>
            </w:pPr>
          </w:p>
        </w:tc>
        <w:tc>
          <w:tcPr>
            <w:tcW w:w="6233" w:type="dxa"/>
          </w:tcPr>
          <w:p w14:paraId="4E0F9E93" w14:textId="1B36EBD9" w:rsidR="005A347D" w:rsidRPr="00A103DF" w:rsidRDefault="005A347D" w:rsidP="00A103DF">
            <w:pPr>
              <w:spacing w:before="40" w:after="0" w:line="245" w:lineRule="auto"/>
              <w:rPr>
                <w:rFonts w:ascii="Times New Roman" w:hAnsi="Times New Roman" w:cs="Times New Roman"/>
                <w:b/>
                <w:bCs/>
                <w:sz w:val="20"/>
                <w:szCs w:val="20"/>
              </w:rPr>
            </w:pPr>
            <w:r w:rsidRPr="00A103DF">
              <w:rPr>
                <w:rFonts w:ascii="Times New Roman" w:hAnsi="Times New Roman" w:cs="Times New Roman"/>
                <w:b/>
                <w:bCs/>
                <w:color w:val="000000" w:themeColor="text1"/>
                <w:sz w:val="20"/>
                <w:szCs w:val="20"/>
              </w:rPr>
              <w:t xml:space="preserve">Khung </w:t>
            </w:r>
            <w:proofErr w:type="spellStart"/>
            <w:r w:rsidRPr="00A103DF">
              <w:rPr>
                <w:rFonts w:ascii="Times New Roman" w:hAnsi="Times New Roman" w:cs="Times New Roman"/>
                <w:b/>
                <w:bCs/>
                <w:color w:val="000000" w:themeColor="text1"/>
                <w:sz w:val="20"/>
                <w:szCs w:val="20"/>
              </w:rPr>
              <w:t>giá</w:t>
            </w:r>
            <w:proofErr w:type="spellEnd"/>
            <w:r w:rsidRPr="00A103DF">
              <w:rPr>
                <w:rFonts w:ascii="Times New Roman" w:hAnsi="Times New Roman" w:cs="Times New Roman"/>
                <w:b/>
                <w:bCs/>
                <w:color w:val="000000" w:themeColor="text1"/>
                <w:sz w:val="20"/>
                <w:szCs w:val="20"/>
              </w:rPr>
              <w:t xml:space="preserve"> </w:t>
            </w:r>
            <w:proofErr w:type="spellStart"/>
            <w:r w:rsidRPr="00A103DF">
              <w:rPr>
                <w:rFonts w:ascii="Times New Roman" w:hAnsi="Times New Roman" w:cs="Times New Roman"/>
                <w:b/>
                <w:bCs/>
                <w:color w:val="000000" w:themeColor="text1"/>
                <w:sz w:val="20"/>
                <w:szCs w:val="20"/>
              </w:rPr>
              <w:t>dịch</w:t>
            </w:r>
            <w:proofErr w:type="spellEnd"/>
            <w:r w:rsidRPr="00A103DF">
              <w:rPr>
                <w:rFonts w:ascii="Times New Roman" w:hAnsi="Times New Roman" w:cs="Times New Roman"/>
                <w:b/>
                <w:bCs/>
                <w:color w:val="000000" w:themeColor="text1"/>
                <w:sz w:val="20"/>
                <w:szCs w:val="20"/>
              </w:rPr>
              <w:t xml:space="preserve"> </w:t>
            </w:r>
            <w:proofErr w:type="spellStart"/>
            <w:r w:rsidRPr="00A103DF">
              <w:rPr>
                <w:rFonts w:ascii="Times New Roman" w:hAnsi="Times New Roman" w:cs="Times New Roman"/>
                <w:b/>
                <w:bCs/>
                <w:color w:val="000000" w:themeColor="text1"/>
                <w:sz w:val="20"/>
                <w:szCs w:val="20"/>
              </w:rPr>
              <w:t>vụ</w:t>
            </w:r>
            <w:proofErr w:type="spellEnd"/>
            <w:r w:rsidRPr="00A103DF">
              <w:rPr>
                <w:rFonts w:ascii="Times New Roman" w:hAnsi="Times New Roman" w:cs="Times New Roman"/>
                <w:b/>
                <w:bCs/>
                <w:color w:val="000000" w:themeColor="text1"/>
                <w:sz w:val="20"/>
                <w:szCs w:val="20"/>
              </w:rPr>
              <w:t xml:space="preserve"> </w:t>
            </w:r>
            <w:proofErr w:type="spellStart"/>
            <w:r w:rsidRPr="00A103DF">
              <w:rPr>
                <w:rFonts w:ascii="Times New Roman" w:hAnsi="Times New Roman" w:cs="Times New Roman"/>
                <w:b/>
                <w:bCs/>
                <w:color w:val="000000" w:themeColor="text1"/>
                <w:sz w:val="20"/>
                <w:szCs w:val="20"/>
              </w:rPr>
              <w:t>bốc</w:t>
            </w:r>
            <w:proofErr w:type="spellEnd"/>
            <w:r w:rsidRPr="00A103DF">
              <w:rPr>
                <w:rFonts w:ascii="Times New Roman" w:hAnsi="Times New Roman" w:cs="Times New Roman"/>
                <w:b/>
                <w:bCs/>
                <w:color w:val="000000" w:themeColor="text1"/>
                <w:sz w:val="20"/>
                <w:szCs w:val="20"/>
              </w:rPr>
              <w:t xml:space="preserve"> </w:t>
            </w:r>
            <w:proofErr w:type="spellStart"/>
            <w:r w:rsidRPr="00A103DF">
              <w:rPr>
                <w:rFonts w:ascii="Times New Roman" w:hAnsi="Times New Roman" w:cs="Times New Roman"/>
                <w:b/>
                <w:bCs/>
                <w:color w:val="000000" w:themeColor="text1"/>
                <w:sz w:val="20"/>
                <w:szCs w:val="20"/>
              </w:rPr>
              <w:t>dỡ</w:t>
            </w:r>
            <w:proofErr w:type="spellEnd"/>
            <w:r w:rsidRPr="00A103DF">
              <w:rPr>
                <w:rFonts w:ascii="Times New Roman" w:hAnsi="Times New Roman" w:cs="Times New Roman"/>
                <w:b/>
                <w:bCs/>
                <w:color w:val="000000" w:themeColor="text1"/>
                <w:sz w:val="20"/>
                <w:szCs w:val="20"/>
              </w:rPr>
              <w:t xml:space="preserve"> container </w:t>
            </w:r>
            <w:proofErr w:type="spellStart"/>
            <w:r w:rsidRPr="00A103DF">
              <w:rPr>
                <w:rFonts w:ascii="Times New Roman" w:hAnsi="Times New Roman" w:cs="Times New Roman"/>
                <w:b/>
                <w:bCs/>
                <w:color w:val="000000" w:themeColor="text1"/>
                <w:sz w:val="20"/>
                <w:szCs w:val="20"/>
              </w:rPr>
              <w:t>nội</w:t>
            </w:r>
            <w:proofErr w:type="spellEnd"/>
            <w:r w:rsidRPr="00A103DF">
              <w:rPr>
                <w:rFonts w:ascii="Times New Roman" w:hAnsi="Times New Roman" w:cs="Times New Roman"/>
                <w:b/>
                <w:bCs/>
                <w:color w:val="000000" w:themeColor="text1"/>
                <w:sz w:val="20"/>
                <w:szCs w:val="20"/>
              </w:rPr>
              <w:t xml:space="preserve"> </w:t>
            </w:r>
            <w:proofErr w:type="spellStart"/>
            <w:r w:rsidRPr="00A103DF">
              <w:rPr>
                <w:rFonts w:ascii="Times New Roman" w:hAnsi="Times New Roman" w:cs="Times New Roman"/>
                <w:b/>
                <w:bCs/>
                <w:color w:val="000000" w:themeColor="text1"/>
                <w:sz w:val="20"/>
                <w:szCs w:val="20"/>
              </w:rPr>
              <w:t>địa</w:t>
            </w:r>
            <w:proofErr w:type="spellEnd"/>
            <w:r w:rsidRPr="00A103DF">
              <w:rPr>
                <w:rFonts w:ascii="Times New Roman" w:hAnsi="Times New Roman" w:cs="Times New Roman"/>
                <w:b/>
                <w:bCs/>
                <w:color w:val="000000" w:themeColor="text1"/>
                <w:sz w:val="20"/>
                <w:szCs w:val="20"/>
              </w:rPr>
              <w:t xml:space="preserve"> </w:t>
            </w:r>
            <w:proofErr w:type="spellStart"/>
            <w:r w:rsidRPr="00A103DF">
              <w:rPr>
                <w:rFonts w:ascii="Times New Roman" w:hAnsi="Times New Roman" w:cs="Times New Roman"/>
                <w:b/>
                <w:bCs/>
                <w:color w:val="000000" w:themeColor="text1"/>
                <w:sz w:val="20"/>
                <w:szCs w:val="20"/>
              </w:rPr>
              <w:t>quy</w:t>
            </w:r>
            <w:proofErr w:type="spellEnd"/>
            <w:r w:rsidRPr="00A103DF">
              <w:rPr>
                <w:rFonts w:ascii="Times New Roman" w:hAnsi="Times New Roman" w:cs="Times New Roman"/>
                <w:b/>
                <w:bCs/>
                <w:color w:val="000000" w:themeColor="text1"/>
                <w:sz w:val="20"/>
                <w:szCs w:val="20"/>
              </w:rPr>
              <w:t xml:space="preserve"> </w:t>
            </w:r>
            <w:proofErr w:type="spellStart"/>
            <w:r w:rsidRPr="00A103DF">
              <w:rPr>
                <w:rFonts w:ascii="Times New Roman" w:hAnsi="Times New Roman" w:cs="Times New Roman"/>
                <w:b/>
                <w:bCs/>
                <w:color w:val="000000" w:themeColor="text1"/>
                <w:sz w:val="20"/>
                <w:szCs w:val="20"/>
              </w:rPr>
              <w:t>định</w:t>
            </w:r>
            <w:proofErr w:type="spellEnd"/>
            <w:r w:rsidRPr="00A103DF">
              <w:rPr>
                <w:rFonts w:ascii="Times New Roman" w:hAnsi="Times New Roman" w:cs="Times New Roman"/>
                <w:b/>
                <w:bCs/>
                <w:color w:val="000000" w:themeColor="text1"/>
                <w:sz w:val="20"/>
                <w:szCs w:val="20"/>
              </w:rPr>
              <w:t xml:space="preserve"> </w:t>
            </w:r>
            <w:proofErr w:type="spellStart"/>
            <w:r w:rsidRPr="00A103DF">
              <w:rPr>
                <w:rFonts w:ascii="Times New Roman" w:hAnsi="Times New Roman" w:cs="Times New Roman"/>
                <w:b/>
                <w:bCs/>
                <w:color w:val="000000" w:themeColor="text1"/>
                <w:sz w:val="20"/>
                <w:szCs w:val="20"/>
              </w:rPr>
              <w:t>chung</w:t>
            </w:r>
            <w:proofErr w:type="spellEnd"/>
            <w:r w:rsidRPr="00A103DF">
              <w:rPr>
                <w:rFonts w:ascii="Times New Roman" w:hAnsi="Times New Roman" w:cs="Times New Roman"/>
                <w:b/>
                <w:bCs/>
                <w:color w:val="000000" w:themeColor="text1"/>
                <w:sz w:val="20"/>
                <w:szCs w:val="20"/>
              </w:rPr>
              <w:t xml:space="preserve"> </w:t>
            </w:r>
            <w:proofErr w:type="spellStart"/>
            <w:r w:rsidRPr="00A103DF">
              <w:rPr>
                <w:rFonts w:ascii="Times New Roman" w:hAnsi="Times New Roman" w:cs="Times New Roman"/>
                <w:b/>
                <w:bCs/>
                <w:color w:val="000000" w:themeColor="text1"/>
                <w:sz w:val="20"/>
                <w:szCs w:val="20"/>
              </w:rPr>
              <w:t>tại</w:t>
            </w:r>
            <w:proofErr w:type="spellEnd"/>
            <w:r w:rsidRPr="00A103DF">
              <w:rPr>
                <w:rFonts w:ascii="Times New Roman" w:hAnsi="Times New Roman" w:cs="Times New Roman"/>
                <w:b/>
                <w:bCs/>
                <w:color w:val="000000" w:themeColor="text1"/>
                <w:sz w:val="20"/>
                <w:szCs w:val="20"/>
              </w:rPr>
              <w:t xml:space="preserve"> </w:t>
            </w:r>
            <w:proofErr w:type="spellStart"/>
            <w:r w:rsidRPr="00A103DF">
              <w:rPr>
                <w:rFonts w:ascii="Times New Roman" w:hAnsi="Times New Roman" w:cs="Times New Roman"/>
                <w:b/>
                <w:bCs/>
                <w:color w:val="000000" w:themeColor="text1"/>
                <w:sz w:val="20"/>
                <w:szCs w:val="20"/>
              </w:rPr>
              <w:t>Điều</w:t>
            </w:r>
            <w:proofErr w:type="spellEnd"/>
            <w:r w:rsidRPr="00A103DF">
              <w:rPr>
                <w:rFonts w:ascii="Times New Roman" w:hAnsi="Times New Roman" w:cs="Times New Roman"/>
                <w:b/>
                <w:bCs/>
                <w:color w:val="000000" w:themeColor="text1"/>
                <w:sz w:val="20"/>
                <w:szCs w:val="20"/>
              </w:rPr>
              <w:t xml:space="preserve"> 15 </w:t>
            </w:r>
            <w:proofErr w:type="spellStart"/>
            <w:r w:rsidRPr="00A103DF">
              <w:rPr>
                <w:rFonts w:ascii="Times New Roman" w:hAnsi="Times New Roman" w:cs="Times New Roman"/>
                <w:b/>
                <w:bCs/>
                <w:color w:val="000000" w:themeColor="text1"/>
                <w:sz w:val="20"/>
                <w:szCs w:val="20"/>
              </w:rPr>
              <w:t>cho</w:t>
            </w:r>
            <w:proofErr w:type="spellEnd"/>
            <w:r w:rsidRPr="00A103DF">
              <w:rPr>
                <w:rFonts w:ascii="Times New Roman" w:hAnsi="Times New Roman" w:cs="Times New Roman"/>
                <w:b/>
                <w:bCs/>
                <w:color w:val="000000" w:themeColor="text1"/>
                <w:sz w:val="20"/>
                <w:szCs w:val="20"/>
              </w:rPr>
              <w:t xml:space="preserve"> </w:t>
            </w:r>
            <w:proofErr w:type="spellStart"/>
            <w:r w:rsidRPr="00A103DF">
              <w:rPr>
                <w:rFonts w:ascii="Times New Roman" w:hAnsi="Times New Roman" w:cs="Times New Roman"/>
                <w:b/>
                <w:bCs/>
                <w:color w:val="000000" w:themeColor="text1"/>
                <w:sz w:val="20"/>
                <w:szCs w:val="20"/>
              </w:rPr>
              <w:t>tất</w:t>
            </w:r>
            <w:proofErr w:type="spellEnd"/>
            <w:r w:rsidRPr="00A103DF">
              <w:rPr>
                <w:rFonts w:ascii="Times New Roman" w:hAnsi="Times New Roman" w:cs="Times New Roman"/>
                <w:b/>
                <w:bCs/>
                <w:color w:val="000000" w:themeColor="text1"/>
                <w:sz w:val="20"/>
                <w:szCs w:val="20"/>
              </w:rPr>
              <w:t xml:space="preserve"> </w:t>
            </w:r>
            <w:proofErr w:type="spellStart"/>
            <w:r w:rsidRPr="00A103DF">
              <w:rPr>
                <w:rFonts w:ascii="Times New Roman" w:hAnsi="Times New Roman" w:cs="Times New Roman"/>
                <w:b/>
                <w:bCs/>
                <w:color w:val="000000" w:themeColor="text1"/>
                <w:sz w:val="20"/>
                <w:szCs w:val="20"/>
              </w:rPr>
              <w:t>cả</w:t>
            </w:r>
            <w:proofErr w:type="spellEnd"/>
            <w:r w:rsidRPr="00A103DF">
              <w:rPr>
                <w:rFonts w:ascii="Times New Roman" w:hAnsi="Times New Roman" w:cs="Times New Roman"/>
                <w:b/>
                <w:bCs/>
                <w:color w:val="000000" w:themeColor="text1"/>
                <w:sz w:val="20"/>
                <w:szCs w:val="20"/>
              </w:rPr>
              <w:t xml:space="preserve"> </w:t>
            </w:r>
            <w:proofErr w:type="spellStart"/>
            <w:r w:rsidRPr="00A103DF">
              <w:rPr>
                <w:rFonts w:ascii="Times New Roman" w:hAnsi="Times New Roman" w:cs="Times New Roman"/>
                <w:b/>
                <w:bCs/>
                <w:color w:val="000000" w:themeColor="text1"/>
                <w:sz w:val="20"/>
                <w:szCs w:val="20"/>
              </w:rPr>
              <w:t>các</w:t>
            </w:r>
            <w:proofErr w:type="spellEnd"/>
            <w:r w:rsidRPr="00A103DF">
              <w:rPr>
                <w:rFonts w:ascii="Times New Roman" w:hAnsi="Times New Roman" w:cs="Times New Roman"/>
                <w:b/>
                <w:bCs/>
                <w:color w:val="000000" w:themeColor="text1"/>
                <w:sz w:val="20"/>
                <w:szCs w:val="20"/>
              </w:rPr>
              <w:t xml:space="preserve"> </w:t>
            </w:r>
            <w:proofErr w:type="spellStart"/>
            <w:r w:rsidRPr="00A103DF">
              <w:rPr>
                <w:rFonts w:ascii="Times New Roman" w:hAnsi="Times New Roman" w:cs="Times New Roman"/>
                <w:b/>
                <w:bCs/>
                <w:color w:val="000000" w:themeColor="text1"/>
                <w:sz w:val="20"/>
                <w:szCs w:val="20"/>
              </w:rPr>
              <w:t>nhóm</w:t>
            </w:r>
            <w:proofErr w:type="spellEnd"/>
            <w:r w:rsidRPr="00A103DF">
              <w:rPr>
                <w:rFonts w:ascii="Times New Roman" w:hAnsi="Times New Roman" w:cs="Times New Roman"/>
                <w:b/>
                <w:bCs/>
                <w:color w:val="000000" w:themeColor="text1"/>
                <w:sz w:val="20"/>
                <w:szCs w:val="20"/>
              </w:rPr>
              <w:t xml:space="preserve"> </w:t>
            </w:r>
            <w:proofErr w:type="spellStart"/>
            <w:r w:rsidRPr="00A103DF">
              <w:rPr>
                <w:rFonts w:ascii="Times New Roman" w:hAnsi="Times New Roman" w:cs="Times New Roman"/>
                <w:b/>
                <w:bCs/>
                <w:color w:val="000000" w:themeColor="text1"/>
                <w:sz w:val="20"/>
                <w:szCs w:val="20"/>
              </w:rPr>
              <w:t>cảng</w:t>
            </w:r>
            <w:proofErr w:type="spellEnd"/>
            <w:r w:rsidRPr="00A103DF">
              <w:rPr>
                <w:rFonts w:ascii="Times New Roman" w:hAnsi="Times New Roman" w:cs="Times New Roman"/>
                <w:b/>
                <w:bCs/>
                <w:color w:val="000000" w:themeColor="text1"/>
                <w:sz w:val="20"/>
                <w:szCs w:val="20"/>
              </w:rPr>
              <w:t xml:space="preserve"> </w:t>
            </w:r>
            <w:proofErr w:type="spellStart"/>
            <w:r w:rsidRPr="00A103DF">
              <w:rPr>
                <w:rFonts w:ascii="Times New Roman" w:hAnsi="Times New Roman" w:cs="Times New Roman"/>
                <w:b/>
                <w:bCs/>
                <w:color w:val="000000" w:themeColor="text1"/>
                <w:sz w:val="20"/>
                <w:szCs w:val="20"/>
              </w:rPr>
              <w:t>biển</w:t>
            </w:r>
            <w:proofErr w:type="spellEnd"/>
            <w:r w:rsidRPr="00A103DF">
              <w:rPr>
                <w:rFonts w:ascii="Times New Roman" w:hAnsi="Times New Roman" w:cs="Times New Roman"/>
                <w:b/>
                <w:bCs/>
                <w:color w:val="000000" w:themeColor="text1"/>
                <w:sz w:val="20"/>
                <w:szCs w:val="20"/>
              </w:rPr>
              <w:t xml:space="preserve"> (do </w:t>
            </w:r>
            <w:proofErr w:type="spellStart"/>
            <w:r w:rsidRPr="00A103DF">
              <w:rPr>
                <w:rFonts w:ascii="Times New Roman" w:hAnsi="Times New Roman" w:cs="Times New Roman"/>
                <w:b/>
                <w:bCs/>
                <w:color w:val="000000" w:themeColor="text1"/>
                <w:sz w:val="20"/>
                <w:szCs w:val="20"/>
              </w:rPr>
              <w:t>khung</w:t>
            </w:r>
            <w:proofErr w:type="spellEnd"/>
            <w:r w:rsidRPr="00A103DF">
              <w:rPr>
                <w:rFonts w:ascii="Times New Roman" w:hAnsi="Times New Roman" w:cs="Times New Roman"/>
                <w:b/>
                <w:bCs/>
                <w:color w:val="000000" w:themeColor="text1"/>
                <w:sz w:val="20"/>
                <w:szCs w:val="20"/>
              </w:rPr>
              <w:t xml:space="preserve"> </w:t>
            </w:r>
            <w:proofErr w:type="spellStart"/>
            <w:r w:rsidRPr="00A103DF">
              <w:rPr>
                <w:rFonts w:ascii="Times New Roman" w:hAnsi="Times New Roman" w:cs="Times New Roman"/>
                <w:b/>
                <w:bCs/>
                <w:color w:val="000000" w:themeColor="text1"/>
                <w:sz w:val="20"/>
                <w:szCs w:val="20"/>
              </w:rPr>
              <w:t>giá</w:t>
            </w:r>
            <w:proofErr w:type="spellEnd"/>
            <w:r w:rsidRPr="00A103DF">
              <w:rPr>
                <w:rFonts w:ascii="Times New Roman" w:hAnsi="Times New Roman" w:cs="Times New Roman"/>
                <w:b/>
                <w:bCs/>
                <w:color w:val="000000" w:themeColor="text1"/>
                <w:sz w:val="20"/>
                <w:szCs w:val="20"/>
              </w:rPr>
              <w:t xml:space="preserve"> </w:t>
            </w:r>
            <w:proofErr w:type="spellStart"/>
            <w:r w:rsidRPr="00A103DF">
              <w:rPr>
                <w:rFonts w:ascii="Times New Roman" w:hAnsi="Times New Roman" w:cs="Times New Roman"/>
                <w:b/>
                <w:bCs/>
                <w:color w:val="000000" w:themeColor="text1"/>
                <w:sz w:val="20"/>
                <w:szCs w:val="20"/>
              </w:rPr>
              <w:t>dịch</w:t>
            </w:r>
            <w:proofErr w:type="spellEnd"/>
            <w:r w:rsidRPr="00A103DF">
              <w:rPr>
                <w:rFonts w:ascii="Times New Roman" w:hAnsi="Times New Roman" w:cs="Times New Roman"/>
                <w:b/>
                <w:bCs/>
                <w:color w:val="000000" w:themeColor="text1"/>
                <w:sz w:val="20"/>
                <w:szCs w:val="20"/>
              </w:rPr>
              <w:t xml:space="preserve"> </w:t>
            </w:r>
            <w:proofErr w:type="spellStart"/>
            <w:r w:rsidRPr="00A103DF">
              <w:rPr>
                <w:rFonts w:ascii="Times New Roman" w:hAnsi="Times New Roman" w:cs="Times New Roman"/>
                <w:b/>
                <w:bCs/>
                <w:color w:val="000000" w:themeColor="text1"/>
                <w:sz w:val="20"/>
                <w:szCs w:val="20"/>
              </w:rPr>
              <w:t>vụ</w:t>
            </w:r>
            <w:proofErr w:type="spellEnd"/>
            <w:r w:rsidRPr="00A103DF">
              <w:rPr>
                <w:rFonts w:ascii="Times New Roman" w:hAnsi="Times New Roman" w:cs="Times New Roman"/>
                <w:b/>
                <w:bCs/>
                <w:color w:val="000000" w:themeColor="text1"/>
                <w:sz w:val="20"/>
                <w:szCs w:val="20"/>
              </w:rPr>
              <w:t xml:space="preserve"> </w:t>
            </w:r>
            <w:proofErr w:type="spellStart"/>
            <w:r w:rsidRPr="00A103DF">
              <w:rPr>
                <w:rFonts w:ascii="Times New Roman" w:hAnsi="Times New Roman" w:cs="Times New Roman"/>
                <w:b/>
                <w:bCs/>
                <w:color w:val="000000" w:themeColor="text1"/>
                <w:sz w:val="20"/>
                <w:szCs w:val="20"/>
              </w:rPr>
              <w:t>bốc</w:t>
            </w:r>
            <w:proofErr w:type="spellEnd"/>
            <w:r w:rsidRPr="00A103DF">
              <w:rPr>
                <w:rFonts w:ascii="Times New Roman" w:hAnsi="Times New Roman" w:cs="Times New Roman"/>
                <w:b/>
                <w:bCs/>
                <w:color w:val="000000" w:themeColor="text1"/>
                <w:sz w:val="20"/>
                <w:szCs w:val="20"/>
              </w:rPr>
              <w:t xml:space="preserve"> </w:t>
            </w:r>
            <w:proofErr w:type="spellStart"/>
            <w:r w:rsidRPr="00A103DF">
              <w:rPr>
                <w:rFonts w:ascii="Times New Roman" w:hAnsi="Times New Roman" w:cs="Times New Roman"/>
                <w:b/>
                <w:bCs/>
                <w:color w:val="000000" w:themeColor="text1"/>
                <w:sz w:val="20"/>
                <w:szCs w:val="20"/>
              </w:rPr>
              <w:t>dỡ</w:t>
            </w:r>
            <w:proofErr w:type="spellEnd"/>
            <w:r w:rsidRPr="00A103DF">
              <w:rPr>
                <w:rFonts w:ascii="Times New Roman" w:hAnsi="Times New Roman" w:cs="Times New Roman"/>
                <w:b/>
                <w:bCs/>
                <w:color w:val="000000" w:themeColor="text1"/>
                <w:sz w:val="20"/>
                <w:szCs w:val="20"/>
              </w:rPr>
              <w:t xml:space="preserve"> container </w:t>
            </w:r>
            <w:proofErr w:type="spellStart"/>
            <w:r w:rsidRPr="00A103DF">
              <w:rPr>
                <w:rFonts w:ascii="Times New Roman" w:hAnsi="Times New Roman" w:cs="Times New Roman"/>
                <w:b/>
                <w:bCs/>
                <w:color w:val="000000" w:themeColor="text1"/>
                <w:sz w:val="20"/>
                <w:szCs w:val="20"/>
              </w:rPr>
              <w:t>nội</w:t>
            </w:r>
            <w:proofErr w:type="spellEnd"/>
            <w:r w:rsidRPr="00A103DF">
              <w:rPr>
                <w:rFonts w:ascii="Times New Roman" w:hAnsi="Times New Roman" w:cs="Times New Roman"/>
                <w:b/>
                <w:bCs/>
                <w:color w:val="000000" w:themeColor="text1"/>
                <w:sz w:val="20"/>
                <w:szCs w:val="20"/>
              </w:rPr>
              <w:t xml:space="preserve"> </w:t>
            </w:r>
            <w:proofErr w:type="spellStart"/>
            <w:r w:rsidRPr="00A103DF">
              <w:rPr>
                <w:rFonts w:ascii="Times New Roman" w:hAnsi="Times New Roman" w:cs="Times New Roman"/>
                <w:b/>
                <w:bCs/>
                <w:color w:val="000000" w:themeColor="text1"/>
                <w:sz w:val="20"/>
                <w:szCs w:val="20"/>
              </w:rPr>
              <w:t>địa</w:t>
            </w:r>
            <w:proofErr w:type="spellEnd"/>
            <w:r w:rsidRPr="00A103DF">
              <w:rPr>
                <w:rFonts w:ascii="Times New Roman" w:hAnsi="Times New Roman" w:cs="Times New Roman"/>
                <w:b/>
                <w:bCs/>
                <w:color w:val="000000" w:themeColor="text1"/>
                <w:sz w:val="20"/>
                <w:szCs w:val="20"/>
              </w:rPr>
              <w:t xml:space="preserve"> </w:t>
            </w:r>
            <w:proofErr w:type="spellStart"/>
            <w:r w:rsidRPr="00A103DF">
              <w:rPr>
                <w:rFonts w:ascii="Times New Roman" w:hAnsi="Times New Roman" w:cs="Times New Roman"/>
                <w:b/>
                <w:bCs/>
                <w:color w:val="000000" w:themeColor="text1"/>
                <w:sz w:val="20"/>
                <w:szCs w:val="20"/>
              </w:rPr>
              <w:t>các</w:t>
            </w:r>
            <w:proofErr w:type="spellEnd"/>
            <w:r w:rsidRPr="00A103DF">
              <w:rPr>
                <w:rFonts w:ascii="Times New Roman" w:hAnsi="Times New Roman" w:cs="Times New Roman"/>
                <w:b/>
                <w:bCs/>
                <w:color w:val="000000" w:themeColor="text1"/>
                <w:sz w:val="20"/>
                <w:szCs w:val="20"/>
              </w:rPr>
              <w:t xml:space="preserve"> </w:t>
            </w:r>
            <w:proofErr w:type="spellStart"/>
            <w:r w:rsidRPr="00A103DF">
              <w:rPr>
                <w:rFonts w:ascii="Times New Roman" w:hAnsi="Times New Roman" w:cs="Times New Roman"/>
                <w:b/>
                <w:bCs/>
                <w:color w:val="000000" w:themeColor="text1"/>
                <w:sz w:val="20"/>
                <w:szCs w:val="20"/>
              </w:rPr>
              <w:t>nhóm</w:t>
            </w:r>
            <w:proofErr w:type="spellEnd"/>
            <w:r w:rsidRPr="00A103DF">
              <w:rPr>
                <w:rFonts w:ascii="Times New Roman" w:hAnsi="Times New Roman" w:cs="Times New Roman"/>
                <w:b/>
                <w:bCs/>
                <w:color w:val="000000" w:themeColor="text1"/>
                <w:sz w:val="20"/>
                <w:szCs w:val="20"/>
              </w:rPr>
              <w:t xml:space="preserve"> </w:t>
            </w:r>
            <w:proofErr w:type="spellStart"/>
            <w:r w:rsidRPr="00A103DF">
              <w:rPr>
                <w:rFonts w:ascii="Times New Roman" w:hAnsi="Times New Roman" w:cs="Times New Roman"/>
                <w:b/>
                <w:bCs/>
                <w:color w:val="000000" w:themeColor="text1"/>
                <w:sz w:val="20"/>
                <w:szCs w:val="20"/>
              </w:rPr>
              <w:t>cảng</w:t>
            </w:r>
            <w:proofErr w:type="spellEnd"/>
            <w:r w:rsidRPr="00A103DF">
              <w:rPr>
                <w:rFonts w:ascii="Times New Roman" w:hAnsi="Times New Roman" w:cs="Times New Roman"/>
                <w:b/>
                <w:bCs/>
                <w:color w:val="000000" w:themeColor="text1"/>
                <w:sz w:val="20"/>
                <w:szCs w:val="20"/>
              </w:rPr>
              <w:t xml:space="preserve"> </w:t>
            </w:r>
            <w:proofErr w:type="spellStart"/>
            <w:r w:rsidRPr="00A103DF">
              <w:rPr>
                <w:rFonts w:ascii="Times New Roman" w:hAnsi="Times New Roman" w:cs="Times New Roman"/>
                <w:b/>
                <w:bCs/>
                <w:color w:val="000000" w:themeColor="text1"/>
                <w:sz w:val="20"/>
                <w:szCs w:val="20"/>
              </w:rPr>
              <w:t>biển</w:t>
            </w:r>
            <w:proofErr w:type="spellEnd"/>
            <w:r w:rsidRPr="00A103DF">
              <w:rPr>
                <w:rFonts w:ascii="Times New Roman" w:hAnsi="Times New Roman" w:cs="Times New Roman"/>
                <w:b/>
                <w:bCs/>
                <w:color w:val="000000" w:themeColor="text1"/>
                <w:sz w:val="20"/>
                <w:szCs w:val="20"/>
              </w:rPr>
              <w:t xml:space="preserve"> </w:t>
            </w:r>
            <w:proofErr w:type="spellStart"/>
            <w:r w:rsidRPr="00A103DF">
              <w:rPr>
                <w:rFonts w:ascii="Times New Roman" w:hAnsi="Times New Roman" w:cs="Times New Roman"/>
                <w:b/>
                <w:bCs/>
                <w:color w:val="000000" w:themeColor="text1"/>
                <w:sz w:val="20"/>
                <w:szCs w:val="20"/>
              </w:rPr>
              <w:t>đều</w:t>
            </w:r>
            <w:proofErr w:type="spellEnd"/>
            <w:r w:rsidRPr="00A103DF">
              <w:rPr>
                <w:rFonts w:ascii="Times New Roman" w:hAnsi="Times New Roman" w:cs="Times New Roman"/>
                <w:b/>
                <w:bCs/>
                <w:color w:val="000000" w:themeColor="text1"/>
                <w:sz w:val="20"/>
                <w:szCs w:val="20"/>
              </w:rPr>
              <w:t xml:space="preserve"> </w:t>
            </w:r>
            <w:proofErr w:type="spellStart"/>
            <w:r w:rsidRPr="00A103DF">
              <w:rPr>
                <w:rFonts w:ascii="Times New Roman" w:hAnsi="Times New Roman" w:cs="Times New Roman"/>
                <w:b/>
                <w:bCs/>
                <w:color w:val="000000" w:themeColor="text1"/>
                <w:sz w:val="20"/>
                <w:szCs w:val="20"/>
              </w:rPr>
              <w:t>bằng</w:t>
            </w:r>
            <w:proofErr w:type="spellEnd"/>
            <w:r w:rsidRPr="00A103DF">
              <w:rPr>
                <w:rFonts w:ascii="Times New Roman" w:hAnsi="Times New Roman" w:cs="Times New Roman"/>
                <w:b/>
                <w:bCs/>
                <w:color w:val="000000" w:themeColor="text1"/>
                <w:sz w:val="20"/>
                <w:szCs w:val="20"/>
              </w:rPr>
              <w:t xml:space="preserve"> </w:t>
            </w:r>
            <w:proofErr w:type="spellStart"/>
            <w:r w:rsidRPr="00A103DF">
              <w:rPr>
                <w:rFonts w:ascii="Times New Roman" w:hAnsi="Times New Roman" w:cs="Times New Roman"/>
                <w:b/>
                <w:bCs/>
                <w:color w:val="000000" w:themeColor="text1"/>
                <w:sz w:val="20"/>
                <w:szCs w:val="20"/>
              </w:rPr>
              <w:t>nhau</w:t>
            </w:r>
            <w:proofErr w:type="spellEnd"/>
            <w:r w:rsidRPr="00A103DF">
              <w:rPr>
                <w:rFonts w:ascii="Times New Roman" w:hAnsi="Times New Roman" w:cs="Times New Roman"/>
                <w:b/>
                <w:bCs/>
                <w:color w:val="000000" w:themeColor="text1"/>
                <w:sz w:val="20"/>
                <w:szCs w:val="20"/>
              </w:rPr>
              <w:t>)</w:t>
            </w:r>
          </w:p>
        </w:tc>
        <w:tc>
          <w:tcPr>
            <w:tcW w:w="2693" w:type="dxa"/>
          </w:tcPr>
          <w:p w14:paraId="3E8701C5" w14:textId="77777777" w:rsidR="005A347D" w:rsidRPr="00A103DF" w:rsidRDefault="005A347D" w:rsidP="00A103DF">
            <w:pPr>
              <w:spacing w:before="40" w:after="0" w:line="245" w:lineRule="auto"/>
              <w:rPr>
                <w:rFonts w:ascii="Times New Roman" w:eastAsia="SimSun" w:hAnsi="Times New Roman" w:cs="Times New Roman"/>
                <w:color w:val="000000"/>
                <w:sz w:val="20"/>
                <w:szCs w:val="20"/>
                <w:lang w:val="nl-NL"/>
              </w:rPr>
            </w:pPr>
          </w:p>
        </w:tc>
      </w:tr>
      <w:tr w:rsidR="005A347D" w:rsidRPr="00A103DF" w14:paraId="75866EB8" w14:textId="77777777" w:rsidTr="005A347D">
        <w:trPr>
          <w:trHeight w:val="620"/>
        </w:trPr>
        <w:tc>
          <w:tcPr>
            <w:tcW w:w="6095" w:type="dxa"/>
          </w:tcPr>
          <w:p w14:paraId="4557DC27" w14:textId="73AF4E1B" w:rsidR="005A347D" w:rsidRDefault="005A347D" w:rsidP="00A103DF">
            <w:pPr>
              <w:shd w:val="clear" w:color="auto" w:fill="FFFFFF"/>
              <w:spacing w:before="40" w:after="0" w:line="245" w:lineRule="auto"/>
              <w:rPr>
                <w:rFonts w:ascii="Times New Roman" w:eastAsia="Times New Roman" w:hAnsi="Times New Roman" w:cs="Times New Roman"/>
                <w:bCs/>
                <w:color w:val="000000"/>
                <w:sz w:val="20"/>
                <w:szCs w:val="20"/>
                <w:lang w:val="vi-VN"/>
              </w:rPr>
            </w:pPr>
            <w:r w:rsidRPr="00A103DF">
              <w:rPr>
                <w:rFonts w:ascii="Times New Roman" w:eastAsia="Times New Roman" w:hAnsi="Times New Roman" w:cs="Times New Roman"/>
                <w:bCs/>
                <w:color w:val="000000"/>
                <w:sz w:val="20"/>
                <w:szCs w:val="20"/>
                <w:lang w:val="vi-VN"/>
              </w:rPr>
              <w:t>2. Khung giá dịch vụ bốc dỡ container nhập khẩu, xuất khẩu và tạm nhập, tái xuất</w:t>
            </w:r>
          </w:p>
          <w:p w14:paraId="27544CBC" w14:textId="397BEDF7" w:rsidR="005A347D" w:rsidRDefault="005A347D" w:rsidP="00A103DF">
            <w:pPr>
              <w:shd w:val="clear" w:color="auto" w:fill="FFFFFF"/>
              <w:spacing w:before="40" w:after="0" w:line="245" w:lineRule="auto"/>
              <w:rPr>
                <w:rFonts w:ascii="Times New Roman" w:eastAsia="Times New Roman" w:hAnsi="Times New Roman" w:cs="Times New Roman"/>
                <w:bCs/>
                <w:color w:val="000000"/>
                <w:sz w:val="20"/>
                <w:szCs w:val="20"/>
                <w:lang w:val="vi-VN"/>
              </w:rPr>
            </w:pPr>
          </w:p>
          <w:p w14:paraId="6264EB8E" w14:textId="54AD83B9" w:rsidR="005A347D" w:rsidRDefault="005A347D" w:rsidP="00A103DF">
            <w:pPr>
              <w:shd w:val="clear" w:color="auto" w:fill="FFFFFF"/>
              <w:spacing w:before="40" w:after="0" w:line="245" w:lineRule="auto"/>
              <w:rPr>
                <w:rFonts w:ascii="Times New Roman" w:eastAsia="Times New Roman" w:hAnsi="Times New Roman" w:cs="Times New Roman"/>
                <w:bCs/>
                <w:color w:val="000000"/>
                <w:sz w:val="20"/>
                <w:szCs w:val="20"/>
                <w:lang w:val="vi-VN"/>
              </w:rPr>
            </w:pPr>
          </w:p>
          <w:p w14:paraId="1FA32195" w14:textId="504C0EA5" w:rsidR="005A347D" w:rsidRDefault="005A347D" w:rsidP="00A103DF">
            <w:pPr>
              <w:shd w:val="clear" w:color="auto" w:fill="FFFFFF"/>
              <w:spacing w:before="40" w:after="0" w:line="245" w:lineRule="auto"/>
              <w:rPr>
                <w:rFonts w:ascii="Times New Roman" w:eastAsia="Times New Roman" w:hAnsi="Times New Roman" w:cs="Times New Roman"/>
                <w:bCs/>
                <w:color w:val="000000"/>
                <w:sz w:val="20"/>
                <w:szCs w:val="20"/>
                <w:lang w:val="vi-VN"/>
              </w:rPr>
            </w:pPr>
          </w:p>
          <w:p w14:paraId="10DAAEA7" w14:textId="77777777" w:rsidR="005A347D" w:rsidRPr="00A103DF" w:rsidRDefault="005A347D" w:rsidP="00A103DF">
            <w:pPr>
              <w:shd w:val="clear" w:color="auto" w:fill="FFFFFF"/>
              <w:spacing w:before="40" w:after="0" w:line="245" w:lineRule="auto"/>
              <w:rPr>
                <w:rFonts w:ascii="Times New Roman" w:eastAsia="Times New Roman" w:hAnsi="Times New Roman" w:cs="Times New Roman"/>
                <w:bCs/>
                <w:color w:val="000000"/>
                <w:sz w:val="20"/>
                <w:szCs w:val="20"/>
              </w:rPr>
            </w:pPr>
          </w:p>
          <w:p w14:paraId="56A597C9" w14:textId="77777777" w:rsidR="005A347D" w:rsidRPr="00A103DF" w:rsidRDefault="005A347D" w:rsidP="00A103DF">
            <w:pPr>
              <w:shd w:val="clear" w:color="auto" w:fill="FFFFFF"/>
              <w:spacing w:before="40" w:after="0" w:line="245" w:lineRule="auto"/>
              <w:jc w:val="right"/>
              <w:rPr>
                <w:rFonts w:ascii="Times New Roman" w:eastAsia="Times New Roman" w:hAnsi="Times New Roman" w:cs="Times New Roman"/>
                <w:bCs/>
                <w:color w:val="000000"/>
                <w:sz w:val="20"/>
                <w:szCs w:val="20"/>
              </w:rPr>
            </w:pPr>
            <w:r w:rsidRPr="00A103DF">
              <w:rPr>
                <w:rFonts w:ascii="Times New Roman" w:eastAsia="Times New Roman" w:hAnsi="Times New Roman" w:cs="Times New Roman"/>
                <w:bCs/>
                <w:i/>
                <w:iCs/>
                <w:color w:val="000000"/>
                <w:sz w:val="20"/>
                <w:szCs w:val="20"/>
                <w:lang w:val="vi-VN"/>
              </w:rPr>
              <w:t>Đơn vị tính: USD/container</w:t>
            </w:r>
          </w:p>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1952"/>
              <w:gridCol w:w="946"/>
              <w:gridCol w:w="1007"/>
              <w:gridCol w:w="947"/>
              <w:gridCol w:w="1007"/>
            </w:tblGrid>
            <w:tr w:rsidR="005A347D" w:rsidRPr="00A103DF" w14:paraId="2CC2E0D0" w14:textId="77777777" w:rsidTr="00246126">
              <w:trPr>
                <w:tblCellSpacing w:w="0" w:type="dxa"/>
              </w:trPr>
              <w:tc>
                <w:tcPr>
                  <w:tcW w:w="16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29BCEF22" w14:textId="77777777" w:rsidR="005A347D" w:rsidRPr="00A103DF" w:rsidRDefault="005A347D" w:rsidP="004010AF">
                  <w:pPr>
                    <w:framePr w:hSpace="180" w:wrap="around" w:vAnchor="text" w:hAnchor="text" w:x="-147" w:y="1"/>
                    <w:shd w:val="clear" w:color="auto" w:fill="FFFFFF"/>
                    <w:spacing w:before="40" w:after="0" w:line="245" w:lineRule="auto"/>
                    <w:suppressOverlap/>
                    <w:rPr>
                      <w:rFonts w:ascii="Times New Roman" w:eastAsia="Times New Roman" w:hAnsi="Times New Roman" w:cs="Times New Roman"/>
                      <w:bCs/>
                      <w:color w:val="000000"/>
                      <w:sz w:val="20"/>
                      <w:szCs w:val="20"/>
                    </w:rPr>
                  </w:pPr>
                  <w:r w:rsidRPr="00A103DF">
                    <w:rPr>
                      <w:rFonts w:ascii="Times New Roman" w:eastAsia="Times New Roman" w:hAnsi="Times New Roman" w:cs="Times New Roman"/>
                      <w:bCs/>
                      <w:color w:val="000000"/>
                      <w:sz w:val="20"/>
                      <w:szCs w:val="20"/>
                      <w:lang w:val="vi-VN"/>
                    </w:rPr>
                    <w:t>Loại container</w:t>
                  </w:r>
                </w:p>
              </w:tc>
              <w:tc>
                <w:tcPr>
                  <w:tcW w:w="3300" w:type="pct"/>
                  <w:gridSpan w:val="4"/>
                  <w:tcBorders>
                    <w:top w:val="single" w:sz="8" w:space="0" w:color="auto"/>
                    <w:left w:val="nil"/>
                    <w:bottom w:val="single" w:sz="8" w:space="0" w:color="auto"/>
                    <w:right w:val="single" w:sz="8" w:space="0" w:color="auto"/>
                  </w:tcBorders>
                  <w:shd w:val="clear" w:color="auto" w:fill="FFFFFF"/>
                  <w:vAlign w:val="center"/>
                  <w:hideMark/>
                </w:tcPr>
                <w:p w14:paraId="502EC185" w14:textId="77777777" w:rsidR="005A347D" w:rsidRPr="00A103DF" w:rsidRDefault="005A347D" w:rsidP="004010AF">
                  <w:pPr>
                    <w:framePr w:hSpace="180" w:wrap="around" w:vAnchor="text" w:hAnchor="text" w:x="-147" w:y="1"/>
                    <w:shd w:val="clear" w:color="auto" w:fill="FFFFFF"/>
                    <w:spacing w:before="40" w:after="0" w:line="245" w:lineRule="auto"/>
                    <w:suppressOverlap/>
                    <w:rPr>
                      <w:rFonts w:ascii="Times New Roman" w:eastAsia="Times New Roman" w:hAnsi="Times New Roman" w:cs="Times New Roman"/>
                      <w:bCs/>
                      <w:color w:val="000000"/>
                      <w:sz w:val="20"/>
                      <w:szCs w:val="20"/>
                    </w:rPr>
                  </w:pPr>
                  <w:r w:rsidRPr="00A103DF">
                    <w:rPr>
                      <w:rFonts w:ascii="Times New Roman" w:eastAsia="Times New Roman" w:hAnsi="Times New Roman" w:cs="Times New Roman"/>
                      <w:bCs/>
                      <w:color w:val="000000"/>
                      <w:sz w:val="20"/>
                      <w:szCs w:val="20"/>
                      <w:lang w:val="vi-VN"/>
                    </w:rPr>
                    <w:t>Khung giá dịch vụ</w:t>
                  </w:r>
                </w:p>
              </w:tc>
            </w:tr>
            <w:tr w:rsidR="005A347D" w:rsidRPr="00A103DF" w14:paraId="0E33B0F5" w14:textId="77777777" w:rsidTr="00246126">
              <w:trPr>
                <w:tblCellSpacing w:w="0" w:type="dxa"/>
              </w:trPr>
              <w:tc>
                <w:tcPr>
                  <w:tcW w:w="3133"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4B3748B4" w14:textId="77777777" w:rsidR="005A347D" w:rsidRPr="00A103DF" w:rsidRDefault="005A347D" w:rsidP="004010AF">
                  <w:pPr>
                    <w:framePr w:hSpace="180" w:wrap="around" w:vAnchor="text" w:hAnchor="text" w:x="-147" w:y="1"/>
                    <w:shd w:val="clear" w:color="auto" w:fill="FFFFFF"/>
                    <w:spacing w:before="40" w:after="0" w:line="245" w:lineRule="auto"/>
                    <w:suppressOverlap/>
                    <w:rPr>
                      <w:rFonts w:ascii="Times New Roman" w:eastAsia="Times New Roman" w:hAnsi="Times New Roman" w:cs="Times New Roman"/>
                      <w:bCs/>
                      <w:color w:val="000000"/>
                      <w:sz w:val="20"/>
                      <w:szCs w:val="20"/>
                    </w:rPr>
                  </w:pPr>
                </w:p>
              </w:tc>
              <w:tc>
                <w:tcPr>
                  <w:tcW w:w="1650" w:type="pct"/>
                  <w:gridSpan w:val="2"/>
                  <w:tcBorders>
                    <w:top w:val="nil"/>
                    <w:left w:val="nil"/>
                    <w:bottom w:val="single" w:sz="8" w:space="0" w:color="auto"/>
                    <w:right w:val="single" w:sz="8" w:space="0" w:color="auto"/>
                  </w:tcBorders>
                  <w:shd w:val="clear" w:color="auto" w:fill="FFFFFF"/>
                  <w:vAlign w:val="center"/>
                  <w:hideMark/>
                </w:tcPr>
                <w:p w14:paraId="22ED03A0" w14:textId="77777777" w:rsidR="005A347D" w:rsidRPr="00A103DF" w:rsidRDefault="005A347D" w:rsidP="004010AF">
                  <w:pPr>
                    <w:framePr w:hSpace="180" w:wrap="around" w:vAnchor="text" w:hAnchor="text" w:x="-147" w:y="1"/>
                    <w:shd w:val="clear" w:color="auto" w:fill="FFFFFF"/>
                    <w:spacing w:before="40" w:after="0" w:line="245" w:lineRule="auto"/>
                    <w:suppressOverlap/>
                    <w:rPr>
                      <w:rFonts w:ascii="Times New Roman" w:eastAsia="Times New Roman" w:hAnsi="Times New Roman" w:cs="Times New Roman"/>
                      <w:bCs/>
                      <w:color w:val="000000"/>
                      <w:sz w:val="20"/>
                      <w:szCs w:val="20"/>
                    </w:rPr>
                  </w:pPr>
                  <w:r w:rsidRPr="00A103DF">
                    <w:rPr>
                      <w:rFonts w:ascii="Times New Roman" w:eastAsia="Times New Roman" w:hAnsi="Times New Roman" w:cs="Times New Roman"/>
                      <w:bCs/>
                      <w:color w:val="000000"/>
                      <w:sz w:val="20"/>
                      <w:szCs w:val="20"/>
                      <w:lang w:val="vi-VN"/>
                    </w:rPr>
                    <w:t>Tàu (Sà lan) ↔ Bãi cảng</w:t>
                  </w:r>
                </w:p>
              </w:tc>
              <w:tc>
                <w:tcPr>
                  <w:tcW w:w="1650" w:type="pct"/>
                  <w:gridSpan w:val="2"/>
                  <w:tcBorders>
                    <w:top w:val="nil"/>
                    <w:left w:val="nil"/>
                    <w:bottom w:val="single" w:sz="8" w:space="0" w:color="auto"/>
                    <w:right w:val="single" w:sz="8" w:space="0" w:color="auto"/>
                  </w:tcBorders>
                  <w:shd w:val="clear" w:color="auto" w:fill="FFFFFF"/>
                  <w:vAlign w:val="center"/>
                  <w:hideMark/>
                </w:tcPr>
                <w:p w14:paraId="79B0C99E" w14:textId="77777777" w:rsidR="005A347D" w:rsidRPr="00A103DF" w:rsidRDefault="005A347D" w:rsidP="004010AF">
                  <w:pPr>
                    <w:framePr w:hSpace="180" w:wrap="around" w:vAnchor="text" w:hAnchor="text" w:x="-147" w:y="1"/>
                    <w:shd w:val="clear" w:color="auto" w:fill="FFFFFF"/>
                    <w:spacing w:before="40" w:after="0" w:line="245" w:lineRule="auto"/>
                    <w:suppressOverlap/>
                    <w:rPr>
                      <w:rFonts w:ascii="Times New Roman" w:eastAsia="Times New Roman" w:hAnsi="Times New Roman" w:cs="Times New Roman"/>
                      <w:bCs/>
                      <w:color w:val="000000"/>
                      <w:sz w:val="20"/>
                      <w:szCs w:val="20"/>
                    </w:rPr>
                  </w:pPr>
                  <w:r w:rsidRPr="00A103DF">
                    <w:rPr>
                      <w:rFonts w:ascii="Times New Roman" w:eastAsia="Times New Roman" w:hAnsi="Times New Roman" w:cs="Times New Roman"/>
                      <w:bCs/>
                      <w:color w:val="000000"/>
                      <w:sz w:val="20"/>
                      <w:szCs w:val="20"/>
                      <w:lang w:val="vi-VN"/>
                    </w:rPr>
                    <w:t>Tàu (Sà lan) ↔ Sà lan, ô tô, toa xe tại cầu cảng</w:t>
                  </w:r>
                </w:p>
              </w:tc>
            </w:tr>
            <w:tr w:rsidR="005A347D" w:rsidRPr="00A103DF" w14:paraId="34E2C2AF" w14:textId="77777777" w:rsidTr="00246126">
              <w:trPr>
                <w:tblCellSpacing w:w="0" w:type="dxa"/>
              </w:trPr>
              <w:tc>
                <w:tcPr>
                  <w:tcW w:w="3133"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70185289" w14:textId="77777777" w:rsidR="005A347D" w:rsidRPr="00A103DF" w:rsidRDefault="005A347D" w:rsidP="004010AF">
                  <w:pPr>
                    <w:framePr w:hSpace="180" w:wrap="around" w:vAnchor="text" w:hAnchor="text" w:x="-147" w:y="1"/>
                    <w:shd w:val="clear" w:color="auto" w:fill="FFFFFF"/>
                    <w:spacing w:before="40" w:after="0" w:line="245" w:lineRule="auto"/>
                    <w:suppressOverlap/>
                    <w:rPr>
                      <w:rFonts w:ascii="Times New Roman" w:eastAsia="Times New Roman" w:hAnsi="Times New Roman" w:cs="Times New Roman"/>
                      <w:bCs/>
                      <w:color w:val="000000"/>
                      <w:sz w:val="20"/>
                      <w:szCs w:val="20"/>
                    </w:rPr>
                  </w:pPr>
                </w:p>
              </w:tc>
              <w:tc>
                <w:tcPr>
                  <w:tcW w:w="800" w:type="pct"/>
                  <w:tcBorders>
                    <w:top w:val="nil"/>
                    <w:left w:val="nil"/>
                    <w:bottom w:val="single" w:sz="8" w:space="0" w:color="auto"/>
                    <w:right w:val="single" w:sz="8" w:space="0" w:color="auto"/>
                  </w:tcBorders>
                  <w:shd w:val="clear" w:color="auto" w:fill="FFFFFF"/>
                  <w:vAlign w:val="center"/>
                  <w:hideMark/>
                </w:tcPr>
                <w:p w14:paraId="70234010" w14:textId="77777777" w:rsidR="005A347D" w:rsidRPr="00A103DF" w:rsidRDefault="005A347D" w:rsidP="004010AF">
                  <w:pPr>
                    <w:framePr w:hSpace="180" w:wrap="around" w:vAnchor="text" w:hAnchor="text" w:x="-147" w:y="1"/>
                    <w:shd w:val="clear" w:color="auto" w:fill="FFFFFF"/>
                    <w:spacing w:before="40" w:after="0" w:line="245" w:lineRule="auto"/>
                    <w:suppressOverlap/>
                    <w:rPr>
                      <w:rFonts w:ascii="Times New Roman" w:eastAsia="Times New Roman" w:hAnsi="Times New Roman" w:cs="Times New Roman"/>
                      <w:bCs/>
                      <w:color w:val="000000"/>
                      <w:sz w:val="20"/>
                      <w:szCs w:val="20"/>
                    </w:rPr>
                  </w:pPr>
                  <w:r w:rsidRPr="00A103DF">
                    <w:rPr>
                      <w:rFonts w:ascii="Times New Roman" w:eastAsia="Times New Roman" w:hAnsi="Times New Roman" w:cs="Times New Roman"/>
                      <w:bCs/>
                      <w:color w:val="000000"/>
                      <w:sz w:val="20"/>
                      <w:szCs w:val="20"/>
                      <w:lang w:val="vi-VN"/>
                    </w:rPr>
                    <w:t>Giá tối thiểu</w:t>
                  </w:r>
                </w:p>
              </w:tc>
              <w:tc>
                <w:tcPr>
                  <w:tcW w:w="800" w:type="pct"/>
                  <w:tcBorders>
                    <w:top w:val="nil"/>
                    <w:left w:val="nil"/>
                    <w:bottom w:val="single" w:sz="8" w:space="0" w:color="auto"/>
                    <w:right w:val="single" w:sz="8" w:space="0" w:color="auto"/>
                  </w:tcBorders>
                  <w:shd w:val="clear" w:color="auto" w:fill="FFFFFF"/>
                  <w:vAlign w:val="center"/>
                  <w:hideMark/>
                </w:tcPr>
                <w:p w14:paraId="135D8E0A" w14:textId="77777777" w:rsidR="005A347D" w:rsidRPr="00A103DF" w:rsidRDefault="005A347D" w:rsidP="004010AF">
                  <w:pPr>
                    <w:framePr w:hSpace="180" w:wrap="around" w:vAnchor="text" w:hAnchor="text" w:x="-147" w:y="1"/>
                    <w:shd w:val="clear" w:color="auto" w:fill="FFFFFF"/>
                    <w:spacing w:before="40" w:after="0" w:line="245" w:lineRule="auto"/>
                    <w:suppressOverlap/>
                    <w:rPr>
                      <w:rFonts w:ascii="Times New Roman" w:eastAsia="Times New Roman" w:hAnsi="Times New Roman" w:cs="Times New Roman"/>
                      <w:bCs/>
                      <w:color w:val="000000"/>
                      <w:sz w:val="20"/>
                      <w:szCs w:val="20"/>
                    </w:rPr>
                  </w:pPr>
                  <w:r w:rsidRPr="00A103DF">
                    <w:rPr>
                      <w:rFonts w:ascii="Times New Roman" w:eastAsia="Times New Roman" w:hAnsi="Times New Roman" w:cs="Times New Roman"/>
                      <w:bCs/>
                      <w:color w:val="000000"/>
                      <w:sz w:val="20"/>
                      <w:szCs w:val="20"/>
                      <w:lang w:val="vi-VN"/>
                    </w:rPr>
                    <w:t>Giá tối đa</w:t>
                  </w:r>
                </w:p>
              </w:tc>
              <w:tc>
                <w:tcPr>
                  <w:tcW w:w="800" w:type="pct"/>
                  <w:tcBorders>
                    <w:top w:val="nil"/>
                    <w:left w:val="nil"/>
                    <w:bottom w:val="single" w:sz="8" w:space="0" w:color="auto"/>
                    <w:right w:val="single" w:sz="8" w:space="0" w:color="auto"/>
                  </w:tcBorders>
                  <w:shd w:val="clear" w:color="auto" w:fill="FFFFFF"/>
                  <w:vAlign w:val="center"/>
                  <w:hideMark/>
                </w:tcPr>
                <w:p w14:paraId="071EE297" w14:textId="77777777" w:rsidR="005A347D" w:rsidRPr="00A103DF" w:rsidRDefault="005A347D" w:rsidP="004010AF">
                  <w:pPr>
                    <w:framePr w:hSpace="180" w:wrap="around" w:vAnchor="text" w:hAnchor="text" w:x="-147" w:y="1"/>
                    <w:shd w:val="clear" w:color="auto" w:fill="FFFFFF"/>
                    <w:spacing w:before="40" w:after="0" w:line="245" w:lineRule="auto"/>
                    <w:suppressOverlap/>
                    <w:rPr>
                      <w:rFonts w:ascii="Times New Roman" w:eastAsia="Times New Roman" w:hAnsi="Times New Roman" w:cs="Times New Roman"/>
                      <w:bCs/>
                      <w:color w:val="000000"/>
                      <w:sz w:val="20"/>
                      <w:szCs w:val="20"/>
                    </w:rPr>
                  </w:pPr>
                  <w:r w:rsidRPr="00A103DF">
                    <w:rPr>
                      <w:rFonts w:ascii="Times New Roman" w:eastAsia="Times New Roman" w:hAnsi="Times New Roman" w:cs="Times New Roman"/>
                      <w:bCs/>
                      <w:color w:val="000000"/>
                      <w:sz w:val="20"/>
                      <w:szCs w:val="20"/>
                      <w:lang w:val="vi-VN"/>
                    </w:rPr>
                    <w:t>Giá tối thiểu</w:t>
                  </w:r>
                </w:p>
              </w:tc>
              <w:tc>
                <w:tcPr>
                  <w:tcW w:w="800" w:type="pct"/>
                  <w:tcBorders>
                    <w:top w:val="nil"/>
                    <w:left w:val="nil"/>
                    <w:bottom w:val="single" w:sz="8" w:space="0" w:color="auto"/>
                    <w:right w:val="single" w:sz="8" w:space="0" w:color="auto"/>
                  </w:tcBorders>
                  <w:shd w:val="clear" w:color="auto" w:fill="FFFFFF"/>
                  <w:vAlign w:val="center"/>
                  <w:hideMark/>
                </w:tcPr>
                <w:p w14:paraId="46E75CDF" w14:textId="77777777" w:rsidR="005A347D" w:rsidRPr="00A103DF" w:rsidRDefault="005A347D" w:rsidP="004010AF">
                  <w:pPr>
                    <w:framePr w:hSpace="180" w:wrap="around" w:vAnchor="text" w:hAnchor="text" w:x="-147" w:y="1"/>
                    <w:shd w:val="clear" w:color="auto" w:fill="FFFFFF"/>
                    <w:spacing w:before="40" w:after="0" w:line="245" w:lineRule="auto"/>
                    <w:suppressOverlap/>
                    <w:rPr>
                      <w:rFonts w:ascii="Times New Roman" w:eastAsia="Times New Roman" w:hAnsi="Times New Roman" w:cs="Times New Roman"/>
                      <w:bCs/>
                      <w:color w:val="000000"/>
                      <w:sz w:val="20"/>
                      <w:szCs w:val="20"/>
                    </w:rPr>
                  </w:pPr>
                  <w:r w:rsidRPr="00A103DF">
                    <w:rPr>
                      <w:rFonts w:ascii="Times New Roman" w:eastAsia="Times New Roman" w:hAnsi="Times New Roman" w:cs="Times New Roman"/>
                      <w:bCs/>
                      <w:color w:val="000000"/>
                      <w:sz w:val="20"/>
                      <w:szCs w:val="20"/>
                      <w:lang w:val="vi-VN"/>
                    </w:rPr>
                    <w:t>Giá tối đa</w:t>
                  </w:r>
                </w:p>
              </w:tc>
            </w:tr>
            <w:tr w:rsidR="005A347D" w:rsidRPr="00A103DF" w14:paraId="7DC6CC63" w14:textId="77777777" w:rsidTr="00246126">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7A538E16" w14:textId="77777777" w:rsidR="005A347D" w:rsidRPr="00A103DF" w:rsidRDefault="005A347D" w:rsidP="004010AF">
                  <w:pPr>
                    <w:framePr w:hSpace="180" w:wrap="around" w:vAnchor="text" w:hAnchor="text" w:x="-147" w:y="1"/>
                    <w:shd w:val="clear" w:color="auto" w:fill="FFFFFF"/>
                    <w:spacing w:before="40" w:after="0" w:line="245" w:lineRule="auto"/>
                    <w:suppressOverlap/>
                    <w:rPr>
                      <w:rFonts w:ascii="Times New Roman" w:eastAsia="Times New Roman" w:hAnsi="Times New Roman" w:cs="Times New Roman"/>
                      <w:bCs/>
                      <w:color w:val="000000"/>
                      <w:sz w:val="20"/>
                      <w:szCs w:val="20"/>
                    </w:rPr>
                  </w:pPr>
                  <w:r w:rsidRPr="00A103DF">
                    <w:rPr>
                      <w:rFonts w:ascii="Times New Roman" w:eastAsia="Times New Roman" w:hAnsi="Times New Roman" w:cs="Times New Roman"/>
                      <w:bCs/>
                      <w:color w:val="000000"/>
                      <w:sz w:val="20"/>
                      <w:szCs w:val="20"/>
                      <w:lang w:val="vi-VN"/>
                    </w:rPr>
                    <w:t>2.1. Container 20 feet</w:t>
                  </w:r>
                </w:p>
              </w:tc>
              <w:tc>
                <w:tcPr>
                  <w:tcW w:w="800" w:type="pct"/>
                  <w:tcBorders>
                    <w:top w:val="nil"/>
                    <w:left w:val="nil"/>
                    <w:bottom w:val="single" w:sz="8" w:space="0" w:color="auto"/>
                    <w:right w:val="single" w:sz="8" w:space="0" w:color="auto"/>
                  </w:tcBorders>
                  <w:shd w:val="clear" w:color="auto" w:fill="FFFFFF"/>
                  <w:vAlign w:val="center"/>
                  <w:hideMark/>
                </w:tcPr>
                <w:p w14:paraId="727ECC03" w14:textId="77777777" w:rsidR="005A347D" w:rsidRPr="00A103DF" w:rsidRDefault="005A347D" w:rsidP="004010AF">
                  <w:pPr>
                    <w:framePr w:hSpace="180" w:wrap="around" w:vAnchor="text" w:hAnchor="text" w:x="-147" w:y="1"/>
                    <w:shd w:val="clear" w:color="auto" w:fill="FFFFFF"/>
                    <w:spacing w:before="40" w:after="0" w:line="245" w:lineRule="auto"/>
                    <w:suppressOverlap/>
                    <w:rPr>
                      <w:rFonts w:ascii="Times New Roman" w:eastAsia="Times New Roman" w:hAnsi="Times New Roman" w:cs="Times New Roman"/>
                      <w:bCs/>
                      <w:color w:val="000000"/>
                      <w:sz w:val="20"/>
                      <w:szCs w:val="20"/>
                    </w:rPr>
                  </w:pPr>
                  <w:r w:rsidRPr="00A103DF">
                    <w:rPr>
                      <w:rFonts w:ascii="Times New Roman" w:eastAsia="Times New Roman" w:hAnsi="Times New Roman" w:cs="Times New Roman"/>
                      <w:bCs/>
                      <w:color w:val="000000"/>
                      <w:sz w:val="20"/>
                      <w:szCs w:val="20"/>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05659032" w14:textId="77777777" w:rsidR="005A347D" w:rsidRPr="00A103DF" w:rsidRDefault="005A347D" w:rsidP="004010AF">
                  <w:pPr>
                    <w:framePr w:hSpace="180" w:wrap="around" w:vAnchor="text" w:hAnchor="text" w:x="-147" w:y="1"/>
                    <w:shd w:val="clear" w:color="auto" w:fill="FFFFFF"/>
                    <w:spacing w:before="40" w:after="0" w:line="245" w:lineRule="auto"/>
                    <w:suppressOverlap/>
                    <w:rPr>
                      <w:rFonts w:ascii="Times New Roman" w:eastAsia="Times New Roman" w:hAnsi="Times New Roman" w:cs="Times New Roman"/>
                      <w:bCs/>
                      <w:color w:val="000000"/>
                      <w:sz w:val="20"/>
                      <w:szCs w:val="20"/>
                    </w:rPr>
                  </w:pPr>
                  <w:r w:rsidRPr="00A103DF">
                    <w:rPr>
                      <w:rFonts w:ascii="Times New Roman" w:eastAsia="Times New Roman" w:hAnsi="Times New Roman" w:cs="Times New Roman"/>
                      <w:bCs/>
                      <w:color w:val="000000"/>
                      <w:sz w:val="20"/>
                      <w:szCs w:val="20"/>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24598071" w14:textId="77777777" w:rsidR="005A347D" w:rsidRPr="00A103DF" w:rsidRDefault="005A347D" w:rsidP="004010AF">
                  <w:pPr>
                    <w:framePr w:hSpace="180" w:wrap="around" w:vAnchor="text" w:hAnchor="text" w:x="-147" w:y="1"/>
                    <w:shd w:val="clear" w:color="auto" w:fill="FFFFFF"/>
                    <w:spacing w:before="40" w:after="0" w:line="245" w:lineRule="auto"/>
                    <w:suppressOverlap/>
                    <w:rPr>
                      <w:rFonts w:ascii="Times New Roman" w:eastAsia="Times New Roman" w:hAnsi="Times New Roman" w:cs="Times New Roman"/>
                      <w:bCs/>
                      <w:color w:val="000000"/>
                      <w:sz w:val="20"/>
                      <w:szCs w:val="20"/>
                    </w:rPr>
                  </w:pPr>
                  <w:r w:rsidRPr="00A103DF">
                    <w:rPr>
                      <w:rFonts w:ascii="Times New Roman" w:eastAsia="Times New Roman" w:hAnsi="Times New Roman" w:cs="Times New Roman"/>
                      <w:bCs/>
                      <w:color w:val="000000"/>
                      <w:sz w:val="20"/>
                      <w:szCs w:val="20"/>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18A14452" w14:textId="77777777" w:rsidR="005A347D" w:rsidRPr="00A103DF" w:rsidRDefault="005A347D" w:rsidP="004010AF">
                  <w:pPr>
                    <w:framePr w:hSpace="180" w:wrap="around" w:vAnchor="text" w:hAnchor="text" w:x="-147" w:y="1"/>
                    <w:shd w:val="clear" w:color="auto" w:fill="FFFFFF"/>
                    <w:spacing w:before="40" w:after="0" w:line="245" w:lineRule="auto"/>
                    <w:suppressOverlap/>
                    <w:rPr>
                      <w:rFonts w:ascii="Times New Roman" w:eastAsia="Times New Roman" w:hAnsi="Times New Roman" w:cs="Times New Roman"/>
                      <w:bCs/>
                      <w:color w:val="000000"/>
                      <w:sz w:val="20"/>
                      <w:szCs w:val="20"/>
                    </w:rPr>
                  </w:pPr>
                  <w:r w:rsidRPr="00A103DF">
                    <w:rPr>
                      <w:rFonts w:ascii="Times New Roman" w:eastAsia="Times New Roman" w:hAnsi="Times New Roman" w:cs="Times New Roman"/>
                      <w:bCs/>
                      <w:color w:val="000000"/>
                      <w:sz w:val="20"/>
                      <w:szCs w:val="20"/>
                      <w:lang w:val="vi-VN"/>
                    </w:rPr>
                    <w:t> </w:t>
                  </w:r>
                </w:p>
              </w:tc>
            </w:tr>
            <w:tr w:rsidR="005A347D" w:rsidRPr="00A103DF" w14:paraId="37F02FAC" w14:textId="77777777" w:rsidTr="00246126">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4E9BE08F" w14:textId="77777777" w:rsidR="005A347D" w:rsidRPr="00A103DF" w:rsidRDefault="005A347D" w:rsidP="004010AF">
                  <w:pPr>
                    <w:framePr w:hSpace="180" w:wrap="around" w:vAnchor="text" w:hAnchor="text" w:x="-147" w:y="1"/>
                    <w:shd w:val="clear" w:color="auto" w:fill="FFFFFF"/>
                    <w:spacing w:before="40" w:after="0" w:line="245" w:lineRule="auto"/>
                    <w:suppressOverlap/>
                    <w:rPr>
                      <w:rFonts w:ascii="Times New Roman" w:eastAsia="Times New Roman" w:hAnsi="Times New Roman" w:cs="Times New Roman"/>
                      <w:bCs/>
                      <w:color w:val="000000"/>
                      <w:sz w:val="20"/>
                      <w:szCs w:val="20"/>
                    </w:rPr>
                  </w:pPr>
                  <w:r w:rsidRPr="00A103DF">
                    <w:rPr>
                      <w:rFonts w:ascii="Times New Roman" w:eastAsia="Times New Roman" w:hAnsi="Times New Roman" w:cs="Times New Roman"/>
                      <w:bCs/>
                      <w:color w:val="000000"/>
                      <w:sz w:val="20"/>
                      <w:szCs w:val="20"/>
                      <w:lang w:val="vi-VN"/>
                    </w:rPr>
                    <w:t>Có hàng</w:t>
                  </w:r>
                </w:p>
              </w:tc>
              <w:tc>
                <w:tcPr>
                  <w:tcW w:w="800" w:type="pct"/>
                  <w:tcBorders>
                    <w:top w:val="nil"/>
                    <w:left w:val="nil"/>
                    <w:bottom w:val="single" w:sz="8" w:space="0" w:color="auto"/>
                    <w:right w:val="single" w:sz="8" w:space="0" w:color="auto"/>
                  </w:tcBorders>
                  <w:shd w:val="clear" w:color="auto" w:fill="FFFFFF"/>
                  <w:vAlign w:val="center"/>
                  <w:hideMark/>
                </w:tcPr>
                <w:p w14:paraId="4D02ABAF" w14:textId="77777777" w:rsidR="005A347D" w:rsidRPr="00A103DF" w:rsidRDefault="005A347D" w:rsidP="004010AF">
                  <w:pPr>
                    <w:framePr w:hSpace="180" w:wrap="around" w:vAnchor="text" w:hAnchor="text" w:x="-147" w:y="1"/>
                    <w:shd w:val="clear" w:color="auto" w:fill="FFFFFF"/>
                    <w:spacing w:before="40" w:after="0" w:line="245" w:lineRule="auto"/>
                    <w:suppressOverlap/>
                    <w:jc w:val="right"/>
                    <w:rPr>
                      <w:rFonts w:ascii="Times New Roman" w:eastAsia="Times New Roman" w:hAnsi="Times New Roman" w:cs="Times New Roman"/>
                      <w:bCs/>
                      <w:color w:val="000000"/>
                      <w:sz w:val="20"/>
                      <w:szCs w:val="20"/>
                    </w:rPr>
                  </w:pPr>
                  <w:r w:rsidRPr="00A103DF">
                    <w:rPr>
                      <w:rFonts w:ascii="Times New Roman" w:eastAsia="Times New Roman" w:hAnsi="Times New Roman" w:cs="Times New Roman"/>
                      <w:bCs/>
                      <w:color w:val="000000"/>
                      <w:sz w:val="20"/>
                      <w:szCs w:val="20"/>
                      <w:lang w:val="vi-VN"/>
                    </w:rPr>
                    <w:t>45</w:t>
                  </w:r>
                </w:p>
              </w:tc>
              <w:tc>
                <w:tcPr>
                  <w:tcW w:w="800" w:type="pct"/>
                  <w:tcBorders>
                    <w:top w:val="nil"/>
                    <w:left w:val="nil"/>
                    <w:bottom w:val="single" w:sz="8" w:space="0" w:color="auto"/>
                    <w:right w:val="single" w:sz="8" w:space="0" w:color="auto"/>
                  </w:tcBorders>
                  <w:shd w:val="clear" w:color="auto" w:fill="FFFFFF"/>
                  <w:vAlign w:val="center"/>
                  <w:hideMark/>
                </w:tcPr>
                <w:p w14:paraId="7A813B54" w14:textId="77777777" w:rsidR="005A347D" w:rsidRPr="00A103DF" w:rsidRDefault="005A347D" w:rsidP="004010AF">
                  <w:pPr>
                    <w:framePr w:hSpace="180" w:wrap="around" w:vAnchor="text" w:hAnchor="text" w:x="-147" w:y="1"/>
                    <w:shd w:val="clear" w:color="auto" w:fill="FFFFFF"/>
                    <w:spacing w:before="40" w:after="0" w:line="245" w:lineRule="auto"/>
                    <w:suppressOverlap/>
                    <w:jc w:val="right"/>
                    <w:rPr>
                      <w:rFonts w:ascii="Times New Roman" w:eastAsia="Times New Roman" w:hAnsi="Times New Roman" w:cs="Times New Roman"/>
                      <w:bCs/>
                      <w:color w:val="000000"/>
                      <w:sz w:val="20"/>
                      <w:szCs w:val="20"/>
                    </w:rPr>
                  </w:pPr>
                  <w:r w:rsidRPr="00A103DF">
                    <w:rPr>
                      <w:rFonts w:ascii="Times New Roman" w:eastAsia="Times New Roman" w:hAnsi="Times New Roman" w:cs="Times New Roman"/>
                      <w:bCs/>
                      <w:color w:val="000000"/>
                      <w:sz w:val="20"/>
                      <w:szCs w:val="20"/>
                      <w:lang w:val="vi-VN"/>
                    </w:rPr>
                    <w:t>59</w:t>
                  </w:r>
                </w:p>
              </w:tc>
              <w:tc>
                <w:tcPr>
                  <w:tcW w:w="800" w:type="pct"/>
                  <w:tcBorders>
                    <w:top w:val="nil"/>
                    <w:left w:val="nil"/>
                    <w:bottom w:val="single" w:sz="8" w:space="0" w:color="auto"/>
                    <w:right w:val="single" w:sz="8" w:space="0" w:color="auto"/>
                  </w:tcBorders>
                  <w:shd w:val="clear" w:color="auto" w:fill="FFFFFF"/>
                  <w:vAlign w:val="center"/>
                  <w:hideMark/>
                </w:tcPr>
                <w:p w14:paraId="4ACDEECA" w14:textId="77777777" w:rsidR="005A347D" w:rsidRPr="00A103DF" w:rsidRDefault="005A347D" w:rsidP="004010AF">
                  <w:pPr>
                    <w:framePr w:hSpace="180" w:wrap="around" w:vAnchor="text" w:hAnchor="text" w:x="-147" w:y="1"/>
                    <w:shd w:val="clear" w:color="auto" w:fill="FFFFFF"/>
                    <w:spacing w:before="40" w:after="0" w:line="245" w:lineRule="auto"/>
                    <w:suppressOverlap/>
                    <w:jc w:val="right"/>
                    <w:rPr>
                      <w:rFonts w:ascii="Times New Roman" w:eastAsia="Times New Roman" w:hAnsi="Times New Roman" w:cs="Times New Roman"/>
                      <w:bCs/>
                      <w:color w:val="000000"/>
                      <w:sz w:val="20"/>
                      <w:szCs w:val="20"/>
                    </w:rPr>
                  </w:pPr>
                  <w:r w:rsidRPr="00A103DF">
                    <w:rPr>
                      <w:rFonts w:ascii="Times New Roman" w:eastAsia="Times New Roman" w:hAnsi="Times New Roman" w:cs="Times New Roman"/>
                      <w:bCs/>
                      <w:color w:val="000000"/>
                      <w:sz w:val="20"/>
                      <w:szCs w:val="20"/>
                      <w:lang w:val="vi-VN"/>
                    </w:rPr>
                    <w:t>36</w:t>
                  </w:r>
                </w:p>
              </w:tc>
              <w:tc>
                <w:tcPr>
                  <w:tcW w:w="800" w:type="pct"/>
                  <w:tcBorders>
                    <w:top w:val="nil"/>
                    <w:left w:val="nil"/>
                    <w:bottom w:val="single" w:sz="8" w:space="0" w:color="auto"/>
                    <w:right w:val="single" w:sz="8" w:space="0" w:color="auto"/>
                  </w:tcBorders>
                  <w:shd w:val="clear" w:color="auto" w:fill="FFFFFF"/>
                  <w:vAlign w:val="center"/>
                  <w:hideMark/>
                </w:tcPr>
                <w:p w14:paraId="594E9D2A" w14:textId="77777777" w:rsidR="005A347D" w:rsidRPr="00A103DF" w:rsidRDefault="005A347D" w:rsidP="004010AF">
                  <w:pPr>
                    <w:framePr w:hSpace="180" w:wrap="around" w:vAnchor="text" w:hAnchor="text" w:x="-147" w:y="1"/>
                    <w:shd w:val="clear" w:color="auto" w:fill="FFFFFF"/>
                    <w:spacing w:before="40" w:after="0" w:line="245" w:lineRule="auto"/>
                    <w:suppressOverlap/>
                    <w:jc w:val="right"/>
                    <w:rPr>
                      <w:rFonts w:ascii="Times New Roman" w:eastAsia="Times New Roman" w:hAnsi="Times New Roman" w:cs="Times New Roman"/>
                      <w:bCs/>
                      <w:color w:val="000000"/>
                      <w:sz w:val="20"/>
                      <w:szCs w:val="20"/>
                    </w:rPr>
                  </w:pPr>
                  <w:r w:rsidRPr="00A103DF">
                    <w:rPr>
                      <w:rFonts w:ascii="Times New Roman" w:eastAsia="Times New Roman" w:hAnsi="Times New Roman" w:cs="Times New Roman"/>
                      <w:bCs/>
                      <w:color w:val="000000"/>
                      <w:sz w:val="20"/>
                      <w:szCs w:val="20"/>
                      <w:lang w:val="vi-VN"/>
                    </w:rPr>
                    <w:t>47</w:t>
                  </w:r>
                </w:p>
              </w:tc>
            </w:tr>
            <w:tr w:rsidR="005A347D" w:rsidRPr="00A103DF" w14:paraId="4125C114" w14:textId="77777777" w:rsidTr="00246126">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1461A40A" w14:textId="77777777" w:rsidR="005A347D" w:rsidRPr="00A103DF" w:rsidRDefault="005A347D" w:rsidP="004010AF">
                  <w:pPr>
                    <w:framePr w:hSpace="180" w:wrap="around" w:vAnchor="text" w:hAnchor="text" w:x="-147" w:y="1"/>
                    <w:shd w:val="clear" w:color="auto" w:fill="FFFFFF"/>
                    <w:spacing w:before="40" w:after="0" w:line="245" w:lineRule="auto"/>
                    <w:suppressOverlap/>
                    <w:rPr>
                      <w:rFonts w:ascii="Times New Roman" w:eastAsia="Times New Roman" w:hAnsi="Times New Roman" w:cs="Times New Roman"/>
                      <w:bCs/>
                      <w:color w:val="000000"/>
                      <w:sz w:val="20"/>
                      <w:szCs w:val="20"/>
                    </w:rPr>
                  </w:pPr>
                  <w:r w:rsidRPr="00A103DF">
                    <w:rPr>
                      <w:rFonts w:ascii="Times New Roman" w:eastAsia="Times New Roman" w:hAnsi="Times New Roman" w:cs="Times New Roman"/>
                      <w:bCs/>
                      <w:color w:val="000000"/>
                      <w:sz w:val="20"/>
                      <w:szCs w:val="20"/>
                      <w:lang w:val="vi-VN"/>
                    </w:rPr>
                    <w:t>Rỗng</w:t>
                  </w:r>
                </w:p>
              </w:tc>
              <w:tc>
                <w:tcPr>
                  <w:tcW w:w="800" w:type="pct"/>
                  <w:tcBorders>
                    <w:top w:val="nil"/>
                    <w:left w:val="nil"/>
                    <w:bottom w:val="single" w:sz="8" w:space="0" w:color="auto"/>
                    <w:right w:val="single" w:sz="8" w:space="0" w:color="auto"/>
                  </w:tcBorders>
                  <w:shd w:val="clear" w:color="auto" w:fill="FFFFFF"/>
                  <w:vAlign w:val="center"/>
                  <w:hideMark/>
                </w:tcPr>
                <w:p w14:paraId="00DEE336" w14:textId="77777777" w:rsidR="005A347D" w:rsidRPr="00A103DF" w:rsidRDefault="005A347D" w:rsidP="004010AF">
                  <w:pPr>
                    <w:framePr w:hSpace="180" w:wrap="around" w:vAnchor="text" w:hAnchor="text" w:x="-147" w:y="1"/>
                    <w:shd w:val="clear" w:color="auto" w:fill="FFFFFF"/>
                    <w:spacing w:before="40" w:after="0" w:line="245" w:lineRule="auto"/>
                    <w:suppressOverlap/>
                    <w:jc w:val="right"/>
                    <w:rPr>
                      <w:rFonts w:ascii="Times New Roman" w:eastAsia="Times New Roman" w:hAnsi="Times New Roman" w:cs="Times New Roman"/>
                      <w:bCs/>
                      <w:color w:val="000000"/>
                      <w:sz w:val="20"/>
                      <w:szCs w:val="20"/>
                    </w:rPr>
                  </w:pPr>
                  <w:r w:rsidRPr="00A103DF">
                    <w:rPr>
                      <w:rFonts w:ascii="Times New Roman" w:eastAsia="Times New Roman" w:hAnsi="Times New Roman" w:cs="Times New Roman"/>
                      <w:bCs/>
                      <w:color w:val="000000"/>
                      <w:sz w:val="20"/>
                      <w:szCs w:val="20"/>
                      <w:lang w:val="vi-VN"/>
                    </w:rPr>
                    <w:t>27</w:t>
                  </w:r>
                </w:p>
              </w:tc>
              <w:tc>
                <w:tcPr>
                  <w:tcW w:w="800" w:type="pct"/>
                  <w:tcBorders>
                    <w:top w:val="nil"/>
                    <w:left w:val="nil"/>
                    <w:bottom w:val="single" w:sz="8" w:space="0" w:color="auto"/>
                    <w:right w:val="single" w:sz="8" w:space="0" w:color="auto"/>
                  </w:tcBorders>
                  <w:shd w:val="clear" w:color="auto" w:fill="FFFFFF"/>
                  <w:vAlign w:val="center"/>
                  <w:hideMark/>
                </w:tcPr>
                <w:p w14:paraId="01BF3E5A" w14:textId="77777777" w:rsidR="005A347D" w:rsidRPr="00A103DF" w:rsidRDefault="005A347D" w:rsidP="004010AF">
                  <w:pPr>
                    <w:framePr w:hSpace="180" w:wrap="around" w:vAnchor="text" w:hAnchor="text" w:x="-147" w:y="1"/>
                    <w:shd w:val="clear" w:color="auto" w:fill="FFFFFF"/>
                    <w:spacing w:before="40" w:after="0" w:line="245" w:lineRule="auto"/>
                    <w:suppressOverlap/>
                    <w:jc w:val="right"/>
                    <w:rPr>
                      <w:rFonts w:ascii="Times New Roman" w:eastAsia="Times New Roman" w:hAnsi="Times New Roman" w:cs="Times New Roman"/>
                      <w:bCs/>
                      <w:color w:val="000000"/>
                      <w:sz w:val="20"/>
                      <w:szCs w:val="20"/>
                    </w:rPr>
                  </w:pPr>
                  <w:r w:rsidRPr="00A103DF">
                    <w:rPr>
                      <w:rFonts w:ascii="Times New Roman" w:eastAsia="Times New Roman" w:hAnsi="Times New Roman" w:cs="Times New Roman"/>
                      <w:bCs/>
                      <w:color w:val="000000"/>
                      <w:sz w:val="20"/>
                      <w:szCs w:val="20"/>
                      <w:lang w:val="vi-VN"/>
                    </w:rPr>
                    <w:t>35</w:t>
                  </w:r>
                </w:p>
              </w:tc>
              <w:tc>
                <w:tcPr>
                  <w:tcW w:w="800" w:type="pct"/>
                  <w:tcBorders>
                    <w:top w:val="nil"/>
                    <w:left w:val="nil"/>
                    <w:bottom w:val="single" w:sz="8" w:space="0" w:color="auto"/>
                    <w:right w:val="single" w:sz="8" w:space="0" w:color="auto"/>
                  </w:tcBorders>
                  <w:shd w:val="clear" w:color="auto" w:fill="FFFFFF"/>
                  <w:vAlign w:val="center"/>
                  <w:hideMark/>
                </w:tcPr>
                <w:p w14:paraId="20C7AADC" w14:textId="77777777" w:rsidR="005A347D" w:rsidRPr="00A103DF" w:rsidRDefault="005A347D" w:rsidP="004010AF">
                  <w:pPr>
                    <w:framePr w:hSpace="180" w:wrap="around" w:vAnchor="text" w:hAnchor="text" w:x="-147" w:y="1"/>
                    <w:shd w:val="clear" w:color="auto" w:fill="FFFFFF"/>
                    <w:spacing w:before="40" w:after="0" w:line="245" w:lineRule="auto"/>
                    <w:suppressOverlap/>
                    <w:jc w:val="right"/>
                    <w:rPr>
                      <w:rFonts w:ascii="Times New Roman" w:eastAsia="Times New Roman" w:hAnsi="Times New Roman" w:cs="Times New Roman"/>
                      <w:bCs/>
                      <w:color w:val="000000"/>
                      <w:sz w:val="20"/>
                      <w:szCs w:val="20"/>
                    </w:rPr>
                  </w:pPr>
                  <w:r w:rsidRPr="00A103DF">
                    <w:rPr>
                      <w:rFonts w:ascii="Times New Roman" w:eastAsia="Times New Roman" w:hAnsi="Times New Roman" w:cs="Times New Roman"/>
                      <w:bCs/>
                      <w:color w:val="000000"/>
                      <w:sz w:val="20"/>
                      <w:szCs w:val="20"/>
                      <w:lang w:val="vi-VN"/>
                    </w:rPr>
                    <w:t>22</w:t>
                  </w:r>
                </w:p>
              </w:tc>
              <w:tc>
                <w:tcPr>
                  <w:tcW w:w="800" w:type="pct"/>
                  <w:tcBorders>
                    <w:top w:val="nil"/>
                    <w:left w:val="nil"/>
                    <w:bottom w:val="single" w:sz="8" w:space="0" w:color="auto"/>
                    <w:right w:val="single" w:sz="8" w:space="0" w:color="auto"/>
                  </w:tcBorders>
                  <w:shd w:val="clear" w:color="auto" w:fill="FFFFFF"/>
                  <w:vAlign w:val="center"/>
                  <w:hideMark/>
                </w:tcPr>
                <w:p w14:paraId="26F286AF" w14:textId="77777777" w:rsidR="005A347D" w:rsidRPr="00A103DF" w:rsidRDefault="005A347D" w:rsidP="004010AF">
                  <w:pPr>
                    <w:framePr w:hSpace="180" w:wrap="around" w:vAnchor="text" w:hAnchor="text" w:x="-147" w:y="1"/>
                    <w:shd w:val="clear" w:color="auto" w:fill="FFFFFF"/>
                    <w:spacing w:before="40" w:after="0" w:line="245" w:lineRule="auto"/>
                    <w:suppressOverlap/>
                    <w:jc w:val="right"/>
                    <w:rPr>
                      <w:rFonts w:ascii="Times New Roman" w:eastAsia="Times New Roman" w:hAnsi="Times New Roman" w:cs="Times New Roman"/>
                      <w:bCs/>
                      <w:color w:val="000000"/>
                      <w:sz w:val="20"/>
                      <w:szCs w:val="20"/>
                    </w:rPr>
                  </w:pPr>
                  <w:r w:rsidRPr="00A103DF">
                    <w:rPr>
                      <w:rFonts w:ascii="Times New Roman" w:eastAsia="Times New Roman" w:hAnsi="Times New Roman" w:cs="Times New Roman"/>
                      <w:bCs/>
                      <w:color w:val="000000"/>
                      <w:sz w:val="20"/>
                      <w:szCs w:val="20"/>
                      <w:lang w:val="vi-VN"/>
                    </w:rPr>
                    <w:t>28</w:t>
                  </w:r>
                </w:p>
              </w:tc>
            </w:tr>
            <w:tr w:rsidR="005A347D" w:rsidRPr="00A103DF" w14:paraId="7C8D3F4A" w14:textId="77777777" w:rsidTr="00246126">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606CE1C3" w14:textId="77777777" w:rsidR="005A347D" w:rsidRPr="00A103DF" w:rsidRDefault="005A347D" w:rsidP="004010AF">
                  <w:pPr>
                    <w:framePr w:hSpace="180" w:wrap="around" w:vAnchor="text" w:hAnchor="text" w:x="-147" w:y="1"/>
                    <w:shd w:val="clear" w:color="auto" w:fill="FFFFFF"/>
                    <w:spacing w:before="40" w:after="0" w:line="245" w:lineRule="auto"/>
                    <w:suppressOverlap/>
                    <w:rPr>
                      <w:rFonts w:ascii="Times New Roman" w:eastAsia="Times New Roman" w:hAnsi="Times New Roman" w:cs="Times New Roman"/>
                      <w:bCs/>
                      <w:color w:val="000000"/>
                      <w:sz w:val="20"/>
                      <w:szCs w:val="20"/>
                    </w:rPr>
                  </w:pPr>
                  <w:r w:rsidRPr="00A103DF">
                    <w:rPr>
                      <w:rFonts w:ascii="Times New Roman" w:eastAsia="Times New Roman" w:hAnsi="Times New Roman" w:cs="Times New Roman"/>
                      <w:bCs/>
                      <w:color w:val="000000"/>
                      <w:sz w:val="20"/>
                      <w:szCs w:val="20"/>
                      <w:lang w:val="vi-VN"/>
                    </w:rPr>
                    <w:t>2.2. Container 40 feet</w:t>
                  </w:r>
                </w:p>
              </w:tc>
              <w:tc>
                <w:tcPr>
                  <w:tcW w:w="800" w:type="pct"/>
                  <w:tcBorders>
                    <w:top w:val="nil"/>
                    <w:left w:val="nil"/>
                    <w:bottom w:val="single" w:sz="8" w:space="0" w:color="auto"/>
                    <w:right w:val="single" w:sz="8" w:space="0" w:color="auto"/>
                  </w:tcBorders>
                  <w:shd w:val="clear" w:color="auto" w:fill="FFFFFF"/>
                  <w:vAlign w:val="center"/>
                  <w:hideMark/>
                </w:tcPr>
                <w:p w14:paraId="4C1DCE8E" w14:textId="77777777" w:rsidR="005A347D" w:rsidRPr="00A103DF" w:rsidRDefault="005A347D" w:rsidP="004010AF">
                  <w:pPr>
                    <w:framePr w:hSpace="180" w:wrap="around" w:vAnchor="text" w:hAnchor="text" w:x="-147" w:y="1"/>
                    <w:shd w:val="clear" w:color="auto" w:fill="FFFFFF"/>
                    <w:spacing w:before="40" w:after="0" w:line="245" w:lineRule="auto"/>
                    <w:suppressOverlap/>
                    <w:jc w:val="right"/>
                    <w:rPr>
                      <w:rFonts w:ascii="Times New Roman" w:eastAsia="Times New Roman" w:hAnsi="Times New Roman" w:cs="Times New Roman"/>
                      <w:bCs/>
                      <w:color w:val="000000"/>
                      <w:sz w:val="20"/>
                      <w:szCs w:val="20"/>
                    </w:rPr>
                  </w:pPr>
                  <w:r w:rsidRPr="00A103DF">
                    <w:rPr>
                      <w:rFonts w:ascii="Times New Roman" w:eastAsia="Times New Roman" w:hAnsi="Times New Roman" w:cs="Times New Roman"/>
                      <w:bCs/>
                      <w:color w:val="000000"/>
                      <w:sz w:val="20"/>
                      <w:szCs w:val="20"/>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2E89F9D3" w14:textId="77777777" w:rsidR="005A347D" w:rsidRPr="00A103DF" w:rsidRDefault="005A347D" w:rsidP="004010AF">
                  <w:pPr>
                    <w:framePr w:hSpace="180" w:wrap="around" w:vAnchor="text" w:hAnchor="text" w:x="-147" w:y="1"/>
                    <w:shd w:val="clear" w:color="auto" w:fill="FFFFFF"/>
                    <w:spacing w:before="40" w:after="0" w:line="245" w:lineRule="auto"/>
                    <w:suppressOverlap/>
                    <w:jc w:val="right"/>
                    <w:rPr>
                      <w:rFonts w:ascii="Times New Roman" w:eastAsia="Times New Roman" w:hAnsi="Times New Roman" w:cs="Times New Roman"/>
                      <w:bCs/>
                      <w:color w:val="000000"/>
                      <w:sz w:val="20"/>
                      <w:szCs w:val="20"/>
                    </w:rPr>
                  </w:pPr>
                  <w:r w:rsidRPr="00A103DF">
                    <w:rPr>
                      <w:rFonts w:ascii="Times New Roman" w:eastAsia="Times New Roman" w:hAnsi="Times New Roman" w:cs="Times New Roman"/>
                      <w:bCs/>
                      <w:color w:val="000000"/>
                      <w:sz w:val="20"/>
                      <w:szCs w:val="20"/>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7E41DE21" w14:textId="77777777" w:rsidR="005A347D" w:rsidRPr="00A103DF" w:rsidRDefault="005A347D" w:rsidP="004010AF">
                  <w:pPr>
                    <w:framePr w:hSpace="180" w:wrap="around" w:vAnchor="text" w:hAnchor="text" w:x="-147" w:y="1"/>
                    <w:shd w:val="clear" w:color="auto" w:fill="FFFFFF"/>
                    <w:spacing w:before="40" w:after="0" w:line="245" w:lineRule="auto"/>
                    <w:suppressOverlap/>
                    <w:jc w:val="right"/>
                    <w:rPr>
                      <w:rFonts w:ascii="Times New Roman" w:eastAsia="Times New Roman" w:hAnsi="Times New Roman" w:cs="Times New Roman"/>
                      <w:bCs/>
                      <w:color w:val="000000"/>
                      <w:sz w:val="20"/>
                      <w:szCs w:val="20"/>
                    </w:rPr>
                  </w:pPr>
                  <w:r w:rsidRPr="00A103DF">
                    <w:rPr>
                      <w:rFonts w:ascii="Times New Roman" w:eastAsia="Times New Roman" w:hAnsi="Times New Roman" w:cs="Times New Roman"/>
                      <w:bCs/>
                      <w:color w:val="000000"/>
                      <w:sz w:val="20"/>
                      <w:szCs w:val="20"/>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3FF386F5" w14:textId="77777777" w:rsidR="005A347D" w:rsidRPr="00A103DF" w:rsidRDefault="005A347D" w:rsidP="004010AF">
                  <w:pPr>
                    <w:framePr w:hSpace="180" w:wrap="around" w:vAnchor="text" w:hAnchor="text" w:x="-147" w:y="1"/>
                    <w:shd w:val="clear" w:color="auto" w:fill="FFFFFF"/>
                    <w:spacing w:before="40" w:after="0" w:line="245" w:lineRule="auto"/>
                    <w:suppressOverlap/>
                    <w:jc w:val="right"/>
                    <w:rPr>
                      <w:rFonts w:ascii="Times New Roman" w:eastAsia="Times New Roman" w:hAnsi="Times New Roman" w:cs="Times New Roman"/>
                      <w:bCs/>
                      <w:color w:val="000000"/>
                      <w:sz w:val="20"/>
                      <w:szCs w:val="20"/>
                    </w:rPr>
                  </w:pPr>
                  <w:r w:rsidRPr="00A103DF">
                    <w:rPr>
                      <w:rFonts w:ascii="Times New Roman" w:eastAsia="Times New Roman" w:hAnsi="Times New Roman" w:cs="Times New Roman"/>
                      <w:bCs/>
                      <w:color w:val="000000"/>
                      <w:sz w:val="20"/>
                      <w:szCs w:val="20"/>
                      <w:lang w:val="vi-VN"/>
                    </w:rPr>
                    <w:t> </w:t>
                  </w:r>
                </w:p>
              </w:tc>
            </w:tr>
            <w:tr w:rsidR="005A347D" w:rsidRPr="00A103DF" w14:paraId="41622C44" w14:textId="77777777" w:rsidTr="00246126">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51C1F55D" w14:textId="77777777" w:rsidR="005A347D" w:rsidRPr="00A103DF" w:rsidRDefault="005A347D" w:rsidP="004010AF">
                  <w:pPr>
                    <w:framePr w:hSpace="180" w:wrap="around" w:vAnchor="text" w:hAnchor="text" w:x="-147" w:y="1"/>
                    <w:shd w:val="clear" w:color="auto" w:fill="FFFFFF"/>
                    <w:spacing w:before="40" w:after="0" w:line="245" w:lineRule="auto"/>
                    <w:suppressOverlap/>
                    <w:rPr>
                      <w:rFonts w:ascii="Times New Roman" w:eastAsia="Times New Roman" w:hAnsi="Times New Roman" w:cs="Times New Roman"/>
                      <w:bCs/>
                      <w:color w:val="000000"/>
                      <w:sz w:val="20"/>
                      <w:szCs w:val="20"/>
                    </w:rPr>
                  </w:pPr>
                  <w:r w:rsidRPr="00A103DF">
                    <w:rPr>
                      <w:rFonts w:ascii="Times New Roman" w:eastAsia="Times New Roman" w:hAnsi="Times New Roman" w:cs="Times New Roman"/>
                      <w:bCs/>
                      <w:color w:val="000000"/>
                      <w:sz w:val="20"/>
                      <w:szCs w:val="20"/>
                      <w:lang w:val="vi-VN"/>
                    </w:rPr>
                    <w:t>Có hàng</w:t>
                  </w:r>
                </w:p>
              </w:tc>
              <w:tc>
                <w:tcPr>
                  <w:tcW w:w="800" w:type="pct"/>
                  <w:tcBorders>
                    <w:top w:val="nil"/>
                    <w:left w:val="nil"/>
                    <w:bottom w:val="single" w:sz="8" w:space="0" w:color="auto"/>
                    <w:right w:val="single" w:sz="8" w:space="0" w:color="auto"/>
                  </w:tcBorders>
                  <w:shd w:val="clear" w:color="auto" w:fill="FFFFFF"/>
                  <w:vAlign w:val="center"/>
                  <w:hideMark/>
                </w:tcPr>
                <w:p w14:paraId="18EED7D0" w14:textId="77777777" w:rsidR="005A347D" w:rsidRPr="00A103DF" w:rsidRDefault="005A347D" w:rsidP="004010AF">
                  <w:pPr>
                    <w:framePr w:hSpace="180" w:wrap="around" w:vAnchor="text" w:hAnchor="text" w:x="-147" w:y="1"/>
                    <w:shd w:val="clear" w:color="auto" w:fill="FFFFFF"/>
                    <w:spacing w:before="40" w:after="0" w:line="245" w:lineRule="auto"/>
                    <w:suppressOverlap/>
                    <w:jc w:val="right"/>
                    <w:rPr>
                      <w:rFonts w:ascii="Times New Roman" w:eastAsia="Times New Roman" w:hAnsi="Times New Roman" w:cs="Times New Roman"/>
                      <w:bCs/>
                      <w:color w:val="000000"/>
                      <w:sz w:val="20"/>
                      <w:szCs w:val="20"/>
                    </w:rPr>
                  </w:pPr>
                  <w:r w:rsidRPr="00A103DF">
                    <w:rPr>
                      <w:rFonts w:ascii="Times New Roman" w:eastAsia="Times New Roman" w:hAnsi="Times New Roman" w:cs="Times New Roman"/>
                      <w:bCs/>
                      <w:color w:val="000000"/>
                      <w:sz w:val="20"/>
                      <w:szCs w:val="20"/>
                      <w:lang w:val="vi-VN"/>
                    </w:rPr>
                    <w:t>68</w:t>
                  </w:r>
                </w:p>
              </w:tc>
              <w:tc>
                <w:tcPr>
                  <w:tcW w:w="800" w:type="pct"/>
                  <w:tcBorders>
                    <w:top w:val="nil"/>
                    <w:left w:val="nil"/>
                    <w:bottom w:val="single" w:sz="8" w:space="0" w:color="auto"/>
                    <w:right w:val="single" w:sz="8" w:space="0" w:color="auto"/>
                  </w:tcBorders>
                  <w:shd w:val="clear" w:color="auto" w:fill="FFFFFF"/>
                  <w:vAlign w:val="center"/>
                  <w:hideMark/>
                </w:tcPr>
                <w:p w14:paraId="1DDA170A" w14:textId="77777777" w:rsidR="005A347D" w:rsidRPr="00A103DF" w:rsidRDefault="005A347D" w:rsidP="004010AF">
                  <w:pPr>
                    <w:framePr w:hSpace="180" w:wrap="around" w:vAnchor="text" w:hAnchor="text" w:x="-147" w:y="1"/>
                    <w:shd w:val="clear" w:color="auto" w:fill="FFFFFF"/>
                    <w:spacing w:before="40" w:after="0" w:line="245" w:lineRule="auto"/>
                    <w:suppressOverlap/>
                    <w:jc w:val="right"/>
                    <w:rPr>
                      <w:rFonts w:ascii="Times New Roman" w:eastAsia="Times New Roman" w:hAnsi="Times New Roman" w:cs="Times New Roman"/>
                      <w:bCs/>
                      <w:color w:val="000000"/>
                      <w:sz w:val="20"/>
                      <w:szCs w:val="20"/>
                    </w:rPr>
                  </w:pPr>
                  <w:r w:rsidRPr="00A103DF">
                    <w:rPr>
                      <w:rFonts w:ascii="Times New Roman" w:eastAsia="Times New Roman" w:hAnsi="Times New Roman" w:cs="Times New Roman"/>
                      <w:bCs/>
                      <w:color w:val="000000"/>
                      <w:sz w:val="20"/>
                      <w:szCs w:val="20"/>
                      <w:lang w:val="vi-VN"/>
                    </w:rPr>
                    <w:t>89</w:t>
                  </w:r>
                </w:p>
              </w:tc>
              <w:tc>
                <w:tcPr>
                  <w:tcW w:w="800" w:type="pct"/>
                  <w:tcBorders>
                    <w:top w:val="nil"/>
                    <w:left w:val="nil"/>
                    <w:bottom w:val="single" w:sz="8" w:space="0" w:color="auto"/>
                    <w:right w:val="single" w:sz="8" w:space="0" w:color="auto"/>
                  </w:tcBorders>
                  <w:shd w:val="clear" w:color="auto" w:fill="FFFFFF"/>
                  <w:vAlign w:val="center"/>
                  <w:hideMark/>
                </w:tcPr>
                <w:p w14:paraId="52B29141" w14:textId="77777777" w:rsidR="005A347D" w:rsidRPr="00A103DF" w:rsidRDefault="005A347D" w:rsidP="004010AF">
                  <w:pPr>
                    <w:framePr w:hSpace="180" w:wrap="around" w:vAnchor="text" w:hAnchor="text" w:x="-147" w:y="1"/>
                    <w:shd w:val="clear" w:color="auto" w:fill="FFFFFF"/>
                    <w:spacing w:before="40" w:after="0" w:line="245" w:lineRule="auto"/>
                    <w:suppressOverlap/>
                    <w:jc w:val="right"/>
                    <w:rPr>
                      <w:rFonts w:ascii="Times New Roman" w:eastAsia="Times New Roman" w:hAnsi="Times New Roman" w:cs="Times New Roman"/>
                      <w:bCs/>
                      <w:color w:val="000000"/>
                      <w:sz w:val="20"/>
                      <w:szCs w:val="20"/>
                    </w:rPr>
                  </w:pPr>
                  <w:r w:rsidRPr="00A103DF">
                    <w:rPr>
                      <w:rFonts w:ascii="Times New Roman" w:eastAsia="Times New Roman" w:hAnsi="Times New Roman" w:cs="Times New Roman"/>
                      <w:bCs/>
                      <w:color w:val="000000"/>
                      <w:sz w:val="20"/>
                      <w:szCs w:val="20"/>
                      <w:lang w:val="vi-VN"/>
                    </w:rPr>
                    <w:t>54</w:t>
                  </w:r>
                </w:p>
              </w:tc>
              <w:tc>
                <w:tcPr>
                  <w:tcW w:w="800" w:type="pct"/>
                  <w:tcBorders>
                    <w:top w:val="nil"/>
                    <w:left w:val="nil"/>
                    <w:bottom w:val="single" w:sz="8" w:space="0" w:color="auto"/>
                    <w:right w:val="single" w:sz="8" w:space="0" w:color="auto"/>
                  </w:tcBorders>
                  <w:shd w:val="clear" w:color="auto" w:fill="FFFFFF"/>
                  <w:vAlign w:val="center"/>
                  <w:hideMark/>
                </w:tcPr>
                <w:p w14:paraId="277B546A" w14:textId="77777777" w:rsidR="005A347D" w:rsidRPr="00A103DF" w:rsidRDefault="005A347D" w:rsidP="004010AF">
                  <w:pPr>
                    <w:framePr w:hSpace="180" w:wrap="around" w:vAnchor="text" w:hAnchor="text" w:x="-147" w:y="1"/>
                    <w:shd w:val="clear" w:color="auto" w:fill="FFFFFF"/>
                    <w:spacing w:before="40" w:after="0" w:line="245" w:lineRule="auto"/>
                    <w:suppressOverlap/>
                    <w:jc w:val="right"/>
                    <w:rPr>
                      <w:rFonts w:ascii="Times New Roman" w:eastAsia="Times New Roman" w:hAnsi="Times New Roman" w:cs="Times New Roman"/>
                      <w:bCs/>
                      <w:color w:val="000000"/>
                      <w:sz w:val="20"/>
                      <w:szCs w:val="20"/>
                    </w:rPr>
                  </w:pPr>
                  <w:r w:rsidRPr="00A103DF">
                    <w:rPr>
                      <w:rFonts w:ascii="Times New Roman" w:eastAsia="Times New Roman" w:hAnsi="Times New Roman" w:cs="Times New Roman"/>
                      <w:bCs/>
                      <w:color w:val="000000"/>
                      <w:sz w:val="20"/>
                      <w:szCs w:val="20"/>
                      <w:lang w:val="vi-VN"/>
                    </w:rPr>
                    <w:t>71</w:t>
                  </w:r>
                </w:p>
              </w:tc>
            </w:tr>
            <w:tr w:rsidR="005A347D" w:rsidRPr="00A103DF" w14:paraId="69F6400A" w14:textId="77777777" w:rsidTr="00246126">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6E490AA9" w14:textId="77777777" w:rsidR="005A347D" w:rsidRPr="00A103DF" w:rsidRDefault="005A347D" w:rsidP="004010AF">
                  <w:pPr>
                    <w:framePr w:hSpace="180" w:wrap="around" w:vAnchor="text" w:hAnchor="text" w:x="-147" w:y="1"/>
                    <w:shd w:val="clear" w:color="auto" w:fill="FFFFFF"/>
                    <w:spacing w:before="40" w:after="0" w:line="245" w:lineRule="auto"/>
                    <w:suppressOverlap/>
                    <w:rPr>
                      <w:rFonts w:ascii="Times New Roman" w:eastAsia="Times New Roman" w:hAnsi="Times New Roman" w:cs="Times New Roman"/>
                      <w:bCs/>
                      <w:color w:val="000000"/>
                      <w:sz w:val="20"/>
                      <w:szCs w:val="20"/>
                    </w:rPr>
                  </w:pPr>
                  <w:r w:rsidRPr="00A103DF">
                    <w:rPr>
                      <w:rFonts w:ascii="Times New Roman" w:eastAsia="Times New Roman" w:hAnsi="Times New Roman" w:cs="Times New Roman"/>
                      <w:bCs/>
                      <w:color w:val="000000"/>
                      <w:sz w:val="20"/>
                      <w:szCs w:val="20"/>
                      <w:lang w:val="vi-VN"/>
                    </w:rPr>
                    <w:lastRenderedPageBreak/>
                    <w:t>Rỗng</w:t>
                  </w:r>
                </w:p>
              </w:tc>
              <w:tc>
                <w:tcPr>
                  <w:tcW w:w="800" w:type="pct"/>
                  <w:tcBorders>
                    <w:top w:val="nil"/>
                    <w:left w:val="nil"/>
                    <w:bottom w:val="single" w:sz="8" w:space="0" w:color="auto"/>
                    <w:right w:val="single" w:sz="8" w:space="0" w:color="auto"/>
                  </w:tcBorders>
                  <w:shd w:val="clear" w:color="auto" w:fill="FFFFFF"/>
                  <w:vAlign w:val="center"/>
                  <w:hideMark/>
                </w:tcPr>
                <w:p w14:paraId="032AED0F" w14:textId="77777777" w:rsidR="005A347D" w:rsidRPr="00A103DF" w:rsidRDefault="005A347D" w:rsidP="004010AF">
                  <w:pPr>
                    <w:framePr w:hSpace="180" w:wrap="around" w:vAnchor="text" w:hAnchor="text" w:x="-147" w:y="1"/>
                    <w:shd w:val="clear" w:color="auto" w:fill="FFFFFF"/>
                    <w:spacing w:before="40" w:after="0" w:line="245" w:lineRule="auto"/>
                    <w:suppressOverlap/>
                    <w:jc w:val="right"/>
                    <w:rPr>
                      <w:rFonts w:ascii="Times New Roman" w:eastAsia="Times New Roman" w:hAnsi="Times New Roman" w:cs="Times New Roman"/>
                      <w:bCs/>
                      <w:color w:val="000000"/>
                      <w:sz w:val="20"/>
                      <w:szCs w:val="20"/>
                    </w:rPr>
                  </w:pPr>
                  <w:r w:rsidRPr="00A103DF">
                    <w:rPr>
                      <w:rFonts w:ascii="Times New Roman" w:eastAsia="Times New Roman" w:hAnsi="Times New Roman" w:cs="Times New Roman"/>
                      <w:bCs/>
                      <w:color w:val="000000"/>
                      <w:sz w:val="20"/>
                      <w:szCs w:val="20"/>
                      <w:lang w:val="vi-VN"/>
                    </w:rPr>
                    <w:t>36</w:t>
                  </w:r>
                </w:p>
              </w:tc>
              <w:tc>
                <w:tcPr>
                  <w:tcW w:w="800" w:type="pct"/>
                  <w:tcBorders>
                    <w:top w:val="nil"/>
                    <w:left w:val="nil"/>
                    <w:bottom w:val="single" w:sz="8" w:space="0" w:color="auto"/>
                    <w:right w:val="single" w:sz="8" w:space="0" w:color="auto"/>
                  </w:tcBorders>
                  <w:shd w:val="clear" w:color="auto" w:fill="FFFFFF"/>
                  <w:vAlign w:val="center"/>
                  <w:hideMark/>
                </w:tcPr>
                <w:p w14:paraId="20D50F13" w14:textId="77777777" w:rsidR="005A347D" w:rsidRPr="00A103DF" w:rsidRDefault="005A347D" w:rsidP="004010AF">
                  <w:pPr>
                    <w:framePr w:hSpace="180" w:wrap="around" w:vAnchor="text" w:hAnchor="text" w:x="-147" w:y="1"/>
                    <w:shd w:val="clear" w:color="auto" w:fill="FFFFFF"/>
                    <w:spacing w:before="40" w:after="0" w:line="245" w:lineRule="auto"/>
                    <w:suppressOverlap/>
                    <w:jc w:val="right"/>
                    <w:rPr>
                      <w:rFonts w:ascii="Times New Roman" w:eastAsia="Times New Roman" w:hAnsi="Times New Roman" w:cs="Times New Roman"/>
                      <w:bCs/>
                      <w:color w:val="000000"/>
                      <w:sz w:val="20"/>
                      <w:szCs w:val="20"/>
                    </w:rPr>
                  </w:pPr>
                  <w:r w:rsidRPr="00A103DF">
                    <w:rPr>
                      <w:rFonts w:ascii="Times New Roman" w:eastAsia="Times New Roman" w:hAnsi="Times New Roman" w:cs="Times New Roman"/>
                      <w:bCs/>
                      <w:color w:val="000000"/>
                      <w:sz w:val="20"/>
                      <w:szCs w:val="20"/>
                      <w:lang w:val="vi-VN"/>
                    </w:rPr>
                    <w:t>47</w:t>
                  </w:r>
                </w:p>
              </w:tc>
              <w:tc>
                <w:tcPr>
                  <w:tcW w:w="800" w:type="pct"/>
                  <w:tcBorders>
                    <w:top w:val="nil"/>
                    <w:left w:val="nil"/>
                    <w:bottom w:val="single" w:sz="8" w:space="0" w:color="auto"/>
                    <w:right w:val="single" w:sz="8" w:space="0" w:color="auto"/>
                  </w:tcBorders>
                  <w:shd w:val="clear" w:color="auto" w:fill="FFFFFF"/>
                  <w:vAlign w:val="center"/>
                  <w:hideMark/>
                </w:tcPr>
                <w:p w14:paraId="28B00F58" w14:textId="77777777" w:rsidR="005A347D" w:rsidRPr="00A103DF" w:rsidRDefault="005A347D" w:rsidP="004010AF">
                  <w:pPr>
                    <w:framePr w:hSpace="180" w:wrap="around" w:vAnchor="text" w:hAnchor="text" w:x="-147" w:y="1"/>
                    <w:shd w:val="clear" w:color="auto" w:fill="FFFFFF"/>
                    <w:spacing w:before="40" w:after="0" w:line="245" w:lineRule="auto"/>
                    <w:suppressOverlap/>
                    <w:jc w:val="right"/>
                    <w:rPr>
                      <w:rFonts w:ascii="Times New Roman" w:eastAsia="Times New Roman" w:hAnsi="Times New Roman" w:cs="Times New Roman"/>
                      <w:bCs/>
                      <w:color w:val="000000"/>
                      <w:sz w:val="20"/>
                      <w:szCs w:val="20"/>
                    </w:rPr>
                  </w:pPr>
                  <w:r w:rsidRPr="00A103DF">
                    <w:rPr>
                      <w:rFonts w:ascii="Times New Roman" w:eastAsia="Times New Roman" w:hAnsi="Times New Roman" w:cs="Times New Roman"/>
                      <w:bCs/>
                      <w:color w:val="000000"/>
                      <w:sz w:val="20"/>
                      <w:szCs w:val="20"/>
                      <w:lang w:val="vi-VN"/>
                    </w:rPr>
                    <w:t>29</w:t>
                  </w:r>
                </w:p>
              </w:tc>
              <w:tc>
                <w:tcPr>
                  <w:tcW w:w="800" w:type="pct"/>
                  <w:tcBorders>
                    <w:top w:val="nil"/>
                    <w:left w:val="nil"/>
                    <w:bottom w:val="single" w:sz="8" w:space="0" w:color="auto"/>
                    <w:right w:val="single" w:sz="8" w:space="0" w:color="auto"/>
                  </w:tcBorders>
                  <w:shd w:val="clear" w:color="auto" w:fill="FFFFFF"/>
                  <w:vAlign w:val="center"/>
                  <w:hideMark/>
                </w:tcPr>
                <w:p w14:paraId="0549595F" w14:textId="77777777" w:rsidR="005A347D" w:rsidRPr="00A103DF" w:rsidRDefault="005A347D" w:rsidP="004010AF">
                  <w:pPr>
                    <w:framePr w:hSpace="180" w:wrap="around" w:vAnchor="text" w:hAnchor="text" w:x="-147" w:y="1"/>
                    <w:shd w:val="clear" w:color="auto" w:fill="FFFFFF"/>
                    <w:spacing w:before="40" w:after="0" w:line="245" w:lineRule="auto"/>
                    <w:suppressOverlap/>
                    <w:jc w:val="right"/>
                    <w:rPr>
                      <w:rFonts w:ascii="Times New Roman" w:eastAsia="Times New Roman" w:hAnsi="Times New Roman" w:cs="Times New Roman"/>
                      <w:bCs/>
                      <w:color w:val="000000"/>
                      <w:sz w:val="20"/>
                      <w:szCs w:val="20"/>
                    </w:rPr>
                  </w:pPr>
                  <w:r w:rsidRPr="00A103DF">
                    <w:rPr>
                      <w:rFonts w:ascii="Times New Roman" w:eastAsia="Times New Roman" w:hAnsi="Times New Roman" w:cs="Times New Roman"/>
                      <w:bCs/>
                      <w:color w:val="000000"/>
                      <w:sz w:val="20"/>
                      <w:szCs w:val="20"/>
                      <w:lang w:val="vi-VN"/>
                    </w:rPr>
                    <w:t>38</w:t>
                  </w:r>
                </w:p>
              </w:tc>
            </w:tr>
            <w:tr w:rsidR="005A347D" w:rsidRPr="00A103DF" w14:paraId="5504CAC2" w14:textId="77777777" w:rsidTr="00246126">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2703B81F" w14:textId="77777777" w:rsidR="005A347D" w:rsidRPr="00A103DF" w:rsidRDefault="005A347D" w:rsidP="004010AF">
                  <w:pPr>
                    <w:framePr w:hSpace="180" w:wrap="around" w:vAnchor="text" w:hAnchor="text" w:x="-147" w:y="1"/>
                    <w:shd w:val="clear" w:color="auto" w:fill="FFFFFF"/>
                    <w:spacing w:before="40" w:after="0" w:line="245" w:lineRule="auto"/>
                    <w:suppressOverlap/>
                    <w:rPr>
                      <w:rFonts w:ascii="Times New Roman" w:eastAsia="Times New Roman" w:hAnsi="Times New Roman" w:cs="Times New Roman"/>
                      <w:bCs/>
                      <w:color w:val="000000"/>
                      <w:sz w:val="20"/>
                      <w:szCs w:val="20"/>
                    </w:rPr>
                  </w:pPr>
                  <w:r w:rsidRPr="00A103DF">
                    <w:rPr>
                      <w:rFonts w:ascii="Times New Roman" w:eastAsia="Times New Roman" w:hAnsi="Times New Roman" w:cs="Times New Roman"/>
                      <w:bCs/>
                      <w:color w:val="000000"/>
                      <w:sz w:val="20"/>
                      <w:szCs w:val="20"/>
                      <w:lang w:val="vi-VN"/>
                    </w:rPr>
                    <w:t>2.3. Container trên 40 feet</w:t>
                  </w:r>
                </w:p>
              </w:tc>
              <w:tc>
                <w:tcPr>
                  <w:tcW w:w="800" w:type="pct"/>
                  <w:tcBorders>
                    <w:top w:val="nil"/>
                    <w:left w:val="nil"/>
                    <w:bottom w:val="single" w:sz="8" w:space="0" w:color="auto"/>
                    <w:right w:val="single" w:sz="8" w:space="0" w:color="auto"/>
                  </w:tcBorders>
                  <w:shd w:val="clear" w:color="auto" w:fill="FFFFFF"/>
                  <w:vAlign w:val="center"/>
                  <w:hideMark/>
                </w:tcPr>
                <w:p w14:paraId="54BB33BC" w14:textId="77777777" w:rsidR="005A347D" w:rsidRPr="00A103DF" w:rsidRDefault="005A347D" w:rsidP="004010AF">
                  <w:pPr>
                    <w:framePr w:hSpace="180" w:wrap="around" w:vAnchor="text" w:hAnchor="text" w:x="-147" w:y="1"/>
                    <w:shd w:val="clear" w:color="auto" w:fill="FFFFFF"/>
                    <w:spacing w:before="40" w:after="0" w:line="245" w:lineRule="auto"/>
                    <w:suppressOverlap/>
                    <w:jc w:val="right"/>
                    <w:rPr>
                      <w:rFonts w:ascii="Times New Roman" w:eastAsia="Times New Roman" w:hAnsi="Times New Roman" w:cs="Times New Roman"/>
                      <w:bCs/>
                      <w:color w:val="000000"/>
                      <w:sz w:val="20"/>
                      <w:szCs w:val="20"/>
                    </w:rPr>
                  </w:pPr>
                  <w:r w:rsidRPr="00A103DF">
                    <w:rPr>
                      <w:rFonts w:ascii="Times New Roman" w:eastAsia="Times New Roman" w:hAnsi="Times New Roman" w:cs="Times New Roman"/>
                      <w:bCs/>
                      <w:color w:val="000000"/>
                      <w:sz w:val="20"/>
                      <w:szCs w:val="20"/>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2CBC8F29" w14:textId="77777777" w:rsidR="005A347D" w:rsidRPr="00A103DF" w:rsidRDefault="005A347D" w:rsidP="004010AF">
                  <w:pPr>
                    <w:framePr w:hSpace="180" w:wrap="around" w:vAnchor="text" w:hAnchor="text" w:x="-147" w:y="1"/>
                    <w:shd w:val="clear" w:color="auto" w:fill="FFFFFF"/>
                    <w:spacing w:before="40" w:after="0" w:line="245" w:lineRule="auto"/>
                    <w:suppressOverlap/>
                    <w:jc w:val="right"/>
                    <w:rPr>
                      <w:rFonts w:ascii="Times New Roman" w:eastAsia="Times New Roman" w:hAnsi="Times New Roman" w:cs="Times New Roman"/>
                      <w:bCs/>
                      <w:color w:val="000000"/>
                      <w:sz w:val="20"/>
                      <w:szCs w:val="20"/>
                    </w:rPr>
                  </w:pPr>
                  <w:r w:rsidRPr="00A103DF">
                    <w:rPr>
                      <w:rFonts w:ascii="Times New Roman" w:eastAsia="Times New Roman" w:hAnsi="Times New Roman" w:cs="Times New Roman"/>
                      <w:bCs/>
                      <w:color w:val="000000"/>
                      <w:sz w:val="20"/>
                      <w:szCs w:val="20"/>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58CCE5E5" w14:textId="77777777" w:rsidR="005A347D" w:rsidRPr="00A103DF" w:rsidRDefault="005A347D" w:rsidP="004010AF">
                  <w:pPr>
                    <w:framePr w:hSpace="180" w:wrap="around" w:vAnchor="text" w:hAnchor="text" w:x="-147" w:y="1"/>
                    <w:shd w:val="clear" w:color="auto" w:fill="FFFFFF"/>
                    <w:spacing w:before="40" w:after="0" w:line="245" w:lineRule="auto"/>
                    <w:suppressOverlap/>
                    <w:jc w:val="right"/>
                    <w:rPr>
                      <w:rFonts w:ascii="Times New Roman" w:eastAsia="Times New Roman" w:hAnsi="Times New Roman" w:cs="Times New Roman"/>
                      <w:bCs/>
                      <w:color w:val="000000"/>
                      <w:sz w:val="20"/>
                      <w:szCs w:val="20"/>
                    </w:rPr>
                  </w:pPr>
                  <w:r w:rsidRPr="00A103DF">
                    <w:rPr>
                      <w:rFonts w:ascii="Times New Roman" w:eastAsia="Times New Roman" w:hAnsi="Times New Roman" w:cs="Times New Roman"/>
                      <w:bCs/>
                      <w:color w:val="000000"/>
                      <w:sz w:val="20"/>
                      <w:szCs w:val="20"/>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479C5F67" w14:textId="77777777" w:rsidR="005A347D" w:rsidRPr="00A103DF" w:rsidRDefault="005A347D" w:rsidP="004010AF">
                  <w:pPr>
                    <w:framePr w:hSpace="180" w:wrap="around" w:vAnchor="text" w:hAnchor="text" w:x="-147" w:y="1"/>
                    <w:shd w:val="clear" w:color="auto" w:fill="FFFFFF"/>
                    <w:spacing w:before="40" w:after="0" w:line="245" w:lineRule="auto"/>
                    <w:suppressOverlap/>
                    <w:jc w:val="right"/>
                    <w:rPr>
                      <w:rFonts w:ascii="Times New Roman" w:eastAsia="Times New Roman" w:hAnsi="Times New Roman" w:cs="Times New Roman"/>
                      <w:bCs/>
                      <w:color w:val="000000"/>
                      <w:sz w:val="20"/>
                      <w:szCs w:val="20"/>
                    </w:rPr>
                  </w:pPr>
                  <w:r w:rsidRPr="00A103DF">
                    <w:rPr>
                      <w:rFonts w:ascii="Times New Roman" w:eastAsia="Times New Roman" w:hAnsi="Times New Roman" w:cs="Times New Roman"/>
                      <w:bCs/>
                      <w:color w:val="000000"/>
                      <w:sz w:val="20"/>
                      <w:szCs w:val="20"/>
                      <w:lang w:val="vi-VN"/>
                    </w:rPr>
                    <w:t> </w:t>
                  </w:r>
                </w:p>
              </w:tc>
            </w:tr>
            <w:tr w:rsidR="005A347D" w:rsidRPr="00A103DF" w14:paraId="77EE7778" w14:textId="77777777" w:rsidTr="00246126">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33E3543C" w14:textId="77777777" w:rsidR="005A347D" w:rsidRPr="00A103DF" w:rsidRDefault="005A347D" w:rsidP="004010AF">
                  <w:pPr>
                    <w:framePr w:hSpace="180" w:wrap="around" w:vAnchor="text" w:hAnchor="text" w:x="-147" w:y="1"/>
                    <w:shd w:val="clear" w:color="auto" w:fill="FFFFFF"/>
                    <w:spacing w:before="40" w:after="0" w:line="245" w:lineRule="auto"/>
                    <w:suppressOverlap/>
                    <w:rPr>
                      <w:rFonts w:ascii="Times New Roman" w:eastAsia="Times New Roman" w:hAnsi="Times New Roman" w:cs="Times New Roman"/>
                      <w:bCs/>
                      <w:color w:val="000000"/>
                      <w:sz w:val="20"/>
                      <w:szCs w:val="20"/>
                    </w:rPr>
                  </w:pPr>
                  <w:r w:rsidRPr="00A103DF">
                    <w:rPr>
                      <w:rFonts w:ascii="Times New Roman" w:eastAsia="Times New Roman" w:hAnsi="Times New Roman" w:cs="Times New Roman"/>
                      <w:bCs/>
                      <w:color w:val="000000"/>
                      <w:sz w:val="20"/>
                      <w:szCs w:val="20"/>
                      <w:lang w:val="vi-VN"/>
                    </w:rPr>
                    <w:t>Có hàng</w:t>
                  </w:r>
                </w:p>
              </w:tc>
              <w:tc>
                <w:tcPr>
                  <w:tcW w:w="800" w:type="pct"/>
                  <w:tcBorders>
                    <w:top w:val="nil"/>
                    <w:left w:val="nil"/>
                    <w:bottom w:val="single" w:sz="8" w:space="0" w:color="auto"/>
                    <w:right w:val="single" w:sz="8" w:space="0" w:color="auto"/>
                  </w:tcBorders>
                  <w:shd w:val="clear" w:color="auto" w:fill="FFFFFF"/>
                  <w:vAlign w:val="center"/>
                  <w:hideMark/>
                </w:tcPr>
                <w:p w14:paraId="332360E2" w14:textId="77777777" w:rsidR="005A347D" w:rsidRPr="00A103DF" w:rsidRDefault="005A347D" w:rsidP="004010AF">
                  <w:pPr>
                    <w:framePr w:hSpace="180" w:wrap="around" w:vAnchor="text" w:hAnchor="text" w:x="-147" w:y="1"/>
                    <w:shd w:val="clear" w:color="auto" w:fill="FFFFFF"/>
                    <w:spacing w:before="40" w:after="0" w:line="245" w:lineRule="auto"/>
                    <w:suppressOverlap/>
                    <w:jc w:val="right"/>
                    <w:rPr>
                      <w:rFonts w:ascii="Times New Roman" w:eastAsia="Times New Roman" w:hAnsi="Times New Roman" w:cs="Times New Roman"/>
                      <w:bCs/>
                      <w:color w:val="000000"/>
                      <w:sz w:val="20"/>
                      <w:szCs w:val="20"/>
                    </w:rPr>
                  </w:pPr>
                  <w:r w:rsidRPr="00A103DF">
                    <w:rPr>
                      <w:rFonts w:ascii="Times New Roman" w:eastAsia="Times New Roman" w:hAnsi="Times New Roman" w:cs="Times New Roman"/>
                      <w:bCs/>
                      <w:color w:val="000000"/>
                      <w:sz w:val="20"/>
                      <w:szCs w:val="20"/>
                      <w:lang w:val="vi-VN"/>
                    </w:rPr>
                    <w:t>102</w:t>
                  </w:r>
                </w:p>
              </w:tc>
              <w:tc>
                <w:tcPr>
                  <w:tcW w:w="800" w:type="pct"/>
                  <w:tcBorders>
                    <w:top w:val="nil"/>
                    <w:left w:val="nil"/>
                    <w:bottom w:val="single" w:sz="8" w:space="0" w:color="auto"/>
                    <w:right w:val="single" w:sz="8" w:space="0" w:color="auto"/>
                  </w:tcBorders>
                  <w:shd w:val="clear" w:color="auto" w:fill="FFFFFF"/>
                  <w:vAlign w:val="center"/>
                  <w:hideMark/>
                </w:tcPr>
                <w:p w14:paraId="6F4884D5" w14:textId="77777777" w:rsidR="005A347D" w:rsidRPr="00A103DF" w:rsidRDefault="005A347D" w:rsidP="004010AF">
                  <w:pPr>
                    <w:framePr w:hSpace="180" w:wrap="around" w:vAnchor="text" w:hAnchor="text" w:x="-147" w:y="1"/>
                    <w:shd w:val="clear" w:color="auto" w:fill="FFFFFF"/>
                    <w:spacing w:before="40" w:after="0" w:line="245" w:lineRule="auto"/>
                    <w:suppressOverlap/>
                    <w:jc w:val="right"/>
                    <w:rPr>
                      <w:rFonts w:ascii="Times New Roman" w:eastAsia="Times New Roman" w:hAnsi="Times New Roman" w:cs="Times New Roman"/>
                      <w:bCs/>
                      <w:color w:val="000000"/>
                      <w:sz w:val="20"/>
                      <w:szCs w:val="20"/>
                    </w:rPr>
                  </w:pPr>
                  <w:r w:rsidRPr="00A103DF">
                    <w:rPr>
                      <w:rFonts w:ascii="Times New Roman" w:eastAsia="Times New Roman" w:hAnsi="Times New Roman" w:cs="Times New Roman"/>
                      <w:bCs/>
                      <w:color w:val="000000"/>
                      <w:sz w:val="20"/>
                      <w:szCs w:val="20"/>
                      <w:lang w:val="vi-VN"/>
                    </w:rPr>
                    <w:t>132</w:t>
                  </w:r>
                </w:p>
              </w:tc>
              <w:tc>
                <w:tcPr>
                  <w:tcW w:w="800" w:type="pct"/>
                  <w:tcBorders>
                    <w:top w:val="nil"/>
                    <w:left w:val="nil"/>
                    <w:bottom w:val="single" w:sz="8" w:space="0" w:color="auto"/>
                    <w:right w:val="single" w:sz="8" w:space="0" w:color="auto"/>
                  </w:tcBorders>
                  <w:shd w:val="clear" w:color="auto" w:fill="FFFFFF"/>
                  <w:vAlign w:val="center"/>
                  <w:hideMark/>
                </w:tcPr>
                <w:p w14:paraId="4C1CCB33" w14:textId="77777777" w:rsidR="005A347D" w:rsidRPr="00A103DF" w:rsidRDefault="005A347D" w:rsidP="004010AF">
                  <w:pPr>
                    <w:framePr w:hSpace="180" w:wrap="around" w:vAnchor="text" w:hAnchor="text" w:x="-147" w:y="1"/>
                    <w:shd w:val="clear" w:color="auto" w:fill="FFFFFF"/>
                    <w:spacing w:before="40" w:after="0" w:line="245" w:lineRule="auto"/>
                    <w:suppressOverlap/>
                    <w:jc w:val="right"/>
                    <w:rPr>
                      <w:rFonts w:ascii="Times New Roman" w:eastAsia="Times New Roman" w:hAnsi="Times New Roman" w:cs="Times New Roman"/>
                      <w:bCs/>
                      <w:color w:val="000000"/>
                      <w:sz w:val="20"/>
                      <w:szCs w:val="20"/>
                    </w:rPr>
                  </w:pPr>
                  <w:r w:rsidRPr="00A103DF">
                    <w:rPr>
                      <w:rFonts w:ascii="Times New Roman" w:eastAsia="Times New Roman" w:hAnsi="Times New Roman" w:cs="Times New Roman"/>
                      <w:bCs/>
                      <w:color w:val="000000"/>
                      <w:sz w:val="20"/>
                      <w:szCs w:val="20"/>
                      <w:lang w:val="vi-VN"/>
                    </w:rPr>
                    <w:t>82</w:t>
                  </w:r>
                </w:p>
              </w:tc>
              <w:tc>
                <w:tcPr>
                  <w:tcW w:w="800" w:type="pct"/>
                  <w:tcBorders>
                    <w:top w:val="nil"/>
                    <w:left w:val="nil"/>
                    <w:bottom w:val="single" w:sz="8" w:space="0" w:color="auto"/>
                    <w:right w:val="single" w:sz="8" w:space="0" w:color="auto"/>
                  </w:tcBorders>
                  <w:shd w:val="clear" w:color="auto" w:fill="FFFFFF"/>
                  <w:vAlign w:val="center"/>
                  <w:hideMark/>
                </w:tcPr>
                <w:p w14:paraId="07AC4C0E" w14:textId="77777777" w:rsidR="005A347D" w:rsidRPr="00A103DF" w:rsidRDefault="005A347D" w:rsidP="004010AF">
                  <w:pPr>
                    <w:framePr w:hSpace="180" w:wrap="around" w:vAnchor="text" w:hAnchor="text" w:x="-147" w:y="1"/>
                    <w:shd w:val="clear" w:color="auto" w:fill="FFFFFF"/>
                    <w:spacing w:before="40" w:after="0" w:line="245" w:lineRule="auto"/>
                    <w:suppressOverlap/>
                    <w:jc w:val="right"/>
                    <w:rPr>
                      <w:rFonts w:ascii="Times New Roman" w:eastAsia="Times New Roman" w:hAnsi="Times New Roman" w:cs="Times New Roman"/>
                      <w:bCs/>
                      <w:color w:val="000000"/>
                      <w:sz w:val="20"/>
                      <w:szCs w:val="20"/>
                    </w:rPr>
                  </w:pPr>
                  <w:r w:rsidRPr="00A103DF">
                    <w:rPr>
                      <w:rFonts w:ascii="Times New Roman" w:eastAsia="Times New Roman" w:hAnsi="Times New Roman" w:cs="Times New Roman"/>
                      <w:bCs/>
                      <w:color w:val="000000"/>
                      <w:sz w:val="20"/>
                      <w:szCs w:val="20"/>
                      <w:lang w:val="vi-VN"/>
                    </w:rPr>
                    <w:t>106</w:t>
                  </w:r>
                </w:p>
              </w:tc>
            </w:tr>
            <w:tr w:rsidR="005A347D" w:rsidRPr="00A103DF" w14:paraId="5DA55449" w14:textId="77777777" w:rsidTr="00246126">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126A3440" w14:textId="77777777" w:rsidR="005A347D" w:rsidRPr="00A103DF" w:rsidRDefault="005A347D" w:rsidP="004010AF">
                  <w:pPr>
                    <w:framePr w:hSpace="180" w:wrap="around" w:vAnchor="text" w:hAnchor="text" w:x="-147" w:y="1"/>
                    <w:shd w:val="clear" w:color="auto" w:fill="FFFFFF"/>
                    <w:spacing w:before="40" w:after="0" w:line="245" w:lineRule="auto"/>
                    <w:suppressOverlap/>
                    <w:rPr>
                      <w:rFonts w:ascii="Times New Roman" w:eastAsia="Times New Roman" w:hAnsi="Times New Roman" w:cs="Times New Roman"/>
                      <w:bCs/>
                      <w:color w:val="000000"/>
                      <w:sz w:val="20"/>
                      <w:szCs w:val="20"/>
                    </w:rPr>
                  </w:pPr>
                  <w:r w:rsidRPr="00A103DF">
                    <w:rPr>
                      <w:rFonts w:ascii="Times New Roman" w:eastAsia="Times New Roman" w:hAnsi="Times New Roman" w:cs="Times New Roman"/>
                      <w:bCs/>
                      <w:color w:val="000000"/>
                      <w:sz w:val="20"/>
                      <w:szCs w:val="20"/>
                      <w:lang w:val="vi-VN"/>
                    </w:rPr>
                    <w:t>Rỗng</w:t>
                  </w:r>
                </w:p>
              </w:tc>
              <w:tc>
                <w:tcPr>
                  <w:tcW w:w="800" w:type="pct"/>
                  <w:tcBorders>
                    <w:top w:val="nil"/>
                    <w:left w:val="nil"/>
                    <w:bottom w:val="single" w:sz="8" w:space="0" w:color="auto"/>
                    <w:right w:val="single" w:sz="8" w:space="0" w:color="auto"/>
                  </w:tcBorders>
                  <w:shd w:val="clear" w:color="auto" w:fill="FFFFFF"/>
                  <w:vAlign w:val="center"/>
                  <w:hideMark/>
                </w:tcPr>
                <w:p w14:paraId="0F634642" w14:textId="77777777" w:rsidR="005A347D" w:rsidRPr="00A103DF" w:rsidRDefault="005A347D" w:rsidP="004010AF">
                  <w:pPr>
                    <w:framePr w:hSpace="180" w:wrap="around" w:vAnchor="text" w:hAnchor="text" w:x="-147" w:y="1"/>
                    <w:shd w:val="clear" w:color="auto" w:fill="FFFFFF"/>
                    <w:spacing w:before="40" w:after="0" w:line="245" w:lineRule="auto"/>
                    <w:suppressOverlap/>
                    <w:jc w:val="right"/>
                    <w:rPr>
                      <w:rFonts w:ascii="Times New Roman" w:eastAsia="Times New Roman" w:hAnsi="Times New Roman" w:cs="Times New Roman"/>
                      <w:bCs/>
                      <w:color w:val="000000"/>
                      <w:sz w:val="20"/>
                      <w:szCs w:val="20"/>
                    </w:rPr>
                  </w:pPr>
                  <w:r w:rsidRPr="00A103DF">
                    <w:rPr>
                      <w:rFonts w:ascii="Times New Roman" w:eastAsia="Times New Roman" w:hAnsi="Times New Roman" w:cs="Times New Roman"/>
                      <w:bCs/>
                      <w:color w:val="000000"/>
                      <w:sz w:val="20"/>
                      <w:szCs w:val="20"/>
                      <w:lang w:val="vi-VN"/>
                    </w:rPr>
                    <w:t>54</w:t>
                  </w:r>
                </w:p>
              </w:tc>
              <w:tc>
                <w:tcPr>
                  <w:tcW w:w="800" w:type="pct"/>
                  <w:tcBorders>
                    <w:top w:val="nil"/>
                    <w:left w:val="nil"/>
                    <w:bottom w:val="single" w:sz="8" w:space="0" w:color="auto"/>
                    <w:right w:val="single" w:sz="8" w:space="0" w:color="auto"/>
                  </w:tcBorders>
                  <w:shd w:val="clear" w:color="auto" w:fill="FFFFFF"/>
                  <w:vAlign w:val="center"/>
                  <w:hideMark/>
                </w:tcPr>
                <w:p w14:paraId="6E8AFEA2" w14:textId="77777777" w:rsidR="005A347D" w:rsidRPr="00A103DF" w:rsidRDefault="005A347D" w:rsidP="004010AF">
                  <w:pPr>
                    <w:framePr w:hSpace="180" w:wrap="around" w:vAnchor="text" w:hAnchor="text" w:x="-147" w:y="1"/>
                    <w:shd w:val="clear" w:color="auto" w:fill="FFFFFF"/>
                    <w:spacing w:before="40" w:after="0" w:line="245" w:lineRule="auto"/>
                    <w:suppressOverlap/>
                    <w:jc w:val="right"/>
                    <w:rPr>
                      <w:rFonts w:ascii="Times New Roman" w:eastAsia="Times New Roman" w:hAnsi="Times New Roman" w:cs="Times New Roman"/>
                      <w:bCs/>
                      <w:color w:val="000000"/>
                      <w:sz w:val="20"/>
                      <w:szCs w:val="20"/>
                    </w:rPr>
                  </w:pPr>
                  <w:r w:rsidRPr="00A103DF">
                    <w:rPr>
                      <w:rFonts w:ascii="Times New Roman" w:eastAsia="Times New Roman" w:hAnsi="Times New Roman" w:cs="Times New Roman"/>
                      <w:bCs/>
                      <w:color w:val="000000"/>
                      <w:sz w:val="20"/>
                      <w:szCs w:val="20"/>
                      <w:lang w:val="vi-VN"/>
                    </w:rPr>
                    <w:t>70</w:t>
                  </w:r>
                </w:p>
              </w:tc>
              <w:tc>
                <w:tcPr>
                  <w:tcW w:w="800" w:type="pct"/>
                  <w:tcBorders>
                    <w:top w:val="nil"/>
                    <w:left w:val="nil"/>
                    <w:bottom w:val="single" w:sz="8" w:space="0" w:color="auto"/>
                    <w:right w:val="single" w:sz="8" w:space="0" w:color="auto"/>
                  </w:tcBorders>
                  <w:shd w:val="clear" w:color="auto" w:fill="FFFFFF"/>
                  <w:vAlign w:val="center"/>
                  <w:hideMark/>
                </w:tcPr>
                <w:p w14:paraId="65577094" w14:textId="77777777" w:rsidR="005A347D" w:rsidRPr="00A103DF" w:rsidRDefault="005A347D" w:rsidP="004010AF">
                  <w:pPr>
                    <w:framePr w:hSpace="180" w:wrap="around" w:vAnchor="text" w:hAnchor="text" w:x="-147" w:y="1"/>
                    <w:shd w:val="clear" w:color="auto" w:fill="FFFFFF"/>
                    <w:spacing w:before="40" w:after="0" w:line="245" w:lineRule="auto"/>
                    <w:suppressOverlap/>
                    <w:jc w:val="right"/>
                    <w:rPr>
                      <w:rFonts w:ascii="Times New Roman" w:eastAsia="Times New Roman" w:hAnsi="Times New Roman" w:cs="Times New Roman"/>
                      <w:bCs/>
                      <w:color w:val="000000"/>
                      <w:sz w:val="20"/>
                      <w:szCs w:val="20"/>
                    </w:rPr>
                  </w:pPr>
                  <w:r w:rsidRPr="00A103DF">
                    <w:rPr>
                      <w:rFonts w:ascii="Times New Roman" w:eastAsia="Times New Roman" w:hAnsi="Times New Roman" w:cs="Times New Roman"/>
                      <w:bCs/>
                      <w:color w:val="000000"/>
                      <w:sz w:val="20"/>
                      <w:szCs w:val="20"/>
                      <w:lang w:val="vi-VN"/>
                    </w:rPr>
                    <w:t>43</w:t>
                  </w:r>
                </w:p>
              </w:tc>
              <w:tc>
                <w:tcPr>
                  <w:tcW w:w="800" w:type="pct"/>
                  <w:tcBorders>
                    <w:top w:val="nil"/>
                    <w:left w:val="nil"/>
                    <w:bottom w:val="single" w:sz="8" w:space="0" w:color="auto"/>
                    <w:right w:val="single" w:sz="8" w:space="0" w:color="auto"/>
                  </w:tcBorders>
                  <w:shd w:val="clear" w:color="auto" w:fill="FFFFFF"/>
                  <w:vAlign w:val="center"/>
                  <w:hideMark/>
                </w:tcPr>
                <w:p w14:paraId="6686D4F9" w14:textId="77777777" w:rsidR="005A347D" w:rsidRPr="00A103DF" w:rsidRDefault="005A347D" w:rsidP="004010AF">
                  <w:pPr>
                    <w:framePr w:hSpace="180" w:wrap="around" w:vAnchor="text" w:hAnchor="text" w:x="-147" w:y="1"/>
                    <w:shd w:val="clear" w:color="auto" w:fill="FFFFFF"/>
                    <w:spacing w:before="40" w:after="0" w:line="245" w:lineRule="auto"/>
                    <w:suppressOverlap/>
                    <w:jc w:val="right"/>
                    <w:rPr>
                      <w:rFonts w:ascii="Times New Roman" w:eastAsia="Times New Roman" w:hAnsi="Times New Roman" w:cs="Times New Roman"/>
                      <w:bCs/>
                      <w:color w:val="000000"/>
                      <w:sz w:val="20"/>
                      <w:szCs w:val="20"/>
                    </w:rPr>
                  </w:pPr>
                  <w:r w:rsidRPr="00A103DF">
                    <w:rPr>
                      <w:rFonts w:ascii="Times New Roman" w:eastAsia="Times New Roman" w:hAnsi="Times New Roman" w:cs="Times New Roman"/>
                      <w:bCs/>
                      <w:color w:val="000000"/>
                      <w:sz w:val="20"/>
                      <w:szCs w:val="20"/>
                      <w:lang w:val="vi-VN"/>
                    </w:rPr>
                    <w:t>56</w:t>
                  </w:r>
                </w:p>
              </w:tc>
            </w:tr>
          </w:tbl>
          <w:p w14:paraId="2A9F49B7" w14:textId="77777777" w:rsidR="005A347D" w:rsidRPr="00A103DF" w:rsidRDefault="005A347D" w:rsidP="00A103DF">
            <w:pPr>
              <w:shd w:val="clear" w:color="auto" w:fill="FFFFFF"/>
              <w:spacing w:before="40" w:after="0" w:line="245" w:lineRule="auto"/>
              <w:rPr>
                <w:rFonts w:ascii="Times New Roman" w:eastAsia="Times New Roman" w:hAnsi="Times New Roman" w:cs="Times New Roman"/>
                <w:b/>
                <w:bCs/>
                <w:color w:val="000000"/>
                <w:sz w:val="20"/>
                <w:szCs w:val="20"/>
              </w:rPr>
            </w:pPr>
          </w:p>
          <w:p w14:paraId="3BDBB91D" w14:textId="77777777" w:rsidR="005A347D" w:rsidRPr="00A103DF" w:rsidRDefault="005A347D" w:rsidP="00A103DF">
            <w:pPr>
              <w:shd w:val="clear" w:color="auto" w:fill="FFFFFF"/>
              <w:spacing w:before="40" w:after="0" w:line="245" w:lineRule="auto"/>
              <w:rPr>
                <w:rFonts w:ascii="Times New Roman" w:eastAsia="Times New Roman" w:hAnsi="Times New Roman" w:cs="Times New Roman"/>
                <w:b/>
                <w:bCs/>
                <w:color w:val="000000"/>
                <w:sz w:val="20"/>
                <w:szCs w:val="20"/>
              </w:rPr>
            </w:pPr>
          </w:p>
          <w:p w14:paraId="6C746995" w14:textId="77777777" w:rsidR="005A347D" w:rsidRPr="00A103DF" w:rsidRDefault="005A347D" w:rsidP="00A103DF">
            <w:pPr>
              <w:shd w:val="clear" w:color="auto" w:fill="FFFFFF"/>
              <w:spacing w:before="40" w:after="0" w:line="245" w:lineRule="auto"/>
              <w:rPr>
                <w:rFonts w:ascii="Times New Roman" w:eastAsia="Times New Roman" w:hAnsi="Times New Roman" w:cs="Times New Roman"/>
                <w:b/>
                <w:bCs/>
                <w:color w:val="000000"/>
                <w:sz w:val="20"/>
                <w:szCs w:val="20"/>
              </w:rPr>
            </w:pPr>
          </w:p>
        </w:tc>
        <w:tc>
          <w:tcPr>
            <w:tcW w:w="6233" w:type="dxa"/>
          </w:tcPr>
          <w:p w14:paraId="37F43CA5" w14:textId="77777777" w:rsidR="005A347D" w:rsidRPr="00A103DF" w:rsidRDefault="005A347D" w:rsidP="005A347D">
            <w:pPr>
              <w:spacing w:before="40" w:after="0" w:line="240" w:lineRule="auto"/>
              <w:jc w:val="both"/>
              <w:rPr>
                <w:rFonts w:ascii="Times New Roman" w:hAnsi="Times New Roman" w:cs="Times New Roman"/>
                <w:b/>
                <w:bCs/>
                <w:color w:val="C00000"/>
                <w:sz w:val="20"/>
                <w:szCs w:val="20"/>
              </w:rPr>
            </w:pPr>
            <w:bookmarkStart w:id="16" w:name="_Hlk140531318"/>
            <w:proofErr w:type="spellStart"/>
            <w:r w:rsidRPr="00A103DF">
              <w:rPr>
                <w:rFonts w:ascii="Times New Roman" w:hAnsi="Times New Roman" w:cs="Times New Roman"/>
                <w:b/>
                <w:bCs/>
                <w:color w:val="C00000"/>
                <w:sz w:val="20"/>
                <w:szCs w:val="20"/>
              </w:rPr>
              <w:lastRenderedPageBreak/>
              <w:t>Điều</w:t>
            </w:r>
            <w:proofErr w:type="spellEnd"/>
            <w:r w:rsidRPr="00A103DF">
              <w:rPr>
                <w:rFonts w:ascii="Times New Roman" w:hAnsi="Times New Roman" w:cs="Times New Roman"/>
                <w:b/>
                <w:bCs/>
                <w:color w:val="C00000"/>
                <w:sz w:val="20"/>
                <w:szCs w:val="20"/>
              </w:rPr>
              <w:t xml:space="preserve"> 17. Khung </w:t>
            </w:r>
            <w:proofErr w:type="spellStart"/>
            <w:r w:rsidRPr="00A103DF">
              <w:rPr>
                <w:rFonts w:ascii="Times New Roman" w:hAnsi="Times New Roman" w:cs="Times New Roman"/>
                <w:b/>
                <w:bCs/>
                <w:color w:val="C00000"/>
                <w:sz w:val="20"/>
                <w:szCs w:val="20"/>
              </w:rPr>
              <w:t>giá</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dịch</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vụ</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bốc</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dỡ</w:t>
            </w:r>
            <w:proofErr w:type="spellEnd"/>
            <w:r w:rsidRPr="00A103DF">
              <w:rPr>
                <w:rFonts w:ascii="Times New Roman" w:hAnsi="Times New Roman" w:cs="Times New Roman"/>
                <w:b/>
                <w:bCs/>
                <w:color w:val="C00000"/>
                <w:sz w:val="20"/>
                <w:szCs w:val="20"/>
              </w:rPr>
              <w:t xml:space="preserve"> container </w:t>
            </w:r>
            <w:proofErr w:type="spellStart"/>
            <w:r w:rsidRPr="00A103DF">
              <w:rPr>
                <w:rFonts w:ascii="Times New Roman" w:hAnsi="Times New Roman" w:cs="Times New Roman"/>
                <w:b/>
                <w:bCs/>
                <w:color w:val="C00000"/>
                <w:sz w:val="20"/>
                <w:szCs w:val="20"/>
              </w:rPr>
              <w:t>nhập</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khẩu</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xuất</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khẩu</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tạm</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nhập</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tái</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xuất</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quá</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cảnh</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trung</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chuyển</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thuộc</w:t>
            </w:r>
            <w:proofErr w:type="spellEnd"/>
            <w:r w:rsidRPr="00A103DF">
              <w:rPr>
                <w:rFonts w:ascii="Times New Roman" w:hAnsi="Times New Roman" w:cs="Times New Roman"/>
                <w:b/>
                <w:bCs/>
                <w:color w:val="C00000"/>
                <w:sz w:val="20"/>
                <w:szCs w:val="20"/>
              </w:rPr>
              <w:t xml:space="preserve"> Khu </w:t>
            </w:r>
            <w:proofErr w:type="spellStart"/>
            <w:r w:rsidRPr="00A103DF">
              <w:rPr>
                <w:rFonts w:ascii="Times New Roman" w:hAnsi="Times New Roman" w:cs="Times New Roman"/>
                <w:b/>
                <w:bCs/>
                <w:color w:val="C00000"/>
                <w:sz w:val="20"/>
                <w:szCs w:val="20"/>
              </w:rPr>
              <w:t>vực</w:t>
            </w:r>
            <w:proofErr w:type="spellEnd"/>
            <w:r w:rsidRPr="00A103DF">
              <w:rPr>
                <w:rFonts w:ascii="Times New Roman" w:hAnsi="Times New Roman" w:cs="Times New Roman"/>
                <w:b/>
                <w:bCs/>
                <w:color w:val="C00000"/>
                <w:sz w:val="20"/>
                <w:szCs w:val="20"/>
              </w:rPr>
              <w:t xml:space="preserve"> II</w:t>
            </w:r>
          </w:p>
          <w:p w14:paraId="2FC754FE" w14:textId="32427C84" w:rsidR="005A347D" w:rsidRPr="00A103DF" w:rsidRDefault="005A347D" w:rsidP="00A103DF">
            <w:pPr>
              <w:spacing w:before="240" w:after="60" w:line="240" w:lineRule="auto"/>
              <w:jc w:val="both"/>
              <w:rPr>
                <w:rFonts w:ascii="Times New Roman" w:hAnsi="Times New Roman" w:cs="Times New Roman"/>
                <w:b/>
                <w:bCs/>
                <w:color w:val="C00000"/>
                <w:spacing w:val="-8"/>
                <w:sz w:val="20"/>
                <w:szCs w:val="20"/>
              </w:rPr>
            </w:pPr>
            <w:r w:rsidRPr="00A103DF">
              <w:rPr>
                <w:rFonts w:ascii="Times New Roman" w:hAnsi="Times New Roman" w:cs="Times New Roman"/>
                <w:b/>
                <w:bCs/>
                <w:spacing w:val="-8"/>
                <w:sz w:val="20"/>
                <w:szCs w:val="20"/>
              </w:rPr>
              <w:t xml:space="preserve">1. Khung </w:t>
            </w:r>
            <w:proofErr w:type="spellStart"/>
            <w:r w:rsidRPr="00A103DF">
              <w:rPr>
                <w:rFonts w:ascii="Times New Roman" w:hAnsi="Times New Roman" w:cs="Times New Roman"/>
                <w:b/>
                <w:bCs/>
                <w:spacing w:val="-8"/>
                <w:sz w:val="20"/>
                <w:szCs w:val="20"/>
              </w:rPr>
              <w:t>giá</w:t>
            </w:r>
            <w:proofErr w:type="spellEnd"/>
            <w:r w:rsidRPr="00A103DF">
              <w:rPr>
                <w:rFonts w:ascii="Times New Roman" w:hAnsi="Times New Roman" w:cs="Times New Roman"/>
                <w:b/>
                <w:bCs/>
                <w:spacing w:val="-8"/>
                <w:sz w:val="20"/>
                <w:szCs w:val="20"/>
              </w:rPr>
              <w:t xml:space="preserve"> </w:t>
            </w:r>
            <w:proofErr w:type="spellStart"/>
            <w:r w:rsidRPr="00A103DF">
              <w:rPr>
                <w:rFonts w:ascii="Times New Roman" w:hAnsi="Times New Roman" w:cs="Times New Roman"/>
                <w:b/>
                <w:bCs/>
                <w:spacing w:val="-8"/>
                <w:sz w:val="20"/>
                <w:szCs w:val="20"/>
              </w:rPr>
              <w:t>dịch</w:t>
            </w:r>
            <w:proofErr w:type="spellEnd"/>
            <w:r w:rsidRPr="00A103DF">
              <w:rPr>
                <w:rFonts w:ascii="Times New Roman" w:hAnsi="Times New Roman" w:cs="Times New Roman"/>
                <w:b/>
                <w:bCs/>
                <w:spacing w:val="-8"/>
                <w:sz w:val="20"/>
                <w:szCs w:val="20"/>
              </w:rPr>
              <w:t xml:space="preserve"> </w:t>
            </w:r>
            <w:proofErr w:type="spellStart"/>
            <w:r w:rsidRPr="00A103DF">
              <w:rPr>
                <w:rFonts w:ascii="Times New Roman" w:hAnsi="Times New Roman" w:cs="Times New Roman"/>
                <w:b/>
                <w:bCs/>
                <w:spacing w:val="-8"/>
                <w:sz w:val="20"/>
                <w:szCs w:val="20"/>
              </w:rPr>
              <w:t>vụ</w:t>
            </w:r>
            <w:proofErr w:type="spellEnd"/>
            <w:r w:rsidRPr="00A103DF">
              <w:rPr>
                <w:rFonts w:ascii="Times New Roman" w:hAnsi="Times New Roman" w:cs="Times New Roman"/>
                <w:b/>
                <w:bCs/>
                <w:spacing w:val="-8"/>
                <w:sz w:val="20"/>
                <w:szCs w:val="20"/>
              </w:rPr>
              <w:t xml:space="preserve"> </w:t>
            </w:r>
            <w:proofErr w:type="spellStart"/>
            <w:r w:rsidRPr="00A103DF">
              <w:rPr>
                <w:rFonts w:ascii="Times New Roman" w:hAnsi="Times New Roman" w:cs="Times New Roman"/>
                <w:b/>
                <w:bCs/>
                <w:spacing w:val="-8"/>
                <w:sz w:val="20"/>
                <w:szCs w:val="20"/>
              </w:rPr>
              <w:t>bốc</w:t>
            </w:r>
            <w:proofErr w:type="spellEnd"/>
            <w:r w:rsidRPr="00A103DF">
              <w:rPr>
                <w:rFonts w:ascii="Times New Roman" w:hAnsi="Times New Roman" w:cs="Times New Roman"/>
                <w:b/>
                <w:bCs/>
                <w:spacing w:val="-8"/>
                <w:sz w:val="20"/>
                <w:szCs w:val="20"/>
              </w:rPr>
              <w:t xml:space="preserve"> </w:t>
            </w:r>
            <w:proofErr w:type="spellStart"/>
            <w:r w:rsidRPr="00A103DF">
              <w:rPr>
                <w:rFonts w:ascii="Times New Roman" w:hAnsi="Times New Roman" w:cs="Times New Roman"/>
                <w:b/>
                <w:bCs/>
                <w:spacing w:val="-8"/>
                <w:sz w:val="20"/>
                <w:szCs w:val="20"/>
              </w:rPr>
              <w:t>dỡ</w:t>
            </w:r>
            <w:proofErr w:type="spellEnd"/>
            <w:r w:rsidRPr="00A103DF">
              <w:rPr>
                <w:rFonts w:ascii="Times New Roman" w:hAnsi="Times New Roman" w:cs="Times New Roman"/>
                <w:b/>
                <w:bCs/>
                <w:spacing w:val="-8"/>
                <w:sz w:val="20"/>
                <w:szCs w:val="20"/>
              </w:rPr>
              <w:t xml:space="preserve"> container</w:t>
            </w:r>
            <w:r w:rsidRPr="00A103DF">
              <w:rPr>
                <w:rFonts w:ascii="Times New Roman" w:hAnsi="Times New Roman" w:cs="Times New Roman"/>
                <w:b/>
                <w:bCs/>
                <w:spacing w:val="-8"/>
                <w:sz w:val="20"/>
                <w:szCs w:val="20"/>
                <w:lang w:eastAsia="zh-CN"/>
              </w:rPr>
              <w:t xml:space="preserve"> </w:t>
            </w:r>
            <w:proofErr w:type="spellStart"/>
            <w:r w:rsidRPr="00A103DF">
              <w:rPr>
                <w:rFonts w:ascii="Times New Roman" w:hAnsi="Times New Roman" w:cs="Times New Roman"/>
                <w:b/>
                <w:bCs/>
                <w:spacing w:val="-8"/>
                <w:sz w:val="20"/>
                <w:szCs w:val="20"/>
              </w:rPr>
              <w:t>nhập</w:t>
            </w:r>
            <w:proofErr w:type="spellEnd"/>
            <w:r w:rsidRPr="00A103DF">
              <w:rPr>
                <w:rFonts w:ascii="Times New Roman" w:hAnsi="Times New Roman" w:cs="Times New Roman"/>
                <w:b/>
                <w:bCs/>
                <w:spacing w:val="-8"/>
                <w:sz w:val="20"/>
                <w:szCs w:val="20"/>
              </w:rPr>
              <w:t xml:space="preserve"> </w:t>
            </w:r>
            <w:proofErr w:type="spellStart"/>
            <w:r w:rsidRPr="00A103DF">
              <w:rPr>
                <w:rFonts w:ascii="Times New Roman" w:hAnsi="Times New Roman" w:cs="Times New Roman"/>
                <w:b/>
                <w:bCs/>
                <w:spacing w:val="-8"/>
                <w:sz w:val="20"/>
                <w:szCs w:val="20"/>
              </w:rPr>
              <w:t>khẩu</w:t>
            </w:r>
            <w:proofErr w:type="spellEnd"/>
            <w:r w:rsidRPr="00A103DF">
              <w:rPr>
                <w:rFonts w:ascii="Times New Roman" w:hAnsi="Times New Roman" w:cs="Times New Roman"/>
                <w:b/>
                <w:bCs/>
                <w:spacing w:val="-8"/>
                <w:sz w:val="20"/>
                <w:szCs w:val="20"/>
              </w:rPr>
              <w:t xml:space="preserve">, </w:t>
            </w:r>
            <w:proofErr w:type="spellStart"/>
            <w:r w:rsidRPr="00A103DF">
              <w:rPr>
                <w:rFonts w:ascii="Times New Roman" w:hAnsi="Times New Roman" w:cs="Times New Roman"/>
                <w:b/>
                <w:bCs/>
                <w:spacing w:val="-8"/>
                <w:sz w:val="20"/>
                <w:szCs w:val="20"/>
              </w:rPr>
              <w:t>xuất</w:t>
            </w:r>
            <w:proofErr w:type="spellEnd"/>
            <w:r w:rsidRPr="00A103DF">
              <w:rPr>
                <w:rFonts w:ascii="Times New Roman" w:hAnsi="Times New Roman" w:cs="Times New Roman"/>
                <w:b/>
                <w:bCs/>
                <w:spacing w:val="-8"/>
                <w:sz w:val="20"/>
                <w:szCs w:val="20"/>
              </w:rPr>
              <w:t xml:space="preserve"> </w:t>
            </w:r>
            <w:proofErr w:type="spellStart"/>
            <w:r w:rsidRPr="00A103DF">
              <w:rPr>
                <w:rFonts w:ascii="Times New Roman" w:hAnsi="Times New Roman" w:cs="Times New Roman"/>
                <w:b/>
                <w:bCs/>
                <w:spacing w:val="-8"/>
                <w:sz w:val="20"/>
                <w:szCs w:val="20"/>
              </w:rPr>
              <w:t>khẩu</w:t>
            </w:r>
            <w:proofErr w:type="spellEnd"/>
            <w:r w:rsidRPr="00A103DF">
              <w:rPr>
                <w:rFonts w:ascii="Times New Roman" w:hAnsi="Times New Roman" w:cs="Times New Roman"/>
                <w:b/>
                <w:bCs/>
                <w:spacing w:val="-8"/>
                <w:sz w:val="20"/>
                <w:szCs w:val="20"/>
              </w:rPr>
              <w:t xml:space="preserve"> </w:t>
            </w:r>
            <w:proofErr w:type="spellStart"/>
            <w:r w:rsidRPr="00A103DF">
              <w:rPr>
                <w:rFonts w:ascii="Times New Roman" w:hAnsi="Times New Roman" w:cs="Times New Roman"/>
                <w:b/>
                <w:bCs/>
                <w:spacing w:val="-8"/>
                <w:sz w:val="20"/>
                <w:szCs w:val="20"/>
              </w:rPr>
              <w:t>và</w:t>
            </w:r>
            <w:proofErr w:type="spellEnd"/>
            <w:r w:rsidRPr="00A103DF">
              <w:rPr>
                <w:rFonts w:ascii="Times New Roman" w:hAnsi="Times New Roman" w:cs="Times New Roman"/>
                <w:b/>
                <w:bCs/>
                <w:spacing w:val="-8"/>
                <w:sz w:val="20"/>
                <w:szCs w:val="20"/>
              </w:rPr>
              <w:t xml:space="preserve"> </w:t>
            </w:r>
            <w:proofErr w:type="spellStart"/>
            <w:r w:rsidRPr="00A103DF">
              <w:rPr>
                <w:rFonts w:ascii="Times New Roman" w:hAnsi="Times New Roman" w:cs="Times New Roman"/>
                <w:b/>
                <w:bCs/>
                <w:spacing w:val="-8"/>
                <w:sz w:val="20"/>
                <w:szCs w:val="20"/>
              </w:rPr>
              <w:t>tạm</w:t>
            </w:r>
            <w:proofErr w:type="spellEnd"/>
            <w:r w:rsidRPr="00A103DF">
              <w:rPr>
                <w:rFonts w:ascii="Times New Roman" w:hAnsi="Times New Roman" w:cs="Times New Roman"/>
                <w:b/>
                <w:bCs/>
                <w:spacing w:val="-8"/>
                <w:sz w:val="20"/>
                <w:szCs w:val="20"/>
              </w:rPr>
              <w:t xml:space="preserve"> </w:t>
            </w:r>
            <w:proofErr w:type="spellStart"/>
            <w:r w:rsidRPr="00A103DF">
              <w:rPr>
                <w:rFonts w:ascii="Times New Roman" w:hAnsi="Times New Roman" w:cs="Times New Roman"/>
                <w:b/>
                <w:bCs/>
                <w:spacing w:val="-8"/>
                <w:sz w:val="20"/>
                <w:szCs w:val="20"/>
              </w:rPr>
              <w:t>nhập</w:t>
            </w:r>
            <w:proofErr w:type="spellEnd"/>
            <w:r w:rsidRPr="00A103DF">
              <w:rPr>
                <w:rFonts w:ascii="Times New Roman" w:hAnsi="Times New Roman" w:cs="Times New Roman"/>
                <w:b/>
                <w:bCs/>
                <w:spacing w:val="-8"/>
                <w:sz w:val="20"/>
                <w:szCs w:val="20"/>
              </w:rPr>
              <w:t xml:space="preserve">, </w:t>
            </w:r>
            <w:proofErr w:type="spellStart"/>
            <w:r w:rsidRPr="00A103DF">
              <w:rPr>
                <w:rFonts w:ascii="Times New Roman" w:hAnsi="Times New Roman" w:cs="Times New Roman"/>
                <w:b/>
                <w:bCs/>
                <w:spacing w:val="-8"/>
                <w:sz w:val="20"/>
                <w:szCs w:val="20"/>
              </w:rPr>
              <w:t>tái</w:t>
            </w:r>
            <w:proofErr w:type="spellEnd"/>
            <w:r w:rsidRPr="00A103DF">
              <w:rPr>
                <w:rFonts w:ascii="Times New Roman" w:hAnsi="Times New Roman" w:cs="Times New Roman"/>
                <w:b/>
                <w:bCs/>
                <w:spacing w:val="-8"/>
                <w:sz w:val="20"/>
                <w:szCs w:val="20"/>
              </w:rPr>
              <w:t xml:space="preserve"> </w:t>
            </w:r>
            <w:proofErr w:type="spellStart"/>
            <w:r w:rsidRPr="00A103DF">
              <w:rPr>
                <w:rFonts w:ascii="Times New Roman" w:hAnsi="Times New Roman" w:cs="Times New Roman"/>
                <w:b/>
                <w:bCs/>
                <w:spacing w:val="-8"/>
                <w:sz w:val="20"/>
                <w:szCs w:val="20"/>
              </w:rPr>
              <w:t>xuất</w:t>
            </w:r>
            <w:proofErr w:type="spellEnd"/>
            <w:r w:rsidRPr="00A103DF">
              <w:rPr>
                <w:rFonts w:ascii="Times New Roman" w:hAnsi="Times New Roman" w:cs="Times New Roman"/>
                <w:b/>
                <w:bCs/>
                <w:spacing w:val="-8"/>
                <w:sz w:val="20"/>
                <w:szCs w:val="20"/>
              </w:rPr>
              <w:t xml:space="preserve"> </w:t>
            </w:r>
          </w:p>
          <w:bookmarkEnd w:id="16"/>
          <w:p w14:paraId="6119FCAE" w14:textId="77777777" w:rsidR="005A347D" w:rsidRPr="00A103DF" w:rsidRDefault="005A347D" w:rsidP="00A103DF">
            <w:pPr>
              <w:spacing w:before="40" w:after="0" w:line="245" w:lineRule="auto"/>
              <w:ind w:left="786"/>
              <w:jc w:val="right"/>
              <w:rPr>
                <w:rFonts w:ascii="Times New Roman" w:hAnsi="Times New Roman" w:cs="Times New Roman"/>
                <w:i/>
                <w:sz w:val="20"/>
                <w:szCs w:val="20"/>
              </w:rPr>
            </w:pPr>
            <w:proofErr w:type="spellStart"/>
            <w:r w:rsidRPr="00A103DF">
              <w:rPr>
                <w:rFonts w:ascii="Times New Roman" w:hAnsi="Times New Roman" w:cs="Times New Roman"/>
                <w:i/>
                <w:sz w:val="20"/>
                <w:szCs w:val="20"/>
              </w:rPr>
              <w:t>Đơn</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vị</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tính</w:t>
            </w:r>
            <w:proofErr w:type="spellEnd"/>
            <w:r w:rsidRPr="00A103DF">
              <w:rPr>
                <w:rFonts w:ascii="Times New Roman" w:hAnsi="Times New Roman" w:cs="Times New Roman"/>
                <w:i/>
                <w:sz w:val="20"/>
                <w:szCs w:val="20"/>
              </w:rPr>
              <w:t>: USD/container</w:t>
            </w:r>
          </w:p>
          <w:tbl>
            <w:tblPr>
              <w:tblW w:w="5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6"/>
              <w:gridCol w:w="993"/>
              <w:gridCol w:w="1134"/>
              <w:gridCol w:w="992"/>
              <w:gridCol w:w="992"/>
            </w:tblGrid>
            <w:tr w:rsidR="005A347D" w:rsidRPr="00A103DF" w14:paraId="1D7F29DA" w14:textId="77777777" w:rsidTr="00760B23">
              <w:trPr>
                <w:trHeight w:val="397"/>
                <w:tblHeader/>
              </w:trPr>
              <w:tc>
                <w:tcPr>
                  <w:tcW w:w="1586" w:type="dxa"/>
                  <w:vMerge w:val="restart"/>
                  <w:shd w:val="clear" w:color="auto" w:fill="auto"/>
                  <w:vAlign w:val="center"/>
                  <w:hideMark/>
                </w:tcPr>
                <w:p w14:paraId="3CFF9047" w14:textId="77777777" w:rsidR="005A347D" w:rsidRPr="00A103DF" w:rsidRDefault="005A347D" w:rsidP="004010AF">
                  <w:pPr>
                    <w:framePr w:hSpace="180" w:wrap="around" w:vAnchor="text" w:hAnchor="text" w:x="-147" w:y="1"/>
                    <w:spacing w:before="40" w:after="0" w:line="245" w:lineRule="auto"/>
                    <w:suppressOverlap/>
                    <w:jc w:val="center"/>
                    <w:rPr>
                      <w:rFonts w:ascii="Times New Roman" w:hAnsi="Times New Roman" w:cs="Times New Roman"/>
                      <w:sz w:val="20"/>
                      <w:szCs w:val="20"/>
                    </w:rPr>
                  </w:pPr>
                  <w:bookmarkStart w:id="17" w:name="_Hlk140507920"/>
                </w:p>
                <w:p w14:paraId="334ED14E" w14:textId="77777777" w:rsidR="005A347D" w:rsidRPr="00A103DF" w:rsidRDefault="005A347D" w:rsidP="004010AF">
                  <w:pPr>
                    <w:framePr w:hSpace="180" w:wrap="around" w:vAnchor="text" w:hAnchor="text" w:x="-147" w:y="1"/>
                    <w:spacing w:before="40" w:after="0" w:line="245" w:lineRule="auto"/>
                    <w:suppressOverlap/>
                    <w:jc w:val="center"/>
                    <w:rPr>
                      <w:rFonts w:ascii="Times New Roman" w:hAnsi="Times New Roman" w:cs="Times New Roman"/>
                      <w:sz w:val="20"/>
                      <w:szCs w:val="20"/>
                    </w:rPr>
                  </w:pPr>
                  <w:proofErr w:type="spellStart"/>
                  <w:r w:rsidRPr="00A103DF">
                    <w:rPr>
                      <w:rFonts w:ascii="Times New Roman" w:hAnsi="Times New Roman" w:cs="Times New Roman"/>
                      <w:sz w:val="20"/>
                      <w:szCs w:val="20"/>
                    </w:rPr>
                    <w:t>Loại</w:t>
                  </w:r>
                  <w:proofErr w:type="spellEnd"/>
                  <w:r w:rsidRPr="00A103DF">
                    <w:rPr>
                      <w:rFonts w:ascii="Times New Roman" w:hAnsi="Times New Roman" w:cs="Times New Roman"/>
                      <w:sz w:val="20"/>
                      <w:szCs w:val="20"/>
                    </w:rPr>
                    <w:t xml:space="preserve"> container</w:t>
                  </w:r>
                </w:p>
                <w:p w14:paraId="71C06B2F" w14:textId="77777777" w:rsidR="005A347D" w:rsidRPr="00A103DF" w:rsidRDefault="005A347D" w:rsidP="004010AF">
                  <w:pPr>
                    <w:framePr w:hSpace="180" w:wrap="around" w:vAnchor="text" w:hAnchor="text" w:x="-147" w:y="1"/>
                    <w:spacing w:before="40" w:after="0" w:line="245" w:lineRule="auto"/>
                    <w:suppressOverlap/>
                    <w:jc w:val="center"/>
                    <w:rPr>
                      <w:rFonts w:ascii="Times New Roman" w:hAnsi="Times New Roman" w:cs="Times New Roman"/>
                      <w:sz w:val="20"/>
                      <w:szCs w:val="20"/>
                    </w:rPr>
                  </w:pPr>
                </w:p>
              </w:tc>
              <w:tc>
                <w:tcPr>
                  <w:tcW w:w="4111" w:type="dxa"/>
                  <w:gridSpan w:val="4"/>
                  <w:shd w:val="clear" w:color="auto" w:fill="auto"/>
                  <w:vAlign w:val="center"/>
                  <w:hideMark/>
                </w:tcPr>
                <w:p w14:paraId="7DDCDFB5" w14:textId="77777777" w:rsidR="005A347D" w:rsidRPr="00A103DF" w:rsidRDefault="005A347D" w:rsidP="004010AF">
                  <w:pPr>
                    <w:framePr w:hSpace="180" w:wrap="around" w:vAnchor="text" w:hAnchor="text" w:x="-147" w:y="1"/>
                    <w:spacing w:before="40" w:after="0" w:line="245" w:lineRule="auto"/>
                    <w:suppressOverlap/>
                    <w:jc w:val="center"/>
                    <w:rPr>
                      <w:rFonts w:ascii="Times New Roman" w:hAnsi="Times New Roman" w:cs="Times New Roman"/>
                      <w:sz w:val="20"/>
                      <w:szCs w:val="20"/>
                    </w:rPr>
                  </w:pPr>
                  <w:r w:rsidRPr="00A103DF">
                    <w:rPr>
                      <w:rFonts w:ascii="Times New Roman" w:hAnsi="Times New Roman" w:cs="Times New Roman"/>
                      <w:sz w:val="20"/>
                      <w:szCs w:val="20"/>
                    </w:rPr>
                    <w:t xml:space="preserve">Khung </w:t>
                  </w: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dịch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vụ</w:t>
                  </w:r>
                  <w:proofErr w:type="spellEnd"/>
                </w:p>
              </w:tc>
            </w:tr>
            <w:tr w:rsidR="005A347D" w:rsidRPr="00A103DF" w14:paraId="126A21DF" w14:textId="77777777" w:rsidTr="00760B23">
              <w:trPr>
                <w:trHeight w:val="733"/>
                <w:tblHeader/>
              </w:trPr>
              <w:tc>
                <w:tcPr>
                  <w:tcW w:w="1586" w:type="dxa"/>
                  <w:vMerge/>
                  <w:shd w:val="clear" w:color="auto" w:fill="auto"/>
                  <w:vAlign w:val="center"/>
                  <w:hideMark/>
                </w:tcPr>
                <w:p w14:paraId="327556DB" w14:textId="77777777" w:rsidR="005A347D" w:rsidRPr="00A103DF" w:rsidRDefault="005A347D" w:rsidP="004010AF">
                  <w:pPr>
                    <w:framePr w:hSpace="180" w:wrap="around" w:vAnchor="text" w:hAnchor="text" w:x="-147" w:y="1"/>
                    <w:spacing w:before="40" w:after="0" w:line="245" w:lineRule="auto"/>
                    <w:suppressOverlap/>
                    <w:jc w:val="center"/>
                    <w:rPr>
                      <w:rFonts w:ascii="Times New Roman" w:hAnsi="Times New Roman" w:cs="Times New Roman"/>
                      <w:sz w:val="20"/>
                      <w:szCs w:val="20"/>
                    </w:rPr>
                  </w:pPr>
                </w:p>
              </w:tc>
              <w:tc>
                <w:tcPr>
                  <w:tcW w:w="2127" w:type="dxa"/>
                  <w:gridSpan w:val="2"/>
                  <w:shd w:val="clear" w:color="auto" w:fill="auto"/>
                  <w:vAlign w:val="center"/>
                  <w:hideMark/>
                </w:tcPr>
                <w:p w14:paraId="5A91CE0C" w14:textId="77777777" w:rsidR="005A347D" w:rsidRPr="00A103DF" w:rsidRDefault="005A347D" w:rsidP="004010AF">
                  <w:pPr>
                    <w:framePr w:hSpace="180" w:wrap="around" w:vAnchor="text" w:hAnchor="text" w:x="-147" w:y="1"/>
                    <w:spacing w:before="40" w:after="0" w:line="245" w:lineRule="auto"/>
                    <w:suppressOverlap/>
                    <w:jc w:val="center"/>
                    <w:rPr>
                      <w:rFonts w:ascii="Times New Roman" w:hAnsi="Times New Roman" w:cs="Times New Roman"/>
                      <w:sz w:val="20"/>
                      <w:szCs w:val="20"/>
                    </w:rPr>
                  </w:pPr>
                  <w:proofErr w:type="spellStart"/>
                  <w:r w:rsidRPr="00A103DF">
                    <w:rPr>
                      <w:rFonts w:ascii="Times New Roman" w:hAnsi="Times New Roman" w:cs="Times New Roman"/>
                      <w:spacing w:val="-6"/>
                      <w:sz w:val="20"/>
                      <w:szCs w:val="20"/>
                    </w:rPr>
                    <w:t>Tàu</w:t>
                  </w:r>
                  <w:proofErr w:type="spellEnd"/>
                  <w:r w:rsidRPr="00A103DF">
                    <w:rPr>
                      <w:rFonts w:ascii="Times New Roman" w:hAnsi="Times New Roman" w:cs="Times New Roman"/>
                      <w:spacing w:val="-6"/>
                      <w:sz w:val="20"/>
                      <w:szCs w:val="20"/>
                    </w:rPr>
                    <w:t xml:space="preserve"> (</w:t>
                  </w:r>
                  <w:proofErr w:type="spellStart"/>
                  <w:r w:rsidRPr="00A103DF">
                    <w:rPr>
                      <w:rFonts w:ascii="Times New Roman" w:hAnsi="Times New Roman" w:cs="Times New Roman"/>
                      <w:spacing w:val="-6"/>
                      <w:sz w:val="20"/>
                      <w:szCs w:val="20"/>
                    </w:rPr>
                    <w:t>Sà</w:t>
                  </w:r>
                  <w:proofErr w:type="spellEnd"/>
                  <w:r w:rsidRPr="00A103DF">
                    <w:rPr>
                      <w:rFonts w:ascii="Times New Roman" w:hAnsi="Times New Roman" w:cs="Times New Roman"/>
                      <w:spacing w:val="-6"/>
                      <w:sz w:val="20"/>
                      <w:szCs w:val="20"/>
                    </w:rPr>
                    <w:t xml:space="preserve"> </w:t>
                  </w:r>
                  <w:proofErr w:type="spellStart"/>
                  <w:r w:rsidRPr="00A103DF">
                    <w:rPr>
                      <w:rFonts w:ascii="Times New Roman" w:hAnsi="Times New Roman" w:cs="Times New Roman"/>
                      <w:spacing w:val="-6"/>
                      <w:sz w:val="20"/>
                      <w:szCs w:val="20"/>
                    </w:rPr>
                    <w:t>lan</w:t>
                  </w:r>
                  <w:proofErr w:type="spellEnd"/>
                  <w:r w:rsidRPr="00A103DF">
                    <w:rPr>
                      <w:rFonts w:ascii="Times New Roman" w:hAnsi="Times New Roman" w:cs="Times New Roman"/>
                      <w:spacing w:val="-6"/>
                      <w:sz w:val="20"/>
                      <w:szCs w:val="20"/>
                    </w:rPr>
                    <w:t>)</w:t>
                  </w:r>
                  <w:r w:rsidRPr="00A103DF">
                    <w:rPr>
                      <w:rFonts w:ascii="Times New Roman" w:hAnsi="Times New Roman" w:cs="Times New Roman"/>
                      <w:spacing w:val="-6"/>
                      <w:sz w:val="20"/>
                      <w:szCs w:val="20"/>
                      <w:lang w:eastAsia="zh-CN"/>
                    </w:rPr>
                    <w:t xml:space="preserve"> </w:t>
                  </w:r>
                  <w:r w:rsidRPr="00A103DF">
                    <w:rPr>
                      <w:rFonts w:ascii="Times New Roman" w:hAnsi="Times New Roman" w:cs="Times New Roman"/>
                      <w:spacing w:val="-6"/>
                      <w:sz w:val="20"/>
                      <w:szCs w:val="20"/>
                    </w:rPr>
                    <w:t>↔</w:t>
                  </w:r>
                  <w:r w:rsidRPr="00A103DF">
                    <w:rPr>
                      <w:rFonts w:ascii="Times New Roman" w:hAnsi="Times New Roman" w:cs="Times New Roman"/>
                      <w:spacing w:val="-6"/>
                      <w:sz w:val="20"/>
                      <w:szCs w:val="20"/>
                      <w:lang w:eastAsia="zh-CN"/>
                    </w:rPr>
                    <w:t xml:space="preserve"> </w:t>
                  </w:r>
                  <w:proofErr w:type="spellStart"/>
                  <w:r w:rsidRPr="00A103DF">
                    <w:rPr>
                      <w:rFonts w:ascii="Times New Roman" w:hAnsi="Times New Roman" w:cs="Times New Roman"/>
                      <w:spacing w:val="-6"/>
                      <w:sz w:val="20"/>
                      <w:szCs w:val="20"/>
                    </w:rPr>
                    <w:t>Bãi</w:t>
                  </w:r>
                  <w:proofErr w:type="spellEnd"/>
                  <w:r w:rsidRPr="00A103DF">
                    <w:rPr>
                      <w:rFonts w:ascii="Times New Roman" w:hAnsi="Times New Roman" w:cs="Times New Roman"/>
                      <w:spacing w:val="-6"/>
                      <w:sz w:val="20"/>
                      <w:szCs w:val="20"/>
                    </w:rPr>
                    <w:t xml:space="preserve"> </w:t>
                  </w:r>
                  <w:proofErr w:type="spellStart"/>
                  <w:r w:rsidRPr="00A103DF">
                    <w:rPr>
                      <w:rFonts w:ascii="Times New Roman" w:hAnsi="Times New Roman" w:cs="Times New Roman"/>
                      <w:spacing w:val="-6"/>
                      <w:sz w:val="20"/>
                      <w:szCs w:val="20"/>
                    </w:rPr>
                    <w:t>cảng</w:t>
                  </w:r>
                  <w:proofErr w:type="spellEnd"/>
                  <w:r w:rsidRPr="00A103DF">
                    <w:rPr>
                      <w:rFonts w:ascii="Times New Roman" w:hAnsi="Times New Roman" w:cs="Times New Roman"/>
                      <w:spacing w:val="-6"/>
                      <w:sz w:val="20"/>
                      <w:szCs w:val="20"/>
                    </w:rPr>
                    <w:t xml:space="preserve"> (</w:t>
                  </w:r>
                  <w:proofErr w:type="spellStart"/>
                  <w:r w:rsidRPr="00A103DF">
                    <w:rPr>
                      <w:rFonts w:ascii="Times New Roman" w:hAnsi="Times New Roman" w:cs="Times New Roman"/>
                      <w:spacing w:val="-6"/>
                      <w:sz w:val="20"/>
                      <w:szCs w:val="20"/>
                    </w:rPr>
                    <w:t>sà</w:t>
                  </w:r>
                  <w:proofErr w:type="spellEnd"/>
                  <w:r w:rsidRPr="00A103DF">
                    <w:rPr>
                      <w:rFonts w:ascii="Times New Roman" w:hAnsi="Times New Roman" w:cs="Times New Roman"/>
                      <w:spacing w:val="-6"/>
                      <w:sz w:val="20"/>
                      <w:szCs w:val="20"/>
                    </w:rPr>
                    <w:t xml:space="preserve"> </w:t>
                  </w:r>
                  <w:proofErr w:type="spellStart"/>
                  <w:r w:rsidRPr="00A103DF">
                    <w:rPr>
                      <w:rFonts w:ascii="Times New Roman" w:hAnsi="Times New Roman" w:cs="Times New Roman"/>
                      <w:spacing w:val="-6"/>
                      <w:sz w:val="20"/>
                      <w:szCs w:val="20"/>
                    </w:rPr>
                    <w:t>lan</w:t>
                  </w:r>
                  <w:proofErr w:type="spellEnd"/>
                  <w:r w:rsidRPr="00A103DF">
                    <w:rPr>
                      <w:rFonts w:ascii="Times New Roman" w:hAnsi="Times New Roman" w:cs="Times New Roman"/>
                      <w:spacing w:val="-6"/>
                      <w:sz w:val="20"/>
                      <w:szCs w:val="20"/>
                    </w:rPr>
                    <w:t xml:space="preserve">, ô </w:t>
                  </w:r>
                  <w:proofErr w:type="spellStart"/>
                  <w:r w:rsidRPr="00A103DF">
                    <w:rPr>
                      <w:rFonts w:ascii="Times New Roman" w:hAnsi="Times New Roman" w:cs="Times New Roman"/>
                      <w:spacing w:val="-6"/>
                      <w:sz w:val="20"/>
                      <w:szCs w:val="20"/>
                    </w:rPr>
                    <w:t>tô</w:t>
                  </w:r>
                  <w:proofErr w:type="spellEnd"/>
                  <w:r w:rsidRPr="00A103DF">
                    <w:rPr>
                      <w:rFonts w:ascii="Times New Roman" w:hAnsi="Times New Roman" w:cs="Times New Roman"/>
                      <w:spacing w:val="-6"/>
                      <w:sz w:val="20"/>
                      <w:szCs w:val="20"/>
                    </w:rPr>
                    <w:t xml:space="preserve">, toa </w:t>
                  </w:r>
                  <w:proofErr w:type="spellStart"/>
                  <w:r w:rsidRPr="00A103DF">
                    <w:rPr>
                      <w:rFonts w:ascii="Times New Roman" w:hAnsi="Times New Roman" w:cs="Times New Roman"/>
                      <w:spacing w:val="-6"/>
                      <w:sz w:val="20"/>
                      <w:szCs w:val="20"/>
                    </w:rPr>
                    <w:t>xe</w:t>
                  </w:r>
                  <w:proofErr w:type="spellEnd"/>
                  <w:r w:rsidRPr="00A103DF">
                    <w:rPr>
                      <w:rFonts w:ascii="Times New Roman" w:hAnsi="Times New Roman" w:cs="Times New Roman"/>
                      <w:spacing w:val="-6"/>
                      <w:sz w:val="20"/>
                      <w:szCs w:val="20"/>
                    </w:rPr>
                    <w:t xml:space="preserve"> </w:t>
                  </w:r>
                  <w:proofErr w:type="spellStart"/>
                  <w:r w:rsidRPr="00A103DF">
                    <w:rPr>
                      <w:rFonts w:ascii="Times New Roman" w:hAnsi="Times New Roman" w:cs="Times New Roman"/>
                      <w:spacing w:val="-6"/>
                      <w:sz w:val="20"/>
                      <w:szCs w:val="20"/>
                    </w:rPr>
                    <w:t>tại</w:t>
                  </w:r>
                  <w:proofErr w:type="spellEnd"/>
                  <w:r w:rsidRPr="00A103DF">
                    <w:rPr>
                      <w:rFonts w:ascii="Times New Roman" w:hAnsi="Times New Roman" w:cs="Times New Roman"/>
                      <w:spacing w:val="-6"/>
                      <w:sz w:val="20"/>
                      <w:szCs w:val="20"/>
                    </w:rPr>
                    <w:t xml:space="preserve"> </w:t>
                  </w:r>
                  <w:proofErr w:type="spellStart"/>
                  <w:r w:rsidRPr="00A103DF">
                    <w:rPr>
                      <w:rFonts w:ascii="Times New Roman" w:hAnsi="Times New Roman" w:cs="Times New Roman"/>
                      <w:spacing w:val="-6"/>
                      <w:sz w:val="20"/>
                      <w:szCs w:val="20"/>
                    </w:rPr>
                    <w:t>cầu</w:t>
                  </w:r>
                  <w:proofErr w:type="spellEnd"/>
                  <w:r w:rsidRPr="00A103DF">
                    <w:rPr>
                      <w:rFonts w:ascii="Times New Roman" w:hAnsi="Times New Roman" w:cs="Times New Roman"/>
                      <w:spacing w:val="-6"/>
                      <w:sz w:val="20"/>
                      <w:szCs w:val="20"/>
                    </w:rPr>
                    <w:t xml:space="preserve"> </w:t>
                  </w:r>
                  <w:proofErr w:type="spellStart"/>
                  <w:r w:rsidRPr="00A103DF">
                    <w:rPr>
                      <w:rFonts w:ascii="Times New Roman" w:hAnsi="Times New Roman" w:cs="Times New Roman"/>
                      <w:spacing w:val="-6"/>
                      <w:sz w:val="20"/>
                      <w:szCs w:val="20"/>
                    </w:rPr>
                    <w:t>cảng</w:t>
                  </w:r>
                  <w:proofErr w:type="spellEnd"/>
                  <w:r w:rsidRPr="00A103DF">
                    <w:rPr>
                      <w:rFonts w:ascii="Times New Roman" w:hAnsi="Times New Roman" w:cs="Times New Roman"/>
                      <w:spacing w:val="-6"/>
                      <w:sz w:val="20"/>
                      <w:szCs w:val="20"/>
                    </w:rPr>
                    <w:t>)</w:t>
                  </w:r>
                </w:p>
              </w:tc>
              <w:tc>
                <w:tcPr>
                  <w:tcW w:w="1984" w:type="dxa"/>
                  <w:gridSpan w:val="2"/>
                </w:tcPr>
                <w:p w14:paraId="269A8EEF" w14:textId="77777777" w:rsidR="005A347D" w:rsidRPr="00A103DF" w:rsidRDefault="005A347D" w:rsidP="004010AF">
                  <w:pPr>
                    <w:framePr w:hSpace="180" w:wrap="around" w:vAnchor="text" w:hAnchor="text" w:x="-147" w:y="1"/>
                    <w:spacing w:before="40" w:after="0" w:line="245" w:lineRule="auto"/>
                    <w:suppressOverlap/>
                    <w:jc w:val="center"/>
                    <w:rPr>
                      <w:rFonts w:ascii="Times New Roman" w:hAnsi="Times New Roman" w:cs="Times New Roman"/>
                      <w:sz w:val="20"/>
                      <w:szCs w:val="20"/>
                    </w:rPr>
                  </w:pPr>
                  <w:proofErr w:type="spellStart"/>
                  <w:r w:rsidRPr="00A103DF">
                    <w:rPr>
                      <w:rFonts w:ascii="Times New Roman" w:hAnsi="Times New Roman" w:cs="Times New Roman"/>
                      <w:spacing w:val="-6"/>
                      <w:sz w:val="20"/>
                      <w:szCs w:val="20"/>
                    </w:rPr>
                    <w:t>Tàu</w:t>
                  </w:r>
                  <w:proofErr w:type="spellEnd"/>
                  <w:r w:rsidRPr="00A103DF">
                    <w:rPr>
                      <w:rFonts w:ascii="Times New Roman" w:hAnsi="Times New Roman" w:cs="Times New Roman"/>
                      <w:spacing w:val="-6"/>
                      <w:sz w:val="20"/>
                      <w:szCs w:val="20"/>
                    </w:rPr>
                    <w:t xml:space="preserve"> (</w:t>
                  </w:r>
                  <w:proofErr w:type="spellStart"/>
                  <w:r w:rsidRPr="00A103DF">
                    <w:rPr>
                      <w:rFonts w:ascii="Times New Roman" w:hAnsi="Times New Roman" w:cs="Times New Roman"/>
                      <w:spacing w:val="-6"/>
                      <w:sz w:val="20"/>
                      <w:szCs w:val="20"/>
                    </w:rPr>
                    <w:t>Sà</w:t>
                  </w:r>
                  <w:proofErr w:type="spellEnd"/>
                  <w:r w:rsidRPr="00A103DF">
                    <w:rPr>
                      <w:rFonts w:ascii="Times New Roman" w:hAnsi="Times New Roman" w:cs="Times New Roman"/>
                      <w:spacing w:val="-6"/>
                      <w:sz w:val="20"/>
                      <w:szCs w:val="20"/>
                    </w:rPr>
                    <w:t xml:space="preserve"> </w:t>
                  </w:r>
                  <w:proofErr w:type="spellStart"/>
                  <w:r w:rsidRPr="00A103DF">
                    <w:rPr>
                      <w:rFonts w:ascii="Times New Roman" w:hAnsi="Times New Roman" w:cs="Times New Roman"/>
                      <w:spacing w:val="-6"/>
                      <w:sz w:val="20"/>
                      <w:szCs w:val="20"/>
                    </w:rPr>
                    <w:t>lan</w:t>
                  </w:r>
                  <w:proofErr w:type="spellEnd"/>
                  <w:r w:rsidRPr="00A103DF">
                    <w:rPr>
                      <w:rFonts w:ascii="Times New Roman" w:hAnsi="Times New Roman" w:cs="Times New Roman"/>
                      <w:spacing w:val="-6"/>
                      <w:sz w:val="20"/>
                      <w:szCs w:val="20"/>
                    </w:rPr>
                    <w:t xml:space="preserve">) ↔ </w:t>
                  </w:r>
                  <w:proofErr w:type="spellStart"/>
                  <w:r w:rsidRPr="00A103DF">
                    <w:rPr>
                      <w:rFonts w:ascii="Times New Roman" w:hAnsi="Times New Roman" w:cs="Times New Roman"/>
                      <w:spacing w:val="-6"/>
                      <w:sz w:val="20"/>
                      <w:szCs w:val="20"/>
                    </w:rPr>
                    <w:t>Sà</w:t>
                  </w:r>
                  <w:proofErr w:type="spellEnd"/>
                  <w:r w:rsidRPr="00A103DF">
                    <w:rPr>
                      <w:rFonts w:ascii="Times New Roman" w:hAnsi="Times New Roman" w:cs="Times New Roman"/>
                      <w:spacing w:val="-6"/>
                      <w:sz w:val="20"/>
                      <w:szCs w:val="20"/>
                    </w:rPr>
                    <w:t xml:space="preserve"> </w:t>
                  </w:r>
                  <w:proofErr w:type="spellStart"/>
                  <w:r w:rsidRPr="00A103DF">
                    <w:rPr>
                      <w:rFonts w:ascii="Times New Roman" w:hAnsi="Times New Roman" w:cs="Times New Roman"/>
                      <w:spacing w:val="-6"/>
                      <w:sz w:val="20"/>
                      <w:szCs w:val="20"/>
                    </w:rPr>
                    <w:t>lan</w:t>
                  </w:r>
                  <w:proofErr w:type="spellEnd"/>
                  <w:r w:rsidRPr="00A103DF">
                    <w:rPr>
                      <w:rFonts w:ascii="Times New Roman" w:hAnsi="Times New Roman" w:cs="Times New Roman"/>
                      <w:spacing w:val="-6"/>
                      <w:sz w:val="20"/>
                      <w:szCs w:val="20"/>
                    </w:rPr>
                    <w:t xml:space="preserve">, ô </w:t>
                  </w:r>
                  <w:proofErr w:type="spellStart"/>
                  <w:r w:rsidRPr="00A103DF">
                    <w:rPr>
                      <w:rFonts w:ascii="Times New Roman" w:hAnsi="Times New Roman" w:cs="Times New Roman"/>
                      <w:spacing w:val="-6"/>
                      <w:sz w:val="20"/>
                      <w:szCs w:val="20"/>
                    </w:rPr>
                    <w:t>tô</w:t>
                  </w:r>
                  <w:proofErr w:type="spellEnd"/>
                  <w:r w:rsidRPr="00A103DF">
                    <w:rPr>
                      <w:rFonts w:ascii="Times New Roman" w:hAnsi="Times New Roman" w:cs="Times New Roman"/>
                      <w:spacing w:val="-6"/>
                      <w:sz w:val="20"/>
                      <w:szCs w:val="20"/>
                    </w:rPr>
                    <w:t xml:space="preserve">, toa </w:t>
                  </w:r>
                  <w:proofErr w:type="spellStart"/>
                  <w:r w:rsidRPr="00A103DF">
                    <w:rPr>
                      <w:rFonts w:ascii="Times New Roman" w:hAnsi="Times New Roman" w:cs="Times New Roman"/>
                      <w:spacing w:val="-6"/>
                      <w:sz w:val="20"/>
                      <w:szCs w:val="20"/>
                    </w:rPr>
                    <w:t>xe</w:t>
                  </w:r>
                  <w:proofErr w:type="spellEnd"/>
                  <w:r w:rsidRPr="00A103DF">
                    <w:rPr>
                      <w:rFonts w:ascii="Times New Roman" w:hAnsi="Times New Roman" w:cs="Times New Roman"/>
                      <w:spacing w:val="-6"/>
                      <w:sz w:val="20"/>
                      <w:szCs w:val="20"/>
                    </w:rPr>
                    <w:t xml:space="preserve"> </w:t>
                  </w:r>
                  <w:proofErr w:type="spellStart"/>
                  <w:r w:rsidRPr="00A103DF">
                    <w:rPr>
                      <w:rFonts w:ascii="Times New Roman" w:hAnsi="Times New Roman" w:cs="Times New Roman"/>
                      <w:spacing w:val="-6"/>
                      <w:sz w:val="20"/>
                      <w:szCs w:val="20"/>
                    </w:rPr>
                    <w:t>tại</w:t>
                  </w:r>
                  <w:proofErr w:type="spellEnd"/>
                  <w:r w:rsidRPr="00A103DF">
                    <w:rPr>
                      <w:rFonts w:ascii="Times New Roman" w:hAnsi="Times New Roman" w:cs="Times New Roman"/>
                      <w:spacing w:val="-6"/>
                      <w:sz w:val="20"/>
                      <w:szCs w:val="20"/>
                    </w:rPr>
                    <w:t xml:space="preserve"> </w:t>
                  </w:r>
                  <w:proofErr w:type="spellStart"/>
                  <w:r w:rsidRPr="00A103DF">
                    <w:rPr>
                      <w:rFonts w:ascii="Times New Roman" w:hAnsi="Times New Roman" w:cs="Times New Roman"/>
                      <w:spacing w:val="-6"/>
                      <w:sz w:val="20"/>
                      <w:szCs w:val="20"/>
                    </w:rPr>
                    <w:t>cầu</w:t>
                  </w:r>
                  <w:proofErr w:type="spellEnd"/>
                  <w:r w:rsidRPr="00A103DF">
                    <w:rPr>
                      <w:rFonts w:ascii="Times New Roman" w:hAnsi="Times New Roman" w:cs="Times New Roman"/>
                      <w:spacing w:val="-6"/>
                      <w:sz w:val="20"/>
                      <w:szCs w:val="20"/>
                    </w:rPr>
                    <w:t xml:space="preserve"> </w:t>
                  </w:r>
                  <w:proofErr w:type="spellStart"/>
                  <w:r w:rsidRPr="00A103DF">
                    <w:rPr>
                      <w:rFonts w:ascii="Times New Roman" w:hAnsi="Times New Roman" w:cs="Times New Roman"/>
                      <w:spacing w:val="-6"/>
                      <w:sz w:val="20"/>
                      <w:szCs w:val="20"/>
                    </w:rPr>
                    <w:t>cảng</w:t>
                  </w:r>
                  <w:proofErr w:type="spellEnd"/>
                </w:p>
              </w:tc>
            </w:tr>
            <w:tr w:rsidR="005A347D" w:rsidRPr="00A103DF" w14:paraId="42BEF95E" w14:textId="77777777" w:rsidTr="00760B23">
              <w:trPr>
                <w:trHeight w:val="499"/>
                <w:tblHeader/>
              </w:trPr>
              <w:tc>
                <w:tcPr>
                  <w:tcW w:w="1586" w:type="dxa"/>
                  <w:vMerge/>
                  <w:shd w:val="clear" w:color="auto" w:fill="auto"/>
                  <w:vAlign w:val="center"/>
                  <w:hideMark/>
                </w:tcPr>
                <w:p w14:paraId="0CA22096" w14:textId="77777777" w:rsidR="005A347D" w:rsidRPr="00A103DF" w:rsidRDefault="005A347D" w:rsidP="004010AF">
                  <w:pPr>
                    <w:framePr w:hSpace="180" w:wrap="around" w:vAnchor="text" w:hAnchor="text" w:x="-147" w:y="1"/>
                    <w:spacing w:before="40" w:after="0" w:line="245" w:lineRule="auto"/>
                    <w:suppressOverlap/>
                    <w:jc w:val="center"/>
                    <w:rPr>
                      <w:rFonts w:ascii="Times New Roman" w:hAnsi="Times New Roman" w:cs="Times New Roman"/>
                      <w:sz w:val="20"/>
                      <w:szCs w:val="20"/>
                    </w:rPr>
                  </w:pPr>
                </w:p>
              </w:tc>
              <w:tc>
                <w:tcPr>
                  <w:tcW w:w="993" w:type="dxa"/>
                  <w:shd w:val="clear" w:color="auto" w:fill="auto"/>
                  <w:vAlign w:val="center"/>
                  <w:hideMark/>
                </w:tcPr>
                <w:p w14:paraId="42C8D34A"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Giá</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tối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thiểu</w:t>
                  </w:r>
                  <w:proofErr w:type="spellEnd"/>
                </w:p>
              </w:tc>
              <w:tc>
                <w:tcPr>
                  <w:tcW w:w="1134" w:type="dxa"/>
                  <w:shd w:val="clear" w:color="auto" w:fill="auto"/>
                  <w:vAlign w:val="center"/>
                  <w:hideMark/>
                </w:tcPr>
                <w:p w14:paraId="2D5E8B96"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Giá</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tối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đa</w:t>
                  </w:r>
                  <w:proofErr w:type="spellEnd"/>
                </w:p>
              </w:tc>
              <w:tc>
                <w:tcPr>
                  <w:tcW w:w="992" w:type="dxa"/>
                  <w:vAlign w:val="center"/>
                </w:tcPr>
                <w:p w14:paraId="1F1DBAD5"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Giá</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tối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thiểu</w:t>
                  </w:r>
                  <w:proofErr w:type="spellEnd"/>
                </w:p>
              </w:tc>
              <w:tc>
                <w:tcPr>
                  <w:tcW w:w="992" w:type="dxa"/>
                  <w:vAlign w:val="center"/>
                </w:tcPr>
                <w:p w14:paraId="52953FD7"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Giá</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tối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đa</w:t>
                  </w:r>
                  <w:proofErr w:type="spellEnd"/>
                </w:p>
              </w:tc>
            </w:tr>
            <w:tr w:rsidR="005A347D" w:rsidRPr="00A103DF" w14:paraId="4EFFDCFE" w14:textId="77777777" w:rsidTr="00760B23">
              <w:trPr>
                <w:trHeight w:val="348"/>
              </w:trPr>
              <w:tc>
                <w:tcPr>
                  <w:tcW w:w="1586" w:type="dxa"/>
                  <w:shd w:val="clear" w:color="auto" w:fill="auto"/>
                  <w:hideMark/>
                </w:tcPr>
                <w:p w14:paraId="337151F5" w14:textId="77777777" w:rsidR="005A347D" w:rsidRPr="00A103DF" w:rsidRDefault="005A347D" w:rsidP="004010AF">
                  <w:pPr>
                    <w:framePr w:hSpace="180" w:wrap="around" w:vAnchor="text" w:hAnchor="text" w:x="-147" w:y="1"/>
                    <w:spacing w:before="40" w:after="0" w:line="245" w:lineRule="auto"/>
                    <w:suppressOverlap/>
                    <w:jc w:val="both"/>
                    <w:rPr>
                      <w:rFonts w:ascii="Times New Roman" w:hAnsi="Times New Roman" w:cs="Times New Roman"/>
                      <w:sz w:val="20"/>
                      <w:szCs w:val="20"/>
                    </w:rPr>
                  </w:pPr>
                  <w:r w:rsidRPr="00A103DF">
                    <w:rPr>
                      <w:rFonts w:ascii="Times New Roman" w:hAnsi="Times New Roman" w:cs="Times New Roman"/>
                      <w:sz w:val="20"/>
                      <w:szCs w:val="20"/>
                    </w:rPr>
                    <w:t>2.1. Container 20 feet</w:t>
                  </w:r>
                </w:p>
              </w:tc>
              <w:tc>
                <w:tcPr>
                  <w:tcW w:w="993" w:type="dxa"/>
                  <w:shd w:val="clear" w:color="auto" w:fill="auto"/>
                  <w:hideMark/>
                </w:tcPr>
                <w:p w14:paraId="1D61F06F" w14:textId="77777777" w:rsidR="005A347D" w:rsidRPr="00A103DF" w:rsidRDefault="005A347D" w:rsidP="004010AF">
                  <w:pPr>
                    <w:framePr w:hSpace="180" w:wrap="around" w:vAnchor="text" w:hAnchor="text" w:x="-147" w:y="1"/>
                    <w:spacing w:before="40" w:after="0" w:line="245" w:lineRule="auto"/>
                    <w:suppressOverlap/>
                    <w:jc w:val="center"/>
                    <w:rPr>
                      <w:rFonts w:ascii="Times New Roman" w:hAnsi="Times New Roman" w:cs="Times New Roman"/>
                      <w:sz w:val="20"/>
                      <w:szCs w:val="20"/>
                    </w:rPr>
                  </w:pPr>
                </w:p>
              </w:tc>
              <w:tc>
                <w:tcPr>
                  <w:tcW w:w="1134" w:type="dxa"/>
                  <w:shd w:val="clear" w:color="auto" w:fill="auto"/>
                  <w:hideMark/>
                </w:tcPr>
                <w:p w14:paraId="5151904A" w14:textId="77777777" w:rsidR="005A347D" w:rsidRPr="00A103DF" w:rsidRDefault="005A347D" w:rsidP="004010AF">
                  <w:pPr>
                    <w:framePr w:hSpace="180" w:wrap="around" w:vAnchor="text" w:hAnchor="text" w:x="-147" w:y="1"/>
                    <w:spacing w:before="40" w:after="0" w:line="245" w:lineRule="auto"/>
                    <w:suppressOverlap/>
                    <w:jc w:val="center"/>
                    <w:rPr>
                      <w:rFonts w:ascii="Times New Roman" w:hAnsi="Times New Roman" w:cs="Times New Roman"/>
                      <w:sz w:val="20"/>
                      <w:szCs w:val="20"/>
                    </w:rPr>
                  </w:pPr>
                </w:p>
              </w:tc>
              <w:tc>
                <w:tcPr>
                  <w:tcW w:w="992" w:type="dxa"/>
                </w:tcPr>
                <w:p w14:paraId="4119490A" w14:textId="77777777" w:rsidR="005A347D" w:rsidRPr="00A103DF" w:rsidRDefault="005A347D" w:rsidP="004010AF">
                  <w:pPr>
                    <w:framePr w:hSpace="180" w:wrap="around" w:vAnchor="text" w:hAnchor="text" w:x="-147" w:y="1"/>
                    <w:spacing w:before="40" w:after="0" w:line="245" w:lineRule="auto"/>
                    <w:suppressOverlap/>
                    <w:jc w:val="center"/>
                    <w:rPr>
                      <w:rFonts w:ascii="Times New Roman" w:hAnsi="Times New Roman" w:cs="Times New Roman"/>
                      <w:strike/>
                      <w:sz w:val="20"/>
                      <w:szCs w:val="20"/>
                    </w:rPr>
                  </w:pPr>
                </w:p>
              </w:tc>
              <w:tc>
                <w:tcPr>
                  <w:tcW w:w="992" w:type="dxa"/>
                </w:tcPr>
                <w:p w14:paraId="0213DC87" w14:textId="77777777" w:rsidR="005A347D" w:rsidRPr="00A103DF" w:rsidRDefault="005A347D" w:rsidP="004010AF">
                  <w:pPr>
                    <w:framePr w:hSpace="180" w:wrap="around" w:vAnchor="text" w:hAnchor="text" w:x="-147" w:y="1"/>
                    <w:spacing w:before="40" w:after="0" w:line="245" w:lineRule="auto"/>
                    <w:suppressOverlap/>
                    <w:jc w:val="center"/>
                    <w:rPr>
                      <w:rFonts w:ascii="Times New Roman" w:hAnsi="Times New Roman" w:cs="Times New Roman"/>
                      <w:strike/>
                      <w:sz w:val="20"/>
                      <w:szCs w:val="20"/>
                    </w:rPr>
                  </w:pPr>
                </w:p>
              </w:tc>
            </w:tr>
            <w:tr w:rsidR="005A347D" w:rsidRPr="00A103DF" w14:paraId="18037A9E" w14:textId="77777777" w:rsidTr="008C50F3">
              <w:trPr>
                <w:trHeight w:val="330"/>
              </w:trPr>
              <w:tc>
                <w:tcPr>
                  <w:tcW w:w="1586" w:type="dxa"/>
                  <w:shd w:val="clear" w:color="auto" w:fill="auto"/>
                  <w:hideMark/>
                </w:tcPr>
                <w:p w14:paraId="48CDCDB9" w14:textId="77777777" w:rsidR="005A347D" w:rsidRPr="00A103DF" w:rsidRDefault="005A347D" w:rsidP="004010AF">
                  <w:pPr>
                    <w:framePr w:hSpace="180" w:wrap="around" w:vAnchor="text" w:hAnchor="text" w:x="-147" w:y="1"/>
                    <w:spacing w:before="40" w:after="0" w:line="245" w:lineRule="auto"/>
                    <w:suppressOverlap/>
                    <w:jc w:val="both"/>
                    <w:rPr>
                      <w:rFonts w:ascii="Times New Roman" w:hAnsi="Times New Roman" w:cs="Times New Roman"/>
                      <w:sz w:val="20"/>
                      <w:szCs w:val="20"/>
                    </w:rPr>
                  </w:pPr>
                  <w:proofErr w:type="spellStart"/>
                  <w:r w:rsidRPr="00A103DF">
                    <w:rPr>
                      <w:rFonts w:ascii="Times New Roman" w:hAnsi="Times New Roman" w:cs="Times New Roman"/>
                      <w:sz w:val="20"/>
                      <w:szCs w:val="20"/>
                    </w:rPr>
                    <w:t>Có</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hàng</w:t>
                  </w:r>
                  <w:proofErr w:type="spellEnd"/>
                </w:p>
              </w:tc>
              <w:tc>
                <w:tcPr>
                  <w:tcW w:w="993" w:type="dxa"/>
                  <w:shd w:val="clear" w:color="auto" w:fill="auto"/>
                  <w:vAlign w:val="center"/>
                  <w:hideMark/>
                </w:tcPr>
                <w:p w14:paraId="1A5A0DB2"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rPr>
                    <w:t>45</w:t>
                  </w:r>
                </w:p>
              </w:tc>
              <w:tc>
                <w:tcPr>
                  <w:tcW w:w="1134" w:type="dxa"/>
                  <w:shd w:val="clear" w:color="auto" w:fill="auto"/>
                  <w:vAlign w:val="center"/>
                  <w:hideMark/>
                </w:tcPr>
                <w:p w14:paraId="0BCC3731"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rPr>
                    <w:t>59</w:t>
                  </w:r>
                </w:p>
              </w:tc>
              <w:tc>
                <w:tcPr>
                  <w:tcW w:w="992" w:type="dxa"/>
                  <w:vAlign w:val="center"/>
                </w:tcPr>
                <w:p w14:paraId="346DF7E4" w14:textId="295473BE"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r w:rsidRPr="00A103DF">
                    <w:rPr>
                      <w:rFonts w:ascii="Times New Roman" w:eastAsia="Times New Roman" w:hAnsi="Times New Roman" w:cs="Times New Roman"/>
                      <w:bCs/>
                      <w:color w:val="000000"/>
                      <w:sz w:val="20"/>
                      <w:szCs w:val="20"/>
                      <w:lang w:val="vi-VN"/>
                    </w:rPr>
                    <w:t>36</w:t>
                  </w:r>
                </w:p>
              </w:tc>
              <w:tc>
                <w:tcPr>
                  <w:tcW w:w="992" w:type="dxa"/>
                  <w:vAlign w:val="center"/>
                </w:tcPr>
                <w:p w14:paraId="79CBBC4B" w14:textId="30EEAEDC"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r w:rsidRPr="00A103DF">
                    <w:rPr>
                      <w:rFonts w:ascii="Times New Roman" w:eastAsia="Times New Roman" w:hAnsi="Times New Roman" w:cs="Times New Roman"/>
                      <w:bCs/>
                      <w:color w:val="000000"/>
                      <w:sz w:val="20"/>
                      <w:szCs w:val="20"/>
                      <w:lang w:val="vi-VN"/>
                    </w:rPr>
                    <w:t>47</w:t>
                  </w:r>
                </w:p>
              </w:tc>
            </w:tr>
            <w:tr w:rsidR="005A347D" w:rsidRPr="00A103DF" w14:paraId="06F188CE" w14:textId="77777777" w:rsidTr="008C50F3">
              <w:trPr>
                <w:trHeight w:val="330"/>
              </w:trPr>
              <w:tc>
                <w:tcPr>
                  <w:tcW w:w="1586" w:type="dxa"/>
                  <w:shd w:val="clear" w:color="auto" w:fill="auto"/>
                  <w:hideMark/>
                </w:tcPr>
                <w:p w14:paraId="5883AC21" w14:textId="77777777" w:rsidR="005A347D" w:rsidRPr="00A103DF" w:rsidRDefault="005A347D" w:rsidP="004010AF">
                  <w:pPr>
                    <w:framePr w:hSpace="180" w:wrap="around" w:vAnchor="text" w:hAnchor="text" w:x="-147" w:y="1"/>
                    <w:spacing w:before="40" w:after="0" w:line="245" w:lineRule="auto"/>
                    <w:suppressOverlap/>
                    <w:jc w:val="both"/>
                    <w:rPr>
                      <w:rFonts w:ascii="Times New Roman" w:hAnsi="Times New Roman" w:cs="Times New Roman"/>
                      <w:sz w:val="20"/>
                      <w:szCs w:val="20"/>
                    </w:rPr>
                  </w:pPr>
                  <w:proofErr w:type="spellStart"/>
                  <w:r w:rsidRPr="00A103DF">
                    <w:rPr>
                      <w:rFonts w:ascii="Times New Roman" w:hAnsi="Times New Roman" w:cs="Times New Roman"/>
                      <w:sz w:val="20"/>
                      <w:szCs w:val="20"/>
                    </w:rPr>
                    <w:t>Rỗng</w:t>
                  </w:r>
                  <w:proofErr w:type="spellEnd"/>
                </w:p>
              </w:tc>
              <w:tc>
                <w:tcPr>
                  <w:tcW w:w="993" w:type="dxa"/>
                  <w:shd w:val="clear" w:color="auto" w:fill="auto"/>
                  <w:vAlign w:val="center"/>
                  <w:hideMark/>
                </w:tcPr>
                <w:p w14:paraId="4E6F58B0"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rPr>
                    <w:t>27</w:t>
                  </w:r>
                </w:p>
              </w:tc>
              <w:tc>
                <w:tcPr>
                  <w:tcW w:w="1134" w:type="dxa"/>
                  <w:shd w:val="clear" w:color="auto" w:fill="auto"/>
                  <w:vAlign w:val="center"/>
                  <w:hideMark/>
                </w:tcPr>
                <w:p w14:paraId="20AA2497"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rPr>
                    <w:t>35</w:t>
                  </w:r>
                </w:p>
              </w:tc>
              <w:tc>
                <w:tcPr>
                  <w:tcW w:w="992" w:type="dxa"/>
                  <w:vAlign w:val="center"/>
                </w:tcPr>
                <w:p w14:paraId="3A4A87BA" w14:textId="3A80E339"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r w:rsidRPr="00A103DF">
                    <w:rPr>
                      <w:rFonts w:ascii="Times New Roman" w:eastAsia="Times New Roman" w:hAnsi="Times New Roman" w:cs="Times New Roman"/>
                      <w:bCs/>
                      <w:color w:val="000000"/>
                      <w:sz w:val="20"/>
                      <w:szCs w:val="20"/>
                      <w:lang w:val="vi-VN"/>
                    </w:rPr>
                    <w:t>22</w:t>
                  </w:r>
                </w:p>
              </w:tc>
              <w:tc>
                <w:tcPr>
                  <w:tcW w:w="992" w:type="dxa"/>
                  <w:vAlign w:val="center"/>
                </w:tcPr>
                <w:p w14:paraId="5845C05D" w14:textId="0EF084EB"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r w:rsidRPr="00A103DF">
                    <w:rPr>
                      <w:rFonts w:ascii="Times New Roman" w:eastAsia="Times New Roman" w:hAnsi="Times New Roman" w:cs="Times New Roman"/>
                      <w:bCs/>
                      <w:color w:val="000000"/>
                      <w:sz w:val="20"/>
                      <w:szCs w:val="20"/>
                      <w:lang w:val="vi-VN"/>
                    </w:rPr>
                    <w:t>28</w:t>
                  </w:r>
                </w:p>
              </w:tc>
            </w:tr>
            <w:tr w:rsidR="005A347D" w:rsidRPr="00A103DF" w14:paraId="56159751" w14:textId="77777777" w:rsidTr="008C50F3">
              <w:trPr>
                <w:trHeight w:val="330"/>
              </w:trPr>
              <w:tc>
                <w:tcPr>
                  <w:tcW w:w="1586" w:type="dxa"/>
                  <w:shd w:val="clear" w:color="auto" w:fill="auto"/>
                  <w:hideMark/>
                </w:tcPr>
                <w:p w14:paraId="7B19F237" w14:textId="77777777" w:rsidR="005A347D" w:rsidRPr="00A103DF" w:rsidRDefault="005A347D" w:rsidP="004010AF">
                  <w:pPr>
                    <w:framePr w:hSpace="180" w:wrap="around" w:vAnchor="text" w:hAnchor="text" w:x="-147" w:y="1"/>
                    <w:spacing w:before="40" w:after="0" w:line="245" w:lineRule="auto"/>
                    <w:suppressOverlap/>
                    <w:jc w:val="both"/>
                    <w:rPr>
                      <w:rFonts w:ascii="Times New Roman" w:hAnsi="Times New Roman" w:cs="Times New Roman"/>
                      <w:sz w:val="20"/>
                      <w:szCs w:val="20"/>
                    </w:rPr>
                  </w:pPr>
                  <w:r w:rsidRPr="00A103DF">
                    <w:rPr>
                      <w:rFonts w:ascii="Times New Roman" w:hAnsi="Times New Roman" w:cs="Times New Roman"/>
                      <w:sz w:val="20"/>
                      <w:szCs w:val="20"/>
                    </w:rPr>
                    <w:t>2.2. Container  40 feet</w:t>
                  </w:r>
                </w:p>
              </w:tc>
              <w:tc>
                <w:tcPr>
                  <w:tcW w:w="993" w:type="dxa"/>
                  <w:shd w:val="clear" w:color="auto" w:fill="auto"/>
                  <w:vAlign w:val="center"/>
                  <w:hideMark/>
                </w:tcPr>
                <w:p w14:paraId="2D6E2EB4"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p>
              </w:tc>
              <w:tc>
                <w:tcPr>
                  <w:tcW w:w="1134" w:type="dxa"/>
                  <w:shd w:val="clear" w:color="auto" w:fill="auto"/>
                  <w:vAlign w:val="center"/>
                  <w:hideMark/>
                </w:tcPr>
                <w:p w14:paraId="770279A4"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p>
              </w:tc>
              <w:tc>
                <w:tcPr>
                  <w:tcW w:w="992" w:type="dxa"/>
                  <w:vAlign w:val="center"/>
                </w:tcPr>
                <w:p w14:paraId="35018902" w14:textId="3C27ECEF"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r w:rsidRPr="00A103DF">
                    <w:rPr>
                      <w:rFonts w:ascii="Times New Roman" w:eastAsia="Times New Roman" w:hAnsi="Times New Roman" w:cs="Times New Roman"/>
                      <w:bCs/>
                      <w:color w:val="000000"/>
                      <w:sz w:val="20"/>
                      <w:szCs w:val="20"/>
                      <w:lang w:val="vi-VN"/>
                    </w:rPr>
                    <w:t> </w:t>
                  </w:r>
                </w:p>
              </w:tc>
              <w:tc>
                <w:tcPr>
                  <w:tcW w:w="992" w:type="dxa"/>
                  <w:vAlign w:val="center"/>
                </w:tcPr>
                <w:p w14:paraId="16F1D218" w14:textId="62B96430"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r w:rsidRPr="00A103DF">
                    <w:rPr>
                      <w:rFonts w:ascii="Times New Roman" w:eastAsia="Times New Roman" w:hAnsi="Times New Roman" w:cs="Times New Roman"/>
                      <w:bCs/>
                      <w:color w:val="000000"/>
                      <w:sz w:val="20"/>
                      <w:szCs w:val="20"/>
                      <w:lang w:val="vi-VN"/>
                    </w:rPr>
                    <w:t> </w:t>
                  </w:r>
                </w:p>
              </w:tc>
            </w:tr>
            <w:tr w:rsidR="005A347D" w:rsidRPr="00A103DF" w14:paraId="34289572" w14:textId="77777777" w:rsidTr="008C50F3">
              <w:trPr>
                <w:trHeight w:val="330"/>
              </w:trPr>
              <w:tc>
                <w:tcPr>
                  <w:tcW w:w="1586" w:type="dxa"/>
                  <w:shd w:val="clear" w:color="auto" w:fill="auto"/>
                  <w:hideMark/>
                </w:tcPr>
                <w:p w14:paraId="155AEBE6" w14:textId="77777777" w:rsidR="005A347D" w:rsidRPr="00A103DF" w:rsidRDefault="005A347D" w:rsidP="004010AF">
                  <w:pPr>
                    <w:framePr w:hSpace="180" w:wrap="around" w:vAnchor="text" w:hAnchor="text" w:x="-147" w:y="1"/>
                    <w:spacing w:before="40" w:after="0" w:line="245" w:lineRule="auto"/>
                    <w:suppressOverlap/>
                    <w:jc w:val="both"/>
                    <w:rPr>
                      <w:rFonts w:ascii="Times New Roman" w:hAnsi="Times New Roman" w:cs="Times New Roman"/>
                      <w:sz w:val="20"/>
                      <w:szCs w:val="20"/>
                    </w:rPr>
                  </w:pPr>
                  <w:proofErr w:type="spellStart"/>
                  <w:r w:rsidRPr="00A103DF">
                    <w:rPr>
                      <w:rFonts w:ascii="Times New Roman" w:hAnsi="Times New Roman" w:cs="Times New Roman"/>
                      <w:sz w:val="20"/>
                      <w:szCs w:val="20"/>
                    </w:rPr>
                    <w:lastRenderedPageBreak/>
                    <w:t>Có</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hàng</w:t>
                  </w:r>
                  <w:proofErr w:type="spellEnd"/>
                </w:p>
              </w:tc>
              <w:tc>
                <w:tcPr>
                  <w:tcW w:w="993" w:type="dxa"/>
                  <w:shd w:val="clear" w:color="auto" w:fill="auto"/>
                  <w:vAlign w:val="center"/>
                  <w:hideMark/>
                </w:tcPr>
                <w:p w14:paraId="5C18987D"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rPr>
                    <w:t>68</w:t>
                  </w:r>
                </w:p>
              </w:tc>
              <w:tc>
                <w:tcPr>
                  <w:tcW w:w="1134" w:type="dxa"/>
                  <w:shd w:val="clear" w:color="auto" w:fill="auto"/>
                  <w:vAlign w:val="center"/>
                  <w:hideMark/>
                </w:tcPr>
                <w:p w14:paraId="369EED9E"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rPr>
                    <w:t>89</w:t>
                  </w:r>
                </w:p>
              </w:tc>
              <w:tc>
                <w:tcPr>
                  <w:tcW w:w="992" w:type="dxa"/>
                  <w:vAlign w:val="center"/>
                </w:tcPr>
                <w:p w14:paraId="0A0EAA0F" w14:textId="6DF403F5"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r w:rsidRPr="00A103DF">
                    <w:rPr>
                      <w:rFonts w:ascii="Times New Roman" w:eastAsia="Times New Roman" w:hAnsi="Times New Roman" w:cs="Times New Roman"/>
                      <w:bCs/>
                      <w:color w:val="000000"/>
                      <w:sz w:val="20"/>
                      <w:szCs w:val="20"/>
                      <w:lang w:val="vi-VN"/>
                    </w:rPr>
                    <w:t>54</w:t>
                  </w:r>
                </w:p>
              </w:tc>
              <w:tc>
                <w:tcPr>
                  <w:tcW w:w="992" w:type="dxa"/>
                  <w:vAlign w:val="center"/>
                </w:tcPr>
                <w:p w14:paraId="6F9EA4E3" w14:textId="1183C263"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r w:rsidRPr="00A103DF">
                    <w:rPr>
                      <w:rFonts w:ascii="Times New Roman" w:eastAsia="Times New Roman" w:hAnsi="Times New Roman" w:cs="Times New Roman"/>
                      <w:bCs/>
                      <w:color w:val="000000"/>
                      <w:sz w:val="20"/>
                      <w:szCs w:val="20"/>
                      <w:lang w:val="vi-VN"/>
                    </w:rPr>
                    <w:t>71</w:t>
                  </w:r>
                </w:p>
              </w:tc>
            </w:tr>
            <w:tr w:rsidR="005A347D" w:rsidRPr="00A103DF" w14:paraId="16760432" w14:textId="77777777" w:rsidTr="008C50F3">
              <w:trPr>
                <w:trHeight w:val="330"/>
              </w:trPr>
              <w:tc>
                <w:tcPr>
                  <w:tcW w:w="1586" w:type="dxa"/>
                  <w:shd w:val="clear" w:color="auto" w:fill="auto"/>
                  <w:hideMark/>
                </w:tcPr>
                <w:p w14:paraId="13FA0F5B" w14:textId="77777777" w:rsidR="005A347D" w:rsidRPr="00A103DF" w:rsidRDefault="005A347D" w:rsidP="004010AF">
                  <w:pPr>
                    <w:framePr w:hSpace="180" w:wrap="around" w:vAnchor="text" w:hAnchor="text" w:x="-147" w:y="1"/>
                    <w:spacing w:before="40" w:after="0" w:line="245" w:lineRule="auto"/>
                    <w:suppressOverlap/>
                    <w:jc w:val="both"/>
                    <w:rPr>
                      <w:rFonts w:ascii="Times New Roman" w:hAnsi="Times New Roman" w:cs="Times New Roman"/>
                      <w:sz w:val="20"/>
                      <w:szCs w:val="20"/>
                    </w:rPr>
                  </w:pPr>
                  <w:proofErr w:type="spellStart"/>
                  <w:r w:rsidRPr="00A103DF">
                    <w:rPr>
                      <w:rFonts w:ascii="Times New Roman" w:hAnsi="Times New Roman" w:cs="Times New Roman"/>
                      <w:sz w:val="20"/>
                      <w:szCs w:val="20"/>
                    </w:rPr>
                    <w:t>Rỗng</w:t>
                  </w:r>
                  <w:proofErr w:type="spellEnd"/>
                </w:p>
              </w:tc>
              <w:tc>
                <w:tcPr>
                  <w:tcW w:w="993" w:type="dxa"/>
                  <w:shd w:val="clear" w:color="auto" w:fill="auto"/>
                  <w:vAlign w:val="center"/>
                  <w:hideMark/>
                </w:tcPr>
                <w:p w14:paraId="7B2BE0D5"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rPr>
                    <w:t>36</w:t>
                  </w:r>
                </w:p>
              </w:tc>
              <w:tc>
                <w:tcPr>
                  <w:tcW w:w="1134" w:type="dxa"/>
                  <w:shd w:val="clear" w:color="auto" w:fill="auto"/>
                  <w:vAlign w:val="center"/>
                  <w:hideMark/>
                </w:tcPr>
                <w:p w14:paraId="5D5D5638"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rPr>
                    <w:t>47</w:t>
                  </w:r>
                </w:p>
              </w:tc>
              <w:tc>
                <w:tcPr>
                  <w:tcW w:w="992" w:type="dxa"/>
                  <w:vAlign w:val="center"/>
                </w:tcPr>
                <w:p w14:paraId="60C19282" w14:textId="5243D3A4"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r w:rsidRPr="00A103DF">
                    <w:rPr>
                      <w:rFonts w:ascii="Times New Roman" w:eastAsia="Times New Roman" w:hAnsi="Times New Roman" w:cs="Times New Roman"/>
                      <w:bCs/>
                      <w:color w:val="000000"/>
                      <w:sz w:val="20"/>
                      <w:szCs w:val="20"/>
                      <w:lang w:val="vi-VN"/>
                    </w:rPr>
                    <w:t>29</w:t>
                  </w:r>
                </w:p>
              </w:tc>
              <w:tc>
                <w:tcPr>
                  <w:tcW w:w="992" w:type="dxa"/>
                  <w:vAlign w:val="center"/>
                </w:tcPr>
                <w:p w14:paraId="7D1E8234" w14:textId="1D04FD62"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r w:rsidRPr="00A103DF">
                    <w:rPr>
                      <w:rFonts w:ascii="Times New Roman" w:eastAsia="Times New Roman" w:hAnsi="Times New Roman" w:cs="Times New Roman"/>
                      <w:bCs/>
                      <w:color w:val="000000"/>
                      <w:sz w:val="20"/>
                      <w:szCs w:val="20"/>
                      <w:lang w:val="vi-VN"/>
                    </w:rPr>
                    <w:t>38</w:t>
                  </w:r>
                </w:p>
              </w:tc>
            </w:tr>
            <w:tr w:rsidR="005A347D" w:rsidRPr="00A103DF" w14:paraId="0A6248A5" w14:textId="77777777" w:rsidTr="008C50F3">
              <w:trPr>
                <w:trHeight w:val="330"/>
              </w:trPr>
              <w:tc>
                <w:tcPr>
                  <w:tcW w:w="1586" w:type="dxa"/>
                  <w:shd w:val="clear" w:color="auto" w:fill="auto"/>
                  <w:hideMark/>
                </w:tcPr>
                <w:p w14:paraId="488BBD04" w14:textId="77777777" w:rsidR="005A347D" w:rsidRPr="00A103DF" w:rsidRDefault="005A347D" w:rsidP="004010AF">
                  <w:pPr>
                    <w:framePr w:hSpace="180" w:wrap="around" w:vAnchor="text" w:hAnchor="text" w:x="-147" w:y="1"/>
                    <w:spacing w:before="40" w:after="0" w:line="245" w:lineRule="auto"/>
                    <w:suppressOverlap/>
                    <w:jc w:val="both"/>
                    <w:rPr>
                      <w:rFonts w:ascii="Times New Roman" w:hAnsi="Times New Roman" w:cs="Times New Roman"/>
                      <w:sz w:val="20"/>
                      <w:szCs w:val="20"/>
                    </w:rPr>
                  </w:pPr>
                  <w:r w:rsidRPr="00A103DF">
                    <w:rPr>
                      <w:rFonts w:ascii="Times New Roman" w:hAnsi="Times New Roman" w:cs="Times New Roman"/>
                      <w:sz w:val="20"/>
                      <w:szCs w:val="20"/>
                    </w:rPr>
                    <w:t xml:space="preserve">2.3. Container </w:t>
                  </w:r>
                  <w:proofErr w:type="spellStart"/>
                  <w:r w:rsidRPr="00A103DF">
                    <w:rPr>
                      <w:rFonts w:ascii="Times New Roman" w:hAnsi="Times New Roman" w:cs="Times New Roman"/>
                      <w:sz w:val="20"/>
                      <w:szCs w:val="20"/>
                    </w:rPr>
                    <w:t>trên</w:t>
                  </w:r>
                  <w:proofErr w:type="spellEnd"/>
                  <w:r w:rsidRPr="00A103DF">
                    <w:rPr>
                      <w:rFonts w:ascii="Times New Roman" w:hAnsi="Times New Roman" w:cs="Times New Roman"/>
                      <w:sz w:val="20"/>
                      <w:szCs w:val="20"/>
                    </w:rPr>
                    <w:t xml:space="preserve"> 40 feet</w:t>
                  </w:r>
                </w:p>
              </w:tc>
              <w:tc>
                <w:tcPr>
                  <w:tcW w:w="993" w:type="dxa"/>
                  <w:shd w:val="clear" w:color="auto" w:fill="auto"/>
                  <w:vAlign w:val="center"/>
                  <w:hideMark/>
                </w:tcPr>
                <w:p w14:paraId="33DF2DE7"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p>
              </w:tc>
              <w:tc>
                <w:tcPr>
                  <w:tcW w:w="1134" w:type="dxa"/>
                  <w:shd w:val="clear" w:color="auto" w:fill="auto"/>
                  <w:vAlign w:val="center"/>
                  <w:hideMark/>
                </w:tcPr>
                <w:p w14:paraId="13F0BC88"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p>
              </w:tc>
              <w:tc>
                <w:tcPr>
                  <w:tcW w:w="992" w:type="dxa"/>
                  <w:vAlign w:val="center"/>
                </w:tcPr>
                <w:p w14:paraId="157D5712" w14:textId="63794CE6"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r w:rsidRPr="00A103DF">
                    <w:rPr>
                      <w:rFonts w:ascii="Times New Roman" w:eastAsia="Times New Roman" w:hAnsi="Times New Roman" w:cs="Times New Roman"/>
                      <w:bCs/>
                      <w:color w:val="000000"/>
                      <w:sz w:val="20"/>
                      <w:szCs w:val="20"/>
                      <w:lang w:val="vi-VN"/>
                    </w:rPr>
                    <w:t> </w:t>
                  </w:r>
                </w:p>
              </w:tc>
              <w:tc>
                <w:tcPr>
                  <w:tcW w:w="992" w:type="dxa"/>
                  <w:vAlign w:val="center"/>
                </w:tcPr>
                <w:p w14:paraId="048200B8" w14:textId="3F880B84"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r w:rsidRPr="00A103DF">
                    <w:rPr>
                      <w:rFonts w:ascii="Times New Roman" w:eastAsia="Times New Roman" w:hAnsi="Times New Roman" w:cs="Times New Roman"/>
                      <w:bCs/>
                      <w:color w:val="000000"/>
                      <w:sz w:val="20"/>
                      <w:szCs w:val="20"/>
                      <w:lang w:val="vi-VN"/>
                    </w:rPr>
                    <w:t> </w:t>
                  </w:r>
                </w:p>
              </w:tc>
            </w:tr>
            <w:tr w:rsidR="005A347D" w:rsidRPr="00A103DF" w14:paraId="3EF234EF" w14:textId="77777777" w:rsidTr="008C50F3">
              <w:trPr>
                <w:trHeight w:val="365"/>
              </w:trPr>
              <w:tc>
                <w:tcPr>
                  <w:tcW w:w="1586" w:type="dxa"/>
                  <w:shd w:val="clear" w:color="auto" w:fill="auto"/>
                  <w:hideMark/>
                </w:tcPr>
                <w:p w14:paraId="7789A573" w14:textId="77777777" w:rsidR="005A347D" w:rsidRPr="00A103DF" w:rsidRDefault="005A347D" w:rsidP="004010AF">
                  <w:pPr>
                    <w:framePr w:hSpace="180" w:wrap="around" w:vAnchor="text" w:hAnchor="text" w:x="-147" w:y="1"/>
                    <w:spacing w:before="40" w:after="0" w:line="245" w:lineRule="auto"/>
                    <w:suppressOverlap/>
                    <w:jc w:val="both"/>
                    <w:rPr>
                      <w:rFonts w:ascii="Times New Roman" w:hAnsi="Times New Roman" w:cs="Times New Roman"/>
                      <w:sz w:val="20"/>
                      <w:szCs w:val="20"/>
                    </w:rPr>
                  </w:pPr>
                  <w:proofErr w:type="spellStart"/>
                  <w:r w:rsidRPr="00A103DF">
                    <w:rPr>
                      <w:rFonts w:ascii="Times New Roman" w:hAnsi="Times New Roman" w:cs="Times New Roman"/>
                      <w:sz w:val="20"/>
                      <w:szCs w:val="20"/>
                    </w:rPr>
                    <w:t>Có</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hàng</w:t>
                  </w:r>
                  <w:proofErr w:type="spellEnd"/>
                </w:p>
              </w:tc>
              <w:tc>
                <w:tcPr>
                  <w:tcW w:w="993" w:type="dxa"/>
                  <w:shd w:val="clear" w:color="auto" w:fill="auto"/>
                  <w:vAlign w:val="center"/>
                  <w:hideMark/>
                </w:tcPr>
                <w:p w14:paraId="769D1FDD"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rPr>
                    <w:t>102</w:t>
                  </w:r>
                </w:p>
              </w:tc>
              <w:tc>
                <w:tcPr>
                  <w:tcW w:w="1134" w:type="dxa"/>
                  <w:shd w:val="clear" w:color="auto" w:fill="auto"/>
                  <w:vAlign w:val="center"/>
                  <w:hideMark/>
                </w:tcPr>
                <w:p w14:paraId="04DC617E"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rPr>
                    <w:t>132</w:t>
                  </w:r>
                </w:p>
              </w:tc>
              <w:tc>
                <w:tcPr>
                  <w:tcW w:w="992" w:type="dxa"/>
                  <w:vAlign w:val="center"/>
                </w:tcPr>
                <w:p w14:paraId="1594CA29" w14:textId="53BECA38"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r w:rsidRPr="00A103DF">
                    <w:rPr>
                      <w:rFonts w:ascii="Times New Roman" w:eastAsia="Times New Roman" w:hAnsi="Times New Roman" w:cs="Times New Roman"/>
                      <w:bCs/>
                      <w:color w:val="000000"/>
                      <w:sz w:val="20"/>
                      <w:szCs w:val="20"/>
                      <w:lang w:val="vi-VN"/>
                    </w:rPr>
                    <w:t>82</w:t>
                  </w:r>
                </w:p>
              </w:tc>
              <w:tc>
                <w:tcPr>
                  <w:tcW w:w="992" w:type="dxa"/>
                  <w:vAlign w:val="center"/>
                </w:tcPr>
                <w:p w14:paraId="081C40E5" w14:textId="6E82F37D"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r w:rsidRPr="00A103DF">
                    <w:rPr>
                      <w:rFonts w:ascii="Times New Roman" w:eastAsia="Times New Roman" w:hAnsi="Times New Roman" w:cs="Times New Roman"/>
                      <w:bCs/>
                      <w:color w:val="000000"/>
                      <w:sz w:val="20"/>
                      <w:szCs w:val="20"/>
                      <w:lang w:val="vi-VN"/>
                    </w:rPr>
                    <w:t>106</w:t>
                  </w:r>
                </w:p>
              </w:tc>
            </w:tr>
            <w:tr w:rsidR="005A347D" w:rsidRPr="00A103DF" w14:paraId="26645CB7" w14:textId="77777777" w:rsidTr="008C50F3">
              <w:trPr>
                <w:trHeight w:val="394"/>
              </w:trPr>
              <w:tc>
                <w:tcPr>
                  <w:tcW w:w="1586" w:type="dxa"/>
                  <w:shd w:val="clear" w:color="auto" w:fill="auto"/>
                  <w:hideMark/>
                </w:tcPr>
                <w:p w14:paraId="6CE580F3" w14:textId="77777777" w:rsidR="005A347D" w:rsidRPr="00A103DF" w:rsidRDefault="005A347D" w:rsidP="004010AF">
                  <w:pPr>
                    <w:framePr w:hSpace="180" w:wrap="around" w:vAnchor="text" w:hAnchor="text" w:x="-147" w:y="1"/>
                    <w:spacing w:before="40" w:after="0" w:line="245" w:lineRule="auto"/>
                    <w:suppressOverlap/>
                    <w:jc w:val="both"/>
                    <w:rPr>
                      <w:rFonts w:ascii="Times New Roman" w:hAnsi="Times New Roman" w:cs="Times New Roman"/>
                      <w:sz w:val="20"/>
                      <w:szCs w:val="20"/>
                    </w:rPr>
                  </w:pPr>
                  <w:proofErr w:type="spellStart"/>
                  <w:r w:rsidRPr="00A103DF">
                    <w:rPr>
                      <w:rFonts w:ascii="Times New Roman" w:hAnsi="Times New Roman" w:cs="Times New Roman"/>
                      <w:sz w:val="20"/>
                      <w:szCs w:val="20"/>
                    </w:rPr>
                    <w:t>Rỗng</w:t>
                  </w:r>
                  <w:proofErr w:type="spellEnd"/>
                </w:p>
              </w:tc>
              <w:tc>
                <w:tcPr>
                  <w:tcW w:w="993" w:type="dxa"/>
                  <w:shd w:val="clear" w:color="auto" w:fill="auto"/>
                  <w:vAlign w:val="center"/>
                  <w:hideMark/>
                </w:tcPr>
                <w:p w14:paraId="3B90D919"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rPr>
                    <w:t>54</w:t>
                  </w:r>
                </w:p>
              </w:tc>
              <w:tc>
                <w:tcPr>
                  <w:tcW w:w="1134" w:type="dxa"/>
                  <w:shd w:val="clear" w:color="auto" w:fill="auto"/>
                  <w:vAlign w:val="center"/>
                  <w:hideMark/>
                </w:tcPr>
                <w:p w14:paraId="3EE5606F"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rPr>
                    <w:t>70</w:t>
                  </w:r>
                </w:p>
              </w:tc>
              <w:tc>
                <w:tcPr>
                  <w:tcW w:w="992" w:type="dxa"/>
                  <w:vAlign w:val="center"/>
                </w:tcPr>
                <w:p w14:paraId="00B15FB0" w14:textId="690A0533"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r w:rsidRPr="00A103DF">
                    <w:rPr>
                      <w:rFonts w:ascii="Times New Roman" w:eastAsia="Times New Roman" w:hAnsi="Times New Roman" w:cs="Times New Roman"/>
                      <w:bCs/>
                      <w:color w:val="000000"/>
                      <w:sz w:val="20"/>
                      <w:szCs w:val="20"/>
                      <w:lang w:val="vi-VN"/>
                    </w:rPr>
                    <w:t>43</w:t>
                  </w:r>
                </w:p>
              </w:tc>
              <w:tc>
                <w:tcPr>
                  <w:tcW w:w="992" w:type="dxa"/>
                  <w:vAlign w:val="center"/>
                </w:tcPr>
                <w:p w14:paraId="2FB0A2DA" w14:textId="17D223AC"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r w:rsidRPr="00A103DF">
                    <w:rPr>
                      <w:rFonts w:ascii="Times New Roman" w:eastAsia="Times New Roman" w:hAnsi="Times New Roman" w:cs="Times New Roman"/>
                      <w:bCs/>
                      <w:color w:val="000000"/>
                      <w:sz w:val="20"/>
                      <w:szCs w:val="20"/>
                      <w:lang w:val="vi-VN"/>
                    </w:rPr>
                    <w:t>56</w:t>
                  </w:r>
                </w:p>
              </w:tc>
            </w:tr>
            <w:bookmarkEnd w:id="17"/>
          </w:tbl>
          <w:p w14:paraId="0B5F8D15" w14:textId="77777777" w:rsidR="005A347D" w:rsidRPr="00A103DF" w:rsidRDefault="005A347D" w:rsidP="00A103DF">
            <w:pPr>
              <w:spacing w:before="40" w:after="0" w:line="245" w:lineRule="auto"/>
              <w:ind w:left="108" w:hanging="108"/>
              <w:rPr>
                <w:rFonts w:ascii="Times New Roman" w:hAnsi="Times New Roman" w:cs="Times New Roman"/>
                <w:b/>
                <w:sz w:val="20"/>
                <w:szCs w:val="20"/>
              </w:rPr>
            </w:pPr>
          </w:p>
        </w:tc>
        <w:tc>
          <w:tcPr>
            <w:tcW w:w="2693" w:type="dxa"/>
          </w:tcPr>
          <w:p w14:paraId="6BB40DE8" w14:textId="3A3DA772" w:rsidR="005A347D" w:rsidRPr="00A103DF" w:rsidRDefault="005A347D" w:rsidP="00A103DF">
            <w:pPr>
              <w:spacing w:before="40" w:after="0" w:line="245" w:lineRule="auto"/>
              <w:rPr>
                <w:rFonts w:ascii="Times New Roman" w:eastAsia="SimSun" w:hAnsi="Times New Roman" w:cs="Times New Roman"/>
                <w:color w:val="000000"/>
                <w:sz w:val="20"/>
                <w:szCs w:val="20"/>
                <w:lang w:val="nl-NL"/>
              </w:rPr>
            </w:pPr>
          </w:p>
        </w:tc>
      </w:tr>
      <w:tr w:rsidR="005A347D" w:rsidRPr="00A103DF" w14:paraId="50304FF8" w14:textId="77777777" w:rsidTr="005A347D">
        <w:tc>
          <w:tcPr>
            <w:tcW w:w="6095" w:type="dxa"/>
          </w:tcPr>
          <w:p w14:paraId="166BE297" w14:textId="77777777" w:rsidR="005A347D" w:rsidRPr="00A103DF" w:rsidRDefault="005A347D" w:rsidP="00A103DF">
            <w:pPr>
              <w:shd w:val="clear" w:color="auto" w:fill="FFFFFF"/>
              <w:spacing w:before="40" w:after="0" w:line="245" w:lineRule="auto"/>
              <w:rPr>
                <w:rFonts w:ascii="Times New Roman" w:eastAsia="Times New Roman" w:hAnsi="Times New Roman" w:cs="Times New Roman"/>
                <w:color w:val="000000"/>
                <w:sz w:val="20"/>
                <w:szCs w:val="20"/>
              </w:rPr>
            </w:pPr>
            <w:bookmarkStart w:id="18" w:name="_Hlk140531331"/>
            <w:r w:rsidRPr="00A103DF">
              <w:rPr>
                <w:rFonts w:ascii="Times New Roman" w:eastAsia="Times New Roman" w:hAnsi="Times New Roman" w:cs="Times New Roman"/>
                <w:color w:val="000000"/>
                <w:sz w:val="20"/>
                <w:szCs w:val="20"/>
                <w:lang w:val="vi-VN"/>
              </w:rPr>
              <w:t>3. Khung giá dịch vụ bốc dỡ container quá cảnh, trung chuy</w:t>
            </w:r>
            <w:r w:rsidRPr="00A103DF">
              <w:rPr>
                <w:rFonts w:ascii="Times New Roman" w:eastAsia="Times New Roman" w:hAnsi="Times New Roman" w:cs="Times New Roman"/>
                <w:color w:val="000000"/>
                <w:sz w:val="20"/>
                <w:szCs w:val="20"/>
              </w:rPr>
              <w:t>ể</w:t>
            </w:r>
            <w:r w:rsidRPr="00A103DF">
              <w:rPr>
                <w:rFonts w:ascii="Times New Roman" w:eastAsia="Times New Roman" w:hAnsi="Times New Roman" w:cs="Times New Roman"/>
                <w:color w:val="000000"/>
                <w:sz w:val="20"/>
                <w:szCs w:val="20"/>
                <w:lang w:val="vi-VN"/>
              </w:rPr>
              <w:t>n</w:t>
            </w:r>
          </w:p>
          <w:bookmarkEnd w:id="18"/>
          <w:p w14:paraId="43E08ABB" w14:textId="77777777" w:rsidR="005A347D" w:rsidRPr="00A103DF" w:rsidRDefault="005A347D" w:rsidP="00A103DF">
            <w:pPr>
              <w:shd w:val="clear" w:color="auto" w:fill="FFFFFF"/>
              <w:spacing w:before="40" w:after="0" w:line="245" w:lineRule="auto"/>
              <w:rPr>
                <w:rFonts w:ascii="Times New Roman" w:eastAsia="Times New Roman" w:hAnsi="Times New Roman" w:cs="Times New Roman"/>
                <w:color w:val="000000"/>
                <w:sz w:val="20"/>
                <w:szCs w:val="20"/>
              </w:rPr>
            </w:pPr>
          </w:p>
          <w:p w14:paraId="1836F38A" w14:textId="77777777" w:rsidR="005A347D" w:rsidRPr="00A103DF" w:rsidRDefault="005A347D" w:rsidP="00A103DF">
            <w:pPr>
              <w:shd w:val="clear" w:color="auto" w:fill="FFFFFF"/>
              <w:spacing w:before="40" w:after="0" w:line="245" w:lineRule="auto"/>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i/>
                <w:iCs/>
                <w:color w:val="000000"/>
                <w:sz w:val="20"/>
                <w:szCs w:val="20"/>
                <w:lang w:val="vi-VN"/>
              </w:rPr>
              <w:t>Đơn vị tính: USD/container</w:t>
            </w:r>
          </w:p>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1952"/>
              <w:gridCol w:w="946"/>
              <w:gridCol w:w="1007"/>
              <w:gridCol w:w="947"/>
              <w:gridCol w:w="1007"/>
            </w:tblGrid>
            <w:tr w:rsidR="005A347D" w:rsidRPr="00A103DF" w14:paraId="14316DF2" w14:textId="77777777" w:rsidTr="005B2C28">
              <w:trPr>
                <w:tblCellSpacing w:w="0" w:type="dxa"/>
              </w:trPr>
              <w:tc>
                <w:tcPr>
                  <w:tcW w:w="16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0F29B32D"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Loại container</w:t>
                  </w:r>
                </w:p>
              </w:tc>
              <w:tc>
                <w:tcPr>
                  <w:tcW w:w="3300" w:type="pct"/>
                  <w:gridSpan w:val="4"/>
                  <w:tcBorders>
                    <w:top w:val="single" w:sz="8" w:space="0" w:color="auto"/>
                    <w:left w:val="nil"/>
                    <w:bottom w:val="single" w:sz="8" w:space="0" w:color="auto"/>
                    <w:right w:val="single" w:sz="8" w:space="0" w:color="auto"/>
                  </w:tcBorders>
                  <w:shd w:val="clear" w:color="auto" w:fill="FFFFFF"/>
                  <w:vAlign w:val="center"/>
                  <w:hideMark/>
                </w:tcPr>
                <w:p w14:paraId="4DCB881C"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Khung giá dịch vụ</w:t>
                  </w:r>
                </w:p>
              </w:tc>
            </w:tr>
            <w:tr w:rsidR="005A347D" w:rsidRPr="00A103DF" w14:paraId="335D1556" w14:textId="77777777" w:rsidTr="005B2C28">
              <w:trPr>
                <w:tblCellSpacing w:w="0" w:type="dxa"/>
              </w:trPr>
              <w:tc>
                <w:tcPr>
                  <w:tcW w:w="3133"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4753933D"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p>
              </w:tc>
              <w:tc>
                <w:tcPr>
                  <w:tcW w:w="1650" w:type="pct"/>
                  <w:gridSpan w:val="2"/>
                  <w:tcBorders>
                    <w:top w:val="nil"/>
                    <w:left w:val="nil"/>
                    <w:bottom w:val="single" w:sz="8" w:space="0" w:color="auto"/>
                    <w:right w:val="single" w:sz="8" w:space="0" w:color="auto"/>
                  </w:tcBorders>
                  <w:shd w:val="clear" w:color="auto" w:fill="FFFFFF"/>
                  <w:vAlign w:val="center"/>
                  <w:hideMark/>
                </w:tcPr>
                <w:p w14:paraId="6C445915"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Tàu (Sà lan) ↔ Bãi cảng</w:t>
                  </w:r>
                </w:p>
              </w:tc>
              <w:tc>
                <w:tcPr>
                  <w:tcW w:w="1650" w:type="pct"/>
                  <w:gridSpan w:val="2"/>
                  <w:tcBorders>
                    <w:top w:val="nil"/>
                    <w:left w:val="nil"/>
                    <w:bottom w:val="single" w:sz="8" w:space="0" w:color="auto"/>
                    <w:right w:val="single" w:sz="8" w:space="0" w:color="auto"/>
                  </w:tcBorders>
                  <w:shd w:val="clear" w:color="auto" w:fill="FFFFFF"/>
                  <w:vAlign w:val="center"/>
                  <w:hideMark/>
                </w:tcPr>
                <w:p w14:paraId="151A773D"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Tàu (Sà lan) ↔ Sà lan, ô tô, toa xe tại cầu cảng</w:t>
                  </w:r>
                </w:p>
              </w:tc>
            </w:tr>
            <w:tr w:rsidR="005A347D" w:rsidRPr="00A103DF" w14:paraId="30A84FBA" w14:textId="77777777" w:rsidTr="005B2C28">
              <w:trPr>
                <w:tblCellSpacing w:w="0" w:type="dxa"/>
              </w:trPr>
              <w:tc>
                <w:tcPr>
                  <w:tcW w:w="3133"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1508443C"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p>
              </w:tc>
              <w:tc>
                <w:tcPr>
                  <w:tcW w:w="800" w:type="pct"/>
                  <w:tcBorders>
                    <w:top w:val="nil"/>
                    <w:left w:val="nil"/>
                    <w:bottom w:val="single" w:sz="8" w:space="0" w:color="auto"/>
                    <w:right w:val="single" w:sz="8" w:space="0" w:color="auto"/>
                  </w:tcBorders>
                  <w:shd w:val="clear" w:color="auto" w:fill="FFFFFF"/>
                  <w:vAlign w:val="center"/>
                  <w:hideMark/>
                </w:tcPr>
                <w:p w14:paraId="792E69EA"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Giá tối thiểu</w:t>
                  </w:r>
                </w:p>
              </w:tc>
              <w:tc>
                <w:tcPr>
                  <w:tcW w:w="800" w:type="pct"/>
                  <w:tcBorders>
                    <w:top w:val="nil"/>
                    <w:left w:val="nil"/>
                    <w:bottom w:val="single" w:sz="8" w:space="0" w:color="auto"/>
                    <w:right w:val="single" w:sz="8" w:space="0" w:color="auto"/>
                  </w:tcBorders>
                  <w:shd w:val="clear" w:color="auto" w:fill="FFFFFF"/>
                  <w:vAlign w:val="center"/>
                  <w:hideMark/>
                </w:tcPr>
                <w:p w14:paraId="04A23816"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Giá tối đa</w:t>
                  </w:r>
                </w:p>
              </w:tc>
              <w:tc>
                <w:tcPr>
                  <w:tcW w:w="800" w:type="pct"/>
                  <w:tcBorders>
                    <w:top w:val="nil"/>
                    <w:left w:val="nil"/>
                    <w:bottom w:val="single" w:sz="8" w:space="0" w:color="auto"/>
                    <w:right w:val="single" w:sz="8" w:space="0" w:color="auto"/>
                  </w:tcBorders>
                  <w:shd w:val="clear" w:color="auto" w:fill="FFFFFF"/>
                  <w:vAlign w:val="center"/>
                  <w:hideMark/>
                </w:tcPr>
                <w:p w14:paraId="5E4E640E"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Giá tối thiểu</w:t>
                  </w:r>
                </w:p>
              </w:tc>
              <w:tc>
                <w:tcPr>
                  <w:tcW w:w="800" w:type="pct"/>
                  <w:tcBorders>
                    <w:top w:val="nil"/>
                    <w:left w:val="nil"/>
                    <w:bottom w:val="single" w:sz="8" w:space="0" w:color="auto"/>
                    <w:right w:val="single" w:sz="8" w:space="0" w:color="auto"/>
                  </w:tcBorders>
                  <w:shd w:val="clear" w:color="auto" w:fill="FFFFFF"/>
                  <w:vAlign w:val="center"/>
                  <w:hideMark/>
                </w:tcPr>
                <w:p w14:paraId="0061528B"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Giá tối đa</w:t>
                  </w:r>
                </w:p>
              </w:tc>
            </w:tr>
            <w:tr w:rsidR="005A347D" w:rsidRPr="00A103DF" w14:paraId="3D6D5BC7" w14:textId="77777777" w:rsidTr="005B2C28">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44075303"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3.1. Container 20 feet</w:t>
                  </w:r>
                </w:p>
              </w:tc>
              <w:tc>
                <w:tcPr>
                  <w:tcW w:w="800" w:type="pct"/>
                  <w:tcBorders>
                    <w:top w:val="nil"/>
                    <w:left w:val="nil"/>
                    <w:bottom w:val="single" w:sz="8" w:space="0" w:color="auto"/>
                    <w:right w:val="single" w:sz="8" w:space="0" w:color="auto"/>
                  </w:tcBorders>
                  <w:shd w:val="clear" w:color="auto" w:fill="FFFFFF"/>
                  <w:vAlign w:val="center"/>
                  <w:hideMark/>
                </w:tcPr>
                <w:p w14:paraId="6808640B"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24F2DE8D"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145097EC"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72E10442"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r>
            <w:tr w:rsidR="005A347D" w:rsidRPr="00A103DF" w14:paraId="57564F22" w14:textId="77777777" w:rsidTr="005B2C28">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2766A840"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Có hàng</w:t>
                  </w:r>
                </w:p>
              </w:tc>
              <w:tc>
                <w:tcPr>
                  <w:tcW w:w="800" w:type="pct"/>
                  <w:tcBorders>
                    <w:top w:val="nil"/>
                    <w:left w:val="nil"/>
                    <w:bottom w:val="single" w:sz="8" w:space="0" w:color="auto"/>
                    <w:right w:val="single" w:sz="8" w:space="0" w:color="auto"/>
                  </w:tcBorders>
                  <w:shd w:val="clear" w:color="auto" w:fill="FFFFFF"/>
                  <w:vAlign w:val="center"/>
                  <w:hideMark/>
                </w:tcPr>
                <w:p w14:paraId="2851799E"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34</w:t>
                  </w:r>
                </w:p>
              </w:tc>
              <w:tc>
                <w:tcPr>
                  <w:tcW w:w="800" w:type="pct"/>
                  <w:tcBorders>
                    <w:top w:val="nil"/>
                    <w:left w:val="nil"/>
                    <w:bottom w:val="single" w:sz="8" w:space="0" w:color="auto"/>
                    <w:right w:val="single" w:sz="8" w:space="0" w:color="auto"/>
                  </w:tcBorders>
                  <w:shd w:val="clear" w:color="auto" w:fill="FFFFFF"/>
                  <w:vAlign w:val="center"/>
                  <w:hideMark/>
                </w:tcPr>
                <w:p w14:paraId="58B3581F"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44</w:t>
                  </w:r>
                </w:p>
              </w:tc>
              <w:tc>
                <w:tcPr>
                  <w:tcW w:w="800" w:type="pct"/>
                  <w:tcBorders>
                    <w:top w:val="nil"/>
                    <w:left w:val="nil"/>
                    <w:bottom w:val="single" w:sz="8" w:space="0" w:color="auto"/>
                    <w:right w:val="single" w:sz="8" w:space="0" w:color="auto"/>
                  </w:tcBorders>
                  <w:shd w:val="clear" w:color="auto" w:fill="FFFFFF"/>
                  <w:vAlign w:val="center"/>
                  <w:hideMark/>
                </w:tcPr>
                <w:p w14:paraId="7348802A"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27</w:t>
                  </w:r>
                </w:p>
              </w:tc>
              <w:tc>
                <w:tcPr>
                  <w:tcW w:w="800" w:type="pct"/>
                  <w:tcBorders>
                    <w:top w:val="nil"/>
                    <w:left w:val="nil"/>
                    <w:bottom w:val="single" w:sz="8" w:space="0" w:color="auto"/>
                    <w:right w:val="single" w:sz="8" w:space="0" w:color="auto"/>
                  </w:tcBorders>
                  <w:shd w:val="clear" w:color="auto" w:fill="FFFFFF"/>
                  <w:vAlign w:val="center"/>
                  <w:hideMark/>
                </w:tcPr>
                <w:p w14:paraId="3F69C278"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35</w:t>
                  </w:r>
                </w:p>
              </w:tc>
            </w:tr>
            <w:tr w:rsidR="005A347D" w:rsidRPr="00A103DF" w14:paraId="2022F978" w14:textId="77777777" w:rsidTr="005B2C28">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2526A784"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Rỗng</w:t>
                  </w:r>
                </w:p>
              </w:tc>
              <w:tc>
                <w:tcPr>
                  <w:tcW w:w="800" w:type="pct"/>
                  <w:tcBorders>
                    <w:top w:val="nil"/>
                    <w:left w:val="nil"/>
                    <w:bottom w:val="single" w:sz="8" w:space="0" w:color="auto"/>
                    <w:right w:val="single" w:sz="8" w:space="0" w:color="auto"/>
                  </w:tcBorders>
                  <w:shd w:val="clear" w:color="auto" w:fill="FFFFFF"/>
                  <w:vAlign w:val="center"/>
                  <w:hideMark/>
                </w:tcPr>
                <w:p w14:paraId="56F53676"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20</w:t>
                  </w:r>
                </w:p>
              </w:tc>
              <w:tc>
                <w:tcPr>
                  <w:tcW w:w="800" w:type="pct"/>
                  <w:tcBorders>
                    <w:top w:val="nil"/>
                    <w:left w:val="nil"/>
                    <w:bottom w:val="single" w:sz="8" w:space="0" w:color="auto"/>
                    <w:right w:val="single" w:sz="8" w:space="0" w:color="auto"/>
                  </w:tcBorders>
                  <w:shd w:val="clear" w:color="auto" w:fill="FFFFFF"/>
                  <w:vAlign w:val="center"/>
                  <w:hideMark/>
                </w:tcPr>
                <w:p w14:paraId="18373FF6"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26</w:t>
                  </w:r>
                </w:p>
              </w:tc>
              <w:tc>
                <w:tcPr>
                  <w:tcW w:w="800" w:type="pct"/>
                  <w:tcBorders>
                    <w:top w:val="nil"/>
                    <w:left w:val="nil"/>
                    <w:bottom w:val="single" w:sz="8" w:space="0" w:color="auto"/>
                    <w:right w:val="single" w:sz="8" w:space="0" w:color="auto"/>
                  </w:tcBorders>
                  <w:shd w:val="clear" w:color="auto" w:fill="FFFFFF"/>
                  <w:vAlign w:val="center"/>
                  <w:hideMark/>
                </w:tcPr>
                <w:p w14:paraId="1A9D73D8"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16</w:t>
                  </w:r>
                </w:p>
              </w:tc>
              <w:tc>
                <w:tcPr>
                  <w:tcW w:w="800" w:type="pct"/>
                  <w:tcBorders>
                    <w:top w:val="nil"/>
                    <w:left w:val="nil"/>
                    <w:bottom w:val="single" w:sz="8" w:space="0" w:color="auto"/>
                    <w:right w:val="single" w:sz="8" w:space="0" w:color="auto"/>
                  </w:tcBorders>
                  <w:shd w:val="clear" w:color="auto" w:fill="FFFFFF"/>
                  <w:vAlign w:val="center"/>
                  <w:hideMark/>
                </w:tcPr>
                <w:p w14:paraId="2571F724"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21</w:t>
                  </w:r>
                </w:p>
              </w:tc>
            </w:tr>
            <w:tr w:rsidR="005A347D" w:rsidRPr="00A103DF" w14:paraId="76332F78" w14:textId="77777777" w:rsidTr="005B2C28">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78C93ED1"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3.2. Container 40 feet</w:t>
                  </w:r>
                </w:p>
              </w:tc>
              <w:tc>
                <w:tcPr>
                  <w:tcW w:w="800" w:type="pct"/>
                  <w:tcBorders>
                    <w:top w:val="nil"/>
                    <w:left w:val="nil"/>
                    <w:bottom w:val="single" w:sz="8" w:space="0" w:color="auto"/>
                    <w:right w:val="single" w:sz="8" w:space="0" w:color="auto"/>
                  </w:tcBorders>
                  <w:shd w:val="clear" w:color="auto" w:fill="FFFFFF"/>
                  <w:vAlign w:val="center"/>
                  <w:hideMark/>
                </w:tcPr>
                <w:p w14:paraId="5B7BCA0A"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3702D40D"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028DB837"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11E0C005"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r>
            <w:tr w:rsidR="005A347D" w:rsidRPr="00A103DF" w14:paraId="15389DB6" w14:textId="77777777" w:rsidTr="005B2C28">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24B11385"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Có hàng</w:t>
                  </w:r>
                </w:p>
              </w:tc>
              <w:tc>
                <w:tcPr>
                  <w:tcW w:w="800" w:type="pct"/>
                  <w:tcBorders>
                    <w:top w:val="nil"/>
                    <w:left w:val="nil"/>
                    <w:bottom w:val="single" w:sz="8" w:space="0" w:color="auto"/>
                    <w:right w:val="single" w:sz="8" w:space="0" w:color="auto"/>
                  </w:tcBorders>
                  <w:shd w:val="clear" w:color="auto" w:fill="FFFFFF"/>
                  <w:vAlign w:val="center"/>
                  <w:hideMark/>
                </w:tcPr>
                <w:p w14:paraId="384691C9"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51</w:t>
                  </w:r>
                </w:p>
              </w:tc>
              <w:tc>
                <w:tcPr>
                  <w:tcW w:w="800" w:type="pct"/>
                  <w:tcBorders>
                    <w:top w:val="nil"/>
                    <w:left w:val="nil"/>
                    <w:bottom w:val="single" w:sz="8" w:space="0" w:color="auto"/>
                    <w:right w:val="single" w:sz="8" w:space="0" w:color="auto"/>
                  </w:tcBorders>
                  <w:shd w:val="clear" w:color="auto" w:fill="FFFFFF"/>
                  <w:vAlign w:val="center"/>
                  <w:hideMark/>
                </w:tcPr>
                <w:p w14:paraId="065395E7"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67</w:t>
                  </w:r>
                </w:p>
              </w:tc>
              <w:tc>
                <w:tcPr>
                  <w:tcW w:w="800" w:type="pct"/>
                  <w:tcBorders>
                    <w:top w:val="nil"/>
                    <w:left w:val="nil"/>
                    <w:bottom w:val="single" w:sz="8" w:space="0" w:color="auto"/>
                    <w:right w:val="single" w:sz="8" w:space="0" w:color="auto"/>
                  </w:tcBorders>
                  <w:shd w:val="clear" w:color="auto" w:fill="FFFFFF"/>
                  <w:vAlign w:val="center"/>
                  <w:hideMark/>
                </w:tcPr>
                <w:p w14:paraId="4FAA7624"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41</w:t>
                  </w:r>
                </w:p>
              </w:tc>
              <w:tc>
                <w:tcPr>
                  <w:tcW w:w="800" w:type="pct"/>
                  <w:tcBorders>
                    <w:top w:val="nil"/>
                    <w:left w:val="nil"/>
                    <w:bottom w:val="single" w:sz="8" w:space="0" w:color="auto"/>
                    <w:right w:val="single" w:sz="8" w:space="0" w:color="auto"/>
                  </w:tcBorders>
                  <w:shd w:val="clear" w:color="auto" w:fill="FFFFFF"/>
                  <w:vAlign w:val="center"/>
                  <w:hideMark/>
                </w:tcPr>
                <w:p w14:paraId="598317E5"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54</w:t>
                  </w:r>
                </w:p>
              </w:tc>
            </w:tr>
            <w:tr w:rsidR="005A347D" w:rsidRPr="00A103DF" w14:paraId="1CBB9C0D" w14:textId="77777777" w:rsidTr="005B2C28">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380709B6"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Rỗng</w:t>
                  </w:r>
                </w:p>
              </w:tc>
              <w:tc>
                <w:tcPr>
                  <w:tcW w:w="800" w:type="pct"/>
                  <w:tcBorders>
                    <w:top w:val="nil"/>
                    <w:left w:val="nil"/>
                    <w:bottom w:val="single" w:sz="8" w:space="0" w:color="auto"/>
                    <w:right w:val="single" w:sz="8" w:space="0" w:color="auto"/>
                  </w:tcBorders>
                  <w:shd w:val="clear" w:color="auto" w:fill="FFFFFF"/>
                  <w:vAlign w:val="center"/>
                  <w:hideMark/>
                </w:tcPr>
                <w:p w14:paraId="010C669C"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27</w:t>
                  </w:r>
                </w:p>
              </w:tc>
              <w:tc>
                <w:tcPr>
                  <w:tcW w:w="800" w:type="pct"/>
                  <w:tcBorders>
                    <w:top w:val="nil"/>
                    <w:left w:val="nil"/>
                    <w:bottom w:val="single" w:sz="8" w:space="0" w:color="auto"/>
                    <w:right w:val="single" w:sz="8" w:space="0" w:color="auto"/>
                  </w:tcBorders>
                  <w:shd w:val="clear" w:color="auto" w:fill="FFFFFF"/>
                  <w:vAlign w:val="center"/>
                  <w:hideMark/>
                </w:tcPr>
                <w:p w14:paraId="53C919D4"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35</w:t>
                  </w:r>
                </w:p>
              </w:tc>
              <w:tc>
                <w:tcPr>
                  <w:tcW w:w="800" w:type="pct"/>
                  <w:tcBorders>
                    <w:top w:val="nil"/>
                    <w:left w:val="nil"/>
                    <w:bottom w:val="single" w:sz="8" w:space="0" w:color="auto"/>
                    <w:right w:val="single" w:sz="8" w:space="0" w:color="auto"/>
                  </w:tcBorders>
                  <w:shd w:val="clear" w:color="auto" w:fill="FFFFFF"/>
                  <w:vAlign w:val="center"/>
                  <w:hideMark/>
                </w:tcPr>
                <w:p w14:paraId="64F0CBD5"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22</w:t>
                  </w:r>
                </w:p>
              </w:tc>
              <w:tc>
                <w:tcPr>
                  <w:tcW w:w="800" w:type="pct"/>
                  <w:tcBorders>
                    <w:top w:val="nil"/>
                    <w:left w:val="nil"/>
                    <w:bottom w:val="single" w:sz="8" w:space="0" w:color="auto"/>
                    <w:right w:val="single" w:sz="8" w:space="0" w:color="auto"/>
                  </w:tcBorders>
                  <w:shd w:val="clear" w:color="auto" w:fill="FFFFFF"/>
                  <w:vAlign w:val="center"/>
                  <w:hideMark/>
                </w:tcPr>
                <w:p w14:paraId="04C88C50"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28</w:t>
                  </w:r>
                </w:p>
              </w:tc>
            </w:tr>
            <w:tr w:rsidR="005A347D" w:rsidRPr="00A103DF" w14:paraId="5DCD41B1" w14:textId="77777777" w:rsidTr="005B2C28">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645E6108"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3.3. Container trên 40 feet</w:t>
                  </w:r>
                </w:p>
              </w:tc>
              <w:tc>
                <w:tcPr>
                  <w:tcW w:w="800" w:type="pct"/>
                  <w:tcBorders>
                    <w:top w:val="nil"/>
                    <w:left w:val="nil"/>
                    <w:bottom w:val="single" w:sz="8" w:space="0" w:color="auto"/>
                    <w:right w:val="single" w:sz="8" w:space="0" w:color="auto"/>
                  </w:tcBorders>
                  <w:shd w:val="clear" w:color="auto" w:fill="FFFFFF"/>
                  <w:vAlign w:val="center"/>
                  <w:hideMark/>
                </w:tcPr>
                <w:p w14:paraId="13BD6698"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6415A444"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2D4BB6BF"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4CAE8265"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r>
            <w:tr w:rsidR="005A347D" w:rsidRPr="00A103DF" w14:paraId="68E7B29D" w14:textId="77777777" w:rsidTr="005B2C28">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265E1DCF"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Có hàng</w:t>
                  </w:r>
                </w:p>
              </w:tc>
              <w:tc>
                <w:tcPr>
                  <w:tcW w:w="800" w:type="pct"/>
                  <w:tcBorders>
                    <w:top w:val="nil"/>
                    <w:left w:val="nil"/>
                    <w:bottom w:val="single" w:sz="8" w:space="0" w:color="auto"/>
                    <w:right w:val="single" w:sz="8" w:space="0" w:color="auto"/>
                  </w:tcBorders>
                  <w:shd w:val="clear" w:color="auto" w:fill="FFFFFF"/>
                  <w:vAlign w:val="center"/>
                  <w:hideMark/>
                </w:tcPr>
                <w:p w14:paraId="03AA675E"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76</w:t>
                  </w:r>
                </w:p>
              </w:tc>
              <w:tc>
                <w:tcPr>
                  <w:tcW w:w="800" w:type="pct"/>
                  <w:tcBorders>
                    <w:top w:val="nil"/>
                    <w:left w:val="nil"/>
                    <w:bottom w:val="single" w:sz="8" w:space="0" w:color="auto"/>
                    <w:right w:val="single" w:sz="8" w:space="0" w:color="auto"/>
                  </w:tcBorders>
                  <w:shd w:val="clear" w:color="auto" w:fill="FFFFFF"/>
                  <w:vAlign w:val="center"/>
                  <w:hideMark/>
                </w:tcPr>
                <w:p w14:paraId="3B4C3A78"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99</w:t>
                  </w:r>
                </w:p>
              </w:tc>
              <w:tc>
                <w:tcPr>
                  <w:tcW w:w="800" w:type="pct"/>
                  <w:tcBorders>
                    <w:top w:val="nil"/>
                    <w:left w:val="nil"/>
                    <w:bottom w:val="single" w:sz="8" w:space="0" w:color="auto"/>
                    <w:right w:val="single" w:sz="8" w:space="0" w:color="auto"/>
                  </w:tcBorders>
                  <w:shd w:val="clear" w:color="auto" w:fill="FFFFFF"/>
                  <w:vAlign w:val="center"/>
                  <w:hideMark/>
                </w:tcPr>
                <w:p w14:paraId="766BE5B5"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61</w:t>
                  </w:r>
                </w:p>
              </w:tc>
              <w:tc>
                <w:tcPr>
                  <w:tcW w:w="800" w:type="pct"/>
                  <w:tcBorders>
                    <w:top w:val="nil"/>
                    <w:left w:val="nil"/>
                    <w:bottom w:val="single" w:sz="8" w:space="0" w:color="auto"/>
                    <w:right w:val="single" w:sz="8" w:space="0" w:color="auto"/>
                  </w:tcBorders>
                  <w:shd w:val="clear" w:color="auto" w:fill="FFFFFF"/>
                  <w:vAlign w:val="center"/>
                  <w:hideMark/>
                </w:tcPr>
                <w:p w14:paraId="245841F9"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79</w:t>
                  </w:r>
                </w:p>
              </w:tc>
            </w:tr>
            <w:tr w:rsidR="005A347D" w:rsidRPr="00A103DF" w14:paraId="2480140A" w14:textId="77777777" w:rsidTr="005B2C28">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1BBC23FA"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Rỗng</w:t>
                  </w:r>
                </w:p>
              </w:tc>
              <w:tc>
                <w:tcPr>
                  <w:tcW w:w="800" w:type="pct"/>
                  <w:tcBorders>
                    <w:top w:val="nil"/>
                    <w:left w:val="nil"/>
                    <w:bottom w:val="single" w:sz="8" w:space="0" w:color="auto"/>
                    <w:right w:val="single" w:sz="8" w:space="0" w:color="auto"/>
                  </w:tcBorders>
                  <w:shd w:val="clear" w:color="auto" w:fill="FFFFFF"/>
                  <w:vAlign w:val="center"/>
                  <w:hideMark/>
                </w:tcPr>
                <w:p w14:paraId="1BBCF9BA"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41</w:t>
                  </w:r>
                </w:p>
              </w:tc>
              <w:tc>
                <w:tcPr>
                  <w:tcW w:w="800" w:type="pct"/>
                  <w:tcBorders>
                    <w:top w:val="nil"/>
                    <w:left w:val="nil"/>
                    <w:bottom w:val="single" w:sz="8" w:space="0" w:color="auto"/>
                    <w:right w:val="single" w:sz="8" w:space="0" w:color="auto"/>
                  </w:tcBorders>
                  <w:shd w:val="clear" w:color="auto" w:fill="FFFFFF"/>
                  <w:vAlign w:val="center"/>
                  <w:hideMark/>
                </w:tcPr>
                <w:p w14:paraId="3BC5081F"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52</w:t>
                  </w:r>
                </w:p>
              </w:tc>
              <w:tc>
                <w:tcPr>
                  <w:tcW w:w="800" w:type="pct"/>
                  <w:tcBorders>
                    <w:top w:val="nil"/>
                    <w:left w:val="nil"/>
                    <w:bottom w:val="single" w:sz="8" w:space="0" w:color="auto"/>
                    <w:right w:val="single" w:sz="8" w:space="0" w:color="auto"/>
                  </w:tcBorders>
                  <w:shd w:val="clear" w:color="auto" w:fill="FFFFFF"/>
                  <w:vAlign w:val="center"/>
                  <w:hideMark/>
                </w:tcPr>
                <w:p w14:paraId="10D565E8"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33</w:t>
                  </w:r>
                </w:p>
              </w:tc>
              <w:tc>
                <w:tcPr>
                  <w:tcW w:w="800" w:type="pct"/>
                  <w:tcBorders>
                    <w:top w:val="nil"/>
                    <w:left w:val="nil"/>
                    <w:bottom w:val="single" w:sz="8" w:space="0" w:color="auto"/>
                    <w:right w:val="single" w:sz="8" w:space="0" w:color="auto"/>
                  </w:tcBorders>
                  <w:shd w:val="clear" w:color="auto" w:fill="FFFFFF"/>
                  <w:vAlign w:val="center"/>
                  <w:hideMark/>
                </w:tcPr>
                <w:p w14:paraId="65B3242F"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42</w:t>
                  </w:r>
                </w:p>
              </w:tc>
            </w:tr>
          </w:tbl>
          <w:p w14:paraId="2D5EF9B8" w14:textId="77777777" w:rsidR="005A347D" w:rsidRPr="00A103DF" w:rsidRDefault="005A347D" w:rsidP="00A103DF">
            <w:pPr>
              <w:shd w:val="clear" w:color="auto" w:fill="FFFFFF"/>
              <w:spacing w:before="40" w:after="0" w:line="245" w:lineRule="auto"/>
              <w:rPr>
                <w:rFonts w:ascii="Times New Roman" w:eastAsia="Times New Roman" w:hAnsi="Times New Roman" w:cs="Times New Roman"/>
                <w:bCs/>
                <w:color w:val="000000"/>
                <w:sz w:val="20"/>
                <w:szCs w:val="20"/>
              </w:rPr>
            </w:pPr>
          </w:p>
        </w:tc>
        <w:tc>
          <w:tcPr>
            <w:tcW w:w="6233" w:type="dxa"/>
          </w:tcPr>
          <w:p w14:paraId="5CAEF2FF" w14:textId="77777777" w:rsidR="005A347D" w:rsidRPr="00A103DF" w:rsidRDefault="005A347D" w:rsidP="00A103DF">
            <w:pPr>
              <w:spacing w:before="40" w:after="0" w:line="245" w:lineRule="auto"/>
              <w:jc w:val="both"/>
              <w:rPr>
                <w:rFonts w:ascii="Times New Roman" w:hAnsi="Times New Roman" w:cs="Times New Roman"/>
                <w:b/>
                <w:bCs/>
                <w:sz w:val="20"/>
                <w:szCs w:val="20"/>
                <w:lang w:val="nl-NL"/>
              </w:rPr>
            </w:pPr>
            <w:r w:rsidRPr="00A103DF">
              <w:rPr>
                <w:rFonts w:ascii="Times New Roman" w:hAnsi="Times New Roman" w:cs="Times New Roman"/>
                <w:b/>
                <w:bCs/>
                <w:sz w:val="20"/>
                <w:szCs w:val="20"/>
              </w:rPr>
              <w:t xml:space="preserve">2. </w:t>
            </w:r>
            <w:r w:rsidRPr="00A103DF">
              <w:rPr>
                <w:rFonts w:ascii="Times New Roman" w:eastAsia="Times New Roman" w:hAnsi="Times New Roman" w:cs="Times New Roman"/>
                <w:color w:val="000000"/>
                <w:sz w:val="20"/>
                <w:szCs w:val="20"/>
                <w:lang w:val="vi-VN"/>
              </w:rPr>
              <w:t xml:space="preserve"> Khung giá dịch vụ bốc dỡ container quá cảnh, trung chuy</w:t>
            </w:r>
            <w:r w:rsidRPr="00A103DF">
              <w:rPr>
                <w:rFonts w:ascii="Times New Roman" w:eastAsia="Times New Roman" w:hAnsi="Times New Roman" w:cs="Times New Roman"/>
                <w:color w:val="000000"/>
                <w:sz w:val="20"/>
                <w:szCs w:val="20"/>
              </w:rPr>
              <w:t>ể</w:t>
            </w:r>
            <w:r w:rsidRPr="00A103DF">
              <w:rPr>
                <w:rFonts w:ascii="Times New Roman" w:eastAsia="Times New Roman" w:hAnsi="Times New Roman" w:cs="Times New Roman"/>
                <w:color w:val="000000"/>
                <w:sz w:val="20"/>
                <w:szCs w:val="20"/>
                <w:lang w:val="vi-VN"/>
              </w:rPr>
              <w:t>n</w:t>
            </w:r>
            <w:r w:rsidRPr="00A103DF">
              <w:rPr>
                <w:rFonts w:ascii="Times New Roman" w:hAnsi="Times New Roman" w:cs="Times New Roman"/>
                <w:b/>
                <w:bCs/>
                <w:sz w:val="20"/>
                <w:szCs w:val="20"/>
                <w:lang w:val="nl-NL"/>
              </w:rPr>
              <w:t xml:space="preserve">  </w:t>
            </w:r>
          </w:p>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2000"/>
              <w:gridCol w:w="969"/>
              <w:gridCol w:w="1030"/>
              <w:gridCol w:w="969"/>
              <w:gridCol w:w="1029"/>
            </w:tblGrid>
            <w:tr w:rsidR="005A347D" w:rsidRPr="00A103DF" w14:paraId="5A1218EE" w14:textId="77777777" w:rsidTr="0067153B">
              <w:trPr>
                <w:tblCellSpacing w:w="0" w:type="dxa"/>
              </w:trPr>
              <w:tc>
                <w:tcPr>
                  <w:tcW w:w="1667"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3EAD0125"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bookmarkStart w:id="19" w:name="_Hlk140570585"/>
                  <w:r w:rsidRPr="00A103DF">
                    <w:rPr>
                      <w:rFonts w:ascii="Times New Roman" w:eastAsia="Times New Roman" w:hAnsi="Times New Roman" w:cs="Times New Roman"/>
                      <w:color w:val="000000"/>
                      <w:sz w:val="20"/>
                      <w:szCs w:val="20"/>
                      <w:lang w:val="vi-VN"/>
                    </w:rPr>
                    <w:t>Loại container</w:t>
                  </w:r>
                </w:p>
              </w:tc>
              <w:tc>
                <w:tcPr>
                  <w:tcW w:w="3333" w:type="pct"/>
                  <w:gridSpan w:val="4"/>
                  <w:tcBorders>
                    <w:top w:val="single" w:sz="8" w:space="0" w:color="auto"/>
                    <w:left w:val="nil"/>
                    <w:bottom w:val="single" w:sz="8" w:space="0" w:color="auto"/>
                    <w:right w:val="single" w:sz="8" w:space="0" w:color="auto"/>
                  </w:tcBorders>
                  <w:shd w:val="clear" w:color="auto" w:fill="FFFFFF"/>
                  <w:vAlign w:val="center"/>
                  <w:hideMark/>
                </w:tcPr>
                <w:p w14:paraId="0E11C07C"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Khung giá dịch vụ</w:t>
                  </w:r>
                </w:p>
              </w:tc>
            </w:tr>
            <w:tr w:rsidR="005A347D" w:rsidRPr="00A103DF" w14:paraId="79D382E8" w14:textId="77777777" w:rsidTr="0067153B">
              <w:trPr>
                <w:tblCellSpacing w:w="0" w:type="dxa"/>
              </w:trPr>
              <w:tc>
                <w:tcPr>
                  <w:tcW w:w="1667"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03535208"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p>
              </w:tc>
              <w:tc>
                <w:tcPr>
                  <w:tcW w:w="1667" w:type="pct"/>
                  <w:gridSpan w:val="2"/>
                  <w:tcBorders>
                    <w:top w:val="nil"/>
                    <w:left w:val="nil"/>
                    <w:bottom w:val="single" w:sz="8" w:space="0" w:color="auto"/>
                    <w:right w:val="single" w:sz="8" w:space="0" w:color="auto"/>
                  </w:tcBorders>
                  <w:shd w:val="clear" w:color="auto" w:fill="FFFFFF"/>
                  <w:vAlign w:val="center"/>
                  <w:hideMark/>
                </w:tcPr>
                <w:p w14:paraId="2E7EC224"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Tàu (Sà lan) ↔ Bãi cảng</w:t>
                  </w:r>
                </w:p>
              </w:tc>
              <w:tc>
                <w:tcPr>
                  <w:tcW w:w="1667" w:type="pct"/>
                  <w:gridSpan w:val="2"/>
                  <w:tcBorders>
                    <w:top w:val="nil"/>
                    <w:left w:val="nil"/>
                    <w:bottom w:val="single" w:sz="8" w:space="0" w:color="auto"/>
                    <w:right w:val="single" w:sz="8" w:space="0" w:color="auto"/>
                  </w:tcBorders>
                  <w:shd w:val="clear" w:color="auto" w:fill="FFFFFF"/>
                  <w:vAlign w:val="center"/>
                  <w:hideMark/>
                </w:tcPr>
                <w:p w14:paraId="4FEAB2A0"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Tàu (Sà lan) ↔ Sà lan, ô tô, toa xe tại cầu cảng</w:t>
                  </w:r>
                </w:p>
              </w:tc>
            </w:tr>
            <w:tr w:rsidR="005A347D" w:rsidRPr="00A103DF" w14:paraId="687F8F8F" w14:textId="77777777" w:rsidTr="0067153B">
              <w:trPr>
                <w:tblCellSpacing w:w="0" w:type="dxa"/>
              </w:trPr>
              <w:tc>
                <w:tcPr>
                  <w:tcW w:w="1667"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4251F5DE"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p>
              </w:tc>
              <w:tc>
                <w:tcPr>
                  <w:tcW w:w="808" w:type="pct"/>
                  <w:tcBorders>
                    <w:top w:val="nil"/>
                    <w:left w:val="nil"/>
                    <w:bottom w:val="single" w:sz="8" w:space="0" w:color="auto"/>
                    <w:right w:val="single" w:sz="8" w:space="0" w:color="auto"/>
                  </w:tcBorders>
                  <w:shd w:val="clear" w:color="auto" w:fill="FFFFFF"/>
                  <w:vAlign w:val="center"/>
                  <w:hideMark/>
                </w:tcPr>
                <w:p w14:paraId="5D521B97"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Giá tối thiểu</w:t>
                  </w:r>
                </w:p>
              </w:tc>
              <w:tc>
                <w:tcPr>
                  <w:tcW w:w="859" w:type="pct"/>
                  <w:tcBorders>
                    <w:top w:val="nil"/>
                    <w:left w:val="nil"/>
                    <w:bottom w:val="single" w:sz="8" w:space="0" w:color="auto"/>
                    <w:right w:val="single" w:sz="8" w:space="0" w:color="auto"/>
                  </w:tcBorders>
                  <w:shd w:val="clear" w:color="auto" w:fill="FFFFFF"/>
                  <w:vAlign w:val="center"/>
                  <w:hideMark/>
                </w:tcPr>
                <w:p w14:paraId="31F956CF"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Giá tối đa</w:t>
                  </w:r>
                </w:p>
              </w:tc>
              <w:tc>
                <w:tcPr>
                  <w:tcW w:w="808" w:type="pct"/>
                  <w:tcBorders>
                    <w:top w:val="nil"/>
                    <w:left w:val="nil"/>
                    <w:bottom w:val="single" w:sz="8" w:space="0" w:color="auto"/>
                    <w:right w:val="single" w:sz="8" w:space="0" w:color="auto"/>
                  </w:tcBorders>
                  <w:shd w:val="clear" w:color="auto" w:fill="FFFFFF"/>
                  <w:vAlign w:val="center"/>
                  <w:hideMark/>
                </w:tcPr>
                <w:p w14:paraId="45840CB4"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Giá tối thiểu</w:t>
                  </w:r>
                </w:p>
              </w:tc>
              <w:tc>
                <w:tcPr>
                  <w:tcW w:w="859" w:type="pct"/>
                  <w:tcBorders>
                    <w:top w:val="nil"/>
                    <w:left w:val="nil"/>
                    <w:bottom w:val="single" w:sz="8" w:space="0" w:color="auto"/>
                    <w:right w:val="single" w:sz="8" w:space="0" w:color="auto"/>
                  </w:tcBorders>
                  <w:shd w:val="clear" w:color="auto" w:fill="FFFFFF"/>
                  <w:vAlign w:val="center"/>
                  <w:hideMark/>
                </w:tcPr>
                <w:p w14:paraId="75E8367F"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Giá tối đa</w:t>
                  </w:r>
                </w:p>
              </w:tc>
            </w:tr>
            <w:tr w:rsidR="005A347D" w:rsidRPr="00A103DF" w14:paraId="3B0827BF" w14:textId="77777777" w:rsidTr="0067153B">
              <w:trPr>
                <w:tblCellSpacing w:w="0" w:type="dxa"/>
              </w:trPr>
              <w:tc>
                <w:tcPr>
                  <w:tcW w:w="1667" w:type="pct"/>
                  <w:tcBorders>
                    <w:top w:val="nil"/>
                    <w:left w:val="single" w:sz="8" w:space="0" w:color="auto"/>
                    <w:bottom w:val="single" w:sz="8" w:space="0" w:color="auto"/>
                    <w:right w:val="single" w:sz="8" w:space="0" w:color="auto"/>
                  </w:tcBorders>
                  <w:shd w:val="clear" w:color="auto" w:fill="FFFFFF"/>
                  <w:vAlign w:val="center"/>
                  <w:hideMark/>
                </w:tcPr>
                <w:p w14:paraId="00B350AC"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3.1. Container 20 feet</w:t>
                  </w:r>
                </w:p>
              </w:tc>
              <w:tc>
                <w:tcPr>
                  <w:tcW w:w="808" w:type="pct"/>
                  <w:tcBorders>
                    <w:top w:val="nil"/>
                    <w:left w:val="nil"/>
                    <w:bottom w:val="single" w:sz="8" w:space="0" w:color="auto"/>
                    <w:right w:val="single" w:sz="8" w:space="0" w:color="auto"/>
                  </w:tcBorders>
                  <w:shd w:val="clear" w:color="auto" w:fill="FFFFFF"/>
                  <w:vAlign w:val="center"/>
                  <w:hideMark/>
                </w:tcPr>
                <w:p w14:paraId="7A2A834A"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59" w:type="pct"/>
                  <w:tcBorders>
                    <w:top w:val="nil"/>
                    <w:left w:val="nil"/>
                    <w:bottom w:val="single" w:sz="8" w:space="0" w:color="auto"/>
                    <w:right w:val="single" w:sz="8" w:space="0" w:color="auto"/>
                  </w:tcBorders>
                  <w:shd w:val="clear" w:color="auto" w:fill="FFFFFF"/>
                  <w:vAlign w:val="center"/>
                  <w:hideMark/>
                </w:tcPr>
                <w:p w14:paraId="4BFB9F8D"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08" w:type="pct"/>
                  <w:tcBorders>
                    <w:top w:val="nil"/>
                    <w:left w:val="nil"/>
                    <w:bottom w:val="single" w:sz="8" w:space="0" w:color="auto"/>
                    <w:right w:val="single" w:sz="8" w:space="0" w:color="auto"/>
                  </w:tcBorders>
                  <w:shd w:val="clear" w:color="auto" w:fill="FFFFFF"/>
                  <w:vAlign w:val="center"/>
                  <w:hideMark/>
                </w:tcPr>
                <w:p w14:paraId="0F24B85F"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59" w:type="pct"/>
                  <w:tcBorders>
                    <w:top w:val="nil"/>
                    <w:left w:val="nil"/>
                    <w:bottom w:val="single" w:sz="8" w:space="0" w:color="auto"/>
                    <w:right w:val="single" w:sz="8" w:space="0" w:color="auto"/>
                  </w:tcBorders>
                  <w:shd w:val="clear" w:color="auto" w:fill="FFFFFF"/>
                  <w:vAlign w:val="center"/>
                  <w:hideMark/>
                </w:tcPr>
                <w:p w14:paraId="0EC1C751"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r>
            <w:tr w:rsidR="005A347D" w:rsidRPr="00A103DF" w14:paraId="3C7F93DA" w14:textId="77777777" w:rsidTr="0067153B">
              <w:trPr>
                <w:tblCellSpacing w:w="0" w:type="dxa"/>
              </w:trPr>
              <w:tc>
                <w:tcPr>
                  <w:tcW w:w="1667" w:type="pct"/>
                  <w:tcBorders>
                    <w:top w:val="nil"/>
                    <w:left w:val="single" w:sz="8" w:space="0" w:color="auto"/>
                    <w:bottom w:val="single" w:sz="8" w:space="0" w:color="auto"/>
                    <w:right w:val="single" w:sz="8" w:space="0" w:color="auto"/>
                  </w:tcBorders>
                  <w:shd w:val="clear" w:color="auto" w:fill="FFFFFF"/>
                  <w:vAlign w:val="center"/>
                  <w:hideMark/>
                </w:tcPr>
                <w:p w14:paraId="42E9A281"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Có hàng</w:t>
                  </w:r>
                </w:p>
              </w:tc>
              <w:tc>
                <w:tcPr>
                  <w:tcW w:w="808" w:type="pct"/>
                  <w:tcBorders>
                    <w:top w:val="nil"/>
                    <w:left w:val="nil"/>
                    <w:bottom w:val="single" w:sz="8" w:space="0" w:color="auto"/>
                    <w:right w:val="single" w:sz="8" w:space="0" w:color="auto"/>
                  </w:tcBorders>
                  <w:shd w:val="clear" w:color="auto" w:fill="FFFFFF"/>
                  <w:vAlign w:val="center"/>
                  <w:hideMark/>
                </w:tcPr>
                <w:p w14:paraId="180BF9B8"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34</w:t>
                  </w:r>
                </w:p>
              </w:tc>
              <w:tc>
                <w:tcPr>
                  <w:tcW w:w="859" w:type="pct"/>
                  <w:tcBorders>
                    <w:top w:val="nil"/>
                    <w:left w:val="nil"/>
                    <w:bottom w:val="single" w:sz="8" w:space="0" w:color="auto"/>
                    <w:right w:val="single" w:sz="8" w:space="0" w:color="auto"/>
                  </w:tcBorders>
                  <w:shd w:val="clear" w:color="auto" w:fill="FFFFFF"/>
                  <w:vAlign w:val="center"/>
                  <w:hideMark/>
                </w:tcPr>
                <w:p w14:paraId="1E77CCEE"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44</w:t>
                  </w:r>
                </w:p>
              </w:tc>
              <w:tc>
                <w:tcPr>
                  <w:tcW w:w="808" w:type="pct"/>
                  <w:tcBorders>
                    <w:top w:val="nil"/>
                    <w:left w:val="nil"/>
                    <w:bottom w:val="single" w:sz="8" w:space="0" w:color="auto"/>
                    <w:right w:val="single" w:sz="8" w:space="0" w:color="auto"/>
                  </w:tcBorders>
                  <w:shd w:val="clear" w:color="auto" w:fill="FFFFFF"/>
                  <w:vAlign w:val="center"/>
                  <w:hideMark/>
                </w:tcPr>
                <w:p w14:paraId="74FD8C11" w14:textId="3CD8701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color w:val="000000"/>
                      <w:sz w:val="20"/>
                      <w:szCs w:val="20"/>
                      <w:lang w:val="vi-VN"/>
                    </w:rPr>
                    <w:t>27</w:t>
                  </w:r>
                </w:p>
              </w:tc>
              <w:tc>
                <w:tcPr>
                  <w:tcW w:w="859" w:type="pct"/>
                  <w:tcBorders>
                    <w:top w:val="nil"/>
                    <w:left w:val="nil"/>
                    <w:bottom w:val="single" w:sz="8" w:space="0" w:color="auto"/>
                    <w:right w:val="single" w:sz="8" w:space="0" w:color="auto"/>
                  </w:tcBorders>
                  <w:shd w:val="clear" w:color="auto" w:fill="FFFFFF"/>
                  <w:vAlign w:val="center"/>
                  <w:hideMark/>
                </w:tcPr>
                <w:p w14:paraId="3DF35E90" w14:textId="7DDEE533"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color w:val="000000"/>
                      <w:sz w:val="20"/>
                      <w:szCs w:val="20"/>
                      <w:lang w:val="vi-VN"/>
                    </w:rPr>
                    <w:t>35</w:t>
                  </w:r>
                </w:p>
              </w:tc>
            </w:tr>
            <w:tr w:rsidR="005A347D" w:rsidRPr="00A103DF" w14:paraId="5C982F96" w14:textId="77777777" w:rsidTr="0067153B">
              <w:trPr>
                <w:tblCellSpacing w:w="0" w:type="dxa"/>
              </w:trPr>
              <w:tc>
                <w:tcPr>
                  <w:tcW w:w="1667" w:type="pct"/>
                  <w:tcBorders>
                    <w:top w:val="nil"/>
                    <w:left w:val="single" w:sz="8" w:space="0" w:color="auto"/>
                    <w:bottom w:val="single" w:sz="8" w:space="0" w:color="auto"/>
                    <w:right w:val="single" w:sz="8" w:space="0" w:color="auto"/>
                  </w:tcBorders>
                  <w:shd w:val="clear" w:color="auto" w:fill="FFFFFF"/>
                  <w:vAlign w:val="center"/>
                  <w:hideMark/>
                </w:tcPr>
                <w:p w14:paraId="0557EE5C"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Rỗng</w:t>
                  </w:r>
                </w:p>
              </w:tc>
              <w:tc>
                <w:tcPr>
                  <w:tcW w:w="808" w:type="pct"/>
                  <w:tcBorders>
                    <w:top w:val="nil"/>
                    <w:left w:val="nil"/>
                    <w:bottom w:val="single" w:sz="8" w:space="0" w:color="auto"/>
                    <w:right w:val="single" w:sz="8" w:space="0" w:color="auto"/>
                  </w:tcBorders>
                  <w:shd w:val="clear" w:color="auto" w:fill="FFFFFF"/>
                  <w:vAlign w:val="center"/>
                  <w:hideMark/>
                </w:tcPr>
                <w:p w14:paraId="196002EF"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20</w:t>
                  </w:r>
                </w:p>
              </w:tc>
              <w:tc>
                <w:tcPr>
                  <w:tcW w:w="859" w:type="pct"/>
                  <w:tcBorders>
                    <w:top w:val="nil"/>
                    <w:left w:val="nil"/>
                    <w:bottom w:val="single" w:sz="8" w:space="0" w:color="auto"/>
                    <w:right w:val="single" w:sz="8" w:space="0" w:color="auto"/>
                  </w:tcBorders>
                  <w:shd w:val="clear" w:color="auto" w:fill="FFFFFF"/>
                  <w:vAlign w:val="center"/>
                  <w:hideMark/>
                </w:tcPr>
                <w:p w14:paraId="135D578E"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26</w:t>
                  </w:r>
                </w:p>
              </w:tc>
              <w:tc>
                <w:tcPr>
                  <w:tcW w:w="808" w:type="pct"/>
                  <w:tcBorders>
                    <w:top w:val="nil"/>
                    <w:left w:val="nil"/>
                    <w:bottom w:val="single" w:sz="8" w:space="0" w:color="auto"/>
                    <w:right w:val="single" w:sz="8" w:space="0" w:color="auto"/>
                  </w:tcBorders>
                  <w:shd w:val="clear" w:color="auto" w:fill="FFFFFF"/>
                  <w:vAlign w:val="center"/>
                  <w:hideMark/>
                </w:tcPr>
                <w:p w14:paraId="7EF4960F" w14:textId="412A0C10"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color w:val="000000"/>
                      <w:sz w:val="20"/>
                      <w:szCs w:val="20"/>
                      <w:lang w:val="vi-VN"/>
                    </w:rPr>
                    <w:t>16</w:t>
                  </w:r>
                </w:p>
              </w:tc>
              <w:tc>
                <w:tcPr>
                  <w:tcW w:w="859" w:type="pct"/>
                  <w:tcBorders>
                    <w:top w:val="nil"/>
                    <w:left w:val="nil"/>
                    <w:bottom w:val="single" w:sz="8" w:space="0" w:color="auto"/>
                    <w:right w:val="single" w:sz="8" w:space="0" w:color="auto"/>
                  </w:tcBorders>
                  <w:shd w:val="clear" w:color="auto" w:fill="FFFFFF"/>
                  <w:vAlign w:val="center"/>
                  <w:hideMark/>
                </w:tcPr>
                <w:p w14:paraId="082DB57D" w14:textId="5970C3CA"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color w:val="000000"/>
                      <w:sz w:val="20"/>
                      <w:szCs w:val="20"/>
                      <w:lang w:val="vi-VN"/>
                    </w:rPr>
                    <w:t>21</w:t>
                  </w:r>
                </w:p>
              </w:tc>
            </w:tr>
            <w:tr w:rsidR="005A347D" w:rsidRPr="00A103DF" w14:paraId="363424CC" w14:textId="77777777" w:rsidTr="0067153B">
              <w:trPr>
                <w:tblCellSpacing w:w="0" w:type="dxa"/>
              </w:trPr>
              <w:tc>
                <w:tcPr>
                  <w:tcW w:w="1667" w:type="pct"/>
                  <w:tcBorders>
                    <w:top w:val="nil"/>
                    <w:left w:val="single" w:sz="8" w:space="0" w:color="auto"/>
                    <w:bottom w:val="single" w:sz="8" w:space="0" w:color="auto"/>
                    <w:right w:val="single" w:sz="8" w:space="0" w:color="auto"/>
                  </w:tcBorders>
                  <w:shd w:val="clear" w:color="auto" w:fill="FFFFFF"/>
                  <w:vAlign w:val="center"/>
                  <w:hideMark/>
                </w:tcPr>
                <w:p w14:paraId="556669A7"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3.2. Container 40 feet</w:t>
                  </w:r>
                </w:p>
              </w:tc>
              <w:tc>
                <w:tcPr>
                  <w:tcW w:w="808" w:type="pct"/>
                  <w:tcBorders>
                    <w:top w:val="nil"/>
                    <w:left w:val="nil"/>
                    <w:bottom w:val="single" w:sz="8" w:space="0" w:color="auto"/>
                    <w:right w:val="single" w:sz="8" w:space="0" w:color="auto"/>
                  </w:tcBorders>
                  <w:shd w:val="clear" w:color="auto" w:fill="FFFFFF"/>
                  <w:vAlign w:val="center"/>
                  <w:hideMark/>
                </w:tcPr>
                <w:p w14:paraId="54F0158A"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59" w:type="pct"/>
                  <w:tcBorders>
                    <w:top w:val="nil"/>
                    <w:left w:val="nil"/>
                    <w:bottom w:val="single" w:sz="8" w:space="0" w:color="auto"/>
                    <w:right w:val="single" w:sz="8" w:space="0" w:color="auto"/>
                  </w:tcBorders>
                  <w:shd w:val="clear" w:color="auto" w:fill="FFFFFF"/>
                  <w:vAlign w:val="center"/>
                  <w:hideMark/>
                </w:tcPr>
                <w:p w14:paraId="1977423A"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08" w:type="pct"/>
                  <w:tcBorders>
                    <w:top w:val="nil"/>
                    <w:left w:val="nil"/>
                    <w:bottom w:val="single" w:sz="8" w:space="0" w:color="auto"/>
                    <w:right w:val="single" w:sz="8" w:space="0" w:color="auto"/>
                  </w:tcBorders>
                  <w:shd w:val="clear" w:color="auto" w:fill="FFFFFF"/>
                  <w:vAlign w:val="center"/>
                  <w:hideMark/>
                </w:tcPr>
                <w:p w14:paraId="0F345E8D" w14:textId="5A6BD141"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vertAlign w:val="subscript"/>
                    </w:rPr>
                  </w:pPr>
                  <w:r w:rsidRPr="00A103DF">
                    <w:rPr>
                      <w:rFonts w:ascii="Times New Roman" w:eastAsia="Times New Roman" w:hAnsi="Times New Roman" w:cs="Times New Roman"/>
                      <w:color w:val="000000"/>
                      <w:sz w:val="20"/>
                      <w:szCs w:val="20"/>
                      <w:lang w:val="vi-VN"/>
                    </w:rPr>
                    <w:t> </w:t>
                  </w:r>
                </w:p>
              </w:tc>
              <w:tc>
                <w:tcPr>
                  <w:tcW w:w="859" w:type="pct"/>
                  <w:tcBorders>
                    <w:top w:val="nil"/>
                    <w:left w:val="nil"/>
                    <w:bottom w:val="single" w:sz="8" w:space="0" w:color="auto"/>
                    <w:right w:val="single" w:sz="8" w:space="0" w:color="auto"/>
                  </w:tcBorders>
                  <w:shd w:val="clear" w:color="auto" w:fill="FFFFFF"/>
                  <w:vAlign w:val="center"/>
                  <w:hideMark/>
                </w:tcPr>
                <w:p w14:paraId="671BF287" w14:textId="52B43331"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vertAlign w:val="subscript"/>
                    </w:rPr>
                  </w:pPr>
                  <w:r w:rsidRPr="00A103DF">
                    <w:rPr>
                      <w:rFonts w:ascii="Times New Roman" w:eastAsia="Times New Roman" w:hAnsi="Times New Roman" w:cs="Times New Roman"/>
                      <w:color w:val="000000"/>
                      <w:sz w:val="20"/>
                      <w:szCs w:val="20"/>
                      <w:lang w:val="vi-VN"/>
                    </w:rPr>
                    <w:t> </w:t>
                  </w:r>
                </w:p>
              </w:tc>
            </w:tr>
            <w:tr w:rsidR="005A347D" w:rsidRPr="00A103DF" w14:paraId="006C5A7A" w14:textId="77777777" w:rsidTr="0067153B">
              <w:trPr>
                <w:tblCellSpacing w:w="0" w:type="dxa"/>
              </w:trPr>
              <w:tc>
                <w:tcPr>
                  <w:tcW w:w="1667" w:type="pct"/>
                  <w:tcBorders>
                    <w:top w:val="nil"/>
                    <w:left w:val="single" w:sz="8" w:space="0" w:color="auto"/>
                    <w:bottom w:val="single" w:sz="8" w:space="0" w:color="auto"/>
                    <w:right w:val="single" w:sz="8" w:space="0" w:color="auto"/>
                  </w:tcBorders>
                  <w:shd w:val="clear" w:color="auto" w:fill="FFFFFF"/>
                  <w:vAlign w:val="center"/>
                  <w:hideMark/>
                </w:tcPr>
                <w:p w14:paraId="09747457"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Có hàng</w:t>
                  </w:r>
                </w:p>
              </w:tc>
              <w:tc>
                <w:tcPr>
                  <w:tcW w:w="808" w:type="pct"/>
                  <w:tcBorders>
                    <w:top w:val="nil"/>
                    <w:left w:val="nil"/>
                    <w:bottom w:val="single" w:sz="8" w:space="0" w:color="auto"/>
                    <w:right w:val="single" w:sz="8" w:space="0" w:color="auto"/>
                  </w:tcBorders>
                  <w:shd w:val="clear" w:color="auto" w:fill="FFFFFF"/>
                  <w:vAlign w:val="center"/>
                  <w:hideMark/>
                </w:tcPr>
                <w:p w14:paraId="539FD2FE"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51</w:t>
                  </w:r>
                </w:p>
              </w:tc>
              <w:tc>
                <w:tcPr>
                  <w:tcW w:w="859" w:type="pct"/>
                  <w:tcBorders>
                    <w:top w:val="nil"/>
                    <w:left w:val="nil"/>
                    <w:bottom w:val="single" w:sz="8" w:space="0" w:color="auto"/>
                    <w:right w:val="single" w:sz="8" w:space="0" w:color="auto"/>
                  </w:tcBorders>
                  <w:shd w:val="clear" w:color="auto" w:fill="FFFFFF"/>
                  <w:vAlign w:val="center"/>
                  <w:hideMark/>
                </w:tcPr>
                <w:p w14:paraId="356E4C9D"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67</w:t>
                  </w:r>
                </w:p>
              </w:tc>
              <w:tc>
                <w:tcPr>
                  <w:tcW w:w="808" w:type="pct"/>
                  <w:tcBorders>
                    <w:top w:val="nil"/>
                    <w:left w:val="nil"/>
                    <w:bottom w:val="single" w:sz="8" w:space="0" w:color="auto"/>
                    <w:right w:val="single" w:sz="8" w:space="0" w:color="auto"/>
                  </w:tcBorders>
                  <w:shd w:val="clear" w:color="auto" w:fill="FFFFFF"/>
                  <w:vAlign w:val="center"/>
                  <w:hideMark/>
                </w:tcPr>
                <w:p w14:paraId="637E03EA" w14:textId="79739FC3"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color w:val="000000"/>
                      <w:sz w:val="20"/>
                      <w:szCs w:val="20"/>
                      <w:lang w:val="vi-VN"/>
                    </w:rPr>
                    <w:t>41</w:t>
                  </w:r>
                </w:p>
              </w:tc>
              <w:tc>
                <w:tcPr>
                  <w:tcW w:w="859" w:type="pct"/>
                  <w:tcBorders>
                    <w:top w:val="nil"/>
                    <w:left w:val="nil"/>
                    <w:bottom w:val="single" w:sz="8" w:space="0" w:color="auto"/>
                    <w:right w:val="single" w:sz="8" w:space="0" w:color="auto"/>
                  </w:tcBorders>
                  <w:shd w:val="clear" w:color="auto" w:fill="FFFFFF"/>
                  <w:vAlign w:val="center"/>
                  <w:hideMark/>
                </w:tcPr>
                <w:p w14:paraId="746922E3" w14:textId="1420651D"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color w:val="000000"/>
                      <w:sz w:val="20"/>
                      <w:szCs w:val="20"/>
                      <w:lang w:val="vi-VN"/>
                    </w:rPr>
                    <w:t>54</w:t>
                  </w:r>
                </w:p>
              </w:tc>
            </w:tr>
            <w:tr w:rsidR="005A347D" w:rsidRPr="00A103DF" w14:paraId="0AA2603A" w14:textId="77777777" w:rsidTr="0067153B">
              <w:trPr>
                <w:tblCellSpacing w:w="0" w:type="dxa"/>
              </w:trPr>
              <w:tc>
                <w:tcPr>
                  <w:tcW w:w="1667" w:type="pct"/>
                  <w:tcBorders>
                    <w:top w:val="nil"/>
                    <w:left w:val="single" w:sz="8" w:space="0" w:color="auto"/>
                    <w:bottom w:val="single" w:sz="8" w:space="0" w:color="auto"/>
                    <w:right w:val="single" w:sz="8" w:space="0" w:color="auto"/>
                  </w:tcBorders>
                  <w:shd w:val="clear" w:color="auto" w:fill="FFFFFF"/>
                  <w:vAlign w:val="center"/>
                  <w:hideMark/>
                </w:tcPr>
                <w:p w14:paraId="57D79F1C"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Rỗng</w:t>
                  </w:r>
                </w:p>
              </w:tc>
              <w:tc>
                <w:tcPr>
                  <w:tcW w:w="808" w:type="pct"/>
                  <w:tcBorders>
                    <w:top w:val="nil"/>
                    <w:left w:val="nil"/>
                    <w:bottom w:val="single" w:sz="8" w:space="0" w:color="auto"/>
                    <w:right w:val="single" w:sz="8" w:space="0" w:color="auto"/>
                  </w:tcBorders>
                  <w:shd w:val="clear" w:color="auto" w:fill="FFFFFF"/>
                  <w:vAlign w:val="center"/>
                  <w:hideMark/>
                </w:tcPr>
                <w:p w14:paraId="05FFD622"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27</w:t>
                  </w:r>
                </w:p>
              </w:tc>
              <w:tc>
                <w:tcPr>
                  <w:tcW w:w="859" w:type="pct"/>
                  <w:tcBorders>
                    <w:top w:val="nil"/>
                    <w:left w:val="nil"/>
                    <w:bottom w:val="single" w:sz="8" w:space="0" w:color="auto"/>
                    <w:right w:val="single" w:sz="8" w:space="0" w:color="auto"/>
                  </w:tcBorders>
                  <w:shd w:val="clear" w:color="auto" w:fill="FFFFFF"/>
                  <w:vAlign w:val="center"/>
                  <w:hideMark/>
                </w:tcPr>
                <w:p w14:paraId="42C696F1"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35</w:t>
                  </w:r>
                </w:p>
              </w:tc>
              <w:tc>
                <w:tcPr>
                  <w:tcW w:w="808" w:type="pct"/>
                  <w:tcBorders>
                    <w:top w:val="nil"/>
                    <w:left w:val="nil"/>
                    <w:bottom w:val="single" w:sz="8" w:space="0" w:color="auto"/>
                    <w:right w:val="single" w:sz="8" w:space="0" w:color="auto"/>
                  </w:tcBorders>
                  <w:shd w:val="clear" w:color="auto" w:fill="FFFFFF"/>
                  <w:vAlign w:val="center"/>
                  <w:hideMark/>
                </w:tcPr>
                <w:p w14:paraId="5799650E" w14:textId="0A5D5565"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color w:val="000000"/>
                      <w:sz w:val="20"/>
                      <w:szCs w:val="20"/>
                      <w:lang w:val="vi-VN"/>
                    </w:rPr>
                    <w:t>22</w:t>
                  </w:r>
                </w:p>
              </w:tc>
              <w:tc>
                <w:tcPr>
                  <w:tcW w:w="859" w:type="pct"/>
                  <w:tcBorders>
                    <w:top w:val="nil"/>
                    <w:left w:val="nil"/>
                    <w:bottom w:val="single" w:sz="8" w:space="0" w:color="auto"/>
                    <w:right w:val="single" w:sz="8" w:space="0" w:color="auto"/>
                  </w:tcBorders>
                  <w:shd w:val="clear" w:color="auto" w:fill="FFFFFF"/>
                  <w:vAlign w:val="center"/>
                  <w:hideMark/>
                </w:tcPr>
                <w:p w14:paraId="32C6AB32" w14:textId="0DDCC8B3"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color w:val="000000"/>
                      <w:sz w:val="20"/>
                      <w:szCs w:val="20"/>
                      <w:lang w:val="vi-VN"/>
                    </w:rPr>
                    <w:t>28</w:t>
                  </w:r>
                </w:p>
              </w:tc>
            </w:tr>
            <w:tr w:rsidR="005A347D" w:rsidRPr="00A103DF" w14:paraId="2D424864" w14:textId="77777777" w:rsidTr="0067153B">
              <w:trPr>
                <w:tblCellSpacing w:w="0" w:type="dxa"/>
              </w:trPr>
              <w:tc>
                <w:tcPr>
                  <w:tcW w:w="1667" w:type="pct"/>
                  <w:tcBorders>
                    <w:top w:val="nil"/>
                    <w:left w:val="single" w:sz="8" w:space="0" w:color="auto"/>
                    <w:bottom w:val="single" w:sz="8" w:space="0" w:color="auto"/>
                    <w:right w:val="single" w:sz="8" w:space="0" w:color="auto"/>
                  </w:tcBorders>
                  <w:shd w:val="clear" w:color="auto" w:fill="FFFFFF"/>
                  <w:vAlign w:val="center"/>
                  <w:hideMark/>
                </w:tcPr>
                <w:p w14:paraId="12525A5A"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3.3. Container trên 40 feet</w:t>
                  </w:r>
                </w:p>
              </w:tc>
              <w:tc>
                <w:tcPr>
                  <w:tcW w:w="808" w:type="pct"/>
                  <w:tcBorders>
                    <w:top w:val="nil"/>
                    <w:left w:val="nil"/>
                    <w:bottom w:val="single" w:sz="8" w:space="0" w:color="auto"/>
                    <w:right w:val="single" w:sz="8" w:space="0" w:color="auto"/>
                  </w:tcBorders>
                  <w:shd w:val="clear" w:color="auto" w:fill="FFFFFF"/>
                  <w:vAlign w:val="center"/>
                  <w:hideMark/>
                </w:tcPr>
                <w:p w14:paraId="7C60FAE5"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59" w:type="pct"/>
                  <w:tcBorders>
                    <w:top w:val="nil"/>
                    <w:left w:val="nil"/>
                    <w:bottom w:val="single" w:sz="8" w:space="0" w:color="auto"/>
                    <w:right w:val="single" w:sz="8" w:space="0" w:color="auto"/>
                  </w:tcBorders>
                  <w:shd w:val="clear" w:color="auto" w:fill="FFFFFF"/>
                  <w:vAlign w:val="center"/>
                  <w:hideMark/>
                </w:tcPr>
                <w:p w14:paraId="2F8618FB"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08" w:type="pct"/>
                  <w:tcBorders>
                    <w:top w:val="nil"/>
                    <w:left w:val="nil"/>
                    <w:bottom w:val="single" w:sz="8" w:space="0" w:color="auto"/>
                    <w:right w:val="single" w:sz="8" w:space="0" w:color="auto"/>
                  </w:tcBorders>
                  <w:shd w:val="clear" w:color="auto" w:fill="FFFFFF"/>
                  <w:vAlign w:val="center"/>
                  <w:hideMark/>
                </w:tcPr>
                <w:p w14:paraId="46791D57" w14:textId="70A8B94D"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59" w:type="pct"/>
                  <w:tcBorders>
                    <w:top w:val="nil"/>
                    <w:left w:val="nil"/>
                    <w:bottom w:val="single" w:sz="8" w:space="0" w:color="auto"/>
                    <w:right w:val="single" w:sz="8" w:space="0" w:color="auto"/>
                  </w:tcBorders>
                  <w:shd w:val="clear" w:color="auto" w:fill="FFFFFF"/>
                  <w:vAlign w:val="center"/>
                  <w:hideMark/>
                </w:tcPr>
                <w:p w14:paraId="2F676960" w14:textId="1F85C15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r>
            <w:tr w:rsidR="005A347D" w:rsidRPr="00A103DF" w14:paraId="1D608EEA" w14:textId="77777777" w:rsidTr="0067153B">
              <w:trPr>
                <w:tblCellSpacing w:w="0" w:type="dxa"/>
              </w:trPr>
              <w:tc>
                <w:tcPr>
                  <w:tcW w:w="1667" w:type="pct"/>
                  <w:tcBorders>
                    <w:top w:val="nil"/>
                    <w:left w:val="single" w:sz="8" w:space="0" w:color="auto"/>
                    <w:bottom w:val="single" w:sz="8" w:space="0" w:color="auto"/>
                    <w:right w:val="single" w:sz="8" w:space="0" w:color="auto"/>
                  </w:tcBorders>
                  <w:shd w:val="clear" w:color="auto" w:fill="FFFFFF"/>
                  <w:vAlign w:val="center"/>
                  <w:hideMark/>
                </w:tcPr>
                <w:p w14:paraId="62DFE6DD"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Có hàng</w:t>
                  </w:r>
                </w:p>
              </w:tc>
              <w:tc>
                <w:tcPr>
                  <w:tcW w:w="808" w:type="pct"/>
                  <w:tcBorders>
                    <w:top w:val="nil"/>
                    <w:left w:val="nil"/>
                    <w:bottom w:val="single" w:sz="8" w:space="0" w:color="auto"/>
                    <w:right w:val="single" w:sz="8" w:space="0" w:color="auto"/>
                  </w:tcBorders>
                  <w:shd w:val="clear" w:color="auto" w:fill="FFFFFF"/>
                  <w:vAlign w:val="center"/>
                  <w:hideMark/>
                </w:tcPr>
                <w:p w14:paraId="42A89183"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76</w:t>
                  </w:r>
                </w:p>
              </w:tc>
              <w:tc>
                <w:tcPr>
                  <w:tcW w:w="859" w:type="pct"/>
                  <w:tcBorders>
                    <w:top w:val="nil"/>
                    <w:left w:val="nil"/>
                    <w:bottom w:val="single" w:sz="8" w:space="0" w:color="auto"/>
                    <w:right w:val="single" w:sz="8" w:space="0" w:color="auto"/>
                  </w:tcBorders>
                  <w:shd w:val="clear" w:color="auto" w:fill="FFFFFF"/>
                  <w:vAlign w:val="center"/>
                  <w:hideMark/>
                </w:tcPr>
                <w:p w14:paraId="57E337A3"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99</w:t>
                  </w:r>
                </w:p>
              </w:tc>
              <w:tc>
                <w:tcPr>
                  <w:tcW w:w="808" w:type="pct"/>
                  <w:tcBorders>
                    <w:top w:val="nil"/>
                    <w:left w:val="nil"/>
                    <w:bottom w:val="single" w:sz="8" w:space="0" w:color="auto"/>
                    <w:right w:val="single" w:sz="8" w:space="0" w:color="auto"/>
                  </w:tcBorders>
                  <w:shd w:val="clear" w:color="auto" w:fill="FFFFFF"/>
                  <w:vAlign w:val="center"/>
                  <w:hideMark/>
                </w:tcPr>
                <w:p w14:paraId="42DA5B61" w14:textId="48011ADF"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color w:val="000000"/>
                      <w:sz w:val="20"/>
                      <w:szCs w:val="20"/>
                      <w:lang w:val="vi-VN"/>
                    </w:rPr>
                    <w:t>61</w:t>
                  </w:r>
                </w:p>
              </w:tc>
              <w:tc>
                <w:tcPr>
                  <w:tcW w:w="859" w:type="pct"/>
                  <w:tcBorders>
                    <w:top w:val="nil"/>
                    <w:left w:val="nil"/>
                    <w:bottom w:val="single" w:sz="8" w:space="0" w:color="auto"/>
                    <w:right w:val="single" w:sz="8" w:space="0" w:color="auto"/>
                  </w:tcBorders>
                  <w:shd w:val="clear" w:color="auto" w:fill="FFFFFF"/>
                  <w:vAlign w:val="center"/>
                  <w:hideMark/>
                </w:tcPr>
                <w:p w14:paraId="4DF0790C" w14:textId="1A935ECE"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color w:val="000000"/>
                      <w:sz w:val="20"/>
                      <w:szCs w:val="20"/>
                      <w:lang w:val="vi-VN"/>
                    </w:rPr>
                    <w:t>79</w:t>
                  </w:r>
                </w:p>
              </w:tc>
            </w:tr>
            <w:tr w:rsidR="005A347D" w:rsidRPr="00A103DF" w14:paraId="748F86E4" w14:textId="77777777" w:rsidTr="0067153B">
              <w:trPr>
                <w:tblCellSpacing w:w="0" w:type="dxa"/>
              </w:trPr>
              <w:tc>
                <w:tcPr>
                  <w:tcW w:w="1667" w:type="pct"/>
                  <w:tcBorders>
                    <w:top w:val="nil"/>
                    <w:left w:val="single" w:sz="8" w:space="0" w:color="auto"/>
                    <w:bottom w:val="single" w:sz="8" w:space="0" w:color="auto"/>
                    <w:right w:val="single" w:sz="8" w:space="0" w:color="auto"/>
                  </w:tcBorders>
                  <w:shd w:val="clear" w:color="auto" w:fill="FFFFFF"/>
                  <w:vAlign w:val="center"/>
                  <w:hideMark/>
                </w:tcPr>
                <w:p w14:paraId="1C575A69"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Rỗng</w:t>
                  </w:r>
                </w:p>
              </w:tc>
              <w:tc>
                <w:tcPr>
                  <w:tcW w:w="808" w:type="pct"/>
                  <w:tcBorders>
                    <w:top w:val="nil"/>
                    <w:left w:val="nil"/>
                    <w:bottom w:val="single" w:sz="8" w:space="0" w:color="auto"/>
                    <w:right w:val="single" w:sz="8" w:space="0" w:color="auto"/>
                  </w:tcBorders>
                  <w:shd w:val="clear" w:color="auto" w:fill="FFFFFF"/>
                  <w:vAlign w:val="center"/>
                  <w:hideMark/>
                </w:tcPr>
                <w:p w14:paraId="5E3438D9"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41</w:t>
                  </w:r>
                </w:p>
              </w:tc>
              <w:tc>
                <w:tcPr>
                  <w:tcW w:w="859" w:type="pct"/>
                  <w:tcBorders>
                    <w:top w:val="nil"/>
                    <w:left w:val="nil"/>
                    <w:bottom w:val="single" w:sz="8" w:space="0" w:color="auto"/>
                    <w:right w:val="single" w:sz="8" w:space="0" w:color="auto"/>
                  </w:tcBorders>
                  <w:shd w:val="clear" w:color="auto" w:fill="FFFFFF"/>
                  <w:vAlign w:val="center"/>
                  <w:hideMark/>
                </w:tcPr>
                <w:p w14:paraId="1475BA58"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52</w:t>
                  </w:r>
                </w:p>
              </w:tc>
              <w:tc>
                <w:tcPr>
                  <w:tcW w:w="808" w:type="pct"/>
                  <w:tcBorders>
                    <w:top w:val="nil"/>
                    <w:left w:val="nil"/>
                    <w:bottom w:val="single" w:sz="8" w:space="0" w:color="auto"/>
                    <w:right w:val="single" w:sz="8" w:space="0" w:color="auto"/>
                  </w:tcBorders>
                  <w:shd w:val="clear" w:color="auto" w:fill="FFFFFF"/>
                  <w:vAlign w:val="center"/>
                  <w:hideMark/>
                </w:tcPr>
                <w:p w14:paraId="037A8FD3" w14:textId="419BF9BB"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color w:val="000000"/>
                      <w:sz w:val="20"/>
                      <w:szCs w:val="20"/>
                      <w:lang w:val="vi-VN"/>
                    </w:rPr>
                    <w:t>33</w:t>
                  </w:r>
                </w:p>
              </w:tc>
              <w:tc>
                <w:tcPr>
                  <w:tcW w:w="859" w:type="pct"/>
                  <w:tcBorders>
                    <w:top w:val="nil"/>
                    <w:left w:val="nil"/>
                    <w:bottom w:val="single" w:sz="8" w:space="0" w:color="auto"/>
                    <w:right w:val="single" w:sz="8" w:space="0" w:color="auto"/>
                  </w:tcBorders>
                  <w:shd w:val="clear" w:color="auto" w:fill="FFFFFF"/>
                  <w:vAlign w:val="center"/>
                  <w:hideMark/>
                </w:tcPr>
                <w:p w14:paraId="0FEC3A91" w14:textId="79245BB9"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color w:val="000000"/>
                      <w:sz w:val="20"/>
                      <w:szCs w:val="20"/>
                      <w:lang w:val="vi-VN"/>
                    </w:rPr>
                    <w:t>42</w:t>
                  </w:r>
                </w:p>
              </w:tc>
            </w:tr>
            <w:bookmarkEnd w:id="19"/>
          </w:tbl>
          <w:p w14:paraId="02C64AE8" w14:textId="0671F41F" w:rsidR="005A347D" w:rsidRPr="00A103DF" w:rsidRDefault="005A347D" w:rsidP="00A103DF">
            <w:pPr>
              <w:spacing w:before="40" w:after="0" w:line="245" w:lineRule="auto"/>
              <w:jc w:val="both"/>
              <w:rPr>
                <w:rFonts w:ascii="Times New Roman" w:hAnsi="Times New Roman" w:cs="Times New Roman"/>
                <w:sz w:val="20"/>
                <w:szCs w:val="20"/>
                <w:lang w:val="vi-VN" w:eastAsia="vi-VN"/>
              </w:rPr>
            </w:pPr>
          </w:p>
        </w:tc>
        <w:tc>
          <w:tcPr>
            <w:tcW w:w="2693" w:type="dxa"/>
          </w:tcPr>
          <w:p w14:paraId="0C345F15" w14:textId="6A4D8113" w:rsidR="005A347D" w:rsidRPr="00A103DF" w:rsidRDefault="005A347D" w:rsidP="00A103DF">
            <w:pPr>
              <w:spacing w:before="40" w:after="0" w:line="245" w:lineRule="auto"/>
              <w:rPr>
                <w:rFonts w:ascii="Times New Roman" w:eastAsia="SimSun" w:hAnsi="Times New Roman" w:cs="Times New Roman"/>
                <w:color w:val="000000"/>
                <w:sz w:val="20"/>
                <w:szCs w:val="20"/>
                <w:lang w:val="nl-NL"/>
              </w:rPr>
            </w:pPr>
          </w:p>
        </w:tc>
      </w:tr>
      <w:tr w:rsidR="005A347D" w:rsidRPr="00A103DF" w14:paraId="33CD8B09" w14:textId="77777777" w:rsidTr="005A347D">
        <w:tc>
          <w:tcPr>
            <w:tcW w:w="6095" w:type="dxa"/>
          </w:tcPr>
          <w:p w14:paraId="3A314B50" w14:textId="77777777" w:rsidR="005A347D" w:rsidRPr="00A103DF" w:rsidRDefault="005A347D" w:rsidP="00A103DF">
            <w:pPr>
              <w:spacing w:before="40" w:after="0" w:line="245" w:lineRule="auto"/>
              <w:rPr>
                <w:rFonts w:ascii="Times New Roman" w:hAnsi="Times New Roman" w:cs="Times New Roman"/>
                <w:sz w:val="20"/>
                <w:szCs w:val="20"/>
              </w:rPr>
            </w:pPr>
            <w:proofErr w:type="spellStart"/>
            <w:r w:rsidRPr="00A103DF">
              <w:rPr>
                <w:rFonts w:ascii="Times New Roman" w:hAnsi="Times New Roman" w:cs="Times New Roman"/>
                <w:sz w:val="20"/>
                <w:szCs w:val="20"/>
              </w:rPr>
              <w:t>Điều</w:t>
            </w:r>
            <w:proofErr w:type="spellEnd"/>
            <w:r w:rsidRPr="00A103DF">
              <w:rPr>
                <w:rFonts w:ascii="Times New Roman" w:hAnsi="Times New Roman" w:cs="Times New Roman"/>
                <w:sz w:val="20"/>
                <w:szCs w:val="20"/>
              </w:rPr>
              <w:t xml:space="preserve"> 16. Khung </w:t>
            </w: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dịch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vụ</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bốc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dỡ</w:t>
            </w:r>
            <w:proofErr w:type="spellEnd"/>
            <w:r w:rsidRPr="00A103DF">
              <w:rPr>
                <w:rFonts w:ascii="Times New Roman" w:hAnsi="Times New Roman" w:cs="Times New Roman"/>
                <w:sz w:val="20"/>
                <w:szCs w:val="20"/>
              </w:rPr>
              <w:t xml:space="preserve"> container </w:t>
            </w:r>
            <w:proofErr w:type="spellStart"/>
            <w:r w:rsidRPr="00A103DF">
              <w:rPr>
                <w:rFonts w:ascii="Times New Roman" w:hAnsi="Times New Roman" w:cs="Times New Roman"/>
                <w:sz w:val="20"/>
                <w:szCs w:val="20"/>
              </w:rPr>
              <w:t>tại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khu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vực</w:t>
            </w:r>
            <w:proofErr w:type="spellEnd"/>
            <w:r w:rsidRPr="00A103DF">
              <w:rPr>
                <w:rFonts w:ascii="Times New Roman" w:hAnsi="Times New Roman" w:cs="Times New Roman"/>
                <w:sz w:val="20"/>
                <w:szCs w:val="20"/>
              </w:rPr>
              <w:t xml:space="preserve"> III</w:t>
            </w:r>
          </w:p>
          <w:p w14:paraId="10230100" w14:textId="77777777" w:rsidR="005A347D" w:rsidRPr="00A103DF" w:rsidRDefault="005A347D" w:rsidP="00A103DF">
            <w:pPr>
              <w:spacing w:before="40" w:after="0" w:line="245" w:lineRule="auto"/>
              <w:rPr>
                <w:rFonts w:ascii="Times New Roman" w:hAnsi="Times New Roman" w:cs="Times New Roman"/>
                <w:sz w:val="20"/>
                <w:szCs w:val="20"/>
              </w:rPr>
            </w:pPr>
            <w:r w:rsidRPr="00A103DF">
              <w:rPr>
                <w:rFonts w:ascii="Times New Roman" w:hAnsi="Times New Roman" w:cs="Times New Roman"/>
                <w:sz w:val="20"/>
                <w:szCs w:val="20"/>
              </w:rPr>
              <w:t xml:space="preserve">1. Khung </w:t>
            </w: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dịch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vụ</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bốc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dỡ</w:t>
            </w:r>
            <w:proofErr w:type="spellEnd"/>
            <w:r w:rsidRPr="00A103DF">
              <w:rPr>
                <w:rFonts w:ascii="Times New Roman" w:hAnsi="Times New Roman" w:cs="Times New Roman"/>
                <w:sz w:val="20"/>
                <w:szCs w:val="20"/>
              </w:rPr>
              <w:t xml:space="preserve"> container </w:t>
            </w:r>
            <w:proofErr w:type="spellStart"/>
            <w:r w:rsidRPr="00A103DF">
              <w:rPr>
                <w:rFonts w:ascii="Times New Roman" w:hAnsi="Times New Roman" w:cs="Times New Roman"/>
                <w:sz w:val="20"/>
                <w:szCs w:val="20"/>
              </w:rPr>
              <w:t>nội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địa</w:t>
            </w:r>
            <w:proofErr w:type="spellEnd"/>
          </w:p>
          <w:p w14:paraId="29EA14AC" w14:textId="77777777" w:rsidR="005A347D" w:rsidRPr="00A103DF" w:rsidRDefault="005A347D" w:rsidP="00A103DF">
            <w:pPr>
              <w:spacing w:before="40" w:after="0" w:line="245" w:lineRule="auto"/>
              <w:jc w:val="right"/>
              <w:rPr>
                <w:rFonts w:ascii="Times New Roman" w:hAnsi="Times New Roman" w:cs="Times New Roman"/>
                <w:i/>
                <w:sz w:val="20"/>
                <w:szCs w:val="20"/>
              </w:rPr>
            </w:pPr>
            <w:proofErr w:type="spellStart"/>
            <w:r w:rsidRPr="00A103DF">
              <w:rPr>
                <w:rFonts w:ascii="Times New Roman" w:hAnsi="Times New Roman" w:cs="Times New Roman"/>
                <w:i/>
                <w:sz w:val="20"/>
                <w:szCs w:val="20"/>
              </w:rPr>
              <w:t>Đơn</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vị</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tính</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đồng</w:t>
            </w:r>
            <w:proofErr w:type="spellEnd"/>
            <w:r w:rsidRPr="00A103DF">
              <w:rPr>
                <w:rFonts w:ascii="Times New Roman" w:hAnsi="Times New Roman" w:cs="Times New Roman"/>
                <w:i/>
                <w:sz w:val="20"/>
                <w:szCs w:val="20"/>
              </w:rPr>
              <w:t>/container</w:t>
            </w:r>
          </w:p>
          <w:tbl>
            <w:tblPr>
              <w:tblW w:w="5687" w:type="dxa"/>
              <w:tblCellSpacing w:w="0" w:type="dxa"/>
              <w:shd w:val="clear" w:color="auto" w:fill="FFFFFF"/>
              <w:tblLayout w:type="fixed"/>
              <w:tblCellMar>
                <w:left w:w="0" w:type="dxa"/>
                <w:right w:w="0" w:type="dxa"/>
              </w:tblCellMar>
              <w:tblLook w:val="04A0" w:firstRow="1" w:lastRow="0" w:firstColumn="1" w:lastColumn="0" w:noHBand="0" w:noVBand="1"/>
            </w:tblPr>
            <w:tblGrid>
              <w:gridCol w:w="1573"/>
              <w:gridCol w:w="1133"/>
              <w:gridCol w:w="1007"/>
              <w:gridCol w:w="20"/>
              <w:gridCol w:w="927"/>
              <w:gridCol w:w="1007"/>
              <w:gridCol w:w="20"/>
            </w:tblGrid>
            <w:tr w:rsidR="005A347D" w:rsidRPr="00A103DF" w14:paraId="09DE6957" w14:textId="77777777" w:rsidTr="00567E19">
              <w:trPr>
                <w:tblCellSpacing w:w="0" w:type="dxa"/>
              </w:trPr>
              <w:tc>
                <w:tcPr>
                  <w:tcW w:w="1383"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1427E2C1"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oại container</w:t>
                  </w:r>
                </w:p>
              </w:tc>
              <w:tc>
                <w:tcPr>
                  <w:tcW w:w="3617" w:type="pct"/>
                  <w:gridSpan w:val="6"/>
                  <w:tcBorders>
                    <w:top w:val="single" w:sz="8" w:space="0" w:color="auto"/>
                    <w:left w:val="nil"/>
                    <w:bottom w:val="single" w:sz="8" w:space="0" w:color="auto"/>
                    <w:right w:val="single" w:sz="8" w:space="0" w:color="auto"/>
                  </w:tcBorders>
                  <w:shd w:val="clear" w:color="auto" w:fill="FFFFFF"/>
                  <w:vAlign w:val="center"/>
                  <w:hideMark/>
                </w:tcPr>
                <w:p w14:paraId="5932B88A"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Khung giá dịch vụ</w:t>
                  </w:r>
                </w:p>
              </w:tc>
            </w:tr>
            <w:tr w:rsidR="005A347D" w:rsidRPr="00A103DF" w14:paraId="37A7011C" w14:textId="77777777" w:rsidTr="00567E19">
              <w:trPr>
                <w:tblCellSpacing w:w="0" w:type="dxa"/>
              </w:trPr>
              <w:tc>
                <w:tcPr>
                  <w:tcW w:w="1383"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347BF4F7"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p>
              </w:tc>
              <w:tc>
                <w:tcPr>
                  <w:tcW w:w="1899" w:type="pct"/>
                  <w:gridSpan w:val="3"/>
                  <w:tcBorders>
                    <w:top w:val="nil"/>
                    <w:left w:val="nil"/>
                    <w:bottom w:val="single" w:sz="8" w:space="0" w:color="auto"/>
                    <w:right w:val="single" w:sz="8" w:space="0" w:color="auto"/>
                  </w:tcBorders>
                  <w:shd w:val="clear" w:color="auto" w:fill="FFFFFF"/>
                  <w:vAlign w:val="center"/>
                  <w:hideMark/>
                </w:tcPr>
                <w:p w14:paraId="127170B7"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Tàu (Sà lan) ↔ Bãi cảng</w:t>
                  </w:r>
                </w:p>
              </w:tc>
              <w:tc>
                <w:tcPr>
                  <w:tcW w:w="1718" w:type="pct"/>
                  <w:gridSpan w:val="3"/>
                  <w:tcBorders>
                    <w:top w:val="nil"/>
                    <w:left w:val="nil"/>
                    <w:bottom w:val="single" w:sz="8" w:space="0" w:color="auto"/>
                    <w:right w:val="single" w:sz="8" w:space="0" w:color="auto"/>
                  </w:tcBorders>
                  <w:shd w:val="clear" w:color="auto" w:fill="FFFFFF"/>
                  <w:vAlign w:val="center"/>
                  <w:hideMark/>
                </w:tcPr>
                <w:p w14:paraId="24FDCCD0"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Tàu (Sà lan) ↔ Sà lan, ô tô, toa xe tại cầu cảng</w:t>
                  </w:r>
                </w:p>
              </w:tc>
            </w:tr>
            <w:tr w:rsidR="005A347D" w:rsidRPr="00A103DF" w14:paraId="1CDC78BC" w14:textId="77777777" w:rsidTr="00567E19">
              <w:trPr>
                <w:gridAfter w:val="1"/>
                <w:wAfter w:w="18" w:type="pct"/>
                <w:tblCellSpacing w:w="0" w:type="dxa"/>
              </w:trPr>
              <w:tc>
                <w:tcPr>
                  <w:tcW w:w="1383"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1CE255D5"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p>
              </w:tc>
              <w:tc>
                <w:tcPr>
                  <w:tcW w:w="996" w:type="pct"/>
                  <w:tcBorders>
                    <w:top w:val="nil"/>
                    <w:left w:val="nil"/>
                    <w:bottom w:val="single" w:sz="8" w:space="0" w:color="auto"/>
                    <w:right w:val="single" w:sz="8" w:space="0" w:color="auto"/>
                  </w:tcBorders>
                  <w:shd w:val="clear" w:color="auto" w:fill="FFFFFF"/>
                  <w:vAlign w:val="center"/>
                  <w:hideMark/>
                </w:tcPr>
                <w:p w14:paraId="32038ADF"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Giá tối thiểu</w:t>
                  </w:r>
                </w:p>
              </w:tc>
              <w:tc>
                <w:tcPr>
                  <w:tcW w:w="885" w:type="pct"/>
                  <w:tcBorders>
                    <w:top w:val="nil"/>
                    <w:left w:val="nil"/>
                    <w:bottom w:val="single" w:sz="8" w:space="0" w:color="auto"/>
                    <w:right w:val="single" w:sz="8" w:space="0" w:color="auto"/>
                  </w:tcBorders>
                  <w:shd w:val="clear" w:color="auto" w:fill="FFFFFF"/>
                  <w:vAlign w:val="center"/>
                  <w:hideMark/>
                </w:tcPr>
                <w:p w14:paraId="4CF35338"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Giá tối đa</w:t>
                  </w:r>
                </w:p>
              </w:tc>
              <w:tc>
                <w:tcPr>
                  <w:tcW w:w="833" w:type="pct"/>
                  <w:gridSpan w:val="2"/>
                  <w:tcBorders>
                    <w:top w:val="nil"/>
                    <w:left w:val="nil"/>
                    <w:bottom w:val="single" w:sz="8" w:space="0" w:color="auto"/>
                    <w:right w:val="single" w:sz="8" w:space="0" w:color="auto"/>
                  </w:tcBorders>
                  <w:shd w:val="clear" w:color="auto" w:fill="FFFFFF"/>
                  <w:vAlign w:val="center"/>
                  <w:hideMark/>
                </w:tcPr>
                <w:p w14:paraId="2DCC6CC1"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Giá tối thiểu</w:t>
                  </w:r>
                </w:p>
              </w:tc>
              <w:tc>
                <w:tcPr>
                  <w:tcW w:w="885" w:type="pct"/>
                  <w:tcBorders>
                    <w:top w:val="nil"/>
                    <w:left w:val="nil"/>
                    <w:bottom w:val="single" w:sz="8" w:space="0" w:color="auto"/>
                    <w:right w:val="single" w:sz="8" w:space="0" w:color="auto"/>
                  </w:tcBorders>
                  <w:shd w:val="clear" w:color="auto" w:fill="FFFFFF"/>
                  <w:vAlign w:val="center"/>
                  <w:hideMark/>
                </w:tcPr>
                <w:p w14:paraId="1674E0B0"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Giá tối đa</w:t>
                  </w:r>
                </w:p>
              </w:tc>
            </w:tr>
            <w:tr w:rsidR="005A347D" w:rsidRPr="00A103DF" w14:paraId="2BF3B891" w14:textId="77777777" w:rsidTr="00567E19">
              <w:trPr>
                <w:gridAfter w:val="1"/>
                <w:wAfter w:w="18" w:type="pct"/>
                <w:tblCellSpacing w:w="0" w:type="dxa"/>
              </w:trPr>
              <w:tc>
                <w:tcPr>
                  <w:tcW w:w="1383" w:type="pct"/>
                  <w:tcBorders>
                    <w:top w:val="nil"/>
                    <w:left w:val="single" w:sz="8" w:space="0" w:color="auto"/>
                    <w:bottom w:val="single" w:sz="8" w:space="0" w:color="auto"/>
                    <w:right w:val="single" w:sz="8" w:space="0" w:color="auto"/>
                  </w:tcBorders>
                  <w:shd w:val="clear" w:color="auto" w:fill="FFFFFF"/>
                  <w:vAlign w:val="center"/>
                  <w:hideMark/>
                </w:tcPr>
                <w:p w14:paraId="511091FF"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lastRenderedPageBreak/>
                    <w:t>1.1. Container 20 feet</w:t>
                  </w:r>
                </w:p>
              </w:tc>
              <w:tc>
                <w:tcPr>
                  <w:tcW w:w="996" w:type="pct"/>
                  <w:tcBorders>
                    <w:top w:val="nil"/>
                    <w:left w:val="nil"/>
                    <w:bottom w:val="single" w:sz="8" w:space="0" w:color="auto"/>
                    <w:right w:val="single" w:sz="8" w:space="0" w:color="auto"/>
                  </w:tcBorders>
                  <w:shd w:val="clear" w:color="auto" w:fill="FFFFFF"/>
                  <w:vAlign w:val="center"/>
                  <w:hideMark/>
                </w:tcPr>
                <w:p w14:paraId="03BDCB57"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85" w:type="pct"/>
                  <w:tcBorders>
                    <w:top w:val="nil"/>
                    <w:left w:val="nil"/>
                    <w:bottom w:val="single" w:sz="8" w:space="0" w:color="auto"/>
                    <w:right w:val="single" w:sz="8" w:space="0" w:color="auto"/>
                  </w:tcBorders>
                  <w:shd w:val="clear" w:color="auto" w:fill="FFFFFF"/>
                  <w:vAlign w:val="center"/>
                  <w:hideMark/>
                </w:tcPr>
                <w:p w14:paraId="232E8B12"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33" w:type="pct"/>
                  <w:gridSpan w:val="2"/>
                  <w:tcBorders>
                    <w:top w:val="nil"/>
                    <w:left w:val="nil"/>
                    <w:bottom w:val="single" w:sz="8" w:space="0" w:color="auto"/>
                    <w:right w:val="single" w:sz="8" w:space="0" w:color="auto"/>
                  </w:tcBorders>
                  <w:shd w:val="clear" w:color="auto" w:fill="FFFFFF"/>
                  <w:vAlign w:val="center"/>
                  <w:hideMark/>
                </w:tcPr>
                <w:p w14:paraId="4B99E96F"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85" w:type="pct"/>
                  <w:tcBorders>
                    <w:top w:val="nil"/>
                    <w:left w:val="nil"/>
                    <w:bottom w:val="single" w:sz="8" w:space="0" w:color="auto"/>
                    <w:right w:val="single" w:sz="8" w:space="0" w:color="auto"/>
                  </w:tcBorders>
                  <w:shd w:val="clear" w:color="auto" w:fill="FFFFFF"/>
                  <w:vAlign w:val="center"/>
                  <w:hideMark/>
                </w:tcPr>
                <w:p w14:paraId="6A9D347E"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r>
            <w:tr w:rsidR="005A347D" w:rsidRPr="00A103DF" w14:paraId="0ADC2204" w14:textId="77777777" w:rsidTr="00567E19">
              <w:trPr>
                <w:gridAfter w:val="1"/>
                <w:wAfter w:w="18" w:type="pct"/>
                <w:tblCellSpacing w:w="0" w:type="dxa"/>
              </w:trPr>
              <w:tc>
                <w:tcPr>
                  <w:tcW w:w="1383" w:type="pct"/>
                  <w:tcBorders>
                    <w:top w:val="nil"/>
                    <w:left w:val="single" w:sz="8" w:space="0" w:color="auto"/>
                    <w:bottom w:val="single" w:sz="8" w:space="0" w:color="auto"/>
                    <w:right w:val="single" w:sz="8" w:space="0" w:color="auto"/>
                  </w:tcBorders>
                  <w:shd w:val="clear" w:color="auto" w:fill="FFFFFF"/>
                  <w:vAlign w:val="center"/>
                  <w:hideMark/>
                </w:tcPr>
                <w:p w14:paraId="3FFC50A4"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Có hàng</w:t>
                  </w:r>
                </w:p>
              </w:tc>
              <w:tc>
                <w:tcPr>
                  <w:tcW w:w="996" w:type="pct"/>
                  <w:tcBorders>
                    <w:top w:val="nil"/>
                    <w:left w:val="nil"/>
                    <w:bottom w:val="single" w:sz="8" w:space="0" w:color="auto"/>
                    <w:right w:val="single" w:sz="8" w:space="0" w:color="auto"/>
                  </w:tcBorders>
                  <w:shd w:val="clear" w:color="auto" w:fill="FFFFFF"/>
                  <w:vAlign w:val="center"/>
                  <w:hideMark/>
                </w:tcPr>
                <w:p w14:paraId="4DAE85BC"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260.000</w:t>
                  </w:r>
                </w:p>
              </w:tc>
              <w:tc>
                <w:tcPr>
                  <w:tcW w:w="885" w:type="pct"/>
                  <w:tcBorders>
                    <w:top w:val="nil"/>
                    <w:left w:val="nil"/>
                    <w:bottom w:val="single" w:sz="8" w:space="0" w:color="auto"/>
                    <w:right w:val="single" w:sz="8" w:space="0" w:color="auto"/>
                  </w:tcBorders>
                  <w:shd w:val="clear" w:color="auto" w:fill="FFFFFF"/>
                  <w:vAlign w:val="center"/>
                  <w:hideMark/>
                </w:tcPr>
                <w:p w14:paraId="3B4D5530"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427.000</w:t>
                  </w:r>
                </w:p>
              </w:tc>
              <w:tc>
                <w:tcPr>
                  <w:tcW w:w="833" w:type="pct"/>
                  <w:gridSpan w:val="2"/>
                  <w:tcBorders>
                    <w:top w:val="nil"/>
                    <w:left w:val="nil"/>
                    <w:bottom w:val="single" w:sz="8" w:space="0" w:color="auto"/>
                    <w:right w:val="single" w:sz="8" w:space="0" w:color="auto"/>
                  </w:tcBorders>
                  <w:shd w:val="clear" w:color="auto" w:fill="FFFFFF"/>
                  <w:vAlign w:val="center"/>
                  <w:hideMark/>
                </w:tcPr>
                <w:p w14:paraId="20C9EEC0"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208.000</w:t>
                  </w:r>
                </w:p>
              </w:tc>
              <w:tc>
                <w:tcPr>
                  <w:tcW w:w="885" w:type="pct"/>
                  <w:tcBorders>
                    <w:top w:val="nil"/>
                    <w:left w:val="nil"/>
                    <w:bottom w:val="single" w:sz="8" w:space="0" w:color="auto"/>
                    <w:right w:val="single" w:sz="8" w:space="0" w:color="auto"/>
                  </w:tcBorders>
                  <w:shd w:val="clear" w:color="auto" w:fill="FFFFFF"/>
                  <w:vAlign w:val="center"/>
                  <w:hideMark/>
                </w:tcPr>
                <w:p w14:paraId="7DD90D32"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342.000</w:t>
                  </w:r>
                </w:p>
              </w:tc>
            </w:tr>
            <w:tr w:rsidR="005A347D" w:rsidRPr="00A103DF" w14:paraId="5ED96A37" w14:textId="77777777" w:rsidTr="00567E19">
              <w:trPr>
                <w:gridAfter w:val="1"/>
                <w:wAfter w:w="18" w:type="pct"/>
                <w:tblCellSpacing w:w="0" w:type="dxa"/>
              </w:trPr>
              <w:tc>
                <w:tcPr>
                  <w:tcW w:w="1383" w:type="pct"/>
                  <w:tcBorders>
                    <w:top w:val="nil"/>
                    <w:left w:val="single" w:sz="8" w:space="0" w:color="auto"/>
                    <w:bottom w:val="single" w:sz="8" w:space="0" w:color="auto"/>
                    <w:right w:val="single" w:sz="8" w:space="0" w:color="auto"/>
                  </w:tcBorders>
                  <w:shd w:val="clear" w:color="auto" w:fill="FFFFFF"/>
                  <w:vAlign w:val="center"/>
                  <w:hideMark/>
                </w:tcPr>
                <w:p w14:paraId="3A11A7D4"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Rỗng</w:t>
                  </w:r>
                </w:p>
              </w:tc>
              <w:tc>
                <w:tcPr>
                  <w:tcW w:w="996" w:type="pct"/>
                  <w:tcBorders>
                    <w:top w:val="nil"/>
                    <w:left w:val="nil"/>
                    <w:bottom w:val="single" w:sz="8" w:space="0" w:color="auto"/>
                    <w:right w:val="single" w:sz="8" w:space="0" w:color="auto"/>
                  </w:tcBorders>
                  <w:shd w:val="clear" w:color="auto" w:fill="FFFFFF"/>
                  <w:vAlign w:val="center"/>
                  <w:hideMark/>
                </w:tcPr>
                <w:p w14:paraId="52604894"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152.000</w:t>
                  </w:r>
                </w:p>
              </w:tc>
              <w:tc>
                <w:tcPr>
                  <w:tcW w:w="885" w:type="pct"/>
                  <w:tcBorders>
                    <w:top w:val="nil"/>
                    <w:left w:val="nil"/>
                    <w:bottom w:val="single" w:sz="8" w:space="0" w:color="auto"/>
                    <w:right w:val="single" w:sz="8" w:space="0" w:color="auto"/>
                  </w:tcBorders>
                  <w:shd w:val="clear" w:color="auto" w:fill="FFFFFF"/>
                  <w:vAlign w:val="center"/>
                  <w:hideMark/>
                </w:tcPr>
                <w:p w14:paraId="52CD4A6E"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218.000</w:t>
                  </w:r>
                </w:p>
              </w:tc>
              <w:tc>
                <w:tcPr>
                  <w:tcW w:w="833" w:type="pct"/>
                  <w:gridSpan w:val="2"/>
                  <w:tcBorders>
                    <w:top w:val="nil"/>
                    <w:left w:val="nil"/>
                    <w:bottom w:val="single" w:sz="8" w:space="0" w:color="auto"/>
                    <w:right w:val="single" w:sz="8" w:space="0" w:color="auto"/>
                  </w:tcBorders>
                  <w:shd w:val="clear" w:color="auto" w:fill="FFFFFF"/>
                  <w:vAlign w:val="center"/>
                  <w:hideMark/>
                </w:tcPr>
                <w:p w14:paraId="28AD30AF"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122.000</w:t>
                  </w:r>
                </w:p>
              </w:tc>
              <w:tc>
                <w:tcPr>
                  <w:tcW w:w="885" w:type="pct"/>
                  <w:tcBorders>
                    <w:top w:val="nil"/>
                    <w:left w:val="nil"/>
                    <w:bottom w:val="single" w:sz="8" w:space="0" w:color="auto"/>
                    <w:right w:val="single" w:sz="8" w:space="0" w:color="auto"/>
                  </w:tcBorders>
                  <w:shd w:val="clear" w:color="auto" w:fill="FFFFFF"/>
                  <w:vAlign w:val="center"/>
                  <w:hideMark/>
                </w:tcPr>
                <w:p w14:paraId="1731716F"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174.000</w:t>
                  </w:r>
                </w:p>
              </w:tc>
            </w:tr>
            <w:tr w:rsidR="005A347D" w:rsidRPr="00A103DF" w14:paraId="58DB8D8E" w14:textId="77777777" w:rsidTr="00567E19">
              <w:trPr>
                <w:gridAfter w:val="1"/>
                <w:wAfter w:w="18" w:type="pct"/>
                <w:tblCellSpacing w:w="0" w:type="dxa"/>
              </w:trPr>
              <w:tc>
                <w:tcPr>
                  <w:tcW w:w="1383" w:type="pct"/>
                  <w:tcBorders>
                    <w:top w:val="nil"/>
                    <w:left w:val="single" w:sz="8" w:space="0" w:color="auto"/>
                    <w:bottom w:val="single" w:sz="8" w:space="0" w:color="auto"/>
                    <w:right w:val="single" w:sz="8" w:space="0" w:color="auto"/>
                  </w:tcBorders>
                  <w:shd w:val="clear" w:color="auto" w:fill="FFFFFF"/>
                  <w:vAlign w:val="center"/>
                  <w:hideMark/>
                </w:tcPr>
                <w:p w14:paraId="55CCB757"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1.2. Container 40 feet</w:t>
                  </w:r>
                </w:p>
              </w:tc>
              <w:tc>
                <w:tcPr>
                  <w:tcW w:w="996" w:type="pct"/>
                  <w:tcBorders>
                    <w:top w:val="nil"/>
                    <w:left w:val="nil"/>
                    <w:bottom w:val="single" w:sz="8" w:space="0" w:color="auto"/>
                    <w:right w:val="single" w:sz="8" w:space="0" w:color="auto"/>
                  </w:tcBorders>
                  <w:shd w:val="clear" w:color="auto" w:fill="FFFFFF"/>
                  <w:vAlign w:val="center"/>
                  <w:hideMark/>
                </w:tcPr>
                <w:p w14:paraId="29A26C02"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85" w:type="pct"/>
                  <w:tcBorders>
                    <w:top w:val="nil"/>
                    <w:left w:val="nil"/>
                    <w:bottom w:val="single" w:sz="8" w:space="0" w:color="auto"/>
                    <w:right w:val="single" w:sz="8" w:space="0" w:color="auto"/>
                  </w:tcBorders>
                  <w:shd w:val="clear" w:color="auto" w:fill="FFFFFF"/>
                  <w:vAlign w:val="center"/>
                  <w:hideMark/>
                </w:tcPr>
                <w:p w14:paraId="571655AD"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33" w:type="pct"/>
                  <w:gridSpan w:val="2"/>
                  <w:tcBorders>
                    <w:top w:val="nil"/>
                    <w:left w:val="nil"/>
                    <w:bottom w:val="single" w:sz="8" w:space="0" w:color="auto"/>
                    <w:right w:val="single" w:sz="8" w:space="0" w:color="auto"/>
                  </w:tcBorders>
                  <w:shd w:val="clear" w:color="auto" w:fill="FFFFFF"/>
                  <w:vAlign w:val="center"/>
                  <w:hideMark/>
                </w:tcPr>
                <w:p w14:paraId="0EE1BC98"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85" w:type="pct"/>
                  <w:tcBorders>
                    <w:top w:val="nil"/>
                    <w:left w:val="nil"/>
                    <w:bottom w:val="single" w:sz="8" w:space="0" w:color="auto"/>
                    <w:right w:val="single" w:sz="8" w:space="0" w:color="auto"/>
                  </w:tcBorders>
                  <w:shd w:val="clear" w:color="auto" w:fill="FFFFFF"/>
                  <w:vAlign w:val="center"/>
                  <w:hideMark/>
                </w:tcPr>
                <w:p w14:paraId="050CD888"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r>
            <w:tr w:rsidR="005A347D" w:rsidRPr="00A103DF" w14:paraId="5F7E8BED" w14:textId="77777777" w:rsidTr="00567E19">
              <w:trPr>
                <w:gridAfter w:val="1"/>
                <w:wAfter w:w="18" w:type="pct"/>
                <w:tblCellSpacing w:w="0" w:type="dxa"/>
              </w:trPr>
              <w:tc>
                <w:tcPr>
                  <w:tcW w:w="1383" w:type="pct"/>
                  <w:tcBorders>
                    <w:top w:val="nil"/>
                    <w:left w:val="single" w:sz="8" w:space="0" w:color="auto"/>
                    <w:bottom w:val="single" w:sz="8" w:space="0" w:color="auto"/>
                    <w:right w:val="single" w:sz="8" w:space="0" w:color="auto"/>
                  </w:tcBorders>
                  <w:shd w:val="clear" w:color="auto" w:fill="FFFFFF"/>
                  <w:vAlign w:val="center"/>
                  <w:hideMark/>
                </w:tcPr>
                <w:p w14:paraId="79D26A9B"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Có hàn</w:t>
                  </w:r>
                  <w:r w:rsidRPr="00A103DF">
                    <w:rPr>
                      <w:rFonts w:ascii="Times New Roman" w:eastAsia="Times New Roman" w:hAnsi="Times New Roman" w:cs="Times New Roman"/>
                      <w:color w:val="000000"/>
                      <w:sz w:val="20"/>
                      <w:szCs w:val="20"/>
                    </w:rPr>
                    <w:t>g</w:t>
                  </w:r>
                </w:p>
              </w:tc>
              <w:tc>
                <w:tcPr>
                  <w:tcW w:w="996" w:type="pct"/>
                  <w:tcBorders>
                    <w:top w:val="nil"/>
                    <w:left w:val="nil"/>
                    <w:bottom w:val="single" w:sz="8" w:space="0" w:color="auto"/>
                    <w:right w:val="single" w:sz="8" w:space="0" w:color="auto"/>
                  </w:tcBorders>
                  <w:shd w:val="clear" w:color="auto" w:fill="FFFFFF"/>
                  <w:vAlign w:val="center"/>
                  <w:hideMark/>
                </w:tcPr>
                <w:p w14:paraId="1850BD56"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439.000</w:t>
                  </w:r>
                </w:p>
              </w:tc>
              <w:tc>
                <w:tcPr>
                  <w:tcW w:w="885" w:type="pct"/>
                  <w:tcBorders>
                    <w:top w:val="nil"/>
                    <w:left w:val="nil"/>
                    <w:bottom w:val="single" w:sz="8" w:space="0" w:color="auto"/>
                    <w:right w:val="single" w:sz="8" w:space="0" w:color="auto"/>
                  </w:tcBorders>
                  <w:shd w:val="clear" w:color="auto" w:fill="FFFFFF"/>
                  <w:vAlign w:val="center"/>
                  <w:hideMark/>
                </w:tcPr>
                <w:p w14:paraId="6C7C5DFD"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627.000</w:t>
                  </w:r>
                </w:p>
              </w:tc>
              <w:tc>
                <w:tcPr>
                  <w:tcW w:w="833" w:type="pct"/>
                  <w:gridSpan w:val="2"/>
                  <w:tcBorders>
                    <w:top w:val="nil"/>
                    <w:left w:val="nil"/>
                    <w:bottom w:val="single" w:sz="8" w:space="0" w:color="auto"/>
                    <w:right w:val="single" w:sz="8" w:space="0" w:color="auto"/>
                  </w:tcBorders>
                  <w:shd w:val="clear" w:color="auto" w:fill="FFFFFF"/>
                  <w:vAlign w:val="center"/>
                  <w:hideMark/>
                </w:tcPr>
                <w:p w14:paraId="7A2E9344"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351.000</w:t>
                  </w:r>
                </w:p>
              </w:tc>
              <w:tc>
                <w:tcPr>
                  <w:tcW w:w="885" w:type="pct"/>
                  <w:tcBorders>
                    <w:top w:val="nil"/>
                    <w:left w:val="nil"/>
                    <w:bottom w:val="single" w:sz="8" w:space="0" w:color="auto"/>
                    <w:right w:val="single" w:sz="8" w:space="0" w:color="auto"/>
                  </w:tcBorders>
                  <w:shd w:val="clear" w:color="auto" w:fill="FFFFFF"/>
                  <w:vAlign w:val="center"/>
                  <w:hideMark/>
                </w:tcPr>
                <w:p w14:paraId="67D48851"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502.000</w:t>
                  </w:r>
                </w:p>
              </w:tc>
            </w:tr>
            <w:tr w:rsidR="005A347D" w:rsidRPr="00A103DF" w14:paraId="13997BBD" w14:textId="77777777" w:rsidTr="00567E19">
              <w:trPr>
                <w:gridAfter w:val="1"/>
                <w:wAfter w:w="18" w:type="pct"/>
                <w:tblCellSpacing w:w="0" w:type="dxa"/>
              </w:trPr>
              <w:tc>
                <w:tcPr>
                  <w:tcW w:w="1383" w:type="pct"/>
                  <w:tcBorders>
                    <w:top w:val="nil"/>
                    <w:left w:val="single" w:sz="8" w:space="0" w:color="auto"/>
                    <w:bottom w:val="single" w:sz="8" w:space="0" w:color="auto"/>
                    <w:right w:val="single" w:sz="8" w:space="0" w:color="auto"/>
                  </w:tcBorders>
                  <w:shd w:val="clear" w:color="auto" w:fill="FFFFFF"/>
                  <w:vAlign w:val="center"/>
                  <w:hideMark/>
                </w:tcPr>
                <w:p w14:paraId="14CAF0A5"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Rỗng</w:t>
                  </w:r>
                </w:p>
              </w:tc>
              <w:tc>
                <w:tcPr>
                  <w:tcW w:w="996" w:type="pct"/>
                  <w:tcBorders>
                    <w:top w:val="nil"/>
                    <w:left w:val="nil"/>
                    <w:bottom w:val="single" w:sz="8" w:space="0" w:color="auto"/>
                    <w:right w:val="single" w:sz="8" w:space="0" w:color="auto"/>
                  </w:tcBorders>
                  <w:shd w:val="clear" w:color="auto" w:fill="FFFFFF"/>
                  <w:vAlign w:val="center"/>
                  <w:hideMark/>
                </w:tcPr>
                <w:p w14:paraId="487EB2D9"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231.000</w:t>
                  </w:r>
                </w:p>
              </w:tc>
              <w:tc>
                <w:tcPr>
                  <w:tcW w:w="885" w:type="pct"/>
                  <w:tcBorders>
                    <w:top w:val="nil"/>
                    <w:left w:val="nil"/>
                    <w:bottom w:val="single" w:sz="8" w:space="0" w:color="auto"/>
                    <w:right w:val="single" w:sz="8" w:space="0" w:color="auto"/>
                  </w:tcBorders>
                  <w:shd w:val="clear" w:color="auto" w:fill="FFFFFF"/>
                  <w:vAlign w:val="center"/>
                  <w:hideMark/>
                </w:tcPr>
                <w:p w14:paraId="3F9FFE8E"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331.000</w:t>
                  </w:r>
                </w:p>
              </w:tc>
              <w:tc>
                <w:tcPr>
                  <w:tcW w:w="833" w:type="pct"/>
                  <w:gridSpan w:val="2"/>
                  <w:tcBorders>
                    <w:top w:val="nil"/>
                    <w:left w:val="nil"/>
                    <w:bottom w:val="single" w:sz="8" w:space="0" w:color="auto"/>
                    <w:right w:val="single" w:sz="8" w:space="0" w:color="auto"/>
                  </w:tcBorders>
                  <w:shd w:val="clear" w:color="auto" w:fill="FFFFFF"/>
                  <w:vAlign w:val="center"/>
                  <w:hideMark/>
                </w:tcPr>
                <w:p w14:paraId="77F5719D"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185.000</w:t>
                  </w:r>
                </w:p>
              </w:tc>
              <w:tc>
                <w:tcPr>
                  <w:tcW w:w="885" w:type="pct"/>
                  <w:tcBorders>
                    <w:top w:val="nil"/>
                    <w:left w:val="nil"/>
                    <w:bottom w:val="single" w:sz="8" w:space="0" w:color="auto"/>
                    <w:right w:val="single" w:sz="8" w:space="0" w:color="auto"/>
                  </w:tcBorders>
                  <w:shd w:val="clear" w:color="auto" w:fill="FFFFFF"/>
                  <w:vAlign w:val="center"/>
                  <w:hideMark/>
                </w:tcPr>
                <w:p w14:paraId="1E1480AF"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265.000</w:t>
                  </w:r>
                </w:p>
              </w:tc>
            </w:tr>
            <w:tr w:rsidR="005A347D" w:rsidRPr="00A103DF" w14:paraId="2EB5E7EF" w14:textId="77777777" w:rsidTr="00567E19">
              <w:trPr>
                <w:gridAfter w:val="1"/>
                <w:wAfter w:w="18" w:type="pct"/>
                <w:tblCellSpacing w:w="0" w:type="dxa"/>
              </w:trPr>
              <w:tc>
                <w:tcPr>
                  <w:tcW w:w="1383" w:type="pct"/>
                  <w:tcBorders>
                    <w:top w:val="nil"/>
                    <w:left w:val="single" w:sz="8" w:space="0" w:color="auto"/>
                    <w:bottom w:val="single" w:sz="8" w:space="0" w:color="auto"/>
                    <w:right w:val="single" w:sz="8" w:space="0" w:color="auto"/>
                  </w:tcBorders>
                  <w:shd w:val="clear" w:color="auto" w:fill="FFFFFF"/>
                  <w:vAlign w:val="center"/>
                  <w:hideMark/>
                </w:tcPr>
                <w:p w14:paraId="022CC40D"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1.3. Container trên 40 feet</w:t>
                  </w:r>
                </w:p>
              </w:tc>
              <w:tc>
                <w:tcPr>
                  <w:tcW w:w="996" w:type="pct"/>
                  <w:tcBorders>
                    <w:top w:val="nil"/>
                    <w:left w:val="nil"/>
                    <w:bottom w:val="single" w:sz="8" w:space="0" w:color="auto"/>
                    <w:right w:val="single" w:sz="8" w:space="0" w:color="auto"/>
                  </w:tcBorders>
                  <w:shd w:val="clear" w:color="auto" w:fill="FFFFFF"/>
                  <w:vAlign w:val="center"/>
                  <w:hideMark/>
                </w:tcPr>
                <w:p w14:paraId="0A69D7A8"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85" w:type="pct"/>
                  <w:tcBorders>
                    <w:top w:val="nil"/>
                    <w:left w:val="nil"/>
                    <w:bottom w:val="single" w:sz="8" w:space="0" w:color="auto"/>
                    <w:right w:val="single" w:sz="8" w:space="0" w:color="auto"/>
                  </w:tcBorders>
                  <w:shd w:val="clear" w:color="auto" w:fill="FFFFFF"/>
                  <w:vAlign w:val="center"/>
                  <w:hideMark/>
                </w:tcPr>
                <w:p w14:paraId="1982EC9A"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33" w:type="pct"/>
                  <w:gridSpan w:val="2"/>
                  <w:tcBorders>
                    <w:top w:val="nil"/>
                    <w:left w:val="nil"/>
                    <w:bottom w:val="single" w:sz="8" w:space="0" w:color="auto"/>
                    <w:right w:val="single" w:sz="8" w:space="0" w:color="auto"/>
                  </w:tcBorders>
                  <w:shd w:val="clear" w:color="auto" w:fill="FFFFFF"/>
                  <w:vAlign w:val="center"/>
                  <w:hideMark/>
                </w:tcPr>
                <w:p w14:paraId="4EBB8CA1"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85" w:type="pct"/>
                  <w:tcBorders>
                    <w:top w:val="nil"/>
                    <w:left w:val="nil"/>
                    <w:bottom w:val="single" w:sz="8" w:space="0" w:color="auto"/>
                    <w:right w:val="single" w:sz="8" w:space="0" w:color="auto"/>
                  </w:tcBorders>
                  <w:shd w:val="clear" w:color="auto" w:fill="FFFFFF"/>
                  <w:vAlign w:val="center"/>
                  <w:hideMark/>
                </w:tcPr>
                <w:p w14:paraId="0C0ECC07"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r>
            <w:tr w:rsidR="005A347D" w:rsidRPr="00A103DF" w14:paraId="3ADBAD09" w14:textId="77777777" w:rsidTr="00567E19">
              <w:trPr>
                <w:gridAfter w:val="1"/>
                <w:wAfter w:w="18" w:type="pct"/>
                <w:tblCellSpacing w:w="0" w:type="dxa"/>
              </w:trPr>
              <w:tc>
                <w:tcPr>
                  <w:tcW w:w="1383" w:type="pct"/>
                  <w:tcBorders>
                    <w:top w:val="nil"/>
                    <w:left w:val="single" w:sz="8" w:space="0" w:color="auto"/>
                    <w:bottom w:val="single" w:sz="8" w:space="0" w:color="auto"/>
                    <w:right w:val="single" w:sz="8" w:space="0" w:color="auto"/>
                  </w:tcBorders>
                  <w:shd w:val="clear" w:color="auto" w:fill="FFFFFF"/>
                  <w:vAlign w:val="center"/>
                  <w:hideMark/>
                </w:tcPr>
                <w:p w14:paraId="138F88EE"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Có hàn</w:t>
                  </w:r>
                  <w:r w:rsidRPr="00A103DF">
                    <w:rPr>
                      <w:rFonts w:ascii="Times New Roman" w:eastAsia="Times New Roman" w:hAnsi="Times New Roman" w:cs="Times New Roman"/>
                      <w:color w:val="000000"/>
                      <w:sz w:val="20"/>
                      <w:szCs w:val="20"/>
                    </w:rPr>
                    <w:t>g</w:t>
                  </w:r>
                </w:p>
              </w:tc>
              <w:tc>
                <w:tcPr>
                  <w:tcW w:w="996" w:type="pct"/>
                  <w:tcBorders>
                    <w:top w:val="nil"/>
                    <w:left w:val="nil"/>
                    <w:bottom w:val="single" w:sz="8" w:space="0" w:color="auto"/>
                    <w:right w:val="single" w:sz="8" w:space="0" w:color="auto"/>
                  </w:tcBorders>
                  <w:shd w:val="clear" w:color="auto" w:fill="FFFFFF"/>
                  <w:vAlign w:val="center"/>
                  <w:hideMark/>
                </w:tcPr>
                <w:p w14:paraId="0484C26B"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658.000</w:t>
                  </w:r>
                </w:p>
              </w:tc>
              <w:tc>
                <w:tcPr>
                  <w:tcW w:w="885" w:type="pct"/>
                  <w:tcBorders>
                    <w:top w:val="nil"/>
                    <w:left w:val="nil"/>
                    <w:bottom w:val="single" w:sz="8" w:space="0" w:color="auto"/>
                    <w:right w:val="single" w:sz="8" w:space="0" w:color="auto"/>
                  </w:tcBorders>
                  <w:shd w:val="clear" w:color="auto" w:fill="FFFFFF"/>
                  <w:vAlign w:val="center"/>
                  <w:hideMark/>
                </w:tcPr>
                <w:p w14:paraId="74233FEF"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940.000</w:t>
                  </w:r>
                </w:p>
              </w:tc>
              <w:tc>
                <w:tcPr>
                  <w:tcW w:w="833" w:type="pct"/>
                  <w:gridSpan w:val="2"/>
                  <w:tcBorders>
                    <w:top w:val="nil"/>
                    <w:left w:val="nil"/>
                    <w:bottom w:val="single" w:sz="8" w:space="0" w:color="auto"/>
                    <w:right w:val="single" w:sz="8" w:space="0" w:color="auto"/>
                  </w:tcBorders>
                  <w:shd w:val="clear" w:color="auto" w:fill="FFFFFF"/>
                  <w:vAlign w:val="center"/>
                  <w:hideMark/>
                </w:tcPr>
                <w:p w14:paraId="0758B574"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526.000</w:t>
                  </w:r>
                </w:p>
              </w:tc>
              <w:tc>
                <w:tcPr>
                  <w:tcW w:w="885" w:type="pct"/>
                  <w:tcBorders>
                    <w:top w:val="nil"/>
                    <w:left w:val="nil"/>
                    <w:bottom w:val="single" w:sz="8" w:space="0" w:color="auto"/>
                    <w:right w:val="single" w:sz="8" w:space="0" w:color="auto"/>
                  </w:tcBorders>
                  <w:shd w:val="clear" w:color="auto" w:fill="FFFFFF"/>
                  <w:vAlign w:val="center"/>
                  <w:hideMark/>
                </w:tcPr>
                <w:p w14:paraId="7135DFE8"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752.000</w:t>
                  </w:r>
                </w:p>
              </w:tc>
            </w:tr>
            <w:tr w:rsidR="005A347D" w:rsidRPr="00A103DF" w14:paraId="4BB19EDB" w14:textId="77777777" w:rsidTr="00567E19">
              <w:trPr>
                <w:gridAfter w:val="1"/>
                <w:wAfter w:w="18" w:type="pct"/>
                <w:tblCellSpacing w:w="0" w:type="dxa"/>
              </w:trPr>
              <w:tc>
                <w:tcPr>
                  <w:tcW w:w="1383" w:type="pct"/>
                  <w:tcBorders>
                    <w:top w:val="nil"/>
                    <w:left w:val="single" w:sz="8" w:space="0" w:color="auto"/>
                    <w:bottom w:val="single" w:sz="8" w:space="0" w:color="auto"/>
                    <w:right w:val="single" w:sz="8" w:space="0" w:color="auto"/>
                  </w:tcBorders>
                  <w:shd w:val="clear" w:color="auto" w:fill="FFFFFF"/>
                  <w:vAlign w:val="center"/>
                  <w:hideMark/>
                </w:tcPr>
                <w:p w14:paraId="1889FF86"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Rỗng</w:t>
                  </w:r>
                </w:p>
              </w:tc>
              <w:tc>
                <w:tcPr>
                  <w:tcW w:w="996" w:type="pct"/>
                  <w:tcBorders>
                    <w:top w:val="nil"/>
                    <w:left w:val="nil"/>
                    <w:bottom w:val="single" w:sz="8" w:space="0" w:color="auto"/>
                    <w:right w:val="single" w:sz="8" w:space="0" w:color="auto"/>
                  </w:tcBorders>
                  <w:shd w:val="clear" w:color="auto" w:fill="FFFFFF"/>
                  <w:vAlign w:val="center"/>
                  <w:hideMark/>
                </w:tcPr>
                <w:p w14:paraId="011C7593"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348.000</w:t>
                  </w:r>
                </w:p>
              </w:tc>
              <w:tc>
                <w:tcPr>
                  <w:tcW w:w="885" w:type="pct"/>
                  <w:tcBorders>
                    <w:top w:val="nil"/>
                    <w:left w:val="nil"/>
                    <w:bottom w:val="single" w:sz="8" w:space="0" w:color="auto"/>
                    <w:right w:val="single" w:sz="8" w:space="0" w:color="auto"/>
                  </w:tcBorders>
                  <w:shd w:val="clear" w:color="auto" w:fill="FFFFFF"/>
                  <w:vAlign w:val="center"/>
                  <w:hideMark/>
                </w:tcPr>
                <w:p w14:paraId="3BD73D3A"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498.000</w:t>
                  </w:r>
                </w:p>
              </w:tc>
              <w:tc>
                <w:tcPr>
                  <w:tcW w:w="833" w:type="pct"/>
                  <w:gridSpan w:val="2"/>
                  <w:tcBorders>
                    <w:top w:val="nil"/>
                    <w:left w:val="nil"/>
                    <w:bottom w:val="single" w:sz="8" w:space="0" w:color="auto"/>
                    <w:right w:val="single" w:sz="8" w:space="0" w:color="auto"/>
                  </w:tcBorders>
                  <w:shd w:val="clear" w:color="auto" w:fill="FFFFFF"/>
                  <w:vAlign w:val="center"/>
                  <w:hideMark/>
                </w:tcPr>
                <w:p w14:paraId="4B54B615"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278.000</w:t>
                  </w:r>
                </w:p>
              </w:tc>
              <w:tc>
                <w:tcPr>
                  <w:tcW w:w="885" w:type="pct"/>
                  <w:tcBorders>
                    <w:top w:val="nil"/>
                    <w:left w:val="nil"/>
                    <w:bottom w:val="single" w:sz="8" w:space="0" w:color="auto"/>
                    <w:right w:val="single" w:sz="8" w:space="0" w:color="auto"/>
                  </w:tcBorders>
                  <w:shd w:val="clear" w:color="auto" w:fill="FFFFFF"/>
                  <w:vAlign w:val="center"/>
                  <w:hideMark/>
                </w:tcPr>
                <w:p w14:paraId="0BDA2B09"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398.000</w:t>
                  </w:r>
                </w:p>
              </w:tc>
            </w:tr>
          </w:tbl>
          <w:p w14:paraId="7828264D" w14:textId="77777777" w:rsidR="005A347D" w:rsidRPr="00A103DF" w:rsidRDefault="005A347D" w:rsidP="00A103DF">
            <w:pPr>
              <w:spacing w:before="40" w:after="0" w:line="245" w:lineRule="auto"/>
              <w:rPr>
                <w:rFonts w:ascii="Times New Roman" w:hAnsi="Times New Roman" w:cs="Times New Roman"/>
                <w:sz w:val="20"/>
                <w:szCs w:val="20"/>
              </w:rPr>
            </w:pPr>
          </w:p>
        </w:tc>
        <w:tc>
          <w:tcPr>
            <w:tcW w:w="6233" w:type="dxa"/>
            <w:vAlign w:val="center"/>
          </w:tcPr>
          <w:p w14:paraId="375243A5" w14:textId="77777777" w:rsidR="005A347D" w:rsidRPr="00A103DF" w:rsidRDefault="005A347D" w:rsidP="00A103DF">
            <w:pPr>
              <w:spacing w:before="40" w:after="0" w:line="245" w:lineRule="auto"/>
              <w:ind w:firstLine="284"/>
              <w:rPr>
                <w:rFonts w:ascii="Times New Roman" w:hAnsi="Times New Roman" w:cs="Times New Roman"/>
                <w:sz w:val="20"/>
                <w:szCs w:val="20"/>
              </w:rPr>
            </w:pPr>
            <w:r w:rsidRPr="00A103DF">
              <w:rPr>
                <w:rFonts w:ascii="Times New Roman" w:hAnsi="Times New Roman" w:cs="Times New Roman"/>
                <w:b/>
                <w:bCs/>
                <w:color w:val="000000" w:themeColor="text1"/>
                <w:sz w:val="20"/>
                <w:szCs w:val="20"/>
              </w:rPr>
              <w:lastRenderedPageBreak/>
              <w:t xml:space="preserve">Khung </w:t>
            </w:r>
            <w:proofErr w:type="spellStart"/>
            <w:r w:rsidRPr="00A103DF">
              <w:rPr>
                <w:rFonts w:ascii="Times New Roman" w:hAnsi="Times New Roman" w:cs="Times New Roman"/>
                <w:b/>
                <w:bCs/>
                <w:color w:val="000000" w:themeColor="text1"/>
                <w:sz w:val="20"/>
                <w:szCs w:val="20"/>
              </w:rPr>
              <w:t>giá</w:t>
            </w:r>
            <w:proofErr w:type="spellEnd"/>
            <w:r w:rsidRPr="00A103DF">
              <w:rPr>
                <w:rFonts w:ascii="Times New Roman" w:hAnsi="Times New Roman" w:cs="Times New Roman"/>
                <w:b/>
                <w:bCs/>
                <w:color w:val="000000" w:themeColor="text1"/>
                <w:sz w:val="20"/>
                <w:szCs w:val="20"/>
              </w:rPr>
              <w:t xml:space="preserve"> </w:t>
            </w:r>
            <w:proofErr w:type="spellStart"/>
            <w:r w:rsidRPr="00A103DF">
              <w:rPr>
                <w:rFonts w:ascii="Times New Roman" w:hAnsi="Times New Roman" w:cs="Times New Roman"/>
                <w:b/>
                <w:bCs/>
                <w:color w:val="000000" w:themeColor="text1"/>
                <w:sz w:val="20"/>
                <w:szCs w:val="20"/>
              </w:rPr>
              <w:t>dịch</w:t>
            </w:r>
            <w:proofErr w:type="spellEnd"/>
            <w:r w:rsidRPr="00A103DF">
              <w:rPr>
                <w:rFonts w:ascii="Times New Roman" w:hAnsi="Times New Roman" w:cs="Times New Roman"/>
                <w:b/>
                <w:bCs/>
                <w:color w:val="000000" w:themeColor="text1"/>
                <w:sz w:val="20"/>
                <w:szCs w:val="20"/>
              </w:rPr>
              <w:t xml:space="preserve"> </w:t>
            </w:r>
            <w:proofErr w:type="spellStart"/>
            <w:r w:rsidRPr="00A103DF">
              <w:rPr>
                <w:rFonts w:ascii="Times New Roman" w:hAnsi="Times New Roman" w:cs="Times New Roman"/>
                <w:b/>
                <w:bCs/>
                <w:color w:val="000000" w:themeColor="text1"/>
                <w:sz w:val="20"/>
                <w:szCs w:val="20"/>
              </w:rPr>
              <w:t>vụ</w:t>
            </w:r>
            <w:proofErr w:type="spellEnd"/>
            <w:r w:rsidRPr="00A103DF">
              <w:rPr>
                <w:rFonts w:ascii="Times New Roman" w:hAnsi="Times New Roman" w:cs="Times New Roman"/>
                <w:b/>
                <w:bCs/>
                <w:color w:val="000000" w:themeColor="text1"/>
                <w:sz w:val="20"/>
                <w:szCs w:val="20"/>
              </w:rPr>
              <w:t xml:space="preserve"> </w:t>
            </w:r>
            <w:proofErr w:type="spellStart"/>
            <w:r w:rsidRPr="00A103DF">
              <w:rPr>
                <w:rFonts w:ascii="Times New Roman" w:hAnsi="Times New Roman" w:cs="Times New Roman"/>
                <w:b/>
                <w:bCs/>
                <w:color w:val="000000" w:themeColor="text1"/>
                <w:sz w:val="20"/>
                <w:szCs w:val="20"/>
              </w:rPr>
              <w:t>bốc</w:t>
            </w:r>
            <w:proofErr w:type="spellEnd"/>
            <w:r w:rsidRPr="00A103DF">
              <w:rPr>
                <w:rFonts w:ascii="Times New Roman" w:hAnsi="Times New Roman" w:cs="Times New Roman"/>
                <w:b/>
                <w:bCs/>
                <w:color w:val="000000" w:themeColor="text1"/>
                <w:sz w:val="20"/>
                <w:szCs w:val="20"/>
              </w:rPr>
              <w:t xml:space="preserve"> </w:t>
            </w:r>
            <w:proofErr w:type="spellStart"/>
            <w:r w:rsidRPr="00A103DF">
              <w:rPr>
                <w:rFonts w:ascii="Times New Roman" w:hAnsi="Times New Roman" w:cs="Times New Roman"/>
                <w:b/>
                <w:bCs/>
                <w:color w:val="000000" w:themeColor="text1"/>
                <w:sz w:val="20"/>
                <w:szCs w:val="20"/>
              </w:rPr>
              <w:t>dỡ</w:t>
            </w:r>
            <w:proofErr w:type="spellEnd"/>
            <w:r w:rsidRPr="00A103DF">
              <w:rPr>
                <w:rFonts w:ascii="Times New Roman" w:hAnsi="Times New Roman" w:cs="Times New Roman"/>
                <w:b/>
                <w:bCs/>
                <w:color w:val="000000" w:themeColor="text1"/>
                <w:sz w:val="20"/>
                <w:szCs w:val="20"/>
              </w:rPr>
              <w:t xml:space="preserve"> container </w:t>
            </w:r>
            <w:proofErr w:type="spellStart"/>
            <w:r w:rsidRPr="00A103DF">
              <w:rPr>
                <w:rFonts w:ascii="Times New Roman" w:hAnsi="Times New Roman" w:cs="Times New Roman"/>
                <w:b/>
                <w:bCs/>
                <w:color w:val="000000" w:themeColor="text1"/>
                <w:sz w:val="20"/>
                <w:szCs w:val="20"/>
              </w:rPr>
              <w:t>nội</w:t>
            </w:r>
            <w:proofErr w:type="spellEnd"/>
            <w:r w:rsidRPr="00A103DF">
              <w:rPr>
                <w:rFonts w:ascii="Times New Roman" w:hAnsi="Times New Roman" w:cs="Times New Roman"/>
                <w:b/>
                <w:bCs/>
                <w:color w:val="000000" w:themeColor="text1"/>
                <w:sz w:val="20"/>
                <w:szCs w:val="20"/>
              </w:rPr>
              <w:t xml:space="preserve"> </w:t>
            </w:r>
            <w:proofErr w:type="spellStart"/>
            <w:r w:rsidRPr="00A103DF">
              <w:rPr>
                <w:rFonts w:ascii="Times New Roman" w:hAnsi="Times New Roman" w:cs="Times New Roman"/>
                <w:b/>
                <w:bCs/>
                <w:color w:val="000000" w:themeColor="text1"/>
                <w:sz w:val="20"/>
                <w:szCs w:val="20"/>
              </w:rPr>
              <w:t>địa</w:t>
            </w:r>
            <w:proofErr w:type="spellEnd"/>
            <w:r w:rsidRPr="00A103DF">
              <w:rPr>
                <w:rFonts w:ascii="Times New Roman" w:hAnsi="Times New Roman" w:cs="Times New Roman"/>
                <w:b/>
                <w:bCs/>
                <w:color w:val="000000" w:themeColor="text1"/>
                <w:sz w:val="20"/>
                <w:szCs w:val="20"/>
              </w:rPr>
              <w:t xml:space="preserve"> </w:t>
            </w:r>
            <w:proofErr w:type="spellStart"/>
            <w:r w:rsidRPr="00A103DF">
              <w:rPr>
                <w:rFonts w:ascii="Times New Roman" w:hAnsi="Times New Roman" w:cs="Times New Roman"/>
                <w:b/>
                <w:bCs/>
                <w:color w:val="000000" w:themeColor="text1"/>
                <w:sz w:val="20"/>
                <w:szCs w:val="20"/>
              </w:rPr>
              <w:t>quy</w:t>
            </w:r>
            <w:proofErr w:type="spellEnd"/>
            <w:r w:rsidRPr="00A103DF">
              <w:rPr>
                <w:rFonts w:ascii="Times New Roman" w:hAnsi="Times New Roman" w:cs="Times New Roman"/>
                <w:b/>
                <w:bCs/>
                <w:color w:val="000000" w:themeColor="text1"/>
                <w:sz w:val="20"/>
                <w:szCs w:val="20"/>
              </w:rPr>
              <w:t xml:space="preserve"> </w:t>
            </w:r>
            <w:proofErr w:type="spellStart"/>
            <w:r w:rsidRPr="00A103DF">
              <w:rPr>
                <w:rFonts w:ascii="Times New Roman" w:hAnsi="Times New Roman" w:cs="Times New Roman"/>
                <w:b/>
                <w:bCs/>
                <w:color w:val="000000" w:themeColor="text1"/>
                <w:sz w:val="20"/>
                <w:szCs w:val="20"/>
              </w:rPr>
              <w:t>định</w:t>
            </w:r>
            <w:proofErr w:type="spellEnd"/>
            <w:r w:rsidRPr="00A103DF">
              <w:rPr>
                <w:rFonts w:ascii="Times New Roman" w:hAnsi="Times New Roman" w:cs="Times New Roman"/>
                <w:b/>
                <w:bCs/>
                <w:color w:val="000000" w:themeColor="text1"/>
                <w:sz w:val="20"/>
                <w:szCs w:val="20"/>
              </w:rPr>
              <w:t xml:space="preserve"> </w:t>
            </w:r>
            <w:proofErr w:type="spellStart"/>
            <w:r w:rsidRPr="00A103DF">
              <w:rPr>
                <w:rFonts w:ascii="Times New Roman" w:hAnsi="Times New Roman" w:cs="Times New Roman"/>
                <w:b/>
                <w:bCs/>
                <w:color w:val="000000" w:themeColor="text1"/>
                <w:sz w:val="20"/>
                <w:szCs w:val="20"/>
              </w:rPr>
              <w:t>chung</w:t>
            </w:r>
            <w:proofErr w:type="spellEnd"/>
            <w:r w:rsidRPr="00A103DF">
              <w:rPr>
                <w:rFonts w:ascii="Times New Roman" w:hAnsi="Times New Roman" w:cs="Times New Roman"/>
                <w:b/>
                <w:bCs/>
                <w:color w:val="000000" w:themeColor="text1"/>
                <w:sz w:val="20"/>
                <w:szCs w:val="20"/>
              </w:rPr>
              <w:t xml:space="preserve"> </w:t>
            </w:r>
            <w:proofErr w:type="spellStart"/>
            <w:r w:rsidRPr="00A103DF">
              <w:rPr>
                <w:rFonts w:ascii="Times New Roman" w:hAnsi="Times New Roman" w:cs="Times New Roman"/>
                <w:b/>
                <w:bCs/>
                <w:color w:val="000000" w:themeColor="text1"/>
                <w:sz w:val="20"/>
                <w:szCs w:val="20"/>
              </w:rPr>
              <w:t>tại</w:t>
            </w:r>
            <w:proofErr w:type="spellEnd"/>
            <w:r w:rsidRPr="00A103DF">
              <w:rPr>
                <w:rFonts w:ascii="Times New Roman" w:hAnsi="Times New Roman" w:cs="Times New Roman"/>
                <w:b/>
                <w:bCs/>
                <w:color w:val="000000" w:themeColor="text1"/>
                <w:sz w:val="20"/>
                <w:szCs w:val="20"/>
              </w:rPr>
              <w:t xml:space="preserve"> </w:t>
            </w:r>
            <w:proofErr w:type="spellStart"/>
            <w:r w:rsidRPr="00A103DF">
              <w:rPr>
                <w:rFonts w:ascii="Times New Roman" w:hAnsi="Times New Roman" w:cs="Times New Roman"/>
                <w:b/>
                <w:bCs/>
                <w:color w:val="000000" w:themeColor="text1"/>
                <w:sz w:val="20"/>
                <w:szCs w:val="20"/>
              </w:rPr>
              <w:t>Điều</w:t>
            </w:r>
            <w:proofErr w:type="spellEnd"/>
            <w:r w:rsidRPr="00A103DF">
              <w:rPr>
                <w:rFonts w:ascii="Times New Roman" w:hAnsi="Times New Roman" w:cs="Times New Roman"/>
                <w:b/>
                <w:bCs/>
                <w:color w:val="000000" w:themeColor="text1"/>
                <w:sz w:val="20"/>
                <w:szCs w:val="20"/>
              </w:rPr>
              <w:t xml:space="preserve"> 15 </w:t>
            </w:r>
            <w:proofErr w:type="spellStart"/>
            <w:r w:rsidRPr="00A103DF">
              <w:rPr>
                <w:rFonts w:ascii="Times New Roman" w:hAnsi="Times New Roman" w:cs="Times New Roman"/>
                <w:b/>
                <w:bCs/>
                <w:color w:val="000000" w:themeColor="text1"/>
                <w:sz w:val="20"/>
                <w:szCs w:val="20"/>
              </w:rPr>
              <w:t>cho</w:t>
            </w:r>
            <w:proofErr w:type="spellEnd"/>
            <w:r w:rsidRPr="00A103DF">
              <w:rPr>
                <w:rFonts w:ascii="Times New Roman" w:hAnsi="Times New Roman" w:cs="Times New Roman"/>
                <w:b/>
                <w:bCs/>
                <w:color w:val="000000" w:themeColor="text1"/>
                <w:sz w:val="20"/>
                <w:szCs w:val="20"/>
              </w:rPr>
              <w:t xml:space="preserve"> </w:t>
            </w:r>
            <w:proofErr w:type="spellStart"/>
            <w:r w:rsidRPr="00A103DF">
              <w:rPr>
                <w:rFonts w:ascii="Times New Roman" w:hAnsi="Times New Roman" w:cs="Times New Roman"/>
                <w:b/>
                <w:bCs/>
                <w:color w:val="000000" w:themeColor="text1"/>
                <w:sz w:val="20"/>
                <w:szCs w:val="20"/>
              </w:rPr>
              <w:t>tất</w:t>
            </w:r>
            <w:proofErr w:type="spellEnd"/>
            <w:r w:rsidRPr="00A103DF">
              <w:rPr>
                <w:rFonts w:ascii="Times New Roman" w:hAnsi="Times New Roman" w:cs="Times New Roman"/>
                <w:b/>
                <w:bCs/>
                <w:color w:val="000000" w:themeColor="text1"/>
                <w:sz w:val="20"/>
                <w:szCs w:val="20"/>
              </w:rPr>
              <w:t xml:space="preserve"> </w:t>
            </w:r>
            <w:proofErr w:type="spellStart"/>
            <w:r w:rsidRPr="00A103DF">
              <w:rPr>
                <w:rFonts w:ascii="Times New Roman" w:hAnsi="Times New Roman" w:cs="Times New Roman"/>
                <w:b/>
                <w:bCs/>
                <w:color w:val="000000" w:themeColor="text1"/>
                <w:sz w:val="20"/>
                <w:szCs w:val="20"/>
              </w:rPr>
              <w:t>cả</w:t>
            </w:r>
            <w:proofErr w:type="spellEnd"/>
            <w:r w:rsidRPr="00A103DF">
              <w:rPr>
                <w:rFonts w:ascii="Times New Roman" w:hAnsi="Times New Roman" w:cs="Times New Roman"/>
                <w:b/>
                <w:bCs/>
                <w:color w:val="000000" w:themeColor="text1"/>
                <w:sz w:val="20"/>
                <w:szCs w:val="20"/>
              </w:rPr>
              <w:t xml:space="preserve"> </w:t>
            </w:r>
            <w:proofErr w:type="spellStart"/>
            <w:r w:rsidRPr="00A103DF">
              <w:rPr>
                <w:rFonts w:ascii="Times New Roman" w:hAnsi="Times New Roman" w:cs="Times New Roman"/>
                <w:b/>
                <w:bCs/>
                <w:color w:val="000000" w:themeColor="text1"/>
                <w:sz w:val="20"/>
                <w:szCs w:val="20"/>
              </w:rPr>
              <w:t>các</w:t>
            </w:r>
            <w:proofErr w:type="spellEnd"/>
            <w:r w:rsidRPr="00A103DF">
              <w:rPr>
                <w:rFonts w:ascii="Times New Roman" w:hAnsi="Times New Roman" w:cs="Times New Roman"/>
                <w:b/>
                <w:bCs/>
                <w:color w:val="000000" w:themeColor="text1"/>
                <w:sz w:val="20"/>
                <w:szCs w:val="20"/>
              </w:rPr>
              <w:t xml:space="preserve"> </w:t>
            </w:r>
            <w:proofErr w:type="spellStart"/>
            <w:r w:rsidRPr="00A103DF">
              <w:rPr>
                <w:rFonts w:ascii="Times New Roman" w:hAnsi="Times New Roman" w:cs="Times New Roman"/>
                <w:b/>
                <w:bCs/>
                <w:color w:val="000000" w:themeColor="text1"/>
                <w:sz w:val="20"/>
                <w:szCs w:val="20"/>
              </w:rPr>
              <w:t>nhóm</w:t>
            </w:r>
            <w:proofErr w:type="spellEnd"/>
            <w:r w:rsidRPr="00A103DF">
              <w:rPr>
                <w:rFonts w:ascii="Times New Roman" w:hAnsi="Times New Roman" w:cs="Times New Roman"/>
                <w:b/>
                <w:bCs/>
                <w:color w:val="000000" w:themeColor="text1"/>
                <w:sz w:val="20"/>
                <w:szCs w:val="20"/>
              </w:rPr>
              <w:t xml:space="preserve"> </w:t>
            </w:r>
            <w:proofErr w:type="spellStart"/>
            <w:r w:rsidRPr="00A103DF">
              <w:rPr>
                <w:rFonts w:ascii="Times New Roman" w:hAnsi="Times New Roman" w:cs="Times New Roman"/>
                <w:b/>
                <w:bCs/>
                <w:color w:val="000000" w:themeColor="text1"/>
                <w:sz w:val="20"/>
                <w:szCs w:val="20"/>
              </w:rPr>
              <w:t>cảng</w:t>
            </w:r>
            <w:proofErr w:type="spellEnd"/>
            <w:r w:rsidRPr="00A103DF">
              <w:rPr>
                <w:rFonts w:ascii="Times New Roman" w:hAnsi="Times New Roman" w:cs="Times New Roman"/>
                <w:b/>
                <w:bCs/>
                <w:color w:val="000000" w:themeColor="text1"/>
                <w:sz w:val="20"/>
                <w:szCs w:val="20"/>
              </w:rPr>
              <w:t xml:space="preserve"> </w:t>
            </w:r>
            <w:proofErr w:type="spellStart"/>
            <w:r w:rsidRPr="00A103DF">
              <w:rPr>
                <w:rFonts w:ascii="Times New Roman" w:hAnsi="Times New Roman" w:cs="Times New Roman"/>
                <w:b/>
                <w:bCs/>
                <w:color w:val="000000" w:themeColor="text1"/>
                <w:sz w:val="20"/>
                <w:szCs w:val="20"/>
              </w:rPr>
              <w:t>biển</w:t>
            </w:r>
            <w:proofErr w:type="spellEnd"/>
            <w:r w:rsidRPr="00A103DF">
              <w:rPr>
                <w:rFonts w:ascii="Times New Roman" w:hAnsi="Times New Roman" w:cs="Times New Roman"/>
                <w:b/>
                <w:bCs/>
                <w:color w:val="000000" w:themeColor="text1"/>
                <w:sz w:val="20"/>
                <w:szCs w:val="20"/>
              </w:rPr>
              <w:t xml:space="preserve"> (do </w:t>
            </w:r>
            <w:proofErr w:type="spellStart"/>
            <w:r w:rsidRPr="00A103DF">
              <w:rPr>
                <w:rFonts w:ascii="Times New Roman" w:hAnsi="Times New Roman" w:cs="Times New Roman"/>
                <w:b/>
                <w:bCs/>
                <w:color w:val="000000" w:themeColor="text1"/>
                <w:sz w:val="20"/>
                <w:szCs w:val="20"/>
              </w:rPr>
              <w:t>khung</w:t>
            </w:r>
            <w:proofErr w:type="spellEnd"/>
            <w:r w:rsidRPr="00A103DF">
              <w:rPr>
                <w:rFonts w:ascii="Times New Roman" w:hAnsi="Times New Roman" w:cs="Times New Roman"/>
                <w:b/>
                <w:bCs/>
                <w:color w:val="000000" w:themeColor="text1"/>
                <w:sz w:val="20"/>
                <w:szCs w:val="20"/>
              </w:rPr>
              <w:t xml:space="preserve"> </w:t>
            </w:r>
            <w:proofErr w:type="spellStart"/>
            <w:r w:rsidRPr="00A103DF">
              <w:rPr>
                <w:rFonts w:ascii="Times New Roman" w:hAnsi="Times New Roman" w:cs="Times New Roman"/>
                <w:b/>
                <w:bCs/>
                <w:color w:val="000000" w:themeColor="text1"/>
                <w:sz w:val="20"/>
                <w:szCs w:val="20"/>
              </w:rPr>
              <w:t>giá</w:t>
            </w:r>
            <w:proofErr w:type="spellEnd"/>
            <w:r w:rsidRPr="00A103DF">
              <w:rPr>
                <w:rFonts w:ascii="Times New Roman" w:hAnsi="Times New Roman" w:cs="Times New Roman"/>
                <w:b/>
                <w:bCs/>
                <w:color w:val="000000" w:themeColor="text1"/>
                <w:sz w:val="20"/>
                <w:szCs w:val="20"/>
              </w:rPr>
              <w:t xml:space="preserve"> </w:t>
            </w:r>
            <w:proofErr w:type="spellStart"/>
            <w:r w:rsidRPr="00A103DF">
              <w:rPr>
                <w:rFonts w:ascii="Times New Roman" w:hAnsi="Times New Roman" w:cs="Times New Roman"/>
                <w:b/>
                <w:bCs/>
                <w:color w:val="000000" w:themeColor="text1"/>
                <w:sz w:val="20"/>
                <w:szCs w:val="20"/>
              </w:rPr>
              <w:t>dịch</w:t>
            </w:r>
            <w:proofErr w:type="spellEnd"/>
            <w:r w:rsidRPr="00A103DF">
              <w:rPr>
                <w:rFonts w:ascii="Times New Roman" w:hAnsi="Times New Roman" w:cs="Times New Roman"/>
                <w:b/>
                <w:bCs/>
                <w:color w:val="000000" w:themeColor="text1"/>
                <w:sz w:val="20"/>
                <w:szCs w:val="20"/>
              </w:rPr>
              <w:t xml:space="preserve"> </w:t>
            </w:r>
            <w:proofErr w:type="spellStart"/>
            <w:r w:rsidRPr="00A103DF">
              <w:rPr>
                <w:rFonts w:ascii="Times New Roman" w:hAnsi="Times New Roman" w:cs="Times New Roman"/>
                <w:b/>
                <w:bCs/>
                <w:color w:val="000000" w:themeColor="text1"/>
                <w:sz w:val="20"/>
                <w:szCs w:val="20"/>
              </w:rPr>
              <w:t>vụ</w:t>
            </w:r>
            <w:proofErr w:type="spellEnd"/>
            <w:r w:rsidRPr="00A103DF">
              <w:rPr>
                <w:rFonts w:ascii="Times New Roman" w:hAnsi="Times New Roman" w:cs="Times New Roman"/>
                <w:b/>
                <w:bCs/>
                <w:color w:val="000000" w:themeColor="text1"/>
                <w:sz w:val="20"/>
                <w:szCs w:val="20"/>
              </w:rPr>
              <w:t xml:space="preserve"> </w:t>
            </w:r>
            <w:proofErr w:type="spellStart"/>
            <w:r w:rsidRPr="00A103DF">
              <w:rPr>
                <w:rFonts w:ascii="Times New Roman" w:hAnsi="Times New Roman" w:cs="Times New Roman"/>
                <w:b/>
                <w:bCs/>
                <w:color w:val="000000" w:themeColor="text1"/>
                <w:sz w:val="20"/>
                <w:szCs w:val="20"/>
              </w:rPr>
              <w:t>bốc</w:t>
            </w:r>
            <w:proofErr w:type="spellEnd"/>
            <w:r w:rsidRPr="00A103DF">
              <w:rPr>
                <w:rFonts w:ascii="Times New Roman" w:hAnsi="Times New Roman" w:cs="Times New Roman"/>
                <w:b/>
                <w:bCs/>
                <w:color w:val="000000" w:themeColor="text1"/>
                <w:sz w:val="20"/>
                <w:szCs w:val="20"/>
              </w:rPr>
              <w:t xml:space="preserve"> </w:t>
            </w:r>
            <w:proofErr w:type="spellStart"/>
            <w:r w:rsidRPr="00A103DF">
              <w:rPr>
                <w:rFonts w:ascii="Times New Roman" w:hAnsi="Times New Roman" w:cs="Times New Roman"/>
                <w:b/>
                <w:bCs/>
                <w:color w:val="000000" w:themeColor="text1"/>
                <w:sz w:val="20"/>
                <w:szCs w:val="20"/>
              </w:rPr>
              <w:t>dỡ</w:t>
            </w:r>
            <w:proofErr w:type="spellEnd"/>
            <w:r w:rsidRPr="00A103DF">
              <w:rPr>
                <w:rFonts w:ascii="Times New Roman" w:hAnsi="Times New Roman" w:cs="Times New Roman"/>
                <w:b/>
                <w:bCs/>
                <w:color w:val="000000" w:themeColor="text1"/>
                <w:sz w:val="20"/>
                <w:szCs w:val="20"/>
              </w:rPr>
              <w:t xml:space="preserve"> container </w:t>
            </w:r>
            <w:proofErr w:type="spellStart"/>
            <w:r w:rsidRPr="00A103DF">
              <w:rPr>
                <w:rFonts w:ascii="Times New Roman" w:hAnsi="Times New Roman" w:cs="Times New Roman"/>
                <w:b/>
                <w:bCs/>
                <w:color w:val="000000" w:themeColor="text1"/>
                <w:sz w:val="20"/>
                <w:szCs w:val="20"/>
              </w:rPr>
              <w:t>nội</w:t>
            </w:r>
            <w:proofErr w:type="spellEnd"/>
            <w:r w:rsidRPr="00A103DF">
              <w:rPr>
                <w:rFonts w:ascii="Times New Roman" w:hAnsi="Times New Roman" w:cs="Times New Roman"/>
                <w:b/>
                <w:bCs/>
                <w:color w:val="000000" w:themeColor="text1"/>
                <w:sz w:val="20"/>
                <w:szCs w:val="20"/>
              </w:rPr>
              <w:t xml:space="preserve"> </w:t>
            </w:r>
            <w:proofErr w:type="spellStart"/>
            <w:r w:rsidRPr="00A103DF">
              <w:rPr>
                <w:rFonts w:ascii="Times New Roman" w:hAnsi="Times New Roman" w:cs="Times New Roman"/>
                <w:b/>
                <w:bCs/>
                <w:color w:val="000000" w:themeColor="text1"/>
                <w:sz w:val="20"/>
                <w:szCs w:val="20"/>
              </w:rPr>
              <w:t>địa</w:t>
            </w:r>
            <w:proofErr w:type="spellEnd"/>
            <w:r w:rsidRPr="00A103DF">
              <w:rPr>
                <w:rFonts w:ascii="Times New Roman" w:hAnsi="Times New Roman" w:cs="Times New Roman"/>
                <w:b/>
                <w:bCs/>
                <w:color w:val="000000" w:themeColor="text1"/>
                <w:sz w:val="20"/>
                <w:szCs w:val="20"/>
              </w:rPr>
              <w:t xml:space="preserve"> </w:t>
            </w:r>
            <w:proofErr w:type="spellStart"/>
            <w:r w:rsidRPr="00A103DF">
              <w:rPr>
                <w:rFonts w:ascii="Times New Roman" w:hAnsi="Times New Roman" w:cs="Times New Roman"/>
                <w:b/>
                <w:bCs/>
                <w:color w:val="000000" w:themeColor="text1"/>
                <w:sz w:val="20"/>
                <w:szCs w:val="20"/>
              </w:rPr>
              <w:t>các</w:t>
            </w:r>
            <w:proofErr w:type="spellEnd"/>
            <w:r w:rsidRPr="00A103DF">
              <w:rPr>
                <w:rFonts w:ascii="Times New Roman" w:hAnsi="Times New Roman" w:cs="Times New Roman"/>
                <w:b/>
                <w:bCs/>
                <w:color w:val="000000" w:themeColor="text1"/>
                <w:sz w:val="20"/>
                <w:szCs w:val="20"/>
              </w:rPr>
              <w:t xml:space="preserve"> </w:t>
            </w:r>
            <w:proofErr w:type="spellStart"/>
            <w:r w:rsidRPr="00A103DF">
              <w:rPr>
                <w:rFonts w:ascii="Times New Roman" w:hAnsi="Times New Roman" w:cs="Times New Roman"/>
                <w:b/>
                <w:bCs/>
                <w:color w:val="000000" w:themeColor="text1"/>
                <w:sz w:val="20"/>
                <w:szCs w:val="20"/>
              </w:rPr>
              <w:t>nhóm</w:t>
            </w:r>
            <w:proofErr w:type="spellEnd"/>
            <w:r w:rsidRPr="00A103DF">
              <w:rPr>
                <w:rFonts w:ascii="Times New Roman" w:hAnsi="Times New Roman" w:cs="Times New Roman"/>
                <w:b/>
                <w:bCs/>
                <w:color w:val="000000" w:themeColor="text1"/>
                <w:sz w:val="20"/>
                <w:szCs w:val="20"/>
              </w:rPr>
              <w:t xml:space="preserve"> </w:t>
            </w:r>
            <w:proofErr w:type="spellStart"/>
            <w:r w:rsidRPr="00A103DF">
              <w:rPr>
                <w:rFonts w:ascii="Times New Roman" w:hAnsi="Times New Roman" w:cs="Times New Roman"/>
                <w:b/>
                <w:bCs/>
                <w:color w:val="000000" w:themeColor="text1"/>
                <w:sz w:val="20"/>
                <w:szCs w:val="20"/>
              </w:rPr>
              <w:t>cảng</w:t>
            </w:r>
            <w:proofErr w:type="spellEnd"/>
            <w:r w:rsidRPr="00A103DF">
              <w:rPr>
                <w:rFonts w:ascii="Times New Roman" w:hAnsi="Times New Roman" w:cs="Times New Roman"/>
                <w:b/>
                <w:bCs/>
                <w:color w:val="000000" w:themeColor="text1"/>
                <w:sz w:val="20"/>
                <w:szCs w:val="20"/>
              </w:rPr>
              <w:t xml:space="preserve"> </w:t>
            </w:r>
            <w:proofErr w:type="spellStart"/>
            <w:r w:rsidRPr="00A103DF">
              <w:rPr>
                <w:rFonts w:ascii="Times New Roman" w:hAnsi="Times New Roman" w:cs="Times New Roman"/>
                <w:b/>
                <w:bCs/>
                <w:color w:val="000000" w:themeColor="text1"/>
                <w:sz w:val="20"/>
                <w:szCs w:val="20"/>
              </w:rPr>
              <w:t>biển</w:t>
            </w:r>
            <w:proofErr w:type="spellEnd"/>
            <w:r w:rsidRPr="00A103DF">
              <w:rPr>
                <w:rFonts w:ascii="Times New Roman" w:hAnsi="Times New Roman" w:cs="Times New Roman"/>
                <w:b/>
                <w:bCs/>
                <w:color w:val="000000" w:themeColor="text1"/>
                <w:sz w:val="20"/>
                <w:szCs w:val="20"/>
              </w:rPr>
              <w:t xml:space="preserve"> </w:t>
            </w:r>
            <w:proofErr w:type="spellStart"/>
            <w:r w:rsidRPr="00A103DF">
              <w:rPr>
                <w:rFonts w:ascii="Times New Roman" w:hAnsi="Times New Roman" w:cs="Times New Roman"/>
                <w:b/>
                <w:bCs/>
                <w:color w:val="000000" w:themeColor="text1"/>
                <w:sz w:val="20"/>
                <w:szCs w:val="20"/>
              </w:rPr>
              <w:t>đều</w:t>
            </w:r>
            <w:proofErr w:type="spellEnd"/>
            <w:r w:rsidRPr="00A103DF">
              <w:rPr>
                <w:rFonts w:ascii="Times New Roman" w:hAnsi="Times New Roman" w:cs="Times New Roman"/>
                <w:b/>
                <w:bCs/>
                <w:color w:val="000000" w:themeColor="text1"/>
                <w:sz w:val="20"/>
                <w:szCs w:val="20"/>
              </w:rPr>
              <w:t xml:space="preserve"> </w:t>
            </w:r>
            <w:proofErr w:type="spellStart"/>
            <w:r w:rsidRPr="00A103DF">
              <w:rPr>
                <w:rFonts w:ascii="Times New Roman" w:hAnsi="Times New Roman" w:cs="Times New Roman"/>
                <w:b/>
                <w:bCs/>
                <w:color w:val="000000" w:themeColor="text1"/>
                <w:sz w:val="20"/>
                <w:szCs w:val="20"/>
              </w:rPr>
              <w:t>bằng</w:t>
            </w:r>
            <w:proofErr w:type="spellEnd"/>
            <w:r w:rsidRPr="00A103DF">
              <w:rPr>
                <w:rFonts w:ascii="Times New Roman" w:hAnsi="Times New Roman" w:cs="Times New Roman"/>
                <w:b/>
                <w:bCs/>
                <w:color w:val="000000" w:themeColor="text1"/>
                <w:sz w:val="20"/>
                <w:szCs w:val="20"/>
              </w:rPr>
              <w:t xml:space="preserve"> </w:t>
            </w:r>
            <w:proofErr w:type="spellStart"/>
            <w:r w:rsidRPr="00A103DF">
              <w:rPr>
                <w:rFonts w:ascii="Times New Roman" w:hAnsi="Times New Roman" w:cs="Times New Roman"/>
                <w:b/>
                <w:bCs/>
                <w:color w:val="000000" w:themeColor="text1"/>
                <w:sz w:val="20"/>
                <w:szCs w:val="20"/>
              </w:rPr>
              <w:t>nhau</w:t>
            </w:r>
            <w:proofErr w:type="spellEnd"/>
            <w:r w:rsidRPr="00A103DF">
              <w:rPr>
                <w:rFonts w:ascii="Times New Roman" w:hAnsi="Times New Roman" w:cs="Times New Roman"/>
                <w:b/>
                <w:bCs/>
                <w:color w:val="000000" w:themeColor="text1"/>
                <w:sz w:val="20"/>
                <w:szCs w:val="20"/>
              </w:rPr>
              <w:t>)</w:t>
            </w:r>
          </w:p>
        </w:tc>
        <w:tc>
          <w:tcPr>
            <w:tcW w:w="2693" w:type="dxa"/>
          </w:tcPr>
          <w:p w14:paraId="69F9EB87" w14:textId="77777777" w:rsidR="005A347D" w:rsidRPr="00A103DF" w:rsidRDefault="005A347D" w:rsidP="00A103DF">
            <w:pPr>
              <w:spacing w:before="40" w:after="0" w:line="245" w:lineRule="auto"/>
              <w:rPr>
                <w:rFonts w:ascii="Times New Roman" w:hAnsi="Times New Roman" w:cs="Times New Roman"/>
                <w:sz w:val="20"/>
                <w:szCs w:val="20"/>
              </w:rPr>
            </w:pPr>
          </w:p>
        </w:tc>
      </w:tr>
      <w:tr w:rsidR="005A347D" w:rsidRPr="00A103DF" w14:paraId="5BB7BBCB" w14:textId="77777777" w:rsidTr="005A347D">
        <w:tc>
          <w:tcPr>
            <w:tcW w:w="6095" w:type="dxa"/>
          </w:tcPr>
          <w:p w14:paraId="5499C749" w14:textId="77777777" w:rsidR="005A347D" w:rsidRPr="00A103DF" w:rsidRDefault="005A347D" w:rsidP="00A103DF">
            <w:pPr>
              <w:spacing w:before="40" w:after="0" w:line="245" w:lineRule="auto"/>
              <w:rPr>
                <w:rFonts w:ascii="Times New Roman" w:hAnsi="Times New Roman" w:cs="Times New Roman"/>
                <w:sz w:val="20"/>
                <w:szCs w:val="20"/>
              </w:rPr>
            </w:pPr>
          </w:p>
        </w:tc>
        <w:tc>
          <w:tcPr>
            <w:tcW w:w="6233" w:type="dxa"/>
            <w:vAlign w:val="center"/>
          </w:tcPr>
          <w:p w14:paraId="2A7F1177" w14:textId="77777777" w:rsidR="005A347D" w:rsidRPr="00A103DF" w:rsidRDefault="005A347D" w:rsidP="00A103DF">
            <w:pPr>
              <w:spacing w:before="40" w:after="0" w:line="245" w:lineRule="auto"/>
              <w:jc w:val="both"/>
              <w:rPr>
                <w:rFonts w:ascii="Times New Roman" w:hAnsi="Times New Roman" w:cs="Times New Roman"/>
                <w:b/>
                <w:bCs/>
                <w:color w:val="C00000"/>
                <w:sz w:val="20"/>
                <w:szCs w:val="20"/>
              </w:rPr>
            </w:pPr>
          </w:p>
        </w:tc>
        <w:tc>
          <w:tcPr>
            <w:tcW w:w="2693" w:type="dxa"/>
          </w:tcPr>
          <w:p w14:paraId="67CDC2D1" w14:textId="77777777" w:rsidR="005A347D" w:rsidRPr="00A103DF" w:rsidRDefault="005A347D" w:rsidP="00A103DF">
            <w:pPr>
              <w:spacing w:before="40" w:after="0" w:line="245" w:lineRule="auto"/>
              <w:rPr>
                <w:rFonts w:ascii="Times New Roman" w:hAnsi="Times New Roman" w:cs="Times New Roman"/>
                <w:sz w:val="20"/>
                <w:szCs w:val="20"/>
              </w:rPr>
            </w:pPr>
          </w:p>
        </w:tc>
      </w:tr>
      <w:tr w:rsidR="005A347D" w:rsidRPr="00A103DF" w14:paraId="43737A84" w14:textId="77777777" w:rsidTr="005A347D">
        <w:trPr>
          <w:trHeight w:val="1412"/>
        </w:trPr>
        <w:tc>
          <w:tcPr>
            <w:tcW w:w="6095" w:type="dxa"/>
          </w:tcPr>
          <w:p w14:paraId="1A070DBF" w14:textId="77777777" w:rsidR="005A347D" w:rsidRPr="00A103DF" w:rsidRDefault="005A347D" w:rsidP="00A103DF">
            <w:pPr>
              <w:shd w:val="clear" w:color="auto" w:fill="FFFFFF"/>
              <w:spacing w:before="40" w:after="0" w:line="245" w:lineRule="auto"/>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2. Khung giá dịch vụ b</w:t>
            </w:r>
            <w:r w:rsidRPr="00A103DF">
              <w:rPr>
                <w:rFonts w:ascii="Times New Roman" w:eastAsia="Times New Roman" w:hAnsi="Times New Roman" w:cs="Times New Roman"/>
                <w:color w:val="000000"/>
                <w:sz w:val="20"/>
                <w:szCs w:val="20"/>
              </w:rPr>
              <w:t>ố</w:t>
            </w:r>
            <w:r w:rsidRPr="00A103DF">
              <w:rPr>
                <w:rFonts w:ascii="Times New Roman" w:eastAsia="Times New Roman" w:hAnsi="Times New Roman" w:cs="Times New Roman"/>
                <w:color w:val="000000"/>
                <w:sz w:val="20"/>
                <w:szCs w:val="20"/>
                <w:lang w:val="vi-VN"/>
              </w:rPr>
              <w:t>c </w:t>
            </w:r>
            <w:proofErr w:type="spellStart"/>
            <w:r w:rsidRPr="00A103DF">
              <w:rPr>
                <w:rFonts w:ascii="Times New Roman" w:eastAsia="Times New Roman" w:hAnsi="Times New Roman" w:cs="Times New Roman"/>
                <w:color w:val="000000"/>
                <w:sz w:val="20"/>
                <w:szCs w:val="20"/>
              </w:rPr>
              <w:t>dỡ</w:t>
            </w:r>
            <w:proofErr w:type="spellEnd"/>
            <w:r w:rsidRPr="00A103DF">
              <w:rPr>
                <w:rFonts w:ascii="Times New Roman" w:eastAsia="Times New Roman" w:hAnsi="Times New Roman" w:cs="Times New Roman"/>
                <w:color w:val="000000"/>
                <w:sz w:val="20"/>
                <w:szCs w:val="20"/>
              </w:rPr>
              <w:t> </w:t>
            </w:r>
            <w:r w:rsidRPr="00A103DF">
              <w:rPr>
                <w:rFonts w:ascii="Times New Roman" w:eastAsia="Times New Roman" w:hAnsi="Times New Roman" w:cs="Times New Roman"/>
                <w:color w:val="000000"/>
                <w:sz w:val="20"/>
                <w:szCs w:val="20"/>
                <w:lang w:val="vi-VN"/>
              </w:rPr>
              <w:t>container nhập khẩu, xuất khẩu và tạm nhập, tái xuất (không áp dụng đối với khu vực bến cảng Cái Mép, Thị Vải và khu vực bến cảng Đồng bằng sông Cửu Long)</w:t>
            </w:r>
          </w:p>
          <w:p w14:paraId="1BA717EE" w14:textId="77777777" w:rsidR="005A347D" w:rsidRPr="00A103DF" w:rsidRDefault="005A347D" w:rsidP="00A103DF">
            <w:pPr>
              <w:shd w:val="clear" w:color="auto" w:fill="FFFFFF"/>
              <w:spacing w:before="40" w:after="0" w:line="245" w:lineRule="auto"/>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i/>
                <w:iCs/>
                <w:color w:val="000000"/>
                <w:sz w:val="20"/>
                <w:szCs w:val="20"/>
                <w:lang w:val="vi-VN"/>
              </w:rPr>
              <w:t>Đơn vị tính: USD/conta</w:t>
            </w:r>
            <w:proofErr w:type="spellStart"/>
            <w:r w:rsidRPr="00A103DF">
              <w:rPr>
                <w:rFonts w:ascii="Times New Roman" w:eastAsia="Times New Roman" w:hAnsi="Times New Roman" w:cs="Times New Roman"/>
                <w:i/>
                <w:iCs/>
                <w:color w:val="000000"/>
                <w:sz w:val="20"/>
                <w:szCs w:val="20"/>
              </w:rPr>
              <w:t>i</w:t>
            </w:r>
            <w:proofErr w:type="spellEnd"/>
            <w:r w:rsidRPr="00A103DF">
              <w:rPr>
                <w:rFonts w:ascii="Times New Roman" w:eastAsia="Times New Roman" w:hAnsi="Times New Roman" w:cs="Times New Roman"/>
                <w:i/>
                <w:iCs/>
                <w:color w:val="000000"/>
                <w:sz w:val="20"/>
                <w:szCs w:val="20"/>
                <w:lang w:val="vi-VN"/>
              </w:rPr>
              <w:t>ner</w:t>
            </w:r>
          </w:p>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1952"/>
              <w:gridCol w:w="946"/>
              <w:gridCol w:w="1007"/>
              <w:gridCol w:w="947"/>
              <w:gridCol w:w="1007"/>
            </w:tblGrid>
            <w:tr w:rsidR="005A347D" w:rsidRPr="00A103DF" w14:paraId="17DA8FB7" w14:textId="77777777" w:rsidTr="00D77527">
              <w:trPr>
                <w:tblCellSpacing w:w="0" w:type="dxa"/>
              </w:trPr>
              <w:tc>
                <w:tcPr>
                  <w:tcW w:w="16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744DBA22"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Loại container</w:t>
                  </w:r>
                </w:p>
              </w:tc>
              <w:tc>
                <w:tcPr>
                  <w:tcW w:w="3300" w:type="pct"/>
                  <w:gridSpan w:val="4"/>
                  <w:tcBorders>
                    <w:top w:val="single" w:sz="8" w:space="0" w:color="auto"/>
                    <w:left w:val="nil"/>
                    <w:bottom w:val="single" w:sz="8" w:space="0" w:color="auto"/>
                    <w:right w:val="single" w:sz="8" w:space="0" w:color="auto"/>
                  </w:tcBorders>
                  <w:shd w:val="clear" w:color="auto" w:fill="FFFFFF"/>
                  <w:vAlign w:val="center"/>
                  <w:hideMark/>
                </w:tcPr>
                <w:p w14:paraId="64EA9ECA"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Khung giá dịch vụ</w:t>
                  </w:r>
                </w:p>
              </w:tc>
            </w:tr>
            <w:tr w:rsidR="005A347D" w:rsidRPr="00A103DF" w14:paraId="40EAC8E5" w14:textId="77777777" w:rsidTr="00D77527">
              <w:trPr>
                <w:tblCellSpacing w:w="0" w:type="dxa"/>
              </w:trPr>
              <w:tc>
                <w:tcPr>
                  <w:tcW w:w="3133"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36C81B46"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p>
              </w:tc>
              <w:tc>
                <w:tcPr>
                  <w:tcW w:w="1650" w:type="pct"/>
                  <w:gridSpan w:val="2"/>
                  <w:tcBorders>
                    <w:top w:val="nil"/>
                    <w:left w:val="nil"/>
                    <w:bottom w:val="single" w:sz="8" w:space="0" w:color="auto"/>
                    <w:right w:val="single" w:sz="8" w:space="0" w:color="auto"/>
                  </w:tcBorders>
                  <w:shd w:val="clear" w:color="auto" w:fill="FFFFFF"/>
                  <w:vAlign w:val="center"/>
                  <w:hideMark/>
                </w:tcPr>
                <w:p w14:paraId="35CB2452"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Tàu (Sà lan) ↔ Bãi cảng;</w:t>
                  </w:r>
                </w:p>
              </w:tc>
              <w:tc>
                <w:tcPr>
                  <w:tcW w:w="1650" w:type="pct"/>
                  <w:gridSpan w:val="2"/>
                  <w:tcBorders>
                    <w:top w:val="nil"/>
                    <w:left w:val="nil"/>
                    <w:bottom w:val="single" w:sz="8" w:space="0" w:color="auto"/>
                    <w:right w:val="single" w:sz="8" w:space="0" w:color="auto"/>
                  </w:tcBorders>
                  <w:shd w:val="clear" w:color="auto" w:fill="FFFFFF"/>
                  <w:vAlign w:val="center"/>
                  <w:hideMark/>
                </w:tcPr>
                <w:p w14:paraId="4D3D3A1A"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Tàu (Sà lan) ↔ Sà lan, ô tô, toa xe tại cầu c</w:t>
                  </w:r>
                  <w:r w:rsidRPr="00A103DF">
                    <w:rPr>
                      <w:rFonts w:ascii="Times New Roman" w:eastAsia="Times New Roman" w:hAnsi="Times New Roman" w:cs="Times New Roman"/>
                      <w:color w:val="000000"/>
                      <w:sz w:val="20"/>
                      <w:szCs w:val="20"/>
                    </w:rPr>
                    <w:t>ả</w:t>
                  </w:r>
                  <w:r w:rsidRPr="00A103DF">
                    <w:rPr>
                      <w:rFonts w:ascii="Times New Roman" w:eastAsia="Times New Roman" w:hAnsi="Times New Roman" w:cs="Times New Roman"/>
                      <w:color w:val="000000"/>
                      <w:sz w:val="20"/>
                      <w:szCs w:val="20"/>
                      <w:lang w:val="vi-VN"/>
                    </w:rPr>
                    <w:t>n</w:t>
                  </w:r>
                  <w:r w:rsidRPr="00A103DF">
                    <w:rPr>
                      <w:rFonts w:ascii="Times New Roman" w:eastAsia="Times New Roman" w:hAnsi="Times New Roman" w:cs="Times New Roman"/>
                      <w:color w:val="000000"/>
                      <w:sz w:val="20"/>
                      <w:szCs w:val="20"/>
                    </w:rPr>
                    <w:t>g</w:t>
                  </w:r>
                </w:p>
              </w:tc>
            </w:tr>
            <w:tr w:rsidR="005A347D" w:rsidRPr="00A103DF" w14:paraId="5AA5B713" w14:textId="77777777" w:rsidTr="00D77527">
              <w:trPr>
                <w:tblCellSpacing w:w="0" w:type="dxa"/>
              </w:trPr>
              <w:tc>
                <w:tcPr>
                  <w:tcW w:w="3133"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0A29BDAE"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p>
              </w:tc>
              <w:tc>
                <w:tcPr>
                  <w:tcW w:w="800" w:type="pct"/>
                  <w:tcBorders>
                    <w:top w:val="nil"/>
                    <w:left w:val="nil"/>
                    <w:bottom w:val="single" w:sz="8" w:space="0" w:color="auto"/>
                    <w:right w:val="single" w:sz="8" w:space="0" w:color="auto"/>
                  </w:tcBorders>
                  <w:shd w:val="clear" w:color="auto" w:fill="FFFFFF"/>
                  <w:vAlign w:val="center"/>
                  <w:hideMark/>
                </w:tcPr>
                <w:p w14:paraId="7E5E706F"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Giá tối thiểu</w:t>
                  </w:r>
                </w:p>
              </w:tc>
              <w:tc>
                <w:tcPr>
                  <w:tcW w:w="800" w:type="pct"/>
                  <w:tcBorders>
                    <w:top w:val="nil"/>
                    <w:left w:val="nil"/>
                    <w:bottom w:val="single" w:sz="8" w:space="0" w:color="auto"/>
                    <w:right w:val="single" w:sz="8" w:space="0" w:color="auto"/>
                  </w:tcBorders>
                  <w:shd w:val="clear" w:color="auto" w:fill="FFFFFF"/>
                  <w:vAlign w:val="center"/>
                  <w:hideMark/>
                </w:tcPr>
                <w:p w14:paraId="080C4352"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Giá tối đa</w:t>
                  </w:r>
                </w:p>
              </w:tc>
              <w:tc>
                <w:tcPr>
                  <w:tcW w:w="800" w:type="pct"/>
                  <w:tcBorders>
                    <w:top w:val="nil"/>
                    <w:left w:val="nil"/>
                    <w:bottom w:val="single" w:sz="8" w:space="0" w:color="auto"/>
                    <w:right w:val="single" w:sz="8" w:space="0" w:color="auto"/>
                  </w:tcBorders>
                  <w:shd w:val="clear" w:color="auto" w:fill="FFFFFF"/>
                  <w:vAlign w:val="center"/>
                  <w:hideMark/>
                </w:tcPr>
                <w:p w14:paraId="597F50F7"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Giá tối thiểu</w:t>
                  </w:r>
                </w:p>
              </w:tc>
              <w:tc>
                <w:tcPr>
                  <w:tcW w:w="800" w:type="pct"/>
                  <w:tcBorders>
                    <w:top w:val="nil"/>
                    <w:left w:val="nil"/>
                    <w:bottom w:val="single" w:sz="8" w:space="0" w:color="auto"/>
                    <w:right w:val="single" w:sz="8" w:space="0" w:color="auto"/>
                  </w:tcBorders>
                  <w:shd w:val="clear" w:color="auto" w:fill="FFFFFF"/>
                  <w:vAlign w:val="center"/>
                  <w:hideMark/>
                </w:tcPr>
                <w:p w14:paraId="04520C12"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Giá tối đa</w:t>
                  </w:r>
                </w:p>
              </w:tc>
            </w:tr>
            <w:tr w:rsidR="005A347D" w:rsidRPr="00A103DF" w14:paraId="7DE4A415" w14:textId="77777777" w:rsidTr="00D77527">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226D3802"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2.1. Container 20 feet</w:t>
                  </w:r>
                </w:p>
              </w:tc>
              <w:tc>
                <w:tcPr>
                  <w:tcW w:w="800" w:type="pct"/>
                  <w:tcBorders>
                    <w:top w:val="nil"/>
                    <w:left w:val="nil"/>
                    <w:bottom w:val="single" w:sz="8" w:space="0" w:color="auto"/>
                    <w:right w:val="single" w:sz="8" w:space="0" w:color="auto"/>
                  </w:tcBorders>
                  <w:shd w:val="clear" w:color="auto" w:fill="FFFFFF"/>
                  <w:vAlign w:val="center"/>
                  <w:hideMark/>
                </w:tcPr>
                <w:p w14:paraId="530A71FA"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52C36813"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2D7C7C17"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1BB15A5F"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r>
            <w:tr w:rsidR="005A347D" w:rsidRPr="00A103DF" w14:paraId="02BC1D05" w14:textId="77777777" w:rsidTr="00D77527">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4777B4F6"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Có hàng</w:t>
                  </w:r>
                </w:p>
              </w:tc>
              <w:tc>
                <w:tcPr>
                  <w:tcW w:w="800" w:type="pct"/>
                  <w:tcBorders>
                    <w:top w:val="nil"/>
                    <w:left w:val="nil"/>
                    <w:bottom w:val="single" w:sz="8" w:space="0" w:color="auto"/>
                    <w:right w:val="single" w:sz="8" w:space="0" w:color="auto"/>
                  </w:tcBorders>
                  <w:shd w:val="clear" w:color="auto" w:fill="FFFFFF"/>
                  <w:vAlign w:val="center"/>
                  <w:hideMark/>
                </w:tcPr>
                <w:p w14:paraId="56661A9B"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41</w:t>
                  </w:r>
                </w:p>
              </w:tc>
              <w:tc>
                <w:tcPr>
                  <w:tcW w:w="800" w:type="pct"/>
                  <w:tcBorders>
                    <w:top w:val="nil"/>
                    <w:left w:val="nil"/>
                    <w:bottom w:val="single" w:sz="8" w:space="0" w:color="auto"/>
                    <w:right w:val="single" w:sz="8" w:space="0" w:color="auto"/>
                  </w:tcBorders>
                  <w:shd w:val="clear" w:color="auto" w:fill="FFFFFF"/>
                  <w:vAlign w:val="center"/>
                  <w:hideMark/>
                </w:tcPr>
                <w:p w14:paraId="261792F6"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53</w:t>
                  </w:r>
                </w:p>
              </w:tc>
              <w:tc>
                <w:tcPr>
                  <w:tcW w:w="800" w:type="pct"/>
                  <w:tcBorders>
                    <w:top w:val="nil"/>
                    <w:left w:val="nil"/>
                    <w:bottom w:val="single" w:sz="8" w:space="0" w:color="auto"/>
                    <w:right w:val="single" w:sz="8" w:space="0" w:color="auto"/>
                  </w:tcBorders>
                  <w:shd w:val="clear" w:color="auto" w:fill="FFFFFF"/>
                  <w:vAlign w:val="center"/>
                  <w:hideMark/>
                </w:tcPr>
                <w:p w14:paraId="716DBB5C"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33</w:t>
                  </w:r>
                </w:p>
              </w:tc>
              <w:tc>
                <w:tcPr>
                  <w:tcW w:w="800" w:type="pct"/>
                  <w:tcBorders>
                    <w:top w:val="nil"/>
                    <w:left w:val="nil"/>
                    <w:bottom w:val="single" w:sz="8" w:space="0" w:color="auto"/>
                    <w:right w:val="single" w:sz="8" w:space="0" w:color="auto"/>
                  </w:tcBorders>
                  <w:shd w:val="clear" w:color="auto" w:fill="FFFFFF"/>
                  <w:vAlign w:val="center"/>
                  <w:hideMark/>
                </w:tcPr>
                <w:p w14:paraId="19B9AA04"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42</w:t>
                  </w:r>
                </w:p>
              </w:tc>
            </w:tr>
            <w:tr w:rsidR="005A347D" w:rsidRPr="00A103DF" w14:paraId="3B186BFD" w14:textId="77777777" w:rsidTr="00D77527">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05B1F9D3"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Rỗng</w:t>
                  </w:r>
                </w:p>
              </w:tc>
              <w:tc>
                <w:tcPr>
                  <w:tcW w:w="800" w:type="pct"/>
                  <w:tcBorders>
                    <w:top w:val="nil"/>
                    <w:left w:val="nil"/>
                    <w:bottom w:val="single" w:sz="8" w:space="0" w:color="auto"/>
                    <w:right w:val="single" w:sz="8" w:space="0" w:color="auto"/>
                  </w:tcBorders>
                  <w:shd w:val="clear" w:color="auto" w:fill="FFFFFF"/>
                  <w:vAlign w:val="center"/>
                  <w:hideMark/>
                </w:tcPr>
                <w:p w14:paraId="17C9BF31"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22</w:t>
                  </w:r>
                </w:p>
              </w:tc>
              <w:tc>
                <w:tcPr>
                  <w:tcW w:w="800" w:type="pct"/>
                  <w:tcBorders>
                    <w:top w:val="nil"/>
                    <w:left w:val="nil"/>
                    <w:bottom w:val="single" w:sz="8" w:space="0" w:color="auto"/>
                    <w:right w:val="single" w:sz="8" w:space="0" w:color="auto"/>
                  </w:tcBorders>
                  <w:shd w:val="clear" w:color="auto" w:fill="FFFFFF"/>
                  <w:vAlign w:val="center"/>
                  <w:hideMark/>
                </w:tcPr>
                <w:p w14:paraId="31B8735D"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29</w:t>
                  </w:r>
                </w:p>
              </w:tc>
              <w:tc>
                <w:tcPr>
                  <w:tcW w:w="800" w:type="pct"/>
                  <w:tcBorders>
                    <w:top w:val="nil"/>
                    <w:left w:val="nil"/>
                    <w:bottom w:val="single" w:sz="8" w:space="0" w:color="auto"/>
                    <w:right w:val="single" w:sz="8" w:space="0" w:color="auto"/>
                  </w:tcBorders>
                  <w:shd w:val="clear" w:color="auto" w:fill="FFFFFF"/>
                  <w:vAlign w:val="center"/>
                  <w:hideMark/>
                </w:tcPr>
                <w:p w14:paraId="0C2E86B3"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18</w:t>
                  </w:r>
                </w:p>
              </w:tc>
              <w:tc>
                <w:tcPr>
                  <w:tcW w:w="800" w:type="pct"/>
                  <w:tcBorders>
                    <w:top w:val="nil"/>
                    <w:left w:val="nil"/>
                    <w:bottom w:val="single" w:sz="8" w:space="0" w:color="auto"/>
                    <w:right w:val="single" w:sz="8" w:space="0" w:color="auto"/>
                  </w:tcBorders>
                  <w:shd w:val="clear" w:color="auto" w:fill="FFFFFF"/>
                  <w:vAlign w:val="center"/>
                  <w:hideMark/>
                </w:tcPr>
                <w:p w14:paraId="6FF23CEE"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23</w:t>
                  </w:r>
                </w:p>
              </w:tc>
            </w:tr>
            <w:tr w:rsidR="005A347D" w:rsidRPr="00A103DF" w14:paraId="597F2D32" w14:textId="77777777" w:rsidTr="00D77527">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32F38BF9"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2.2. Container 40 feet</w:t>
                  </w:r>
                </w:p>
              </w:tc>
              <w:tc>
                <w:tcPr>
                  <w:tcW w:w="800" w:type="pct"/>
                  <w:tcBorders>
                    <w:top w:val="nil"/>
                    <w:left w:val="nil"/>
                    <w:bottom w:val="single" w:sz="8" w:space="0" w:color="auto"/>
                    <w:right w:val="single" w:sz="8" w:space="0" w:color="auto"/>
                  </w:tcBorders>
                  <w:shd w:val="clear" w:color="auto" w:fill="FFFFFF"/>
                  <w:vAlign w:val="center"/>
                  <w:hideMark/>
                </w:tcPr>
                <w:p w14:paraId="444D98BD"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6FE956DC"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65B62BB5"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18B7AD47"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r>
            <w:tr w:rsidR="005A347D" w:rsidRPr="00A103DF" w14:paraId="1A02C878" w14:textId="77777777" w:rsidTr="00D77527">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7EF5BE09"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Có hàng</w:t>
                  </w:r>
                </w:p>
              </w:tc>
              <w:tc>
                <w:tcPr>
                  <w:tcW w:w="800" w:type="pct"/>
                  <w:tcBorders>
                    <w:top w:val="nil"/>
                    <w:left w:val="nil"/>
                    <w:bottom w:val="single" w:sz="8" w:space="0" w:color="auto"/>
                    <w:right w:val="single" w:sz="8" w:space="0" w:color="auto"/>
                  </w:tcBorders>
                  <w:shd w:val="clear" w:color="auto" w:fill="FFFFFF"/>
                  <w:vAlign w:val="center"/>
                  <w:hideMark/>
                </w:tcPr>
                <w:p w14:paraId="34886E89"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62</w:t>
                  </w:r>
                </w:p>
              </w:tc>
              <w:tc>
                <w:tcPr>
                  <w:tcW w:w="800" w:type="pct"/>
                  <w:tcBorders>
                    <w:top w:val="nil"/>
                    <w:left w:val="nil"/>
                    <w:bottom w:val="single" w:sz="8" w:space="0" w:color="auto"/>
                    <w:right w:val="single" w:sz="8" w:space="0" w:color="auto"/>
                  </w:tcBorders>
                  <w:shd w:val="clear" w:color="auto" w:fill="FFFFFF"/>
                  <w:vAlign w:val="center"/>
                  <w:hideMark/>
                </w:tcPr>
                <w:p w14:paraId="71053CA2"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81</w:t>
                  </w:r>
                </w:p>
              </w:tc>
              <w:tc>
                <w:tcPr>
                  <w:tcW w:w="800" w:type="pct"/>
                  <w:tcBorders>
                    <w:top w:val="nil"/>
                    <w:left w:val="nil"/>
                    <w:bottom w:val="single" w:sz="8" w:space="0" w:color="auto"/>
                    <w:right w:val="single" w:sz="8" w:space="0" w:color="auto"/>
                  </w:tcBorders>
                  <w:shd w:val="clear" w:color="auto" w:fill="FFFFFF"/>
                  <w:vAlign w:val="center"/>
                  <w:hideMark/>
                </w:tcPr>
                <w:p w14:paraId="70F3FBE6"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50</w:t>
                  </w:r>
                </w:p>
              </w:tc>
              <w:tc>
                <w:tcPr>
                  <w:tcW w:w="800" w:type="pct"/>
                  <w:tcBorders>
                    <w:top w:val="nil"/>
                    <w:left w:val="nil"/>
                    <w:bottom w:val="single" w:sz="8" w:space="0" w:color="auto"/>
                    <w:right w:val="single" w:sz="8" w:space="0" w:color="auto"/>
                  </w:tcBorders>
                  <w:shd w:val="clear" w:color="auto" w:fill="FFFFFF"/>
                  <w:vAlign w:val="center"/>
                  <w:hideMark/>
                </w:tcPr>
                <w:p w14:paraId="5B1399DE"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65</w:t>
                  </w:r>
                </w:p>
              </w:tc>
            </w:tr>
            <w:tr w:rsidR="005A347D" w:rsidRPr="00A103DF" w14:paraId="65DB9AE7" w14:textId="77777777" w:rsidTr="00D77527">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77D16FDE"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Rỗng</w:t>
                  </w:r>
                </w:p>
              </w:tc>
              <w:tc>
                <w:tcPr>
                  <w:tcW w:w="800" w:type="pct"/>
                  <w:tcBorders>
                    <w:top w:val="nil"/>
                    <w:left w:val="nil"/>
                    <w:bottom w:val="single" w:sz="8" w:space="0" w:color="auto"/>
                    <w:right w:val="single" w:sz="8" w:space="0" w:color="auto"/>
                  </w:tcBorders>
                  <w:shd w:val="clear" w:color="auto" w:fill="FFFFFF"/>
                  <w:vAlign w:val="center"/>
                  <w:hideMark/>
                </w:tcPr>
                <w:p w14:paraId="38BD9468"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33</w:t>
                  </w:r>
                </w:p>
              </w:tc>
              <w:tc>
                <w:tcPr>
                  <w:tcW w:w="800" w:type="pct"/>
                  <w:tcBorders>
                    <w:top w:val="nil"/>
                    <w:left w:val="nil"/>
                    <w:bottom w:val="single" w:sz="8" w:space="0" w:color="auto"/>
                    <w:right w:val="single" w:sz="8" w:space="0" w:color="auto"/>
                  </w:tcBorders>
                  <w:shd w:val="clear" w:color="auto" w:fill="FFFFFF"/>
                  <w:vAlign w:val="center"/>
                  <w:hideMark/>
                </w:tcPr>
                <w:p w14:paraId="5BF31DE4"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43</w:t>
                  </w:r>
                </w:p>
              </w:tc>
              <w:tc>
                <w:tcPr>
                  <w:tcW w:w="800" w:type="pct"/>
                  <w:tcBorders>
                    <w:top w:val="nil"/>
                    <w:left w:val="nil"/>
                    <w:bottom w:val="single" w:sz="8" w:space="0" w:color="auto"/>
                    <w:right w:val="single" w:sz="8" w:space="0" w:color="auto"/>
                  </w:tcBorders>
                  <w:shd w:val="clear" w:color="auto" w:fill="FFFFFF"/>
                  <w:vAlign w:val="center"/>
                  <w:hideMark/>
                </w:tcPr>
                <w:p w14:paraId="18CE91F1"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26</w:t>
                  </w:r>
                </w:p>
              </w:tc>
              <w:tc>
                <w:tcPr>
                  <w:tcW w:w="800" w:type="pct"/>
                  <w:tcBorders>
                    <w:top w:val="nil"/>
                    <w:left w:val="nil"/>
                    <w:bottom w:val="single" w:sz="8" w:space="0" w:color="auto"/>
                    <w:right w:val="single" w:sz="8" w:space="0" w:color="auto"/>
                  </w:tcBorders>
                  <w:shd w:val="clear" w:color="auto" w:fill="FFFFFF"/>
                  <w:vAlign w:val="center"/>
                  <w:hideMark/>
                </w:tcPr>
                <w:p w14:paraId="47C1836C"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34</w:t>
                  </w:r>
                </w:p>
              </w:tc>
            </w:tr>
            <w:tr w:rsidR="005A347D" w:rsidRPr="00A103DF" w14:paraId="319C4F72" w14:textId="77777777" w:rsidTr="00D77527">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34D27380"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2.3. Container trên 40 feet</w:t>
                  </w:r>
                </w:p>
              </w:tc>
              <w:tc>
                <w:tcPr>
                  <w:tcW w:w="800" w:type="pct"/>
                  <w:tcBorders>
                    <w:top w:val="nil"/>
                    <w:left w:val="nil"/>
                    <w:bottom w:val="single" w:sz="8" w:space="0" w:color="auto"/>
                    <w:right w:val="single" w:sz="8" w:space="0" w:color="auto"/>
                  </w:tcBorders>
                  <w:shd w:val="clear" w:color="auto" w:fill="FFFFFF"/>
                  <w:vAlign w:val="center"/>
                  <w:hideMark/>
                </w:tcPr>
                <w:p w14:paraId="08A5B857"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589D95FB"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308F96C0"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0F97120E"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r>
            <w:tr w:rsidR="005A347D" w:rsidRPr="00A103DF" w14:paraId="16892DA3" w14:textId="77777777" w:rsidTr="00D77527">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54A09045"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Có hàng</w:t>
                  </w:r>
                </w:p>
              </w:tc>
              <w:tc>
                <w:tcPr>
                  <w:tcW w:w="800" w:type="pct"/>
                  <w:tcBorders>
                    <w:top w:val="nil"/>
                    <w:left w:val="nil"/>
                    <w:bottom w:val="single" w:sz="8" w:space="0" w:color="auto"/>
                    <w:right w:val="single" w:sz="8" w:space="0" w:color="auto"/>
                  </w:tcBorders>
                  <w:shd w:val="clear" w:color="auto" w:fill="FFFFFF"/>
                  <w:vAlign w:val="center"/>
                  <w:hideMark/>
                </w:tcPr>
                <w:p w14:paraId="2ECB8853"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75</w:t>
                  </w:r>
                </w:p>
              </w:tc>
              <w:tc>
                <w:tcPr>
                  <w:tcW w:w="800" w:type="pct"/>
                  <w:tcBorders>
                    <w:top w:val="nil"/>
                    <w:left w:val="nil"/>
                    <w:bottom w:val="single" w:sz="8" w:space="0" w:color="auto"/>
                    <w:right w:val="single" w:sz="8" w:space="0" w:color="auto"/>
                  </w:tcBorders>
                  <w:shd w:val="clear" w:color="auto" w:fill="FFFFFF"/>
                  <w:vAlign w:val="center"/>
                  <w:hideMark/>
                </w:tcPr>
                <w:p w14:paraId="5139A926"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98</w:t>
                  </w:r>
                </w:p>
              </w:tc>
              <w:tc>
                <w:tcPr>
                  <w:tcW w:w="800" w:type="pct"/>
                  <w:tcBorders>
                    <w:top w:val="nil"/>
                    <w:left w:val="nil"/>
                    <w:bottom w:val="single" w:sz="8" w:space="0" w:color="auto"/>
                    <w:right w:val="single" w:sz="8" w:space="0" w:color="auto"/>
                  </w:tcBorders>
                  <w:shd w:val="clear" w:color="auto" w:fill="FFFFFF"/>
                  <w:vAlign w:val="center"/>
                  <w:hideMark/>
                </w:tcPr>
                <w:p w14:paraId="2C1AFE35"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60</w:t>
                  </w:r>
                </w:p>
              </w:tc>
              <w:tc>
                <w:tcPr>
                  <w:tcW w:w="800" w:type="pct"/>
                  <w:tcBorders>
                    <w:top w:val="nil"/>
                    <w:left w:val="nil"/>
                    <w:bottom w:val="single" w:sz="8" w:space="0" w:color="auto"/>
                    <w:right w:val="single" w:sz="8" w:space="0" w:color="auto"/>
                  </w:tcBorders>
                  <w:shd w:val="clear" w:color="auto" w:fill="FFFFFF"/>
                  <w:vAlign w:val="center"/>
                  <w:hideMark/>
                </w:tcPr>
                <w:p w14:paraId="22970435"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78</w:t>
                  </w:r>
                </w:p>
              </w:tc>
            </w:tr>
            <w:tr w:rsidR="005A347D" w:rsidRPr="00A103DF" w14:paraId="4412CD9A" w14:textId="77777777" w:rsidTr="00D77527">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27A88B86"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R</w:t>
                  </w:r>
                  <w:r w:rsidRPr="00A103DF">
                    <w:rPr>
                      <w:rFonts w:ascii="Times New Roman" w:eastAsia="Times New Roman" w:hAnsi="Times New Roman" w:cs="Times New Roman"/>
                      <w:color w:val="000000"/>
                      <w:sz w:val="20"/>
                      <w:szCs w:val="20"/>
                    </w:rPr>
                    <w:t>ỗ</w:t>
                  </w:r>
                  <w:r w:rsidRPr="00A103DF">
                    <w:rPr>
                      <w:rFonts w:ascii="Times New Roman" w:eastAsia="Times New Roman" w:hAnsi="Times New Roman" w:cs="Times New Roman"/>
                      <w:color w:val="000000"/>
                      <w:sz w:val="20"/>
                      <w:szCs w:val="20"/>
                      <w:lang w:val="vi-VN"/>
                    </w:rPr>
                    <w:t>ng</w:t>
                  </w:r>
                </w:p>
              </w:tc>
              <w:tc>
                <w:tcPr>
                  <w:tcW w:w="800" w:type="pct"/>
                  <w:tcBorders>
                    <w:top w:val="nil"/>
                    <w:left w:val="nil"/>
                    <w:bottom w:val="single" w:sz="8" w:space="0" w:color="auto"/>
                    <w:right w:val="single" w:sz="8" w:space="0" w:color="auto"/>
                  </w:tcBorders>
                  <w:shd w:val="clear" w:color="auto" w:fill="FFFFFF"/>
                  <w:vAlign w:val="center"/>
                  <w:hideMark/>
                </w:tcPr>
                <w:p w14:paraId="07FD6E32"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48</w:t>
                  </w:r>
                </w:p>
              </w:tc>
              <w:tc>
                <w:tcPr>
                  <w:tcW w:w="800" w:type="pct"/>
                  <w:tcBorders>
                    <w:top w:val="nil"/>
                    <w:left w:val="nil"/>
                    <w:bottom w:val="single" w:sz="8" w:space="0" w:color="auto"/>
                    <w:right w:val="single" w:sz="8" w:space="0" w:color="auto"/>
                  </w:tcBorders>
                  <w:shd w:val="clear" w:color="auto" w:fill="FFFFFF"/>
                  <w:vAlign w:val="center"/>
                  <w:hideMark/>
                </w:tcPr>
                <w:p w14:paraId="207937D4"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62</w:t>
                  </w:r>
                </w:p>
              </w:tc>
              <w:tc>
                <w:tcPr>
                  <w:tcW w:w="800" w:type="pct"/>
                  <w:tcBorders>
                    <w:top w:val="nil"/>
                    <w:left w:val="nil"/>
                    <w:bottom w:val="single" w:sz="8" w:space="0" w:color="auto"/>
                    <w:right w:val="single" w:sz="8" w:space="0" w:color="auto"/>
                  </w:tcBorders>
                  <w:shd w:val="clear" w:color="auto" w:fill="FFFFFF"/>
                  <w:vAlign w:val="center"/>
                  <w:hideMark/>
                </w:tcPr>
                <w:p w14:paraId="655F7450"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38</w:t>
                  </w:r>
                </w:p>
              </w:tc>
              <w:tc>
                <w:tcPr>
                  <w:tcW w:w="800" w:type="pct"/>
                  <w:tcBorders>
                    <w:top w:val="nil"/>
                    <w:left w:val="nil"/>
                    <w:bottom w:val="single" w:sz="8" w:space="0" w:color="auto"/>
                    <w:right w:val="single" w:sz="8" w:space="0" w:color="auto"/>
                  </w:tcBorders>
                  <w:shd w:val="clear" w:color="auto" w:fill="FFFFFF"/>
                  <w:vAlign w:val="center"/>
                  <w:hideMark/>
                </w:tcPr>
                <w:p w14:paraId="19FE1906"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50</w:t>
                  </w:r>
                </w:p>
              </w:tc>
            </w:tr>
          </w:tbl>
          <w:p w14:paraId="20665F4B" w14:textId="77777777" w:rsidR="005A347D" w:rsidRPr="00A103DF" w:rsidRDefault="005A347D" w:rsidP="00A103DF">
            <w:pPr>
              <w:spacing w:before="40" w:after="0" w:line="245" w:lineRule="auto"/>
              <w:rPr>
                <w:rFonts w:ascii="Times New Roman" w:hAnsi="Times New Roman" w:cs="Times New Roman"/>
                <w:sz w:val="20"/>
                <w:szCs w:val="20"/>
                <w:lang w:val="vi-VN"/>
              </w:rPr>
            </w:pPr>
          </w:p>
          <w:p w14:paraId="12628BA1" w14:textId="77777777" w:rsidR="005A347D" w:rsidRPr="00A103DF" w:rsidRDefault="005A347D" w:rsidP="00A103DF">
            <w:pPr>
              <w:spacing w:before="40" w:after="0" w:line="245" w:lineRule="auto"/>
              <w:rPr>
                <w:rFonts w:ascii="Times New Roman" w:hAnsi="Times New Roman" w:cs="Times New Roman"/>
                <w:sz w:val="20"/>
                <w:szCs w:val="20"/>
                <w:lang w:val="vi-VN"/>
              </w:rPr>
            </w:pPr>
          </w:p>
          <w:p w14:paraId="2D509672" w14:textId="77777777" w:rsidR="005A347D" w:rsidRPr="00A103DF" w:rsidRDefault="005A347D" w:rsidP="00A103DF">
            <w:pPr>
              <w:spacing w:before="40" w:after="0" w:line="245" w:lineRule="auto"/>
              <w:rPr>
                <w:rFonts w:ascii="Times New Roman" w:hAnsi="Times New Roman" w:cs="Times New Roman"/>
                <w:sz w:val="20"/>
                <w:szCs w:val="20"/>
                <w:lang w:val="vi-VN"/>
              </w:rPr>
            </w:pPr>
          </w:p>
          <w:p w14:paraId="07A8526F" w14:textId="77777777" w:rsidR="005A347D" w:rsidRPr="00A103DF" w:rsidRDefault="005A347D" w:rsidP="00A103DF">
            <w:pPr>
              <w:spacing w:before="40" w:after="0" w:line="245" w:lineRule="auto"/>
              <w:rPr>
                <w:rFonts w:ascii="Times New Roman" w:hAnsi="Times New Roman" w:cs="Times New Roman"/>
                <w:sz w:val="20"/>
                <w:szCs w:val="20"/>
                <w:lang w:val="vi-VN"/>
              </w:rPr>
            </w:pPr>
          </w:p>
        </w:tc>
        <w:tc>
          <w:tcPr>
            <w:tcW w:w="6233" w:type="dxa"/>
          </w:tcPr>
          <w:p w14:paraId="6BB046A2" w14:textId="1374EA34" w:rsidR="005A347D" w:rsidRPr="00A103DF" w:rsidRDefault="005A347D" w:rsidP="00A103DF">
            <w:pPr>
              <w:spacing w:before="120" w:after="0" w:line="269" w:lineRule="auto"/>
              <w:jc w:val="both"/>
              <w:rPr>
                <w:rFonts w:ascii="Times New Roman" w:hAnsi="Times New Roman" w:cs="Times New Roman"/>
                <w:b/>
                <w:bCs/>
                <w:color w:val="C00000"/>
                <w:sz w:val="20"/>
                <w:szCs w:val="20"/>
                <w:lang w:val="nl-NL"/>
              </w:rPr>
            </w:pPr>
            <w:proofErr w:type="spellStart"/>
            <w:r w:rsidRPr="00A103DF">
              <w:rPr>
                <w:rFonts w:ascii="Times New Roman" w:hAnsi="Times New Roman" w:cs="Times New Roman"/>
                <w:b/>
                <w:bCs/>
                <w:color w:val="C00000"/>
                <w:sz w:val="20"/>
                <w:szCs w:val="20"/>
              </w:rPr>
              <w:lastRenderedPageBreak/>
              <w:t>Điều</w:t>
            </w:r>
            <w:proofErr w:type="spellEnd"/>
            <w:r w:rsidRPr="00A103DF">
              <w:rPr>
                <w:rFonts w:ascii="Times New Roman" w:hAnsi="Times New Roman" w:cs="Times New Roman"/>
                <w:b/>
                <w:bCs/>
                <w:color w:val="C00000"/>
                <w:sz w:val="20"/>
                <w:szCs w:val="20"/>
              </w:rPr>
              <w:t xml:space="preserve"> 18. Khung </w:t>
            </w:r>
            <w:proofErr w:type="spellStart"/>
            <w:r w:rsidRPr="00A103DF">
              <w:rPr>
                <w:rFonts w:ascii="Times New Roman" w:hAnsi="Times New Roman" w:cs="Times New Roman"/>
                <w:b/>
                <w:bCs/>
                <w:color w:val="C00000"/>
                <w:sz w:val="20"/>
                <w:szCs w:val="20"/>
              </w:rPr>
              <w:t>giá</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dịch</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vụ</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bốc</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dỡ</w:t>
            </w:r>
            <w:proofErr w:type="spellEnd"/>
            <w:r w:rsidRPr="00A103DF">
              <w:rPr>
                <w:rFonts w:ascii="Times New Roman" w:hAnsi="Times New Roman" w:cs="Times New Roman"/>
                <w:b/>
                <w:bCs/>
                <w:color w:val="C00000"/>
                <w:sz w:val="20"/>
                <w:szCs w:val="20"/>
              </w:rPr>
              <w:t xml:space="preserve"> container </w:t>
            </w:r>
            <w:proofErr w:type="spellStart"/>
            <w:r w:rsidRPr="00A103DF">
              <w:rPr>
                <w:rFonts w:ascii="Times New Roman" w:hAnsi="Times New Roman" w:cs="Times New Roman"/>
                <w:b/>
                <w:bCs/>
                <w:color w:val="C00000"/>
                <w:sz w:val="20"/>
                <w:szCs w:val="20"/>
              </w:rPr>
              <w:t>nhập</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khẩu</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xuất</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khẩu</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tạm</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nhập</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tái</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xuất</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quá</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cảnh</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trung</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chuyển</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khu</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vực</w:t>
            </w:r>
            <w:proofErr w:type="spellEnd"/>
            <w:r w:rsidRPr="00A103DF">
              <w:rPr>
                <w:rFonts w:ascii="Times New Roman" w:hAnsi="Times New Roman" w:cs="Times New Roman"/>
                <w:b/>
                <w:bCs/>
                <w:color w:val="C00000"/>
                <w:sz w:val="20"/>
                <w:szCs w:val="20"/>
              </w:rPr>
              <w:t xml:space="preserve"> III </w:t>
            </w:r>
            <w:r w:rsidRPr="00A103DF">
              <w:rPr>
                <w:rFonts w:ascii="Times New Roman" w:hAnsi="Times New Roman" w:cs="Times New Roman"/>
                <w:b/>
                <w:bCs/>
                <w:color w:val="C00000"/>
                <w:sz w:val="20"/>
                <w:szCs w:val="20"/>
                <w:lang w:val="nl-NL"/>
              </w:rPr>
              <w:t>(không áp dụng đối với bến cảng nước sâu Cái Mép - Thị Vải)</w:t>
            </w:r>
          </w:p>
          <w:p w14:paraId="49561A77" w14:textId="77777777" w:rsidR="005A347D" w:rsidRPr="00A103DF" w:rsidRDefault="005A347D" w:rsidP="00A103DF">
            <w:pPr>
              <w:spacing w:before="240" w:after="60" w:line="240" w:lineRule="auto"/>
              <w:jc w:val="both"/>
              <w:rPr>
                <w:rFonts w:ascii="Times New Roman" w:hAnsi="Times New Roman" w:cs="Times New Roman"/>
                <w:b/>
                <w:bCs/>
                <w:spacing w:val="-8"/>
                <w:sz w:val="20"/>
                <w:szCs w:val="20"/>
              </w:rPr>
            </w:pPr>
            <w:r w:rsidRPr="00A103DF">
              <w:rPr>
                <w:rFonts w:ascii="Times New Roman" w:hAnsi="Times New Roman" w:cs="Times New Roman"/>
                <w:b/>
                <w:bCs/>
                <w:spacing w:val="-8"/>
                <w:sz w:val="20"/>
                <w:szCs w:val="20"/>
              </w:rPr>
              <w:t xml:space="preserve">1. Khung </w:t>
            </w:r>
            <w:proofErr w:type="spellStart"/>
            <w:r w:rsidRPr="00A103DF">
              <w:rPr>
                <w:rFonts w:ascii="Times New Roman" w:hAnsi="Times New Roman" w:cs="Times New Roman"/>
                <w:b/>
                <w:bCs/>
                <w:spacing w:val="-8"/>
                <w:sz w:val="20"/>
                <w:szCs w:val="20"/>
              </w:rPr>
              <w:t>giá</w:t>
            </w:r>
            <w:proofErr w:type="spellEnd"/>
            <w:r w:rsidRPr="00A103DF">
              <w:rPr>
                <w:rFonts w:ascii="Times New Roman" w:hAnsi="Times New Roman" w:cs="Times New Roman"/>
                <w:b/>
                <w:bCs/>
                <w:spacing w:val="-8"/>
                <w:sz w:val="20"/>
                <w:szCs w:val="20"/>
              </w:rPr>
              <w:t xml:space="preserve"> </w:t>
            </w:r>
            <w:proofErr w:type="spellStart"/>
            <w:r w:rsidRPr="00A103DF">
              <w:rPr>
                <w:rFonts w:ascii="Times New Roman" w:hAnsi="Times New Roman" w:cs="Times New Roman"/>
                <w:b/>
                <w:bCs/>
                <w:spacing w:val="-8"/>
                <w:sz w:val="20"/>
                <w:szCs w:val="20"/>
              </w:rPr>
              <w:t>dịch</w:t>
            </w:r>
            <w:proofErr w:type="spellEnd"/>
            <w:r w:rsidRPr="00A103DF">
              <w:rPr>
                <w:rFonts w:ascii="Times New Roman" w:hAnsi="Times New Roman" w:cs="Times New Roman"/>
                <w:b/>
                <w:bCs/>
                <w:spacing w:val="-8"/>
                <w:sz w:val="20"/>
                <w:szCs w:val="20"/>
              </w:rPr>
              <w:t xml:space="preserve"> </w:t>
            </w:r>
            <w:proofErr w:type="spellStart"/>
            <w:r w:rsidRPr="00A103DF">
              <w:rPr>
                <w:rFonts w:ascii="Times New Roman" w:hAnsi="Times New Roman" w:cs="Times New Roman"/>
                <w:b/>
                <w:bCs/>
                <w:spacing w:val="-8"/>
                <w:sz w:val="20"/>
                <w:szCs w:val="20"/>
              </w:rPr>
              <w:t>vụ</w:t>
            </w:r>
            <w:proofErr w:type="spellEnd"/>
            <w:r w:rsidRPr="00A103DF">
              <w:rPr>
                <w:rFonts w:ascii="Times New Roman" w:hAnsi="Times New Roman" w:cs="Times New Roman"/>
                <w:b/>
                <w:bCs/>
                <w:spacing w:val="-8"/>
                <w:sz w:val="20"/>
                <w:szCs w:val="20"/>
              </w:rPr>
              <w:t xml:space="preserve"> </w:t>
            </w:r>
            <w:proofErr w:type="spellStart"/>
            <w:r w:rsidRPr="00A103DF">
              <w:rPr>
                <w:rFonts w:ascii="Times New Roman" w:hAnsi="Times New Roman" w:cs="Times New Roman"/>
                <w:b/>
                <w:bCs/>
                <w:spacing w:val="-8"/>
                <w:sz w:val="20"/>
                <w:szCs w:val="20"/>
              </w:rPr>
              <w:t>thuộc</w:t>
            </w:r>
            <w:proofErr w:type="spellEnd"/>
            <w:r w:rsidRPr="00A103DF">
              <w:rPr>
                <w:rFonts w:ascii="Times New Roman" w:hAnsi="Times New Roman" w:cs="Times New Roman"/>
                <w:b/>
                <w:bCs/>
                <w:spacing w:val="-8"/>
                <w:sz w:val="20"/>
                <w:szCs w:val="20"/>
              </w:rPr>
              <w:t xml:space="preserve"> </w:t>
            </w:r>
            <w:proofErr w:type="spellStart"/>
            <w:r w:rsidRPr="00A103DF">
              <w:rPr>
                <w:rFonts w:ascii="Times New Roman" w:hAnsi="Times New Roman" w:cs="Times New Roman"/>
                <w:b/>
                <w:bCs/>
                <w:spacing w:val="-8"/>
                <w:sz w:val="20"/>
                <w:szCs w:val="20"/>
              </w:rPr>
              <w:t>Nhóm</w:t>
            </w:r>
            <w:proofErr w:type="spellEnd"/>
            <w:r w:rsidRPr="00A103DF">
              <w:rPr>
                <w:rFonts w:ascii="Times New Roman" w:hAnsi="Times New Roman" w:cs="Times New Roman"/>
                <w:b/>
                <w:bCs/>
                <w:spacing w:val="-8"/>
                <w:sz w:val="20"/>
                <w:szCs w:val="20"/>
              </w:rPr>
              <w:t xml:space="preserve"> </w:t>
            </w:r>
            <w:proofErr w:type="spellStart"/>
            <w:r w:rsidRPr="00A103DF">
              <w:rPr>
                <w:rFonts w:ascii="Times New Roman" w:hAnsi="Times New Roman" w:cs="Times New Roman"/>
                <w:b/>
                <w:bCs/>
                <w:spacing w:val="-8"/>
                <w:sz w:val="20"/>
                <w:szCs w:val="20"/>
              </w:rPr>
              <w:t>cảng</w:t>
            </w:r>
            <w:proofErr w:type="spellEnd"/>
            <w:r w:rsidRPr="00A103DF">
              <w:rPr>
                <w:rFonts w:ascii="Times New Roman" w:hAnsi="Times New Roman" w:cs="Times New Roman"/>
                <w:b/>
                <w:bCs/>
                <w:spacing w:val="-8"/>
                <w:sz w:val="20"/>
                <w:szCs w:val="20"/>
              </w:rPr>
              <w:t xml:space="preserve"> </w:t>
            </w:r>
            <w:proofErr w:type="spellStart"/>
            <w:r w:rsidRPr="00A103DF">
              <w:rPr>
                <w:rFonts w:ascii="Times New Roman" w:hAnsi="Times New Roman" w:cs="Times New Roman"/>
                <w:b/>
                <w:bCs/>
                <w:spacing w:val="-8"/>
                <w:sz w:val="20"/>
                <w:szCs w:val="20"/>
              </w:rPr>
              <w:t>biển</w:t>
            </w:r>
            <w:proofErr w:type="spellEnd"/>
            <w:r w:rsidRPr="00A103DF">
              <w:rPr>
                <w:rFonts w:ascii="Times New Roman" w:hAnsi="Times New Roman" w:cs="Times New Roman"/>
                <w:b/>
                <w:bCs/>
                <w:spacing w:val="-8"/>
                <w:sz w:val="20"/>
                <w:szCs w:val="20"/>
              </w:rPr>
              <w:t xml:space="preserve"> </w:t>
            </w:r>
            <w:proofErr w:type="spellStart"/>
            <w:r w:rsidRPr="00A103DF">
              <w:rPr>
                <w:rFonts w:ascii="Times New Roman" w:hAnsi="Times New Roman" w:cs="Times New Roman"/>
                <w:b/>
                <w:bCs/>
                <w:spacing w:val="-8"/>
                <w:sz w:val="20"/>
                <w:szCs w:val="20"/>
              </w:rPr>
              <w:t>số</w:t>
            </w:r>
            <w:proofErr w:type="spellEnd"/>
            <w:r w:rsidRPr="00A103DF">
              <w:rPr>
                <w:rFonts w:ascii="Times New Roman" w:hAnsi="Times New Roman" w:cs="Times New Roman"/>
                <w:b/>
                <w:bCs/>
                <w:spacing w:val="-8"/>
                <w:sz w:val="20"/>
                <w:szCs w:val="20"/>
              </w:rPr>
              <w:t xml:space="preserve"> 4</w:t>
            </w:r>
          </w:p>
          <w:p w14:paraId="07422BF0" w14:textId="77777777" w:rsidR="005A347D" w:rsidRPr="00A103DF" w:rsidRDefault="005A347D" w:rsidP="00A103DF">
            <w:pPr>
              <w:spacing w:before="240" w:after="60" w:line="240" w:lineRule="auto"/>
              <w:jc w:val="both"/>
              <w:rPr>
                <w:rFonts w:ascii="Times New Roman" w:hAnsi="Times New Roman" w:cs="Times New Roman"/>
                <w:b/>
                <w:bCs/>
                <w:spacing w:val="-8"/>
                <w:sz w:val="20"/>
                <w:szCs w:val="20"/>
              </w:rPr>
            </w:pPr>
            <w:r w:rsidRPr="00A103DF">
              <w:rPr>
                <w:rFonts w:ascii="Times New Roman" w:hAnsi="Times New Roman" w:cs="Times New Roman"/>
                <w:b/>
                <w:bCs/>
                <w:spacing w:val="-8"/>
                <w:sz w:val="20"/>
                <w:szCs w:val="20"/>
              </w:rPr>
              <w:t xml:space="preserve">a) Khung </w:t>
            </w:r>
            <w:proofErr w:type="spellStart"/>
            <w:r w:rsidRPr="00A103DF">
              <w:rPr>
                <w:rFonts w:ascii="Times New Roman" w:hAnsi="Times New Roman" w:cs="Times New Roman"/>
                <w:b/>
                <w:bCs/>
                <w:spacing w:val="-8"/>
                <w:sz w:val="20"/>
                <w:szCs w:val="20"/>
              </w:rPr>
              <w:t>giá</w:t>
            </w:r>
            <w:proofErr w:type="spellEnd"/>
            <w:r w:rsidRPr="00A103DF">
              <w:rPr>
                <w:rFonts w:ascii="Times New Roman" w:hAnsi="Times New Roman" w:cs="Times New Roman"/>
                <w:b/>
                <w:bCs/>
                <w:spacing w:val="-8"/>
                <w:sz w:val="20"/>
                <w:szCs w:val="20"/>
              </w:rPr>
              <w:t xml:space="preserve"> </w:t>
            </w:r>
            <w:proofErr w:type="spellStart"/>
            <w:r w:rsidRPr="00A103DF">
              <w:rPr>
                <w:rFonts w:ascii="Times New Roman" w:hAnsi="Times New Roman" w:cs="Times New Roman"/>
                <w:b/>
                <w:bCs/>
                <w:spacing w:val="-8"/>
                <w:sz w:val="20"/>
                <w:szCs w:val="20"/>
              </w:rPr>
              <w:t>dịch</w:t>
            </w:r>
            <w:proofErr w:type="spellEnd"/>
            <w:r w:rsidRPr="00A103DF">
              <w:rPr>
                <w:rFonts w:ascii="Times New Roman" w:hAnsi="Times New Roman" w:cs="Times New Roman"/>
                <w:b/>
                <w:bCs/>
                <w:spacing w:val="-8"/>
                <w:sz w:val="20"/>
                <w:szCs w:val="20"/>
              </w:rPr>
              <w:t xml:space="preserve"> </w:t>
            </w:r>
            <w:proofErr w:type="spellStart"/>
            <w:r w:rsidRPr="00A103DF">
              <w:rPr>
                <w:rFonts w:ascii="Times New Roman" w:hAnsi="Times New Roman" w:cs="Times New Roman"/>
                <w:b/>
                <w:bCs/>
                <w:spacing w:val="-8"/>
                <w:sz w:val="20"/>
                <w:szCs w:val="20"/>
              </w:rPr>
              <w:t>vụ</w:t>
            </w:r>
            <w:proofErr w:type="spellEnd"/>
            <w:r w:rsidRPr="00A103DF">
              <w:rPr>
                <w:rFonts w:ascii="Times New Roman" w:hAnsi="Times New Roman" w:cs="Times New Roman"/>
                <w:b/>
                <w:bCs/>
                <w:spacing w:val="-8"/>
                <w:sz w:val="20"/>
                <w:szCs w:val="20"/>
              </w:rPr>
              <w:t xml:space="preserve"> </w:t>
            </w:r>
            <w:proofErr w:type="spellStart"/>
            <w:r w:rsidRPr="00A103DF">
              <w:rPr>
                <w:rFonts w:ascii="Times New Roman" w:hAnsi="Times New Roman" w:cs="Times New Roman"/>
                <w:b/>
                <w:bCs/>
                <w:spacing w:val="-8"/>
                <w:sz w:val="20"/>
                <w:szCs w:val="20"/>
              </w:rPr>
              <w:t>bốc</w:t>
            </w:r>
            <w:proofErr w:type="spellEnd"/>
            <w:r w:rsidRPr="00A103DF">
              <w:rPr>
                <w:rFonts w:ascii="Times New Roman" w:hAnsi="Times New Roman" w:cs="Times New Roman"/>
                <w:b/>
                <w:bCs/>
                <w:spacing w:val="-8"/>
                <w:sz w:val="20"/>
                <w:szCs w:val="20"/>
              </w:rPr>
              <w:t xml:space="preserve"> </w:t>
            </w:r>
            <w:proofErr w:type="spellStart"/>
            <w:r w:rsidRPr="00A103DF">
              <w:rPr>
                <w:rFonts w:ascii="Times New Roman" w:hAnsi="Times New Roman" w:cs="Times New Roman"/>
                <w:b/>
                <w:bCs/>
                <w:spacing w:val="-8"/>
                <w:sz w:val="20"/>
                <w:szCs w:val="20"/>
              </w:rPr>
              <w:t>dỡ</w:t>
            </w:r>
            <w:proofErr w:type="spellEnd"/>
            <w:r w:rsidRPr="00A103DF">
              <w:rPr>
                <w:rFonts w:ascii="Times New Roman" w:hAnsi="Times New Roman" w:cs="Times New Roman"/>
                <w:b/>
                <w:bCs/>
                <w:spacing w:val="-8"/>
                <w:sz w:val="20"/>
                <w:szCs w:val="20"/>
              </w:rPr>
              <w:t xml:space="preserve"> container</w:t>
            </w:r>
            <w:r w:rsidRPr="00A103DF">
              <w:rPr>
                <w:rFonts w:ascii="Times New Roman" w:hAnsi="Times New Roman" w:cs="Times New Roman"/>
                <w:b/>
                <w:bCs/>
                <w:spacing w:val="-8"/>
                <w:sz w:val="20"/>
                <w:szCs w:val="20"/>
                <w:lang w:eastAsia="zh-CN"/>
              </w:rPr>
              <w:t xml:space="preserve"> </w:t>
            </w:r>
            <w:proofErr w:type="spellStart"/>
            <w:r w:rsidRPr="00A103DF">
              <w:rPr>
                <w:rFonts w:ascii="Times New Roman" w:hAnsi="Times New Roman" w:cs="Times New Roman"/>
                <w:b/>
                <w:bCs/>
                <w:spacing w:val="-8"/>
                <w:sz w:val="20"/>
                <w:szCs w:val="20"/>
              </w:rPr>
              <w:t>nhập</w:t>
            </w:r>
            <w:proofErr w:type="spellEnd"/>
            <w:r w:rsidRPr="00A103DF">
              <w:rPr>
                <w:rFonts w:ascii="Times New Roman" w:hAnsi="Times New Roman" w:cs="Times New Roman"/>
                <w:b/>
                <w:bCs/>
                <w:spacing w:val="-8"/>
                <w:sz w:val="20"/>
                <w:szCs w:val="20"/>
              </w:rPr>
              <w:t xml:space="preserve"> </w:t>
            </w:r>
            <w:proofErr w:type="spellStart"/>
            <w:r w:rsidRPr="00A103DF">
              <w:rPr>
                <w:rFonts w:ascii="Times New Roman" w:hAnsi="Times New Roman" w:cs="Times New Roman"/>
                <w:b/>
                <w:bCs/>
                <w:spacing w:val="-8"/>
                <w:sz w:val="20"/>
                <w:szCs w:val="20"/>
              </w:rPr>
              <w:t>khẩu</w:t>
            </w:r>
            <w:proofErr w:type="spellEnd"/>
            <w:r w:rsidRPr="00A103DF">
              <w:rPr>
                <w:rFonts w:ascii="Times New Roman" w:hAnsi="Times New Roman" w:cs="Times New Roman"/>
                <w:b/>
                <w:bCs/>
                <w:spacing w:val="-8"/>
                <w:sz w:val="20"/>
                <w:szCs w:val="20"/>
              </w:rPr>
              <w:t xml:space="preserve">, </w:t>
            </w:r>
            <w:proofErr w:type="spellStart"/>
            <w:r w:rsidRPr="00A103DF">
              <w:rPr>
                <w:rFonts w:ascii="Times New Roman" w:hAnsi="Times New Roman" w:cs="Times New Roman"/>
                <w:b/>
                <w:bCs/>
                <w:spacing w:val="-8"/>
                <w:sz w:val="20"/>
                <w:szCs w:val="20"/>
              </w:rPr>
              <w:t>xuất</w:t>
            </w:r>
            <w:proofErr w:type="spellEnd"/>
            <w:r w:rsidRPr="00A103DF">
              <w:rPr>
                <w:rFonts w:ascii="Times New Roman" w:hAnsi="Times New Roman" w:cs="Times New Roman"/>
                <w:b/>
                <w:bCs/>
                <w:spacing w:val="-8"/>
                <w:sz w:val="20"/>
                <w:szCs w:val="20"/>
              </w:rPr>
              <w:t xml:space="preserve"> </w:t>
            </w:r>
            <w:proofErr w:type="spellStart"/>
            <w:r w:rsidRPr="00A103DF">
              <w:rPr>
                <w:rFonts w:ascii="Times New Roman" w:hAnsi="Times New Roman" w:cs="Times New Roman"/>
                <w:b/>
                <w:bCs/>
                <w:spacing w:val="-8"/>
                <w:sz w:val="20"/>
                <w:szCs w:val="20"/>
              </w:rPr>
              <w:t>khẩu</w:t>
            </w:r>
            <w:proofErr w:type="spellEnd"/>
            <w:r w:rsidRPr="00A103DF">
              <w:rPr>
                <w:rFonts w:ascii="Times New Roman" w:hAnsi="Times New Roman" w:cs="Times New Roman"/>
                <w:b/>
                <w:bCs/>
                <w:spacing w:val="-8"/>
                <w:sz w:val="20"/>
                <w:szCs w:val="20"/>
              </w:rPr>
              <w:t xml:space="preserve"> </w:t>
            </w:r>
            <w:proofErr w:type="spellStart"/>
            <w:r w:rsidRPr="00A103DF">
              <w:rPr>
                <w:rFonts w:ascii="Times New Roman" w:hAnsi="Times New Roman" w:cs="Times New Roman"/>
                <w:b/>
                <w:bCs/>
                <w:spacing w:val="-8"/>
                <w:sz w:val="20"/>
                <w:szCs w:val="20"/>
              </w:rPr>
              <w:t>và</w:t>
            </w:r>
            <w:proofErr w:type="spellEnd"/>
            <w:r w:rsidRPr="00A103DF">
              <w:rPr>
                <w:rFonts w:ascii="Times New Roman" w:hAnsi="Times New Roman" w:cs="Times New Roman"/>
                <w:b/>
                <w:bCs/>
                <w:spacing w:val="-8"/>
                <w:sz w:val="20"/>
                <w:szCs w:val="20"/>
              </w:rPr>
              <w:t xml:space="preserve"> </w:t>
            </w:r>
            <w:proofErr w:type="spellStart"/>
            <w:r w:rsidRPr="00A103DF">
              <w:rPr>
                <w:rFonts w:ascii="Times New Roman" w:hAnsi="Times New Roman" w:cs="Times New Roman"/>
                <w:b/>
                <w:bCs/>
                <w:spacing w:val="-8"/>
                <w:sz w:val="20"/>
                <w:szCs w:val="20"/>
              </w:rPr>
              <w:t>tạm</w:t>
            </w:r>
            <w:proofErr w:type="spellEnd"/>
            <w:r w:rsidRPr="00A103DF">
              <w:rPr>
                <w:rFonts w:ascii="Times New Roman" w:hAnsi="Times New Roman" w:cs="Times New Roman"/>
                <w:b/>
                <w:bCs/>
                <w:spacing w:val="-8"/>
                <w:sz w:val="20"/>
                <w:szCs w:val="20"/>
              </w:rPr>
              <w:t xml:space="preserve"> </w:t>
            </w:r>
            <w:proofErr w:type="spellStart"/>
            <w:r w:rsidRPr="00A103DF">
              <w:rPr>
                <w:rFonts w:ascii="Times New Roman" w:hAnsi="Times New Roman" w:cs="Times New Roman"/>
                <w:b/>
                <w:bCs/>
                <w:spacing w:val="-8"/>
                <w:sz w:val="20"/>
                <w:szCs w:val="20"/>
              </w:rPr>
              <w:t>nhập</w:t>
            </w:r>
            <w:proofErr w:type="spellEnd"/>
            <w:r w:rsidRPr="00A103DF">
              <w:rPr>
                <w:rFonts w:ascii="Times New Roman" w:hAnsi="Times New Roman" w:cs="Times New Roman"/>
                <w:b/>
                <w:bCs/>
                <w:spacing w:val="-8"/>
                <w:sz w:val="20"/>
                <w:szCs w:val="20"/>
              </w:rPr>
              <w:t xml:space="preserve">, </w:t>
            </w:r>
            <w:proofErr w:type="spellStart"/>
            <w:r w:rsidRPr="00A103DF">
              <w:rPr>
                <w:rFonts w:ascii="Times New Roman" w:hAnsi="Times New Roman" w:cs="Times New Roman"/>
                <w:b/>
                <w:bCs/>
                <w:spacing w:val="-8"/>
                <w:sz w:val="20"/>
                <w:szCs w:val="20"/>
              </w:rPr>
              <w:t>tái</w:t>
            </w:r>
            <w:proofErr w:type="spellEnd"/>
            <w:r w:rsidRPr="00A103DF">
              <w:rPr>
                <w:rFonts w:ascii="Times New Roman" w:hAnsi="Times New Roman" w:cs="Times New Roman"/>
                <w:b/>
                <w:bCs/>
                <w:spacing w:val="-8"/>
                <w:sz w:val="20"/>
                <w:szCs w:val="20"/>
              </w:rPr>
              <w:t xml:space="preserve"> </w:t>
            </w:r>
            <w:proofErr w:type="spellStart"/>
            <w:r w:rsidRPr="00A103DF">
              <w:rPr>
                <w:rFonts w:ascii="Times New Roman" w:hAnsi="Times New Roman" w:cs="Times New Roman"/>
                <w:b/>
                <w:bCs/>
                <w:spacing w:val="-8"/>
                <w:sz w:val="20"/>
                <w:szCs w:val="20"/>
              </w:rPr>
              <w:t>xuất</w:t>
            </w:r>
            <w:proofErr w:type="spellEnd"/>
            <w:r w:rsidRPr="00A103DF">
              <w:rPr>
                <w:rFonts w:ascii="Times New Roman" w:hAnsi="Times New Roman" w:cs="Times New Roman"/>
                <w:b/>
                <w:bCs/>
                <w:spacing w:val="-8"/>
                <w:sz w:val="20"/>
                <w:szCs w:val="20"/>
              </w:rPr>
              <w:t xml:space="preserve"> </w:t>
            </w:r>
          </w:p>
          <w:p w14:paraId="4549E41F" w14:textId="1C4FBF15" w:rsidR="005A347D" w:rsidRPr="00A103DF" w:rsidRDefault="005A347D" w:rsidP="00A103DF">
            <w:pPr>
              <w:shd w:val="clear" w:color="auto" w:fill="FFFFFF"/>
              <w:spacing w:before="40" w:after="0" w:line="245" w:lineRule="auto"/>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strike/>
                <w:color w:val="000000"/>
                <w:sz w:val="20"/>
                <w:szCs w:val="20"/>
                <w:lang w:val="vi-VN"/>
              </w:rPr>
              <w:t>2. Khung giá dịch vụ b</w:t>
            </w:r>
            <w:r w:rsidRPr="00A103DF">
              <w:rPr>
                <w:rFonts w:ascii="Times New Roman" w:eastAsia="Times New Roman" w:hAnsi="Times New Roman" w:cs="Times New Roman"/>
                <w:strike/>
                <w:color w:val="000000"/>
                <w:sz w:val="20"/>
                <w:szCs w:val="20"/>
              </w:rPr>
              <w:t>ố</w:t>
            </w:r>
            <w:r w:rsidRPr="00A103DF">
              <w:rPr>
                <w:rFonts w:ascii="Times New Roman" w:eastAsia="Times New Roman" w:hAnsi="Times New Roman" w:cs="Times New Roman"/>
                <w:strike/>
                <w:color w:val="000000"/>
                <w:sz w:val="20"/>
                <w:szCs w:val="20"/>
                <w:lang w:val="vi-VN"/>
              </w:rPr>
              <w:t>c </w:t>
            </w:r>
            <w:proofErr w:type="spellStart"/>
            <w:r w:rsidRPr="00A103DF">
              <w:rPr>
                <w:rFonts w:ascii="Times New Roman" w:eastAsia="Times New Roman" w:hAnsi="Times New Roman" w:cs="Times New Roman"/>
                <w:strike/>
                <w:color w:val="000000"/>
                <w:sz w:val="20"/>
                <w:szCs w:val="20"/>
              </w:rPr>
              <w:t>dỡ</w:t>
            </w:r>
            <w:proofErr w:type="spellEnd"/>
            <w:r w:rsidRPr="00A103DF">
              <w:rPr>
                <w:rFonts w:ascii="Times New Roman" w:eastAsia="Times New Roman" w:hAnsi="Times New Roman" w:cs="Times New Roman"/>
                <w:strike/>
                <w:color w:val="000000"/>
                <w:sz w:val="20"/>
                <w:szCs w:val="20"/>
              </w:rPr>
              <w:t> </w:t>
            </w:r>
            <w:r w:rsidRPr="00A103DF">
              <w:rPr>
                <w:rFonts w:ascii="Times New Roman" w:eastAsia="Times New Roman" w:hAnsi="Times New Roman" w:cs="Times New Roman"/>
                <w:strike/>
                <w:color w:val="000000"/>
                <w:sz w:val="20"/>
                <w:szCs w:val="20"/>
                <w:lang w:val="vi-VN"/>
              </w:rPr>
              <w:t>container nhập khẩu, xuất khẩu và tạm nhập, tái xuất (không áp dụng đối với khu vực bến cảng Cái Mép, Thị Vải và khu vực bến cảng Đồng bằng sông Cửu Long)</w:t>
            </w:r>
          </w:p>
          <w:p w14:paraId="056C3356" w14:textId="32C2479A" w:rsidR="005A347D" w:rsidRPr="00A103DF" w:rsidRDefault="005A347D" w:rsidP="00A103DF">
            <w:pPr>
              <w:spacing w:before="40" w:after="0" w:line="245" w:lineRule="auto"/>
              <w:ind w:firstLine="720"/>
              <w:jc w:val="both"/>
              <w:rPr>
                <w:rFonts w:ascii="Times New Roman" w:hAnsi="Times New Roman" w:cs="Times New Roman"/>
                <w:b/>
                <w:bCs/>
                <w:color w:val="C00000"/>
                <w:spacing w:val="-8"/>
                <w:sz w:val="20"/>
                <w:szCs w:val="20"/>
              </w:rPr>
            </w:pPr>
          </w:p>
          <w:p w14:paraId="7F45058D" w14:textId="77777777" w:rsidR="005A347D" w:rsidRPr="00A103DF" w:rsidRDefault="005A347D" w:rsidP="00A103DF">
            <w:pPr>
              <w:spacing w:before="40" w:after="0" w:line="245" w:lineRule="auto"/>
              <w:jc w:val="right"/>
              <w:rPr>
                <w:rFonts w:ascii="Times New Roman" w:hAnsi="Times New Roman" w:cs="Times New Roman"/>
                <w:i/>
                <w:sz w:val="20"/>
                <w:szCs w:val="20"/>
              </w:rPr>
            </w:pPr>
            <w:proofErr w:type="spellStart"/>
            <w:r w:rsidRPr="00A103DF">
              <w:rPr>
                <w:rFonts w:ascii="Times New Roman" w:hAnsi="Times New Roman" w:cs="Times New Roman"/>
                <w:i/>
                <w:sz w:val="20"/>
                <w:szCs w:val="20"/>
              </w:rPr>
              <w:t>Đơn</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vị</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tính</w:t>
            </w:r>
            <w:proofErr w:type="spellEnd"/>
            <w:r w:rsidRPr="00A103DF">
              <w:rPr>
                <w:rFonts w:ascii="Times New Roman" w:hAnsi="Times New Roman" w:cs="Times New Roman"/>
                <w:i/>
                <w:sz w:val="20"/>
                <w:szCs w:val="20"/>
              </w:rPr>
              <w:t>: USD/container</w:t>
            </w:r>
          </w:p>
          <w:tbl>
            <w:tblPr>
              <w:tblW w:w="5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0"/>
              <w:gridCol w:w="992"/>
              <w:gridCol w:w="992"/>
              <w:gridCol w:w="993"/>
              <w:gridCol w:w="992"/>
            </w:tblGrid>
            <w:tr w:rsidR="005A347D" w:rsidRPr="00A103DF" w14:paraId="2E0E0888" w14:textId="77777777" w:rsidTr="00760B23">
              <w:trPr>
                <w:trHeight w:val="345"/>
                <w:tblHeader/>
              </w:trPr>
              <w:tc>
                <w:tcPr>
                  <w:tcW w:w="1870" w:type="dxa"/>
                  <w:vMerge w:val="restart"/>
                  <w:shd w:val="clear" w:color="auto" w:fill="auto"/>
                  <w:vAlign w:val="center"/>
                  <w:hideMark/>
                </w:tcPr>
                <w:p w14:paraId="15F2EC35" w14:textId="77777777" w:rsidR="005A347D" w:rsidRPr="00A103DF" w:rsidRDefault="005A347D" w:rsidP="004010AF">
                  <w:pPr>
                    <w:framePr w:hSpace="180" w:wrap="around" w:vAnchor="text" w:hAnchor="text" w:x="-147" w:y="1"/>
                    <w:spacing w:before="40" w:after="0" w:line="245" w:lineRule="auto"/>
                    <w:contextualSpacing/>
                    <w:suppressOverlap/>
                    <w:jc w:val="center"/>
                    <w:rPr>
                      <w:rFonts w:ascii="Times New Roman" w:hAnsi="Times New Roman" w:cs="Times New Roman"/>
                      <w:sz w:val="20"/>
                      <w:szCs w:val="20"/>
                    </w:rPr>
                  </w:pPr>
                  <w:bookmarkStart w:id="20" w:name="_Hlk140508361"/>
                  <w:proofErr w:type="spellStart"/>
                  <w:r w:rsidRPr="00A103DF">
                    <w:rPr>
                      <w:rFonts w:ascii="Times New Roman" w:hAnsi="Times New Roman" w:cs="Times New Roman"/>
                      <w:sz w:val="20"/>
                      <w:szCs w:val="20"/>
                    </w:rPr>
                    <w:t>Loại</w:t>
                  </w:r>
                  <w:proofErr w:type="spellEnd"/>
                  <w:r w:rsidRPr="00A103DF">
                    <w:rPr>
                      <w:rFonts w:ascii="Times New Roman" w:hAnsi="Times New Roman" w:cs="Times New Roman"/>
                      <w:sz w:val="20"/>
                      <w:szCs w:val="20"/>
                    </w:rPr>
                    <w:t xml:space="preserve"> container</w:t>
                  </w:r>
                </w:p>
              </w:tc>
              <w:tc>
                <w:tcPr>
                  <w:tcW w:w="3969" w:type="dxa"/>
                  <w:gridSpan w:val="4"/>
                  <w:shd w:val="clear" w:color="auto" w:fill="auto"/>
                  <w:vAlign w:val="center"/>
                  <w:hideMark/>
                </w:tcPr>
                <w:p w14:paraId="235C7C01" w14:textId="77777777" w:rsidR="005A347D" w:rsidRPr="00A103DF" w:rsidRDefault="005A347D" w:rsidP="004010AF">
                  <w:pPr>
                    <w:framePr w:hSpace="180" w:wrap="around" w:vAnchor="text" w:hAnchor="text" w:x="-147" w:y="1"/>
                    <w:spacing w:before="40" w:after="0" w:line="245" w:lineRule="auto"/>
                    <w:contextualSpacing/>
                    <w:suppressOverlap/>
                    <w:jc w:val="center"/>
                    <w:rPr>
                      <w:rFonts w:ascii="Times New Roman" w:hAnsi="Times New Roman" w:cs="Times New Roman"/>
                      <w:sz w:val="20"/>
                      <w:szCs w:val="20"/>
                    </w:rPr>
                  </w:pPr>
                  <w:r w:rsidRPr="00A103DF">
                    <w:rPr>
                      <w:rFonts w:ascii="Times New Roman" w:hAnsi="Times New Roman" w:cs="Times New Roman"/>
                      <w:sz w:val="20"/>
                      <w:szCs w:val="20"/>
                    </w:rPr>
                    <w:t xml:space="preserve">Khung </w:t>
                  </w: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dịch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vụ</w:t>
                  </w:r>
                  <w:proofErr w:type="spellEnd"/>
                </w:p>
              </w:tc>
            </w:tr>
            <w:tr w:rsidR="005A347D" w:rsidRPr="00A103DF" w14:paraId="1C6BF813" w14:textId="77777777" w:rsidTr="00760B23">
              <w:trPr>
                <w:trHeight w:val="695"/>
                <w:tblHeader/>
              </w:trPr>
              <w:tc>
                <w:tcPr>
                  <w:tcW w:w="1870" w:type="dxa"/>
                  <w:vMerge/>
                  <w:shd w:val="clear" w:color="auto" w:fill="auto"/>
                  <w:vAlign w:val="center"/>
                  <w:hideMark/>
                </w:tcPr>
                <w:p w14:paraId="6B6A1EE6" w14:textId="77777777" w:rsidR="005A347D" w:rsidRPr="00A103DF" w:rsidRDefault="005A347D" w:rsidP="004010AF">
                  <w:pPr>
                    <w:framePr w:hSpace="180" w:wrap="around" w:vAnchor="text" w:hAnchor="text" w:x="-147" w:y="1"/>
                    <w:spacing w:before="40" w:after="0" w:line="245" w:lineRule="auto"/>
                    <w:contextualSpacing/>
                    <w:suppressOverlap/>
                    <w:jc w:val="center"/>
                    <w:rPr>
                      <w:rFonts w:ascii="Times New Roman" w:hAnsi="Times New Roman" w:cs="Times New Roman"/>
                      <w:sz w:val="20"/>
                      <w:szCs w:val="20"/>
                    </w:rPr>
                  </w:pPr>
                </w:p>
              </w:tc>
              <w:tc>
                <w:tcPr>
                  <w:tcW w:w="1984" w:type="dxa"/>
                  <w:gridSpan w:val="2"/>
                  <w:shd w:val="clear" w:color="auto" w:fill="auto"/>
                  <w:vAlign w:val="center"/>
                  <w:hideMark/>
                </w:tcPr>
                <w:p w14:paraId="6130410F" w14:textId="77777777" w:rsidR="005A347D" w:rsidRPr="00A103DF" w:rsidRDefault="005A347D" w:rsidP="004010AF">
                  <w:pPr>
                    <w:framePr w:hSpace="180" w:wrap="around" w:vAnchor="text" w:hAnchor="text" w:x="-147" w:y="1"/>
                    <w:spacing w:before="40" w:after="0" w:line="245" w:lineRule="auto"/>
                    <w:contextualSpacing/>
                    <w:suppressOverlap/>
                    <w:jc w:val="center"/>
                    <w:rPr>
                      <w:rFonts w:ascii="Times New Roman" w:eastAsia="Times New Roman" w:hAnsi="Times New Roman" w:cs="Times New Roman"/>
                      <w:sz w:val="20"/>
                      <w:szCs w:val="20"/>
                    </w:rPr>
                  </w:pPr>
                  <w:proofErr w:type="spellStart"/>
                  <w:r w:rsidRPr="00A103DF">
                    <w:rPr>
                      <w:rFonts w:ascii="Times New Roman" w:hAnsi="Times New Roman" w:cs="Times New Roman"/>
                      <w:spacing w:val="-6"/>
                      <w:sz w:val="20"/>
                      <w:szCs w:val="20"/>
                    </w:rPr>
                    <w:t>Tàu</w:t>
                  </w:r>
                  <w:proofErr w:type="spellEnd"/>
                  <w:r w:rsidRPr="00A103DF">
                    <w:rPr>
                      <w:rFonts w:ascii="Times New Roman" w:hAnsi="Times New Roman" w:cs="Times New Roman"/>
                      <w:spacing w:val="-6"/>
                      <w:sz w:val="20"/>
                      <w:szCs w:val="20"/>
                    </w:rPr>
                    <w:t xml:space="preserve"> (</w:t>
                  </w:r>
                  <w:proofErr w:type="spellStart"/>
                  <w:r w:rsidRPr="00A103DF">
                    <w:rPr>
                      <w:rFonts w:ascii="Times New Roman" w:hAnsi="Times New Roman" w:cs="Times New Roman"/>
                      <w:spacing w:val="-6"/>
                      <w:sz w:val="20"/>
                      <w:szCs w:val="20"/>
                    </w:rPr>
                    <w:t>Sà</w:t>
                  </w:r>
                  <w:proofErr w:type="spellEnd"/>
                  <w:r w:rsidRPr="00A103DF">
                    <w:rPr>
                      <w:rFonts w:ascii="Times New Roman" w:hAnsi="Times New Roman" w:cs="Times New Roman"/>
                      <w:spacing w:val="-6"/>
                      <w:sz w:val="20"/>
                      <w:szCs w:val="20"/>
                    </w:rPr>
                    <w:t xml:space="preserve"> </w:t>
                  </w:r>
                  <w:proofErr w:type="spellStart"/>
                  <w:r w:rsidRPr="00A103DF">
                    <w:rPr>
                      <w:rFonts w:ascii="Times New Roman" w:hAnsi="Times New Roman" w:cs="Times New Roman"/>
                      <w:spacing w:val="-6"/>
                      <w:sz w:val="20"/>
                      <w:szCs w:val="20"/>
                    </w:rPr>
                    <w:t>lan</w:t>
                  </w:r>
                  <w:proofErr w:type="spellEnd"/>
                  <w:r w:rsidRPr="00A103DF">
                    <w:rPr>
                      <w:rFonts w:ascii="Times New Roman" w:hAnsi="Times New Roman" w:cs="Times New Roman"/>
                      <w:spacing w:val="-6"/>
                      <w:sz w:val="20"/>
                      <w:szCs w:val="20"/>
                    </w:rPr>
                    <w:t>)</w:t>
                  </w:r>
                  <w:r w:rsidRPr="00A103DF">
                    <w:rPr>
                      <w:rFonts w:ascii="Times New Roman" w:hAnsi="Times New Roman" w:cs="Times New Roman"/>
                      <w:spacing w:val="-6"/>
                      <w:sz w:val="20"/>
                      <w:szCs w:val="20"/>
                      <w:lang w:eastAsia="zh-CN"/>
                    </w:rPr>
                    <w:t xml:space="preserve"> </w:t>
                  </w:r>
                  <w:r w:rsidRPr="00A103DF">
                    <w:rPr>
                      <w:rFonts w:ascii="Times New Roman" w:hAnsi="Times New Roman" w:cs="Times New Roman"/>
                      <w:spacing w:val="-6"/>
                      <w:sz w:val="20"/>
                      <w:szCs w:val="20"/>
                    </w:rPr>
                    <w:t>↔</w:t>
                  </w:r>
                  <w:r w:rsidRPr="00A103DF">
                    <w:rPr>
                      <w:rFonts w:ascii="Times New Roman" w:hAnsi="Times New Roman" w:cs="Times New Roman"/>
                      <w:spacing w:val="-6"/>
                      <w:sz w:val="20"/>
                      <w:szCs w:val="20"/>
                      <w:lang w:eastAsia="zh-CN"/>
                    </w:rPr>
                    <w:t xml:space="preserve"> </w:t>
                  </w:r>
                  <w:proofErr w:type="spellStart"/>
                  <w:r w:rsidRPr="00A103DF">
                    <w:rPr>
                      <w:rFonts w:ascii="Times New Roman" w:hAnsi="Times New Roman" w:cs="Times New Roman"/>
                      <w:spacing w:val="-6"/>
                      <w:sz w:val="20"/>
                      <w:szCs w:val="20"/>
                    </w:rPr>
                    <w:t>Bãi</w:t>
                  </w:r>
                  <w:proofErr w:type="spellEnd"/>
                  <w:r w:rsidRPr="00A103DF">
                    <w:rPr>
                      <w:rFonts w:ascii="Times New Roman" w:hAnsi="Times New Roman" w:cs="Times New Roman"/>
                      <w:spacing w:val="-6"/>
                      <w:sz w:val="20"/>
                      <w:szCs w:val="20"/>
                    </w:rPr>
                    <w:t xml:space="preserve"> </w:t>
                  </w:r>
                  <w:proofErr w:type="spellStart"/>
                  <w:r w:rsidRPr="00A103DF">
                    <w:rPr>
                      <w:rFonts w:ascii="Times New Roman" w:hAnsi="Times New Roman" w:cs="Times New Roman"/>
                      <w:spacing w:val="-6"/>
                      <w:sz w:val="20"/>
                      <w:szCs w:val="20"/>
                    </w:rPr>
                    <w:t>cảng</w:t>
                  </w:r>
                  <w:proofErr w:type="spellEnd"/>
                  <w:r w:rsidRPr="00A103DF">
                    <w:rPr>
                      <w:rFonts w:ascii="Times New Roman" w:hAnsi="Times New Roman" w:cs="Times New Roman"/>
                      <w:spacing w:val="-6"/>
                      <w:sz w:val="20"/>
                      <w:szCs w:val="20"/>
                    </w:rPr>
                    <w:t xml:space="preserve"> (</w:t>
                  </w:r>
                  <w:proofErr w:type="spellStart"/>
                  <w:r w:rsidRPr="00A103DF">
                    <w:rPr>
                      <w:rFonts w:ascii="Times New Roman" w:hAnsi="Times New Roman" w:cs="Times New Roman"/>
                      <w:spacing w:val="-6"/>
                      <w:sz w:val="20"/>
                      <w:szCs w:val="20"/>
                    </w:rPr>
                    <w:t>sà</w:t>
                  </w:r>
                  <w:proofErr w:type="spellEnd"/>
                  <w:r w:rsidRPr="00A103DF">
                    <w:rPr>
                      <w:rFonts w:ascii="Times New Roman" w:hAnsi="Times New Roman" w:cs="Times New Roman"/>
                      <w:spacing w:val="-6"/>
                      <w:sz w:val="20"/>
                      <w:szCs w:val="20"/>
                    </w:rPr>
                    <w:t xml:space="preserve"> </w:t>
                  </w:r>
                  <w:proofErr w:type="spellStart"/>
                  <w:r w:rsidRPr="00A103DF">
                    <w:rPr>
                      <w:rFonts w:ascii="Times New Roman" w:hAnsi="Times New Roman" w:cs="Times New Roman"/>
                      <w:spacing w:val="-6"/>
                      <w:sz w:val="20"/>
                      <w:szCs w:val="20"/>
                    </w:rPr>
                    <w:t>lan</w:t>
                  </w:r>
                  <w:proofErr w:type="spellEnd"/>
                  <w:r w:rsidRPr="00A103DF">
                    <w:rPr>
                      <w:rFonts w:ascii="Times New Roman" w:hAnsi="Times New Roman" w:cs="Times New Roman"/>
                      <w:spacing w:val="-6"/>
                      <w:sz w:val="20"/>
                      <w:szCs w:val="20"/>
                    </w:rPr>
                    <w:t xml:space="preserve">, ô </w:t>
                  </w:r>
                  <w:proofErr w:type="spellStart"/>
                  <w:r w:rsidRPr="00A103DF">
                    <w:rPr>
                      <w:rFonts w:ascii="Times New Roman" w:hAnsi="Times New Roman" w:cs="Times New Roman"/>
                      <w:spacing w:val="-6"/>
                      <w:sz w:val="20"/>
                      <w:szCs w:val="20"/>
                    </w:rPr>
                    <w:t>tô</w:t>
                  </w:r>
                  <w:proofErr w:type="spellEnd"/>
                  <w:r w:rsidRPr="00A103DF">
                    <w:rPr>
                      <w:rFonts w:ascii="Times New Roman" w:hAnsi="Times New Roman" w:cs="Times New Roman"/>
                      <w:spacing w:val="-6"/>
                      <w:sz w:val="20"/>
                      <w:szCs w:val="20"/>
                    </w:rPr>
                    <w:t xml:space="preserve">, toa </w:t>
                  </w:r>
                  <w:proofErr w:type="spellStart"/>
                  <w:r w:rsidRPr="00A103DF">
                    <w:rPr>
                      <w:rFonts w:ascii="Times New Roman" w:hAnsi="Times New Roman" w:cs="Times New Roman"/>
                      <w:spacing w:val="-6"/>
                      <w:sz w:val="20"/>
                      <w:szCs w:val="20"/>
                    </w:rPr>
                    <w:t>xe</w:t>
                  </w:r>
                  <w:proofErr w:type="spellEnd"/>
                  <w:r w:rsidRPr="00A103DF">
                    <w:rPr>
                      <w:rFonts w:ascii="Times New Roman" w:hAnsi="Times New Roman" w:cs="Times New Roman"/>
                      <w:spacing w:val="-6"/>
                      <w:sz w:val="20"/>
                      <w:szCs w:val="20"/>
                    </w:rPr>
                    <w:t xml:space="preserve"> </w:t>
                  </w:r>
                  <w:proofErr w:type="spellStart"/>
                  <w:r w:rsidRPr="00A103DF">
                    <w:rPr>
                      <w:rFonts w:ascii="Times New Roman" w:hAnsi="Times New Roman" w:cs="Times New Roman"/>
                      <w:spacing w:val="-6"/>
                      <w:sz w:val="20"/>
                      <w:szCs w:val="20"/>
                    </w:rPr>
                    <w:t>tại</w:t>
                  </w:r>
                  <w:proofErr w:type="spellEnd"/>
                  <w:r w:rsidRPr="00A103DF">
                    <w:rPr>
                      <w:rFonts w:ascii="Times New Roman" w:hAnsi="Times New Roman" w:cs="Times New Roman"/>
                      <w:spacing w:val="-6"/>
                      <w:sz w:val="20"/>
                      <w:szCs w:val="20"/>
                    </w:rPr>
                    <w:t xml:space="preserve"> </w:t>
                  </w:r>
                  <w:proofErr w:type="spellStart"/>
                  <w:r w:rsidRPr="00A103DF">
                    <w:rPr>
                      <w:rFonts w:ascii="Times New Roman" w:hAnsi="Times New Roman" w:cs="Times New Roman"/>
                      <w:spacing w:val="-6"/>
                      <w:sz w:val="20"/>
                      <w:szCs w:val="20"/>
                    </w:rPr>
                    <w:t>cầu</w:t>
                  </w:r>
                  <w:proofErr w:type="spellEnd"/>
                  <w:r w:rsidRPr="00A103DF">
                    <w:rPr>
                      <w:rFonts w:ascii="Times New Roman" w:hAnsi="Times New Roman" w:cs="Times New Roman"/>
                      <w:spacing w:val="-6"/>
                      <w:sz w:val="20"/>
                      <w:szCs w:val="20"/>
                    </w:rPr>
                    <w:t xml:space="preserve"> </w:t>
                  </w:r>
                  <w:proofErr w:type="spellStart"/>
                  <w:r w:rsidRPr="00A103DF">
                    <w:rPr>
                      <w:rFonts w:ascii="Times New Roman" w:hAnsi="Times New Roman" w:cs="Times New Roman"/>
                      <w:spacing w:val="-6"/>
                      <w:sz w:val="20"/>
                      <w:szCs w:val="20"/>
                    </w:rPr>
                    <w:t>cảng</w:t>
                  </w:r>
                  <w:proofErr w:type="spellEnd"/>
                  <w:r w:rsidRPr="00A103DF">
                    <w:rPr>
                      <w:rFonts w:ascii="Times New Roman" w:hAnsi="Times New Roman" w:cs="Times New Roman"/>
                      <w:spacing w:val="-6"/>
                      <w:sz w:val="20"/>
                      <w:szCs w:val="20"/>
                    </w:rPr>
                    <w:t>)</w:t>
                  </w:r>
                </w:p>
              </w:tc>
              <w:tc>
                <w:tcPr>
                  <w:tcW w:w="1985" w:type="dxa"/>
                  <w:gridSpan w:val="2"/>
                </w:tcPr>
                <w:p w14:paraId="133CBEAF" w14:textId="77777777" w:rsidR="005A347D" w:rsidRPr="00A103DF" w:rsidRDefault="005A347D" w:rsidP="004010AF">
                  <w:pPr>
                    <w:framePr w:hSpace="180" w:wrap="around" w:vAnchor="text" w:hAnchor="text" w:x="-147" w:y="1"/>
                    <w:spacing w:before="40" w:after="0" w:line="245" w:lineRule="auto"/>
                    <w:contextualSpacing/>
                    <w:suppressOverlap/>
                    <w:jc w:val="center"/>
                    <w:rPr>
                      <w:rFonts w:ascii="Times New Roman" w:eastAsia="Times New Roman" w:hAnsi="Times New Roman" w:cs="Times New Roman"/>
                      <w:sz w:val="20"/>
                      <w:szCs w:val="20"/>
                    </w:rPr>
                  </w:pPr>
                  <w:proofErr w:type="spellStart"/>
                  <w:r w:rsidRPr="00A103DF">
                    <w:rPr>
                      <w:rFonts w:ascii="Times New Roman" w:hAnsi="Times New Roman" w:cs="Times New Roman"/>
                      <w:spacing w:val="-6"/>
                      <w:sz w:val="20"/>
                      <w:szCs w:val="20"/>
                    </w:rPr>
                    <w:t>Tàu</w:t>
                  </w:r>
                  <w:proofErr w:type="spellEnd"/>
                  <w:r w:rsidRPr="00A103DF">
                    <w:rPr>
                      <w:rFonts w:ascii="Times New Roman" w:hAnsi="Times New Roman" w:cs="Times New Roman"/>
                      <w:spacing w:val="-6"/>
                      <w:sz w:val="20"/>
                      <w:szCs w:val="20"/>
                    </w:rPr>
                    <w:t xml:space="preserve"> (</w:t>
                  </w:r>
                  <w:proofErr w:type="spellStart"/>
                  <w:r w:rsidRPr="00A103DF">
                    <w:rPr>
                      <w:rFonts w:ascii="Times New Roman" w:hAnsi="Times New Roman" w:cs="Times New Roman"/>
                      <w:spacing w:val="-6"/>
                      <w:sz w:val="20"/>
                      <w:szCs w:val="20"/>
                    </w:rPr>
                    <w:t>Sà</w:t>
                  </w:r>
                  <w:proofErr w:type="spellEnd"/>
                  <w:r w:rsidRPr="00A103DF">
                    <w:rPr>
                      <w:rFonts w:ascii="Times New Roman" w:hAnsi="Times New Roman" w:cs="Times New Roman"/>
                      <w:spacing w:val="-6"/>
                      <w:sz w:val="20"/>
                      <w:szCs w:val="20"/>
                    </w:rPr>
                    <w:t xml:space="preserve"> </w:t>
                  </w:r>
                  <w:proofErr w:type="spellStart"/>
                  <w:r w:rsidRPr="00A103DF">
                    <w:rPr>
                      <w:rFonts w:ascii="Times New Roman" w:hAnsi="Times New Roman" w:cs="Times New Roman"/>
                      <w:spacing w:val="-6"/>
                      <w:sz w:val="20"/>
                      <w:szCs w:val="20"/>
                    </w:rPr>
                    <w:t>lan</w:t>
                  </w:r>
                  <w:proofErr w:type="spellEnd"/>
                  <w:r w:rsidRPr="00A103DF">
                    <w:rPr>
                      <w:rFonts w:ascii="Times New Roman" w:hAnsi="Times New Roman" w:cs="Times New Roman"/>
                      <w:spacing w:val="-6"/>
                      <w:sz w:val="20"/>
                      <w:szCs w:val="20"/>
                    </w:rPr>
                    <w:t xml:space="preserve">) ↔ </w:t>
                  </w:r>
                  <w:proofErr w:type="spellStart"/>
                  <w:r w:rsidRPr="00A103DF">
                    <w:rPr>
                      <w:rFonts w:ascii="Times New Roman" w:hAnsi="Times New Roman" w:cs="Times New Roman"/>
                      <w:spacing w:val="-6"/>
                      <w:sz w:val="20"/>
                      <w:szCs w:val="20"/>
                    </w:rPr>
                    <w:t>Sà</w:t>
                  </w:r>
                  <w:proofErr w:type="spellEnd"/>
                  <w:r w:rsidRPr="00A103DF">
                    <w:rPr>
                      <w:rFonts w:ascii="Times New Roman" w:hAnsi="Times New Roman" w:cs="Times New Roman"/>
                      <w:spacing w:val="-6"/>
                      <w:sz w:val="20"/>
                      <w:szCs w:val="20"/>
                    </w:rPr>
                    <w:t xml:space="preserve"> </w:t>
                  </w:r>
                  <w:proofErr w:type="spellStart"/>
                  <w:r w:rsidRPr="00A103DF">
                    <w:rPr>
                      <w:rFonts w:ascii="Times New Roman" w:hAnsi="Times New Roman" w:cs="Times New Roman"/>
                      <w:spacing w:val="-6"/>
                      <w:sz w:val="20"/>
                      <w:szCs w:val="20"/>
                    </w:rPr>
                    <w:t>lan</w:t>
                  </w:r>
                  <w:proofErr w:type="spellEnd"/>
                  <w:r w:rsidRPr="00A103DF">
                    <w:rPr>
                      <w:rFonts w:ascii="Times New Roman" w:hAnsi="Times New Roman" w:cs="Times New Roman"/>
                      <w:spacing w:val="-6"/>
                      <w:sz w:val="20"/>
                      <w:szCs w:val="20"/>
                    </w:rPr>
                    <w:t xml:space="preserve">, ô </w:t>
                  </w:r>
                  <w:proofErr w:type="spellStart"/>
                  <w:r w:rsidRPr="00A103DF">
                    <w:rPr>
                      <w:rFonts w:ascii="Times New Roman" w:hAnsi="Times New Roman" w:cs="Times New Roman"/>
                      <w:spacing w:val="-6"/>
                      <w:sz w:val="20"/>
                      <w:szCs w:val="20"/>
                    </w:rPr>
                    <w:t>tô</w:t>
                  </w:r>
                  <w:proofErr w:type="spellEnd"/>
                  <w:r w:rsidRPr="00A103DF">
                    <w:rPr>
                      <w:rFonts w:ascii="Times New Roman" w:hAnsi="Times New Roman" w:cs="Times New Roman"/>
                      <w:spacing w:val="-6"/>
                      <w:sz w:val="20"/>
                      <w:szCs w:val="20"/>
                    </w:rPr>
                    <w:t xml:space="preserve">, toa </w:t>
                  </w:r>
                  <w:proofErr w:type="spellStart"/>
                  <w:r w:rsidRPr="00A103DF">
                    <w:rPr>
                      <w:rFonts w:ascii="Times New Roman" w:hAnsi="Times New Roman" w:cs="Times New Roman"/>
                      <w:spacing w:val="-6"/>
                      <w:sz w:val="20"/>
                      <w:szCs w:val="20"/>
                    </w:rPr>
                    <w:t>xe</w:t>
                  </w:r>
                  <w:proofErr w:type="spellEnd"/>
                  <w:r w:rsidRPr="00A103DF">
                    <w:rPr>
                      <w:rFonts w:ascii="Times New Roman" w:hAnsi="Times New Roman" w:cs="Times New Roman"/>
                      <w:spacing w:val="-6"/>
                      <w:sz w:val="20"/>
                      <w:szCs w:val="20"/>
                    </w:rPr>
                    <w:t xml:space="preserve"> </w:t>
                  </w:r>
                  <w:proofErr w:type="spellStart"/>
                  <w:r w:rsidRPr="00A103DF">
                    <w:rPr>
                      <w:rFonts w:ascii="Times New Roman" w:hAnsi="Times New Roman" w:cs="Times New Roman"/>
                      <w:spacing w:val="-6"/>
                      <w:sz w:val="20"/>
                      <w:szCs w:val="20"/>
                    </w:rPr>
                    <w:t>tại</w:t>
                  </w:r>
                  <w:proofErr w:type="spellEnd"/>
                  <w:r w:rsidRPr="00A103DF">
                    <w:rPr>
                      <w:rFonts w:ascii="Times New Roman" w:hAnsi="Times New Roman" w:cs="Times New Roman"/>
                      <w:spacing w:val="-6"/>
                      <w:sz w:val="20"/>
                      <w:szCs w:val="20"/>
                    </w:rPr>
                    <w:t xml:space="preserve"> </w:t>
                  </w:r>
                  <w:proofErr w:type="spellStart"/>
                  <w:r w:rsidRPr="00A103DF">
                    <w:rPr>
                      <w:rFonts w:ascii="Times New Roman" w:hAnsi="Times New Roman" w:cs="Times New Roman"/>
                      <w:spacing w:val="-6"/>
                      <w:sz w:val="20"/>
                      <w:szCs w:val="20"/>
                    </w:rPr>
                    <w:t>cầu</w:t>
                  </w:r>
                  <w:proofErr w:type="spellEnd"/>
                  <w:r w:rsidRPr="00A103DF">
                    <w:rPr>
                      <w:rFonts w:ascii="Times New Roman" w:hAnsi="Times New Roman" w:cs="Times New Roman"/>
                      <w:spacing w:val="-6"/>
                      <w:sz w:val="20"/>
                      <w:szCs w:val="20"/>
                    </w:rPr>
                    <w:t xml:space="preserve"> </w:t>
                  </w:r>
                  <w:proofErr w:type="spellStart"/>
                  <w:r w:rsidRPr="00A103DF">
                    <w:rPr>
                      <w:rFonts w:ascii="Times New Roman" w:hAnsi="Times New Roman" w:cs="Times New Roman"/>
                      <w:spacing w:val="-6"/>
                      <w:sz w:val="20"/>
                      <w:szCs w:val="20"/>
                    </w:rPr>
                    <w:t>cảng</w:t>
                  </w:r>
                  <w:proofErr w:type="spellEnd"/>
                </w:p>
              </w:tc>
            </w:tr>
            <w:tr w:rsidR="005A347D" w:rsidRPr="00A103DF" w14:paraId="00079EDE" w14:textId="77777777" w:rsidTr="00760B23">
              <w:trPr>
                <w:trHeight w:val="429"/>
                <w:tblHeader/>
              </w:trPr>
              <w:tc>
                <w:tcPr>
                  <w:tcW w:w="1870" w:type="dxa"/>
                  <w:vMerge/>
                  <w:shd w:val="clear" w:color="auto" w:fill="auto"/>
                  <w:vAlign w:val="center"/>
                  <w:hideMark/>
                </w:tcPr>
                <w:p w14:paraId="7518A2BA" w14:textId="77777777" w:rsidR="005A347D" w:rsidRPr="00A103DF" w:rsidRDefault="005A347D" w:rsidP="004010AF">
                  <w:pPr>
                    <w:framePr w:hSpace="180" w:wrap="around" w:vAnchor="text" w:hAnchor="text" w:x="-147" w:y="1"/>
                    <w:spacing w:before="40" w:after="0" w:line="245" w:lineRule="auto"/>
                    <w:contextualSpacing/>
                    <w:suppressOverlap/>
                    <w:jc w:val="center"/>
                    <w:rPr>
                      <w:rFonts w:ascii="Times New Roman" w:hAnsi="Times New Roman" w:cs="Times New Roman"/>
                      <w:sz w:val="20"/>
                      <w:szCs w:val="20"/>
                    </w:rPr>
                  </w:pPr>
                </w:p>
              </w:tc>
              <w:tc>
                <w:tcPr>
                  <w:tcW w:w="992" w:type="dxa"/>
                  <w:shd w:val="clear" w:color="auto" w:fill="auto"/>
                  <w:vAlign w:val="center"/>
                  <w:hideMark/>
                </w:tcPr>
                <w:p w14:paraId="4D27B1C1" w14:textId="77777777" w:rsidR="005A347D" w:rsidRPr="00A103DF" w:rsidRDefault="005A347D" w:rsidP="004010AF">
                  <w:pPr>
                    <w:framePr w:hSpace="180" w:wrap="around" w:vAnchor="text" w:hAnchor="text" w:x="-147" w:y="1"/>
                    <w:spacing w:before="40" w:after="0" w:line="245" w:lineRule="auto"/>
                    <w:contextualSpacing/>
                    <w:suppressOverlap/>
                    <w:jc w:val="center"/>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Giá</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tối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thiểu</w:t>
                  </w:r>
                  <w:proofErr w:type="spellEnd"/>
                </w:p>
              </w:tc>
              <w:tc>
                <w:tcPr>
                  <w:tcW w:w="992" w:type="dxa"/>
                  <w:shd w:val="clear" w:color="auto" w:fill="auto"/>
                  <w:vAlign w:val="center"/>
                  <w:hideMark/>
                </w:tcPr>
                <w:p w14:paraId="06DB2071" w14:textId="77777777" w:rsidR="005A347D" w:rsidRPr="00A103DF" w:rsidRDefault="005A347D" w:rsidP="004010AF">
                  <w:pPr>
                    <w:framePr w:hSpace="180" w:wrap="around" w:vAnchor="text" w:hAnchor="text" w:x="-147" w:y="1"/>
                    <w:spacing w:before="40" w:after="0" w:line="245" w:lineRule="auto"/>
                    <w:contextualSpacing/>
                    <w:suppressOverlap/>
                    <w:jc w:val="center"/>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Giá</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tối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đa</w:t>
                  </w:r>
                  <w:proofErr w:type="spellEnd"/>
                </w:p>
              </w:tc>
              <w:tc>
                <w:tcPr>
                  <w:tcW w:w="993" w:type="dxa"/>
                  <w:vAlign w:val="center"/>
                </w:tcPr>
                <w:p w14:paraId="1F785509" w14:textId="77777777" w:rsidR="005A347D" w:rsidRPr="00A103DF" w:rsidRDefault="005A347D" w:rsidP="004010AF">
                  <w:pPr>
                    <w:framePr w:hSpace="180" w:wrap="around" w:vAnchor="text" w:hAnchor="text" w:x="-147" w:y="1"/>
                    <w:spacing w:before="40" w:after="0" w:line="245" w:lineRule="auto"/>
                    <w:contextualSpacing/>
                    <w:suppressOverlap/>
                    <w:jc w:val="center"/>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Giá</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tối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thiểu</w:t>
                  </w:r>
                  <w:proofErr w:type="spellEnd"/>
                </w:p>
              </w:tc>
              <w:tc>
                <w:tcPr>
                  <w:tcW w:w="992" w:type="dxa"/>
                  <w:vAlign w:val="center"/>
                </w:tcPr>
                <w:p w14:paraId="666306C5" w14:textId="77777777" w:rsidR="005A347D" w:rsidRPr="00A103DF" w:rsidRDefault="005A347D" w:rsidP="004010AF">
                  <w:pPr>
                    <w:framePr w:hSpace="180" w:wrap="around" w:vAnchor="text" w:hAnchor="text" w:x="-147" w:y="1"/>
                    <w:spacing w:before="40" w:after="0" w:line="245" w:lineRule="auto"/>
                    <w:contextualSpacing/>
                    <w:suppressOverlap/>
                    <w:jc w:val="center"/>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Giá</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tối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đa</w:t>
                  </w:r>
                  <w:proofErr w:type="spellEnd"/>
                </w:p>
              </w:tc>
            </w:tr>
            <w:tr w:rsidR="005A347D" w:rsidRPr="00A103DF" w14:paraId="04A0404C" w14:textId="77777777" w:rsidTr="00760B23">
              <w:trPr>
                <w:trHeight w:val="368"/>
              </w:trPr>
              <w:tc>
                <w:tcPr>
                  <w:tcW w:w="1870" w:type="dxa"/>
                  <w:shd w:val="clear" w:color="auto" w:fill="auto"/>
                  <w:hideMark/>
                </w:tcPr>
                <w:p w14:paraId="3F666252" w14:textId="77777777" w:rsidR="005A347D" w:rsidRPr="00A103DF" w:rsidRDefault="005A347D" w:rsidP="004010AF">
                  <w:pPr>
                    <w:framePr w:hSpace="180" w:wrap="around" w:vAnchor="text" w:hAnchor="text" w:x="-147" w:y="1"/>
                    <w:spacing w:before="40" w:after="0" w:line="245" w:lineRule="auto"/>
                    <w:contextualSpacing/>
                    <w:suppressOverlap/>
                    <w:jc w:val="both"/>
                    <w:rPr>
                      <w:rFonts w:ascii="Times New Roman" w:hAnsi="Times New Roman" w:cs="Times New Roman"/>
                      <w:sz w:val="20"/>
                      <w:szCs w:val="20"/>
                    </w:rPr>
                  </w:pPr>
                  <w:r w:rsidRPr="00A103DF">
                    <w:rPr>
                      <w:rFonts w:ascii="Times New Roman" w:hAnsi="Times New Roman" w:cs="Times New Roman"/>
                      <w:sz w:val="20"/>
                      <w:szCs w:val="20"/>
                    </w:rPr>
                    <w:t>2.1. Container 20 feet</w:t>
                  </w:r>
                </w:p>
              </w:tc>
              <w:tc>
                <w:tcPr>
                  <w:tcW w:w="992" w:type="dxa"/>
                  <w:shd w:val="clear" w:color="auto" w:fill="auto"/>
                  <w:hideMark/>
                </w:tcPr>
                <w:p w14:paraId="55D6BC0E" w14:textId="77777777" w:rsidR="005A347D" w:rsidRPr="00A103DF" w:rsidRDefault="005A347D" w:rsidP="004010AF">
                  <w:pPr>
                    <w:framePr w:hSpace="180" w:wrap="around" w:vAnchor="text" w:hAnchor="text" w:x="-147" w:y="1"/>
                    <w:spacing w:before="40" w:after="0" w:line="245" w:lineRule="auto"/>
                    <w:contextualSpacing/>
                    <w:suppressOverlap/>
                    <w:jc w:val="center"/>
                    <w:rPr>
                      <w:rFonts w:ascii="Times New Roman" w:hAnsi="Times New Roman" w:cs="Times New Roman"/>
                      <w:sz w:val="20"/>
                      <w:szCs w:val="20"/>
                    </w:rPr>
                  </w:pPr>
                </w:p>
              </w:tc>
              <w:tc>
                <w:tcPr>
                  <w:tcW w:w="992" w:type="dxa"/>
                  <w:shd w:val="clear" w:color="auto" w:fill="auto"/>
                  <w:hideMark/>
                </w:tcPr>
                <w:p w14:paraId="29F94B84" w14:textId="77777777" w:rsidR="005A347D" w:rsidRPr="00A103DF" w:rsidRDefault="005A347D" w:rsidP="004010AF">
                  <w:pPr>
                    <w:framePr w:hSpace="180" w:wrap="around" w:vAnchor="text" w:hAnchor="text" w:x="-147" w:y="1"/>
                    <w:spacing w:before="40" w:after="0" w:line="245" w:lineRule="auto"/>
                    <w:contextualSpacing/>
                    <w:suppressOverlap/>
                    <w:jc w:val="center"/>
                    <w:rPr>
                      <w:rFonts w:ascii="Times New Roman" w:hAnsi="Times New Roman" w:cs="Times New Roman"/>
                      <w:sz w:val="20"/>
                      <w:szCs w:val="20"/>
                    </w:rPr>
                  </w:pPr>
                </w:p>
              </w:tc>
              <w:tc>
                <w:tcPr>
                  <w:tcW w:w="993" w:type="dxa"/>
                </w:tcPr>
                <w:p w14:paraId="5BD2C60B" w14:textId="77777777" w:rsidR="005A347D" w:rsidRPr="00A103DF" w:rsidRDefault="005A347D" w:rsidP="004010AF">
                  <w:pPr>
                    <w:framePr w:hSpace="180" w:wrap="around" w:vAnchor="text" w:hAnchor="text" w:x="-147" w:y="1"/>
                    <w:spacing w:before="40" w:after="0" w:line="245" w:lineRule="auto"/>
                    <w:contextualSpacing/>
                    <w:suppressOverlap/>
                    <w:jc w:val="center"/>
                    <w:rPr>
                      <w:rFonts w:ascii="Times New Roman" w:hAnsi="Times New Roman" w:cs="Times New Roman"/>
                      <w:sz w:val="20"/>
                      <w:szCs w:val="20"/>
                    </w:rPr>
                  </w:pPr>
                </w:p>
              </w:tc>
              <w:tc>
                <w:tcPr>
                  <w:tcW w:w="992" w:type="dxa"/>
                </w:tcPr>
                <w:p w14:paraId="40046B96" w14:textId="77777777" w:rsidR="005A347D" w:rsidRPr="00A103DF" w:rsidRDefault="005A347D" w:rsidP="004010AF">
                  <w:pPr>
                    <w:framePr w:hSpace="180" w:wrap="around" w:vAnchor="text" w:hAnchor="text" w:x="-147" w:y="1"/>
                    <w:spacing w:before="40" w:after="0" w:line="245" w:lineRule="auto"/>
                    <w:contextualSpacing/>
                    <w:suppressOverlap/>
                    <w:jc w:val="center"/>
                    <w:rPr>
                      <w:rFonts w:ascii="Times New Roman" w:hAnsi="Times New Roman" w:cs="Times New Roman"/>
                      <w:sz w:val="20"/>
                      <w:szCs w:val="20"/>
                    </w:rPr>
                  </w:pPr>
                </w:p>
              </w:tc>
            </w:tr>
            <w:tr w:rsidR="005A347D" w:rsidRPr="00A103DF" w14:paraId="0E3D2DC4" w14:textId="77777777" w:rsidTr="008C50F3">
              <w:trPr>
                <w:trHeight w:val="330"/>
              </w:trPr>
              <w:tc>
                <w:tcPr>
                  <w:tcW w:w="1870" w:type="dxa"/>
                  <w:shd w:val="clear" w:color="auto" w:fill="auto"/>
                  <w:hideMark/>
                </w:tcPr>
                <w:p w14:paraId="12CF5F2E" w14:textId="77777777" w:rsidR="005A347D" w:rsidRPr="00A103DF" w:rsidRDefault="005A347D" w:rsidP="004010AF">
                  <w:pPr>
                    <w:framePr w:hSpace="180" w:wrap="around" w:vAnchor="text" w:hAnchor="text" w:x="-147" w:y="1"/>
                    <w:spacing w:before="40" w:after="0" w:line="245" w:lineRule="auto"/>
                    <w:contextualSpacing/>
                    <w:suppressOverlap/>
                    <w:jc w:val="both"/>
                    <w:rPr>
                      <w:rFonts w:ascii="Times New Roman" w:hAnsi="Times New Roman" w:cs="Times New Roman"/>
                      <w:sz w:val="20"/>
                      <w:szCs w:val="20"/>
                    </w:rPr>
                  </w:pPr>
                  <w:proofErr w:type="spellStart"/>
                  <w:r w:rsidRPr="00A103DF">
                    <w:rPr>
                      <w:rFonts w:ascii="Times New Roman" w:hAnsi="Times New Roman" w:cs="Times New Roman"/>
                      <w:sz w:val="20"/>
                      <w:szCs w:val="20"/>
                    </w:rPr>
                    <w:t>Có</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hàng</w:t>
                  </w:r>
                  <w:proofErr w:type="spellEnd"/>
                </w:p>
              </w:tc>
              <w:tc>
                <w:tcPr>
                  <w:tcW w:w="992" w:type="dxa"/>
                  <w:shd w:val="clear" w:color="auto" w:fill="auto"/>
                  <w:hideMark/>
                </w:tcPr>
                <w:p w14:paraId="38832AB3" w14:textId="77777777" w:rsidR="005A347D" w:rsidRPr="00A103DF" w:rsidRDefault="005A347D" w:rsidP="004010AF">
                  <w:pPr>
                    <w:framePr w:hSpace="180" w:wrap="around" w:vAnchor="text" w:hAnchor="text" w:x="-147" w:y="1"/>
                    <w:spacing w:before="40" w:after="0" w:line="245" w:lineRule="auto"/>
                    <w:contextualSpacing/>
                    <w:suppressOverlap/>
                    <w:jc w:val="right"/>
                    <w:rPr>
                      <w:rFonts w:ascii="Times New Roman" w:hAnsi="Times New Roman" w:cs="Times New Roman"/>
                      <w:b/>
                      <w:bCs/>
                      <w:sz w:val="20"/>
                      <w:szCs w:val="20"/>
                    </w:rPr>
                  </w:pPr>
                  <w:r w:rsidRPr="00A103DF">
                    <w:rPr>
                      <w:rFonts w:ascii="Times New Roman" w:hAnsi="Times New Roman" w:cs="Times New Roman"/>
                      <w:b/>
                      <w:bCs/>
                      <w:sz w:val="20"/>
                      <w:szCs w:val="20"/>
                    </w:rPr>
                    <w:t>45</w:t>
                  </w:r>
                </w:p>
                <w:p w14:paraId="1B09D757" w14:textId="77777777" w:rsidR="005A347D" w:rsidRPr="00A103DF" w:rsidRDefault="005A347D" w:rsidP="004010AF">
                  <w:pPr>
                    <w:framePr w:hSpace="180" w:wrap="around" w:vAnchor="text" w:hAnchor="text" w:x="-147" w:y="1"/>
                    <w:spacing w:before="40" w:after="0" w:line="245" w:lineRule="auto"/>
                    <w:contextualSpacing/>
                    <w:suppressOverlap/>
                    <w:jc w:val="right"/>
                    <w:rPr>
                      <w:rFonts w:ascii="Times New Roman" w:hAnsi="Times New Roman" w:cs="Times New Roman"/>
                      <w:strike/>
                      <w:sz w:val="20"/>
                      <w:szCs w:val="20"/>
                    </w:rPr>
                  </w:pPr>
                  <w:r w:rsidRPr="00A103DF">
                    <w:rPr>
                      <w:rFonts w:ascii="Times New Roman" w:hAnsi="Times New Roman" w:cs="Times New Roman"/>
                      <w:strike/>
                      <w:sz w:val="20"/>
                      <w:szCs w:val="20"/>
                    </w:rPr>
                    <w:t>41</w:t>
                  </w:r>
                </w:p>
                <w:p w14:paraId="6396F4ED" w14:textId="77777777" w:rsidR="005A347D" w:rsidRPr="00A103DF" w:rsidRDefault="005A347D" w:rsidP="004010AF">
                  <w:pPr>
                    <w:framePr w:hSpace="180" w:wrap="around" w:vAnchor="text" w:hAnchor="text" w:x="-147" w:y="1"/>
                    <w:spacing w:before="40" w:after="0" w:line="245" w:lineRule="auto"/>
                    <w:contextualSpacing/>
                    <w:suppressOverlap/>
                    <w:jc w:val="right"/>
                    <w:rPr>
                      <w:rFonts w:ascii="Times New Roman" w:hAnsi="Times New Roman" w:cs="Times New Roman"/>
                      <w:b/>
                      <w:bCs/>
                      <w:sz w:val="20"/>
                      <w:szCs w:val="20"/>
                    </w:rPr>
                  </w:pPr>
                </w:p>
              </w:tc>
              <w:tc>
                <w:tcPr>
                  <w:tcW w:w="992" w:type="dxa"/>
                  <w:shd w:val="clear" w:color="auto" w:fill="auto"/>
                  <w:vAlign w:val="center"/>
                  <w:hideMark/>
                </w:tcPr>
                <w:p w14:paraId="2C037A14" w14:textId="6B1F65FA" w:rsidR="005A347D" w:rsidRPr="00A103DF" w:rsidRDefault="005A347D" w:rsidP="004010AF">
                  <w:pPr>
                    <w:framePr w:hSpace="180" w:wrap="around" w:vAnchor="text" w:hAnchor="text" w:x="-147" w:y="1"/>
                    <w:spacing w:before="40" w:after="0" w:line="245" w:lineRule="auto"/>
                    <w:contextualSpacing/>
                    <w:suppressOverlap/>
                    <w:jc w:val="right"/>
                    <w:rPr>
                      <w:rFonts w:ascii="Times New Roman" w:hAnsi="Times New Roman" w:cs="Times New Roman"/>
                      <w:b/>
                      <w:bCs/>
                      <w:sz w:val="20"/>
                      <w:szCs w:val="20"/>
                    </w:rPr>
                  </w:pPr>
                  <w:r w:rsidRPr="00A103DF">
                    <w:rPr>
                      <w:rFonts w:ascii="Times New Roman" w:eastAsia="Times New Roman" w:hAnsi="Times New Roman" w:cs="Times New Roman"/>
                      <w:color w:val="000000"/>
                      <w:sz w:val="20"/>
                      <w:szCs w:val="20"/>
                      <w:lang w:val="vi-VN"/>
                    </w:rPr>
                    <w:t>53</w:t>
                  </w:r>
                </w:p>
              </w:tc>
              <w:tc>
                <w:tcPr>
                  <w:tcW w:w="993" w:type="dxa"/>
                  <w:vAlign w:val="center"/>
                </w:tcPr>
                <w:p w14:paraId="1C6F0FE8" w14:textId="76E3E6F4" w:rsidR="005A347D" w:rsidRPr="00A103DF" w:rsidRDefault="005A347D" w:rsidP="004010AF">
                  <w:pPr>
                    <w:framePr w:hSpace="180" w:wrap="around" w:vAnchor="text" w:hAnchor="text" w:x="-147" w:y="1"/>
                    <w:spacing w:before="40" w:after="0" w:line="245" w:lineRule="auto"/>
                    <w:contextualSpacing/>
                    <w:suppressOverlap/>
                    <w:jc w:val="right"/>
                    <w:rPr>
                      <w:rFonts w:ascii="Times New Roman" w:hAnsi="Times New Roman" w:cs="Times New Roman"/>
                      <w:strike/>
                      <w:sz w:val="20"/>
                      <w:szCs w:val="20"/>
                    </w:rPr>
                  </w:pPr>
                  <w:r w:rsidRPr="00A103DF">
                    <w:rPr>
                      <w:rFonts w:ascii="Times New Roman" w:eastAsia="Times New Roman" w:hAnsi="Times New Roman" w:cs="Times New Roman"/>
                      <w:color w:val="000000"/>
                      <w:sz w:val="20"/>
                      <w:szCs w:val="20"/>
                      <w:lang w:val="vi-VN"/>
                    </w:rPr>
                    <w:t>33</w:t>
                  </w:r>
                </w:p>
              </w:tc>
              <w:tc>
                <w:tcPr>
                  <w:tcW w:w="992" w:type="dxa"/>
                  <w:vAlign w:val="center"/>
                </w:tcPr>
                <w:p w14:paraId="6BC20B6C" w14:textId="0C9F46F5" w:rsidR="005A347D" w:rsidRPr="00A103DF" w:rsidRDefault="005A347D" w:rsidP="004010AF">
                  <w:pPr>
                    <w:framePr w:hSpace="180" w:wrap="around" w:vAnchor="text" w:hAnchor="text" w:x="-147" w:y="1"/>
                    <w:spacing w:before="40" w:after="0" w:line="245" w:lineRule="auto"/>
                    <w:contextualSpacing/>
                    <w:suppressOverlap/>
                    <w:jc w:val="right"/>
                    <w:rPr>
                      <w:rFonts w:ascii="Times New Roman" w:hAnsi="Times New Roman" w:cs="Times New Roman"/>
                      <w:strike/>
                      <w:sz w:val="20"/>
                      <w:szCs w:val="20"/>
                    </w:rPr>
                  </w:pPr>
                  <w:r w:rsidRPr="00A103DF">
                    <w:rPr>
                      <w:rFonts w:ascii="Times New Roman" w:eastAsia="Times New Roman" w:hAnsi="Times New Roman" w:cs="Times New Roman"/>
                      <w:color w:val="000000"/>
                      <w:sz w:val="20"/>
                      <w:szCs w:val="20"/>
                      <w:lang w:val="vi-VN"/>
                    </w:rPr>
                    <w:t>42</w:t>
                  </w:r>
                </w:p>
              </w:tc>
            </w:tr>
            <w:tr w:rsidR="005A347D" w:rsidRPr="00A103DF" w14:paraId="56D1BF26" w14:textId="77777777" w:rsidTr="008C50F3">
              <w:trPr>
                <w:trHeight w:val="330"/>
              </w:trPr>
              <w:tc>
                <w:tcPr>
                  <w:tcW w:w="1870" w:type="dxa"/>
                  <w:shd w:val="clear" w:color="auto" w:fill="auto"/>
                  <w:hideMark/>
                </w:tcPr>
                <w:p w14:paraId="5C1171AC" w14:textId="77777777" w:rsidR="005A347D" w:rsidRPr="00A103DF" w:rsidRDefault="005A347D" w:rsidP="004010AF">
                  <w:pPr>
                    <w:framePr w:hSpace="180" w:wrap="around" w:vAnchor="text" w:hAnchor="text" w:x="-147" w:y="1"/>
                    <w:spacing w:before="40" w:after="0" w:line="245" w:lineRule="auto"/>
                    <w:contextualSpacing/>
                    <w:suppressOverlap/>
                    <w:jc w:val="both"/>
                    <w:rPr>
                      <w:rFonts w:ascii="Times New Roman" w:hAnsi="Times New Roman" w:cs="Times New Roman"/>
                      <w:sz w:val="20"/>
                      <w:szCs w:val="20"/>
                    </w:rPr>
                  </w:pPr>
                  <w:proofErr w:type="spellStart"/>
                  <w:r w:rsidRPr="00A103DF">
                    <w:rPr>
                      <w:rFonts w:ascii="Times New Roman" w:hAnsi="Times New Roman" w:cs="Times New Roman"/>
                      <w:sz w:val="20"/>
                      <w:szCs w:val="20"/>
                    </w:rPr>
                    <w:t>Rỗng</w:t>
                  </w:r>
                  <w:proofErr w:type="spellEnd"/>
                </w:p>
              </w:tc>
              <w:tc>
                <w:tcPr>
                  <w:tcW w:w="992" w:type="dxa"/>
                  <w:shd w:val="clear" w:color="auto" w:fill="auto"/>
                  <w:hideMark/>
                </w:tcPr>
                <w:p w14:paraId="2442B98A" w14:textId="77777777" w:rsidR="005A347D" w:rsidRPr="00A103DF" w:rsidRDefault="005A347D" w:rsidP="004010AF">
                  <w:pPr>
                    <w:framePr w:hSpace="180" w:wrap="around" w:vAnchor="text" w:hAnchor="text" w:x="-147" w:y="1"/>
                    <w:spacing w:before="40" w:after="0" w:line="245" w:lineRule="auto"/>
                    <w:contextualSpacing/>
                    <w:suppressOverlap/>
                    <w:jc w:val="right"/>
                    <w:rPr>
                      <w:rFonts w:ascii="Times New Roman" w:hAnsi="Times New Roman" w:cs="Times New Roman"/>
                      <w:b/>
                      <w:bCs/>
                      <w:sz w:val="20"/>
                      <w:szCs w:val="20"/>
                    </w:rPr>
                  </w:pPr>
                  <w:r w:rsidRPr="00A103DF">
                    <w:rPr>
                      <w:rFonts w:ascii="Times New Roman" w:hAnsi="Times New Roman" w:cs="Times New Roman"/>
                      <w:b/>
                      <w:bCs/>
                      <w:sz w:val="20"/>
                      <w:szCs w:val="20"/>
                    </w:rPr>
                    <w:t>24</w:t>
                  </w:r>
                </w:p>
                <w:p w14:paraId="2ED4A5BF" w14:textId="77777777" w:rsidR="005A347D" w:rsidRPr="00A103DF" w:rsidRDefault="005A347D" w:rsidP="004010AF">
                  <w:pPr>
                    <w:framePr w:hSpace="180" w:wrap="around" w:vAnchor="text" w:hAnchor="text" w:x="-147" w:y="1"/>
                    <w:spacing w:before="40" w:after="0" w:line="245" w:lineRule="auto"/>
                    <w:contextualSpacing/>
                    <w:suppressOverlap/>
                    <w:jc w:val="right"/>
                    <w:rPr>
                      <w:rFonts w:ascii="Times New Roman" w:hAnsi="Times New Roman" w:cs="Times New Roman"/>
                      <w:strike/>
                      <w:sz w:val="20"/>
                      <w:szCs w:val="20"/>
                    </w:rPr>
                  </w:pPr>
                  <w:r w:rsidRPr="00A103DF">
                    <w:rPr>
                      <w:rFonts w:ascii="Times New Roman" w:hAnsi="Times New Roman" w:cs="Times New Roman"/>
                      <w:strike/>
                      <w:sz w:val="20"/>
                      <w:szCs w:val="20"/>
                    </w:rPr>
                    <w:t>22</w:t>
                  </w:r>
                </w:p>
                <w:p w14:paraId="2EE75639" w14:textId="77777777" w:rsidR="005A347D" w:rsidRPr="00A103DF" w:rsidRDefault="005A347D" w:rsidP="004010AF">
                  <w:pPr>
                    <w:framePr w:hSpace="180" w:wrap="around" w:vAnchor="text" w:hAnchor="text" w:x="-147" w:y="1"/>
                    <w:spacing w:before="40" w:after="0" w:line="245" w:lineRule="auto"/>
                    <w:contextualSpacing/>
                    <w:suppressOverlap/>
                    <w:jc w:val="right"/>
                    <w:rPr>
                      <w:rFonts w:ascii="Times New Roman" w:hAnsi="Times New Roman" w:cs="Times New Roman"/>
                      <w:b/>
                      <w:bCs/>
                      <w:sz w:val="20"/>
                      <w:szCs w:val="20"/>
                    </w:rPr>
                  </w:pPr>
                </w:p>
              </w:tc>
              <w:tc>
                <w:tcPr>
                  <w:tcW w:w="992" w:type="dxa"/>
                  <w:shd w:val="clear" w:color="auto" w:fill="auto"/>
                  <w:vAlign w:val="center"/>
                  <w:hideMark/>
                </w:tcPr>
                <w:p w14:paraId="60E5F8BE" w14:textId="2E98058F" w:rsidR="005A347D" w:rsidRPr="00A103DF" w:rsidRDefault="005A347D" w:rsidP="004010AF">
                  <w:pPr>
                    <w:framePr w:hSpace="180" w:wrap="around" w:vAnchor="text" w:hAnchor="text" w:x="-147" w:y="1"/>
                    <w:spacing w:before="40" w:after="0" w:line="245" w:lineRule="auto"/>
                    <w:contextualSpacing/>
                    <w:suppressOverlap/>
                    <w:jc w:val="right"/>
                    <w:rPr>
                      <w:rFonts w:ascii="Times New Roman" w:hAnsi="Times New Roman" w:cs="Times New Roman"/>
                      <w:b/>
                      <w:bCs/>
                      <w:sz w:val="20"/>
                      <w:szCs w:val="20"/>
                    </w:rPr>
                  </w:pPr>
                  <w:r w:rsidRPr="00A103DF">
                    <w:rPr>
                      <w:rFonts w:ascii="Times New Roman" w:eastAsia="Times New Roman" w:hAnsi="Times New Roman" w:cs="Times New Roman"/>
                      <w:color w:val="000000"/>
                      <w:sz w:val="20"/>
                      <w:szCs w:val="20"/>
                      <w:lang w:val="vi-VN"/>
                    </w:rPr>
                    <w:t>29</w:t>
                  </w:r>
                </w:p>
              </w:tc>
              <w:tc>
                <w:tcPr>
                  <w:tcW w:w="993" w:type="dxa"/>
                  <w:vAlign w:val="center"/>
                </w:tcPr>
                <w:p w14:paraId="71847E44" w14:textId="0E61F7A4" w:rsidR="005A347D" w:rsidRPr="00A103DF" w:rsidRDefault="005A347D" w:rsidP="004010AF">
                  <w:pPr>
                    <w:framePr w:hSpace="180" w:wrap="around" w:vAnchor="text" w:hAnchor="text" w:x="-147" w:y="1"/>
                    <w:spacing w:before="40" w:after="0" w:line="245" w:lineRule="auto"/>
                    <w:contextualSpacing/>
                    <w:suppressOverlap/>
                    <w:jc w:val="right"/>
                    <w:rPr>
                      <w:rFonts w:ascii="Times New Roman" w:hAnsi="Times New Roman" w:cs="Times New Roman"/>
                      <w:strike/>
                      <w:sz w:val="20"/>
                      <w:szCs w:val="20"/>
                    </w:rPr>
                  </w:pPr>
                  <w:r w:rsidRPr="00A103DF">
                    <w:rPr>
                      <w:rFonts w:ascii="Times New Roman" w:eastAsia="Times New Roman" w:hAnsi="Times New Roman" w:cs="Times New Roman"/>
                      <w:color w:val="000000"/>
                      <w:sz w:val="20"/>
                      <w:szCs w:val="20"/>
                      <w:lang w:val="vi-VN"/>
                    </w:rPr>
                    <w:t>18</w:t>
                  </w:r>
                </w:p>
              </w:tc>
              <w:tc>
                <w:tcPr>
                  <w:tcW w:w="992" w:type="dxa"/>
                  <w:vAlign w:val="center"/>
                </w:tcPr>
                <w:p w14:paraId="02ECF077" w14:textId="6652D14D" w:rsidR="005A347D" w:rsidRPr="00A103DF" w:rsidRDefault="005A347D" w:rsidP="004010AF">
                  <w:pPr>
                    <w:framePr w:hSpace="180" w:wrap="around" w:vAnchor="text" w:hAnchor="text" w:x="-147" w:y="1"/>
                    <w:spacing w:before="40" w:after="0" w:line="245" w:lineRule="auto"/>
                    <w:contextualSpacing/>
                    <w:suppressOverlap/>
                    <w:jc w:val="right"/>
                    <w:rPr>
                      <w:rFonts w:ascii="Times New Roman" w:hAnsi="Times New Roman" w:cs="Times New Roman"/>
                      <w:strike/>
                      <w:sz w:val="20"/>
                      <w:szCs w:val="20"/>
                    </w:rPr>
                  </w:pPr>
                  <w:r w:rsidRPr="00A103DF">
                    <w:rPr>
                      <w:rFonts w:ascii="Times New Roman" w:eastAsia="Times New Roman" w:hAnsi="Times New Roman" w:cs="Times New Roman"/>
                      <w:color w:val="000000"/>
                      <w:sz w:val="20"/>
                      <w:szCs w:val="20"/>
                      <w:lang w:val="vi-VN"/>
                    </w:rPr>
                    <w:t>23</w:t>
                  </w:r>
                </w:p>
              </w:tc>
            </w:tr>
            <w:tr w:rsidR="005A347D" w:rsidRPr="00A103DF" w14:paraId="0A44F57D" w14:textId="77777777" w:rsidTr="008C50F3">
              <w:trPr>
                <w:trHeight w:val="330"/>
              </w:trPr>
              <w:tc>
                <w:tcPr>
                  <w:tcW w:w="1870" w:type="dxa"/>
                  <w:shd w:val="clear" w:color="auto" w:fill="auto"/>
                  <w:hideMark/>
                </w:tcPr>
                <w:p w14:paraId="479EFE4E" w14:textId="77777777" w:rsidR="005A347D" w:rsidRPr="00A103DF" w:rsidRDefault="005A347D" w:rsidP="004010AF">
                  <w:pPr>
                    <w:framePr w:hSpace="180" w:wrap="around" w:vAnchor="text" w:hAnchor="text" w:x="-147" w:y="1"/>
                    <w:spacing w:before="40" w:after="0" w:line="245" w:lineRule="auto"/>
                    <w:contextualSpacing/>
                    <w:suppressOverlap/>
                    <w:jc w:val="both"/>
                    <w:rPr>
                      <w:rFonts w:ascii="Times New Roman" w:hAnsi="Times New Roman" w:cs="Times New Roman"/>
                      <w:sz w:val="20"/>
                      <w:szCs w:val="20"/>
                    </w:rPr>
                  </w:pPr>
                  <w:r w:rsidRPr="00A103DF">
                    <w:rPr>
                      <w:rFonts w:ascii="Times New Roman" w:hAnsi="Times New Roman" w:cs="Times New Roman"/>
                      <w:sz w:val="20"/>
                      <w:szCs w:val="20"/>
                    </w:rPr>
                    <w:lastRenderedPageBreak/>
                    <w:t>2.2. Container 40 feet</w:t>
                  </w:r>
                </w:p>
              </w:tc>
              <w:tc>
                <w:tcPr>
                  <w:tcW w:w="992" w:type="dxa"/>
                  <w:shd w:val="clear" w:color="auto" w:fill="auto"/>
                  <w:hideMark/>
                </w:tcPr>
                <w:p w14:paraId="398EDD96" w14:textId="77777777" w:rsidR="005A347D" w:rsidRPr="00A103DF" w:rsidRDefault="005A347D" w:rsidP="004010AF">
                  <w:pPr>
                    <w:framePr w:hSpace="180" w:wrap="around" w:vAnchor="text" w:hAnchor="text" w:x="-147" w:y="1"/>
                    <w:spacing w:before="40" w:after="0" w:line="245" w:lineRule="auto"/>
                    <w:contextualSpacing/>
                    <w:suppressOverlap/>
                    <w:jc w:val="right"/>
                    <w:rPr>
                      <w:rFonts w:ascii="Times New Roman" w:hAnsi="Times New Roman" w:cs="Times New Roman"/>
                      <w:sz w:val="20"/>
                      <w:szCs w:val="20"/>
                    </w:rPr>
                  </w:pPr>
                </w:p>
              </w:tc>
              <w:tc>
                <w:tcPr>
                  <w:tcW w:w="992" w:type="dxa"/>
                  <w:shd w:val="clear" w:color="auto" w:fill="auto"/>
                  <w:vAlign w:val="center"/>
                  <w:hideMark/>
                </w:tcPr>
                <w:p w14:paraId="38D7A8DF" w14:textId="1919FB6B" w:rsidR="005A347D" w:rsidRPr="00A103DF" w:rsidRDefault="005A347D" w:rsidP="004010AF">
                  <w:pPr>
                    <w:framePr w:hSpace="180" w:wrap="around" w:vAnchor="text" w:hAnchor="text" w:x="-147" w:y="1"/>
                    <w:spacing w:before="40" w:after="0" w:line="245" w:lineRule="auto"/>
                    <w:contextualSpacing/>
                    <w:suppressOverlap/>
                    <w:jc w:val="right"/>
                    <w:rPr>
                      <w:rFonts w:ascii="Times New Roman" w:hAnsi="Times New Roman" w:cs="Times New Roman"/>
                      <w:sz w:val="20"/>
                      <w:szCs w:val="20"/>
                    </w:rPr>
                  </w:pPr>
                  <w:r w:rsidRPr="00A103DF">
                    <w:rPr>
                      <w:rFonts w:ascii="Times New Roman" w:eastAsia="Times New Roman" w:hAnsi="Times New Roman" w:cs="Times New Roman"/>
                      <w:color w:val="000000"/>
                      <w:sz w:val="20"/>
                      <w:szCs w:val="20"/>
                      <w:lang w:val="vi-VN"/>
                    </w:rPr>
                    <w:t> </w:t>
                  </w:r>
                </w:p>
              </w:tc>
              <w:tc>
                <w:tcPr>
                  <w:tcW w:w="993" w:type="dxa"/>
                  <w:vAlign w:val="center"/>
                </w:tcPr>
                <w:p w14:paraId="447643A2" w14:textId="1234607A" w:rsidR="005A347D" w:rsidRPr="00A103DF" w:rsidRDefault="005A347D" w:rsidP="004010AF">
                  <w:pPr>
                    <w:framePr w:hSpace="180" w:wrap="around" w:vAnchor="text" w:hAnchor="text" w:x="-147" w:y="1"/>
                    <w:spacing w:before="40" w:after="0" w:line="245" w:lineRule="auto"/>
                    <w:contextualSpacing/>
                    <w:suppressOverlap/>
                    <w:jc w:val="right"/>
                    <w:rPr>
                      <w:rFonts w:ascii="Times New Roman" w:hAnsi="Times New Roman" w:cs="Times New Roman"/>
                      <w:sz w:val="20"/>
                      <w:szCs w:val="20"/>
                    </w:rPr>
                  </w:pPr>
                  <w:r w:rsidRPr="00A103DF">
                    <w:rPr>
                      <w:rFonts w:ascii="Times New Roman" w:eastAsia="Times New Roman" w:hAnsi="Times New Roman" w:cs="Times New Roman"/>
                      <w:color w:val="000000"/>
                      <w:sz w:val="20"/>
                      <w:szCs w:val="20"/>
                      <w:lang w:val="vi-VN"/>
                    </w:rPr>
                    <w:t> </w:t>
                  </w:r>
                </w:p>
              </w:tc>
              <w:tc>
                <w:tcPr>
                  <w:tcW w:w="992" w:type="dxa"/>
                  <w:vAlign w:val="center"/>
                </w:tcPr>
                <w:p w14:paraId="080D88C7" w14:textId="7E65D234" w:rsidR="005A347D" w:rsidRPr="00A103DF" w:rsidRDefault="005A347D" w:rsidP="004010AF">
                  <w:pPr>
                    <w:framePr w:hSpace="180" w:wrap="around" w:vAnchor="text" w:hAnchor="text" w:x="-147" w:y="1"/>
                    <w:spacing w:before="40" w:after="0" w:line="245" w:lineRule="auto"/>
                    <w:contextualSpacing/>
                    <w:suppressOverlap/>
                    <w:jc w:val="right"/>
                    <w:rPr>
                      <w:rFonts w:ascii="Times New Roman" w:hAnsi="Times New Roman" w:cs="Times New Roman"/>
                      <w:sz w:val="20"/>
                      <w:szCs w:val="20"/>
                    </w:rPr>
                  </w:pPr>
                  <w:r w:rsidRPr="00A103DF">
                    <w:rPr>
                      <w:rFonts w:ascii="Times New Roman" w:eastAsia="Times New Roman" w:hAnsi="Times New Roman" w:cs="Times New Roman"/>
                      <w:color w:val="000000"/>
                      <w:sz w:val="20"/>
                      <w:szCs w:val="20"/>
                      <w:lang w:val="vi-VN"/>
                    </w:rPr>
                    <w:t> </w:t>
                  </w:r>
                </w:p>
              </w:tc>
            </w:tr>
            <w:tr w:rsidR="005A347D" w:rsidRPr="00A103DF" w14:paraId="5DABDC52" w14:textId="77777777" w:rsidTr="008C50F3">
              <w:trPr>
                <w:trHeight w:val="330"/>
              </w:trPr>
              <w:tc>
                <w:tcPr>
                  <w:tcW w:w="1870" w:type="dxa"/>
                  <w:shd w:val="clear" w:color="auto" w:fill="auto"/>
                  <w:hideMark/>
                </w:tcPr>
                <w:p w14:paraId="128A82EC" w14:textId="77777777" w:rsidR="005A347D" w:rsidRPr="00A103DF" w:rsidRDefault="005A347D" w:rsidP="004010AF">
                  <w:pPr>
                    <w:framePr w:hSpace="180" w:wrap="around" w:vAnchor="text" w:hAnchor="text" w:x="-147" w:y="1"/>
                    <w:spacing w:before="40" w:after="0" w:line="245" w:lineRule="auto"/>
                    <w:contextualSpacing/>
                    <w:suppressOverlap/>
                    <w:jc w:val="both"/>
                    <w:rPr>
                      <w:rFonts w:ascii="Times New Roman" w:hAnsi="Times New Roman" w:cs="Times New Roman"/>
                      <w:sz w:val="20"/>
                      <w:szCs w:val="20"/>
                    </w:rPr>
                  </w:pPr>
                  <w:proofErr w:type="spellStart"/>
                  <w:r w:rsidRPr="00A103DF">
                    <w:rPr>
                      <w:rFonts w:ascii="Times New Roman" w:hAnsi="Times New Roman" w:cs="Times New Roman"/>
                      <w:sz w:val="20"/>
                      <w:szCs w:val="20"/>
                    </w:rPr>
                    <w:t>Có</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hàng</w:t>
                  </w:r>
                  <w:proofErr w:type="spellEnd"/>
                </w:p>
              </w:tc>
              <w:tc>
                <w:tcPr>
                  <w:tcW w:w="992" w:type="dxa"/>
                  <w:shd w:val="clear" w:color="auto" w:fill="auto"/>
                  <w:hideMark/>
                </w:tcPr>
                <w:p w14:paraId="66CD4849" w14:textId="77777777" w:rsidR="005A347D" w:rsidRPr="00A103DF" w:rsidRDefault="005A347D" w:rsidP="004010AF">
                  <w:pPr>
                    <w:framePr w:hSpace="180" w:wrap="around" w:vAnchor="text" w:hAnchor="text" w:x="-147" w:y="1"/>
                    <w:spacing w:before="40" w:after="0" w:line="245" w:lineRule="auto"/>
                    <w:contextualSpacing/>
                    <w:suppressOverlap/>
                    <w:jc w:val="right"/>
                    <w:rPr>
                      <w:rFonts w:ascii="Times New Roman" w:hAnsi="Times New Roman" w:cs="Times New Roman"/>
                      <w:b/>
                      <w:bCs/>
                      <w:sz w:val="20"/>
                      <w:szCs w:val="20"/>
                    </w:rPr>
                  </w:pPr>
                  <w:r w:rsidRPr="00A103DF">
                    <w:rPr>
                      <w:rFonts w:ascii="Times New Roman" w:hAnsi="Times New Roman" w:cs="Times New Roman"/>
                      <w:b/>
                      <w:bCs/>
                      <w:sz w:val="20"/>
                      <w:szCs w:val="20"/>
                    </w:rPr>
                    <w:t>68</w:t>
                  </w:r>
                </w:p>
                <w:p w14:paraId="6C5B0D55" w14:textId="77777777" w:rsidR="005A347D" w:rsidRPr="00A103DF" w:rsidRDefault="005A347D" w:rsidP="004010AF">
                  <w:pPr>
                    <w:framePr w:hSpace="180" w:wrap="around" w:vAnchor="text" w:hAnchor="text" w:x="-147" w:y="1"/>
                    <w:spacing w:before="40" w:after="0" w:line="245" w:lineRule="auto"/>
                    <w:contextualSpacing/>
                    <w:suppressOverlap/>
                    <w:jc w:val="right"/>
                    <w:rPr>
                      <w:rFonts w:ascii="Times New Roman" w:hAnsi="Times New Roman" w:cs="Times New Roman"/>
                      <w:strike/>
                      <w:sz w:val="20"/>
                      <w:szCs w:val="20"/>
                    </w:rPr>
                  </w:pPr>
                  <w:r w:rsidRPr="00A103DF">
                    <w:rPr>
                      <w:rFonts w:ascii="Times New Roman" w:hAnsi="Times New Roman" w:cs="Times New Roman"/>
                      <w:strike/>
                      <w:sz w:val="20"/>
                      <w:szCs w:val="20"/>
                    </w:rPr>
                    <w:t>62</w:t>
                  </w:r>
                </w:p>
                <w:p w14:paraId="7C1B5688" w14:textId="77777777" w:rsidR="005A347D" w:rsidRPr="00A103DF" w:rsidRDefault="005A347D" w:rsidP="004010AF">
                  <w:pPr>
                    <w:framePr w:hSpace="180" w:wrap="around" w:vAnchor="text" w:hAnchor="text" w:x="-147" w:y="1"/>
                    <w:spacing w:before="40" w:after="0" w:line="245" w:lineRule="auto"/>
                    <w:contextualSpacing/>
                    <w:suppressOverlap/>
                    <w:jc w:val="right"/>
                    <w:rPr>
                      <w:rFonts w:ascii="Times New Roman" w:hAnsi="Times New Roman" w:cs="Times New Roman"/>
                      <w:b/>
                      <w:bCs/>
                      <w:sz w:val="20"/>
                      <w:szCs w:val="20"/>
                    </w:rPr>
                  </w:pPr>
                </w:p>
              </w:tc>
              <w:tc>
                <w:tcPr>
                  <w:tcW w:w="992" w:type="dxa"/>
                  <w:shd w:val="clear" w:color="auto" w:fill="auto"/>
                  <w:vAlign w:val="center"/>
                  <w:hideMark/>
                </w:tcPr>
                <w:p w14:paraId="7655C04B" w14:textId="14CF01C1" w:rsidR="005A347D" w:rsidRPr="00A103DF" w:rsidRDefault="005A347D" w:rsidP="004010AF">
                  <w:pPr>
                    <w:framePr w:hSpace="180" w:wrap="around" w:vAnchor="text" w:hAnchor="text" w:x="-147" w:y="1"/>
                    <w:spacing w:before="40" w:after="0" w:line="245" w:lineRule="auto"/>
                    <w:contextualSpacing/>
                    <w:suppressOverlap/>
                    <w:jc w:val="right"/>
                    <w:rPr>
                      <w:rFonts w:ascii="Times New Roman" w:hAnsi="Times New Roman" w:cs="Times New Roman"/>
                      <w:b/>
                      <w:bCs/>
                      <w:sz w:val="20"/>
                      <w:szCs w:val="20"/>
                    </w:rPr>
                  </w:pPr>
                  <w:r w:rsidRPr="00A103DF">
                    <w:rPr>
                      <w:rFonts w:ascii="Times New Roman" w:eastAsia="Times New Roman" w:hAnsi="Times New Roman" w:cs="Times New Roman"/>
                      <w:color w:val="000000"/>
                      <w:sz w:val="20"/>
                      <w:szCs w:val="20"/>
                      <w:lang w:val="vi-VN"/>
                    </w:rPr>
                    <w:t>81</w:t>
                  </w:r>
                </w:p>
              </w:tc>
              <w:tc>
                <w:tcPr>
                  <w:tcW w:w="993" w:type="dxa"/>
                  <w:vAlign w:val="center"/>
                </w:tcPr>
                <w:p w14:paraId="52BF04CA" w14:textId="1D12CA31" w:rsidR="005A347D" w:rsidRPr="00A103DF" w:rsidRDefault="005A347D" w:rsidP="004010AF">
                  <w:pPr>
                    <w:framePr w:hSpace="180" w:wrap="around" w:vAnchor="text" w:hAnchor="text" w:x="-147" w:y="1"/>
                    <w:spacing w:before="40" w:after="0" w:line="245" w:lineRule="auto"/>
                    <w:contextualSpacing/>
                    <w:suppressOverlap/>
                    <w:jc w:val="right"/>
                    <w:rPr>
                      <w:rFonts w:ascii="Times New Roman" w:hAnsi="Times New Roman" w:cs="Times New Roman"/>
                      <w:strike/>
                      <w:sz w:val="20"/>
                      <w:szCs w:val="20"/>
                    </w:rPr>
                  </w:pPr>
                  <w:r w:rsidRPr="00A103DF">
                    <w:rPr>
                      <w:rFonts w:ascii="Times New Roman" w:eastAsia="Times New Roman" w:hAnsi="Times New Roman" w:cs="Times New Roman"/>
                      <w:color w:val="000000"/>
                      <w:sz w:val="20"/>
                      <w:szCs w:val="20"/>
                      <w:lang w:val="vi-VN"/>
                    </w:rPr>
                    <w:t>50</w:t>
                  </w:r>
                </w:p>
              </w:tc>
              <w:tc>
                <w:tcPr>
                  <w:tcW w:w="992" w:type="dxa"/>
                  <w:vAlign w:val="center"/>
                </w:tcPr>
                <w:p w14:paraId="0527A9DB" w14:textId="588CF8CB" w:rsidR="005A347D" w:rsidRPr="00A103DF" w:rsidRDefault="005A347D" w:rsidP="004010AF">
                  <w:pPr>
                    <w:framePr w:hSpace="180" w:wrap="around" w:vAnchor="text" w:hAnchor="text" w:x="-147" w:y="1"/>
                    <w:spacing w:before="40" w:after="0" w:line="245" w:lineRule="auto"/>
                    <w:contextualSpacing/>
                    <w:suppressOverlap/>
                    <w:jc w:val="right"/>
                    <w:rPr>
                      <w:rFonts w:ascii="Times New Roman" w:hAnsi="Times New Roman" w:cs="Times New Roman"/>
                      <w:strike/>
                      <w:sz w:val="20"/>
                      <w:szCs w:val="20"/>
                    </w:rPr>
                  </w:pPr>
                  <w:r w:rsidRPr="00A103DF">
                    <w:rPr>
                      <w:rFonts w:ascii="Times New Roman" w:eastAsia="Times New Roman" w:hAnsi="Times New Roman" w:cs="Times New Roman"/>
                      <w:color w:val="000000"/>
                      <w:sz w:val="20"/>
                      <w:szCs w:val="20"/>
                      <w:lang w:val="vi-VN"/>
                    </w:rPr>
                    <w:t>65</w:t>
                  </w:r>
                </w:p>
              </w:tc>
            </w:tr>
            <w:tr w:rsidR="005A347D" w:rsidRPr="00A103DF" w14:paraId="5C88D3E2" w14:textId="77777777" w:rsidTr="008C50F3">
              <w:trPr>
                <w:trHeight w:val="330"/>
              </w:trPr>
              <w:tc>
                <w:tcPr>
                  <w:tcW w:w="1870" w:type="dxa"/>
                  <w:shd w:val="clear" w:color="auto" w:fill="auto"/>
                  <w:hideMark/>
                </w:tcPr>
                <w:p w14:paraId="2530249C" w14:textId="77777777" w:rsidR="005A347D" w:rsidRPr="00A103DF" w:rsidRDefault="005A347D" w:rsidP="004010AF">
                  <w:pPr>
                    <w:framePr w:hSpace="180" w:wrap="around" w:vAnchor="text" w:hAnchor="text" w:x="-147" w:y="1"/>
                    <w:spacing w:before="40" w:after="0" w:line="245" w:lineRule="auto"/>
                    <w:contextualSpacing/>
                    <w:suppressOverlap/>
                    <w:jc w:val="both"/>
                    <w:rPr>
                      <w:rFonts w:ascii="Times New Roman" w:hAnsi="Times New Roman" w:cs="Times New Roman"/>
                      <w:sz w:val="20"/>
                      <w:szCs w:val="20"/>
                    </w:rPr>
                  </w:pPr>
                  <w:proofErr w:type="spellStart"/>
                  <w:r w:rsidRPr="00A103DF">
                    <w:rPr>
                      <w:rFonts w:ascii="Times New Roman" w:hAnsi="Times New Roman" w:cs="Times New Roman"/>
                      <w:sz w:val="20"/>
                      <w:szCs w:val="20"/>
                    </w:rPr>
                    <w:t>Rỗng</w:t>
                  </w:r>
                  <w:proofErr w:type="spellEnd"/>
                </w:p>
              </w:tc>
              <w:tc>
                <w:tcPr>
                  <w:tcW w:w="992" w:type="dxa"/>
                  <w:shd w:val="clear" w:color="auto" w:fill="auto"/>
                  <w:hideMark/>
                </w:tcPr>
                <w:p w14:paraId="42F940F3" w14:textId="77777777" w:rsidR="005A347D" w:rsidRPr="00A103DF" w:rsidRDefault="005A347D" w:rsidP="004010AF">
                  <w:pPr>
                    <w:framePr w:hSpace="180" w:wrap="around" w:vAnchor="text" w:hAnchor="text" w:x="-147" w:y="1"/>
                    <w:spacing w:before="40" w:after="0" w:line="245" w:lineRule="auto"/>
                    <w:contextualSpacing/>
                    <w:suppressOverlap/>
                    <w:jc w:val="right"/>
                    <w:rPr>
                      <w:rFonts w:ascii="Times New Roman" w:hAnsi="Times New Roman" w:cs="Times New Roman"/>
                      <w:b/>
                      <w:bCs/>
                      <w:sz w:val="20"/>
                      <w:szCs w:val="20"/>
                    </w:rPr>
                  </w:pPr>
                  <w:r w:rsidRPr="00A103DF">
                    <w:rPr>
                      <w:rFonts w:ascii="Times New Roman" w:hAnsi="Times New Roman" w:cs="Times New Roman"/>
                      <w:b/>
                      <w:bCs/>
                      <w:sz w:val="20"/>
                      <w:szCs w:val="20"/>
                    </w:rPr>
                    <w:t>36</w:t>
                  </w:r>
                </w:p>
                <w:p w14:paraId="6F3D80AB" w14:textId="77777777" w:rsidR="005A347D" w:rsidRPr="00A103DF" w:rsidRDefault="005A347D" w:rsidP="004010AF">
                  <w:pPr>
                    <w:framePr w:hSpace="180" w:wrap="around" w:vAnchor="text" w:hAnchor="text" w:x="-147" w:y="1"/>
                    <w:spacing w:before="40" w:after="0" w:line="245" w:lineRule="auto"/>
                    <w:contextualSpacing/>
                    <w:suppressOverlap/>
                    <w:jc w:val="right"/>
                    <w:rPr>
                      <w:rFonts w:ascii="Times New Roman" w:hAnsi="Times New Roman" w:cs="Times New Roman"/>
                      <w:strike/>
                      <w:sz w:val="20"/>
                      <w:szCs w:val="20"/>
                    </w:rPr>
                  </w:pPr>
                  <w:r w:rsidRPr="00A103DF">
                    <w:rPr>
                      <w:rFonts w:ascii="Times New Roman" w:hAnsi="Times New Roman" w:cs="Times New Roman"/>
                      <w:strike/>
                      <w:sz w:val="20"/>
                      <w:szCs w:val="20"/>
                    </w:rPr>
                    <w:t>33</w:t>
                  </w:r>
                </w:p>
                <w:p w14:paraId="257E0A85" w14:textId="77777777" w:rsidR="005A347D" w:rsidRPr="00A103DF" w:rsidRDefault="005A347D" w:rsidP="004010AF">
                  <w:pPr>
                    <w:framePr w:hSpace="180" w:wrap="around" w:vAnchor="text" w:hAnchor="text" w:x="-147" w:y="1"/>
                    <w:spacing w:before="40" w:after="0" w:line="245" w:lineRule="auto"/>
                    <w:contextualSpacing/>
                    <w:suppressOverlap/>
                    <w:jc w:val="right"/>
                    <w:rPr>
                      <w:rFonts w:ascii="Times New Roman" w:hAnsi="Times New Roman" w:cs="Times New Roman"/>
                      <w:b/>
                      <w:bCs/>
                      <w:sz w:val="20"/>
                      <w:szCs w:val="20"/>
                    </w:rPr>
                  </w:pPr>
                </w:p>
              </w:tc>
              <w:tc>
                <w:tcPr>
                  <w:tcW w:w="992" w:type="dxa"/>
                  <w:shd w:val="clear" w:color="auto" w:fill="auto"/>
                  <w:vAlign w:val="center"/>
                  <w:hideMark/>
                </w:tcPr>
                <w:p w14:paraId="638E8A5D" w14:textId="64830055" w:rsidR="005A347D" w:rsidRPr="00A103DF" w:rsidRDefault="005A347D" w:rsidP="004010AF">
                  <w:pPr>
                    <w:framePr w:hSpace="180" w:wrap="around" w:vAnchor="text" w:hAnchor="text" w:x="-147" w:y="1"/>
                    <w:spacing w:before="40" w:after="0" w:line="245" w:lineRule="auto"/>
                    <w:contextualSpacing/>
                    <w:suppressOverlap/>
                    <w:jc w:val="right"/>
                    <w:rPr>
                      <w:rFonts w:ascii="Times New Roman" w:hAnsi="Times New Roman" w:cs="Times New Roman"/>
                      <w:b/>
                      <w:bCs/>
                      <w:sz w:val="20"/>
                      <w:szCs w:val="20"/>
                    </w:rPr>
                  </w:pPr>
                  <w:r w:rsidRPr="00A103DF">
                    <w:rPr>
                      <w:rFonts w:ascii="Times New Roman" w:eastAsia="Times New Roman" w:hAnsi="Times New Roman" w:cs="Times New Roman"/>
                      <w:color w:val="000000"/>
                      <w:sz w:val="20"/>
                      <w:szCs w:val="20"/>
                      <w:lang w:val="vi-VN"/>
                    </w:rPr>
                    <w:t>43</w:t>
                  </w:r>
                </w:p>
              </w:tc>
              <w:tc>
                <w:tcPr>
                  <w:tcW w:w="993" w:type="dxa"/>
                  <w:vAlign w:val="center"/>
                </w:tcPr>
                <w:p w14:paraId="6E5F06D2" w14:textId="0A3BBA02" w:rsidR="005A347D" w:rsidRPr="00A103DF" w:rsidRDefault="005A347D" w:rsidP="004010AF">
                  <w:pPr>
                    <w:framePr w:hSpace="180" w:wrap="around" w:vAnchor="text" w:hAnchor="text" w:x="-147" w:y="1"/>
                    <w:spacing w:before="40" w:after="0" w:line="245" w:lineRule="auto"/>
                    <w:contextualSpacing/>
                    <w:suppressOverlap/>
                    <w:jc w:val="right"/>
                    <w:rPr>
                      <w:rFonts w:ascii="Times New Roman" w:hAnsi="Times New Roman" w:cs="Times New Roman"/>
                      <w:strike/>
                      <w:sz w:val="20"/>
                      <w:szCs w:val="20"/>
                    </w:rPr>
                  </w:pPr>
                  <w:r w:rsidRPr="00A103DF">
                    <w:rPr>
                      <w:rFonts w:ascii="Times New Roman" w:eastAsia="Times New Roman" w:hAnsi="Times New Roman" w:cs="Times New Roman"/>
                      <w:color w:val="000000"/>
                      <w:sz w:val="20"/>
                      <w:szCs w:val="20"/>
                      <w:lang w:val="vi-VN"/>
                    </w:rPr>
                    <w:t>26</w:t>
                  </w:r>
                </w:p>
              </w:tc>
              <w:tc>
                <w:tcPr>
                  <w:tcW w:w="992" w:type="dxa"/>
                  <w:vAlign w:val="center"/>
                </w:tcPr>
                <w:p w14:paraId="4E959BDA" w14:textId="467D0A1C" w:rsidR="005A347D" w:rsidRPr="00A103DF" w:rsidRDefault="005A347D" w:rsidP="004010AF">
                  <w:pPr>
                    <w:framePr w:hSpace="180" w:wrap="around" w:vAnchor="text" w:hAnchor="text" w:x="-147" w:y="1"/>
                    <w:spacing w:before="40" w:after="0" w:line="245" w:lineRule="auto"/>
                    <w:contextualSpacing/>
                    <w:suppressOverlap/>
                    <w:jc w:val="right"/>
                    <w:rPr>
                      <w:rFonts w:ascii="Times New Roman" w:hAnsi="Times New Roman" w:cs="Times New Roman"/>
                      <w:strike/>
                      <w:sz w:val="20"/>
                      <w:szCs w:val="20"/>
                    </w:rPr>
                  </w:pPr>
                  <w:r w:rsidRPr="00A103DF">
                    <w:rPr>
                      <w:rFonts w:ascii="Times New Roman" w:eastAsia="Times New Roman" w:hAnsi="Times New Roman" w:cs="Times New Roman"/>
                      <w:color w:val="000000"/>
                      <w:sz w:val="20"/>
                      <w:szCs w:val="20"/>
                      <w:lang w:val="vi-VN"/>
                    </w:rPr>
                    <w:t>34</w:t>
                  </w:r>
                </w:p>
              </w:tc>
            </w:tr>
            <w:tr w:rsidR="005A347D" w:rsidRPr="00A103DF" w14:paraId="3FFA8CD1" w14:textId="77777777" w:rsidTr="008C50F3">
              <w:trPr>
                <w:trHeight w:val="386"/>
              </w:trPr>
              <w:tc>
                <w:tcPr>
                  <w:tcW w:w="1870" w:type="dxa"/>
                  <w:shd w:val="clear" w:color="auto" w:fill="auto"/>
                  <w:hideMark/>
                </w:tcPr>
                <w:p w14:paraId="08356F34" w14:textId="77777777" w:rsidR="005A347D" w:rsidRPr="00A103DF" w:rsidRDefault="005A347D" w:rsidP="004010AF">
                  <w:pPr>
                    <w:framePr w:hSpace="180" w:wrap="around" w:vAnchor="text" w:hAnchor="text" w:x="-147" w:y="1"/>
                    <w:spacing w:before="40" w:after="0" w:line="245" w:lineRule="auto"/>
                    <w:contextualSpacing/>
                    <w:suppressOverlap/>
                    <w:jc w:val="both"/>
                    <w:rPr>
                      <w:rFonts w:ascii="Times New Roman" w:hAnsi="Times New Roman" w:cs="Times New Roman"/>
                      <w:sz w:val="20"/>
                      <w:szCs w:val="20"/>
                    </w:rPr>
                  </w:pPr>
                  <w:r w:rsidRPr="00A103DF">
                    <w:rPr>
                      <w:rFonts w:ascii="Times New Roman" w:hAnsi="Times New Roman" w:cs="Times New Roman"/>
                      <w:sz w:val="20"/>
                      <w:szCs w:val="20"/>
                    </w:rPr>
                    <w:t xml:space="preserve">2.3. Container </w:t>
                  </w:r>
                  <w:proofErr w:type="spellStart"/>
                  <w:r w:rsidRPr="00A103DF">
                    <w:rPr>
                      <w:rFonts w:ascii="Times New Roman" w:hAnsi="Times New Roman" w:cs="Times New Roman"/>
                      <w:sz w:val="20"/>
                      <w:szCs w:val="20"/>
                    </w:rPr>
                    <w:t>trên</w:t>
                  </w:r>
                  <w:proofErr w:type="spellEnd"/>
                  <w:r w:rsidRPr="00A103DF">
                    <w:rPr>
                      <w:rFonts w:ascii="Times New Roman" w:hAnsi="Times New Roman" w:cs="Times New Roman"/>
                      <w:sz w:val="20"/>
                      <w:szCs w:val="20"/>
                    </w:rPr>
                    <w:t xml:space="preserve"> 40 feet</w:t>
                  </w:r>
                </w:p>
              </w:tc>
              <w:tc>
                <w:tcPr>
                  <w:tcW w:w="992" w:type="dxa"/>
                  <w:shd w:val="clear" w:color="auto" w:fill="auto"/>
                  <w:hideMark/>
                </w:tcPr>
                <w:p w14:paraId="04F7D92A" w14:textId="77777777" w:rsidR="005A347D" w:rsidRPr="00A103DF" w:rsidRDefault="005A347D" w:rsidP="004010AF">
                  <w:pPr>
                    <w:framePr w:hSpace="180" w:wrap="around" w:vAnchor="text" w:hAnchor="text" w:x="-147" w:y="1"/>
                    <w:spacing w:before="40" w:after="0" w:line="245" w:lineRule="auto"/>
                    <w:contextualSpacing/>
                    <w:suppressOverlap/>
                    <w:jc w:val="right"/>
                    <w:rPr>
                      <w:rFonts w:ascii="Times New Roman" w:hAnsi="Times New Roman" w:cs="Times New Roman"/>
                      <w:sz w:val="20"/>
                      <w:szCs w:val="20"/>
                    </w:rPr>
                  </w:pPr>
                </w:p>
              </w:tc>
              <w:tc>
                <w:tcPr>
                  <w:tcW w:w="992" w:type="dxa"/>
                  <w:shd w:val="clear" w:color="auto" w:fill="auto"/>
                  <w:vAlign w:val="center"/>
                  <w:hideMark/>
                </w:tcPr>
                <w:p w14:paraId="3352C75F" w14:textId="10B0B810" w:rsidR="005A347D" w:rsidRPr="00A103DF" w:rsidRDefault="005A347D" w:rsidP="004010AF">
                  <w:pPr>
                    <w:framePr w:hSpace="180" w:wrap="around" w:vAnchor="text" w:hAnchor="text" w:x="-147" w:y="1"/>
                    <w:spacing w:before="40" w:after="0" w:line="245" w:lineRule="auto"/>
                    <w:contextualSpacing/>
                    <w:suppressOverlap/>
                    <w:jc w:val="right"/>
                    <w:rPr>
                      <w:rFonts w:ascii="Times New Roman" w:hAnsi="Times New Roman" w:cs="Times New Roman"/>
                      <w:sz w:val="20"/>
                      <w:szCs w:val="20"/>
                    </w:rPr>
                  </w:pPr>
                  <w:r w:rsidRPr="00A103DF">
                    <w:rPr>
                      <w:rFonts w:ascii="Times New Roman" w:eastAsia="Times New Roman" w:hAnsi="Times New Roman" w:cs="Times New Roman"/>
                      <w:color w:val="000000"/>
                      <w:sz w:val="20"/>
                      <w:szCs w:val="20"/>
                      <w:lang w:val="vi-VN"/>
                    </w:rPr>
                    <w:t> </w:t>
                  </w:r>
                </w:p>
              </w:tc>
              <w:tc>
                <w:tcPr>
                  <w:tcW w:w="993" w:type="dxa"/>
                  <w:vAlign w:val="center"/>
                </w:tcPr>
                <w:p w14:paraId="09B75A50" w14:textId="45F9BBA6" w:rsidR="005A347D" w:rsidRPr="00A103DF" w:rsidRDefault="005A347D" w:rsidP="004010AF">
                  <w:pPr>
                    <w:framePr w:hSpace="180" w:wrap="around" w:vAnchor="text" w:hAnchor="text" w:x="-147" w:y="1"/>
                    <w:spacing w:before="40" w:after="0" w:line="245" w:lineRule="auto"/>
                    <w:contextualSpacing/>
                    <w:suppressOverlap/>
                    <w:jc w:val="right"/>
                    <w:rPr>
                      <w:rFonts w:ascii="Times New Roman" w:hAnsi="Times New Roman" w:cs="Times New Roman"/>
                      <w:sz w:val="20"/>
                      <w:szCs w:val="20"/>
                    </w:rPr>
                  </w:pPr>
                  <w:r w:rsidRPr="00A103DF">
                    <w:rPr>
                      <w:rFonts w:ascii="Times New Roman" w:eastAsia="Times New Roman" w:hAnsi="Times New Roman" w:cs="Times New Roman"/>
                      <w:color w:val="000000"/>
                      <w:sz w:val="20"/>
                      <w:szCs w:val="20"/>
                      <w:lang w:val="vi-VN"/>
                    </w:rPr>
                    <w:t> </w:t>
                  </w:r>
                </w:p>
              </w:tc>
              <w:tc>
                <w:tcPr>
                  <w:tcW w:w="992" w:type="dxa"/>
                  <w:vAlign w:val="center"/>
                </w:tcPr>
                <w:p w14:paraId="5A105786" w14:textId="18A0A33A" w:rsidR="005A347D" w:rsidRPr="00A103DF" w:rsidRDefault="005A347D" w:rsidP="004010AF">
                  <w:pPr>
                    <w:framePr w:hSpace="180" w:wrap="around" w:vAnchor="text" w:hAnchor="text" w:x="-147" w:y="1"/>
                    <w:spacing w:before="40" w:after="0" w:line="245" w:lineRule="auto"/>
                    <w:contextualSpacing/>
                    <w:suppressOverlap/>
                    <w:jc w:val="right"/>
                    <w:rPr>
                      <w:rFonts w:ascii="Times New Roman" w:hAnsi="Times New Roman" w:cs="Times New Roman"/>
                      <w:sz w:val="20"/>
                      <w:szCs w:val="20"/>
                    </w:rPr>
                  </w:pPr>
                  <w:r w:rsidRPr="00A103DF">
                    <w:rPr>
                      <w:rFonts w:ascii="Times New Roman" w:eastAsia="Times New Roman" w:hAnsi="Times New Roman" w:cs="Times New Roman"/>
                      <w:color w:val="000000"/>
                      <w:sz w:val="20"/>
                      <w:szCs w:val="20"/>
                      <w:lang w:val="vi-VN"/>
                    </w:rPr>
                    <w:t> </w:t>
                  </w:r>
                </w:p>
              </w:tc>
            </w:tr>
            <w:tr w:rsidR="005A347D" w:rsidRPr="00A103DF" w14:paraId="2A208091" w14:textId="77777777" w:rsidTr="008C50F3">
              <w:trPr>
                <w:trHeight w:val="330"/>
              </w:trPr>
              <w:tc>
                <w:tcPr>
                  <w:tcW w:w="1870" w:type="dxa"/>
                  <w:shd w:val="clear" w:color="auto" w:fill="auto"/>
                  <w:hideMark/>
                </w:tcPr>
                <w:p w14:paraId="09F8FF4D" w14:textId="77777777" w:rsidR="005A347D" w:rsidRPr="00A103DF" w:rsidRDefault="005A347D" w:rsidP="004010AF">
                  <w:pPr>
                    <w:framePr w:hSpace="180" w:wrap="around" w:vAnchor="text" w:hAnchor="text" w:x="-147" w:y="1"/>
                    <w:spacing w:before="40" w:after="0" w:line="245" w:lineRule="auto"/>
                    <w:contextualSpacing/>
                    <w:suppressOverlap/>
                    <w:jc w:val="both"/>
                    <w:rPr>
                      <w:rFonts w:ascii="Times New Roman" w:hAnsi="Times New Roman" w:cs="Times New Roman"/>
                      <w:sz w:val="20"/>
                      <w:szCs w:val="20"/>
                    </w:rPr>
                  </w:pPr>
                  <w:proofErr w:type="spellStart"/>
                  <w:r w:rsidRPr="00A103DF">
                    <w:rPr>
                      <w:rFonts w:ascii="Times New Roman" w:hAnsi="Times New Roman" w:cs="Times New Roman"/>
                      <w:sz w:val="20"/>
                      <w:szCs w:val="20"/>
                    </w:rPr>
                    <w:t>Có</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hàng</w:t>
                  </w:r>
                  <w:proofErr w:type="spellEnd"/>
                </w:p>
              </w:tc>
              <w:tc>
                <w:tcPr>
                  <w:tcW w:w="992" w:type="dxa"/>
                  <w:shd w:val="clear" w:color="auto" w:fill="auto"/>
                  <w:hideMark/>
                </w:tcPr>
                <w:p w14:paraId="3066EA7D" w14:textId="77777777" w:rsidR="005A347D" w:rsidRPr="00A103DF" w:rsidRDefault="005A347D" w:rsidP="004010AF">
                  <w:pPr>
                    <w:framePr w:hSpace="180" w:wrap="around" w:vAnchor="text" w:hAnchor="text" w:x="-147" w:y="1"/>
                    <w:spacing w:before="40" w:after="0" w:line="245" w:lineRule="auto"/>
                    <w:contextualSpacing/>
                    <w:suppressOverlap/>
                    <w:jc w:val="right"/>
                    <w:rPr>
                      <w:rFonts w:ascii="Times New Roman" w:hAnsi="Times New Roman" w:cs="Times New Roman"/>
                      <w:b/>
                      <w:bCs/>
                      <w:sz w:val="20"/>
                      <w:szCs w:val="20"/>
                    </w:rPr>
                  </w:pPr>
                  <w:r w:rsidRPr="00A103DF">
                    <w:rPr>
                      <w:rFonts w:ascii="Times New Roman" w:hAnsi="Times New Roman" w:cs="Times New Roman"/>
                      <w:b/>
                      <w:bCs/>
                      <w:sz w:val="20"/>
                      <w:szCs w:val="20"/>
                    </w:rPr>
                    <w:t>83</w:t>
                  </w:r>
                </w:p>
                <w:p w14:paraId="773E9C1E" w14:textId="77777777" w:rsidR="005A347D" w:rsidRPr="00A103DF" w:rsidRDefault="005A347D" w:rsidP="004010AF">
                  <w:pPr>
                    <w:framePr w:hSpace="180" w:wrap="around" w:vAnchor="text" w:hAnchor="text" w:x="-147" w:y="1"/>
                    <w:spacing w:before="40" w:after="0" w:line="245" w:lineRule="auto"/>
                    <w:contextualSpacing/>
                    <w:suppressOverlap/>
                    <w:jc w:val="right"/>
                    <w:rPr>
                      <w:rFonts w:ascii="Times New Roman" w:hAnsi="Times New Roman" w:cs="Times New Roman"/>
                      <w:strike/>
                      <w:sz w:val="20"/>
                      <w:szCs w:val="20"/>
                    </w:rPr>
                  </w:pPr>
                  <w:r w:rsidRPr="00A103DF">
                    <w:rPr>
                      <w:rFonts w:ascii="Times New Roman" w:hAnsi="Times New Roman" w:cs="Times New Roman"/>
                      <w:strike/>
                      <w:sz w:val="20"/>
                      <w:szCs w:val="20"/>
                    </w:rPr>
                    <w:t>75</w:t>
                  </w:r>
                </w:p>
                <w:p w14:paraId="37F81B84" w14:textId="77777777" w:rsidR="005A347D" w:rsidRPr="00A103DF" w:rsidRDefault="005A347D" w:rsidP="004010AF">
                  <w:pPr>
                    <w:framePr w:hSpace="180" w:wrap="around" w:vAnchor="text" w:hAnchor="text" w:x="-147" w:y="1"/>
                    <w:spacing w:before="40" w:after="0" w:line="245" w:lineRule="auto"/>
                    <w:contextualSpacing/>
                    <w:suppressOverlap/>
                    <w:jc w:val="right"/>
                    <w:rPr>
                      <w:rFonts w:ascii="Times New Roman" w:hAnsi="Times New Roman" w:cs="Times New Roman"/>
                      <w:b/>
                      <w:bCs/>
                      <w:sz w:val="20"/>
                      <w:szCs w:val="20"/>
                    </w:rPr>
                  </w:pPr>
                </w:p>
              </w:tc>
              <w:tc>
                <w:tcPr>
                  <w:tcW w:w="992" w:type="dxa"/>
                  <w:shd w:val="clear" w:color="auto" w:fill="auto"/>
                  <w:vAlign w:val="center"/>
                  <w:hideMark/>
                </w:tcPr>
                <w:p w14:paraId="4E65A2D3" w14:textId="669208F7" w:rsidR="005A347D" w:rsidRPr="00A103DF" w:rsidRDefault="005A347D" w:rsidP="004010AF">
                  <w:pPr>
                    <w:framePr w:hSpace="180" w:wrap="around" w:vAnchor="text" w:hAnchor="text" w:x="-147" w:y="1"/>
                    <w:spacing w:before="40" w:after="0" w:line="245" w:lineRule="auto"/>
                    <w:contextualSpacing/>
                    <w:suppressOverlap/>
                    <w:jc w:val="right"/>
                    <w:rPr>
                      <w:rFonts w:ascii="Times New Roman" w:hAnsi="Times New Roman" w:cs="Times New Roman"/>
                      <w:b/>
                      <w:bCs/>
                      <w:sz w:val="20"/>
                      <w:szCs w:val="20"/>
                    </w:rPr>
                  </w:pPr>
                  <w:r w:rsidRPr="00A103DF">
                    <w:rPr>
                      <w:rFonts w:ascii="Times New Roman" w:eastAsia="Times New Roman" w:hAnsi="Times New Roman" w:cs="Times New Roman"/>
                      <w:color w:val="000000"/>
                      <w:sz w:val="20"/>
                      <w:szCs w:val="20"/>
                      <w:lang w:val="vi-VN"/>
                    </w:rPr>
                    <w:t>98</w:t>
                  </w:r>
                </w:p>
              </w:tc>
              <w:tc>
                <w:tcPr>
                  <w:tcW w:w="993" w:type="dxa"/>
                  <w:vAlign w:val="center"/>
                </w:tcPr>
                <w:p w14:paraId="2C244861" w14:textId="2CB9FE90" w:rsidR="005A347D" w:rsidRPr="00A103DF" w:rsidRDefault="005A347D" w:rsidP="004010AF">
                  <w:pPr>
                    <w:framePr w:hSpace="180" w:wrap="around" w:vAnchor="text" w:hAnchor="text" w:x="-147" w:y="1"/>
                    <w:spacing w:before="40" w:after="0" w:line="245" w:lineRule="auto"/>
                    <w:contextualSpacing/>
                    <w:suppressOverlap/>
                    <w:jc w:val="right"/>
                    <w:rPr>
                      <w:rFonts w:ascii="Times New Roman" w:hAnsi="Times New Roman" w:cs="Times New Roman"/>
                      <w:strike/>
                      <w:sz w:val="20"/>
                      <w:szCs w:val="20"/>
                    </w:rPr>
                  </w:pPr>
                  <w:r w:rsidRPr="00A103DF">
                    <w:rPr>
                      <w:rFonts w:ascii="Times New Roman" w:eastAsia="Times New Roman" w:hAnsi="Times New Roman" w:cs="Times New Roman"/>
                      <w:color w:val="000000"/>
                      <w:sz w:val="20"/>
                      <w:szCs w:val="20"/>
                      <w:lang w:val="vi-VN"/>
                    </w:rPr>
                    <w:t>60</w:t>
                  </w:r>
                </w:p>
              </w:tc>
              <w:tc>
                <w:tcPr>
                  <w:tcW w:w="992" w:type="dxa"/>
                  <w:vAlign w:val="center"/>
                </w:tcPr>
                <w:p w14:paraId="06F96EE8" w14:textId="0309D2C2" w:rsidR="005A347D" w:rsidRPr="00A103DF" w:rsidRDefault="005A347D" w:rsidP="004010AF">
                  <w:pPr>
                    <w:framePr w:hSpace="180" w:wrap="around" w:vAnchor="text" w:hAnchor="text" w:x="-147" w:y="1"/>
                    <w:spacing w:before="40" w:after="0" w:line="245" w:lineRule="auto"/>
                    <w:contextualSpacing/>
                    <w:suppressOverlap/>
                    <w:jc w:val="right"/>
                    <w:rPr>
                      <w:rFonts w:ascii="Times New Roman" w:hAnsi="Times New Roman" w:cs="Times New Roman"/>
                      <w:strike/>
                      <w:sz w:val="20"/>
                      <w:szCs w:val="20"/>
                    </w:rPr>
                  </w:pPr>
                  <w:r w:rsidRPr="00A103DF">
                    <w:rPr>
                      <w:rFonts w:ascii="Times New Roman" w:eastAsia="Times New Roman" w:hAnsi="Times New Roman" w:cs="Times New Roman"/>
                      <w:color w:val="000000"/>
                      <w:sz w:val="20"/>
                      <w:szCs w:val="20"/>
                      <w:lang w:val="vi-VN"/>
                    </w:rPr>
                    <w:t>78</w:t>
                  </w:r>
                </w:p>
              </w:tc>
            </w:tr>
            <w:tr w:rsidR="005A347D" w:rsidRPr="00A103DF" w14:paraId="22EE23D7" w14:textId="77777777" w:rsidTr="008C50F3">
              <w:trPr>
                <w:trHeight w:val="330"/>
              </w:trPr>
              <w:tc>
                <w:tcPr>
                  <w:tcW w:w="1870" w:type="dxa"/>
                  <w:shd w:val="clear" w:color="auto" w:fill="auto"/>
                  <w:hideMark/>
                </w:tcPr>
                <w:p w14:paraId="3BF0FCB0" w14:textId="77777777" w:rsidR="005A347D" w:rsidRPr="00A103DF" w:rsidRDefault="005A347D" w:rsidP="004010AF">
                  <w:pPr>
                    <w:framePr w:hSpace="180" w:wrap="around" w:vAnchor="text" w:hAnchor="text" w:x="-147" w:y="1"/>
                    <w:spacing w:before="40" w:after="0" w:line="245" w:lineRule="auto"/>
                    <w:contextualSpacing/>
                    <w:suppressOverlap/>
                    <w:jc w:val="both"/>
                    <w:rPr>
                      <w:rFonts w:ascii="Times New Roman" w:hAnsi="Times New Roman" w:cs="Times New Roman"/>
                      <w:sz w:val="20"/>
                      <w:szCs w:val="20"/>
                    </w:rPr>
                  </w:pPr>
                  <w:proofErr w:type="spellStart"/>
                  <w:r w:rsidRPr="00A103DF">
                    <w:rPr>
                      <w:rFonts w:ascii="Times New Roman" w:hAnsi="Times New Roman" w:cs="Times New Roman"/>
                      <w:sz w:val="20"/>
                      <w:szCs w:val="20"/>
                    </w:rPr>
                    <w:t>Rỗng</w:t>
                  </w:r>
                  <w:proofErr w:type="spellEnd"/>
                </w:p>
              </w:tc>
              <w:tc>
                <w:tcPr>
                  <w:tcW w:w="992" w:type="dxa"/>
                  <w:shd w:val="clear" w:color="auto" w:fill="auto"/>
                  <w:hideMark/>
                </w:tcPr>
                <w:p w14:paraId="271AC6C1" w14:textId="77777777" w:rsidR="005A347D" w:rsidRPr="00A103DF" w:rsidRDefault="005A347D" w:rsidP="004010AF">
                  <w:pPr>
                    <w:framePr w:hSpace="180" w:wrap="around" w:vAnchor="text" w:hAnchor="text" w:x="-147" w:y="1"/>
                    <w:spacing w:before="40" w:after="0" w:line="245" w:lineRule="auto"/>
                    <w:contextualSpacing/>
                    <w:suppressOverlap/>
                    <w:jc w:val="right"/>
                    <w:rPr>
                      <w:rFonts w:ascii="Times New Roman" w:hAnsi="Times New Roman" w:cs="Times New Roman"/>
                      <w:b/>
                      <w:bCs/>
                      <w:sz w:val="20"/>
                      <w:szCs w:val="20"/>
                    </w:rPr>
                  </w:pPr>
                  <w:r w:rsidRPr="00A103DF">
                    <w:rPr>
                      <w:rFonts w:ascii="Times New Roman" w:hAnsi="Times New Roman" w:cs="Times New Roman"/>
                      <w:b/>
                      <w:bCs/>
                      <w:sz w:val="20"/>
                      <w:szCs w:val="20"/>
                    </w:rPr>
                    <w:t>53</w:t>
                  </w:r>
                </w:p>
                <w:p w14:paraId="49479349" w14:textId="77777777" w:rsidR="005A347D" w:rsidRPr="00A103DF" w:rsidRDefault="005A347D" w:rsidP="004010AF">
                  <w:pPr>
                    <w:framePr w:hSpace="180" w:wrap="around" w:vAnchor="text" w:hAnchor="text" w:x="-147" w:y="1"/>
                    <w:spacing w:before="40" w:after="0" w:line="245" w:lineRule="auto"/>
                    <w:contextualSpacing/>
                    <w:suppressOverlap/>
                    <w:jc w:val="right"/>
                    <w:rPr>
                      <w:rFonts w:ascii="Times New Roman" w:hAnsi="Times New Roman" w:cs="Times New Roman"/>
                      <w:strike/>
                      <w:sz w:val="20"/>
                      <w:szCs w:val="20"/>
                    </w:rPr>
                  </w:pPr>
                  <w:r w:rsidRPr="00A103DF">
                    <w:rPr>
                      <w:rFonts w:ascii="Times New Roman" w:hAnsi="Times New Roman" w:cs="Times New Roman"/>
                      <w:strike/>
                      <w:sz w:val="20"/>
                      <w:szCs w:val="20"/>
                    </w:rPr>
                    <w:t>48</w:t>
                  </w:r>
                </w:p>
                <w:p w14:paraId="59EA21B3" w14:textId="77777777" w:rsidR="005A347D" w:rsidRPr="00A103DF" w:rsidRDefault="005A347D" w:rsidP="004010AF">
                  <w:pPr>
                    <w:framePr w:hSpace="180" w:wrap="around" w:vAnchor="text" w:hAnchor="text" w:x="-147" w:y="1"/>
                    <w:spacing w:before="40" w:after="0" w:line="245" w:lineRule="auto"/>
                    <w:contextualSpacing/>
                    <w:suppressOverlap/>
                    <w:jc w:val="right"/>
                    <w:rPr>
                      <w:rFonts w:ascii="Times New Roman" w:hAnsi="Times New Roman" w:cs="Times New Roman"/>
                      <w:b/>
                      <w:bCs/>
                      <w:sz w:val="20"/>
                      <w:szCs w:val="20"/>
                    </w:rPr>
                  </w:pPr>
                </w:p>
              </w:tc>
              <w:tc>
                <w:tcPr>
                  <w:tcW w:w="992" w:type="dxa"/>
                  <w:shd w:val="clear" w:color="auto" w:fill="auto"/>
                  <w:vAlign w:val="center"/>
                  <w:hideMark/>
                </w:tcPr>
                <w:p w14:paraId="5BD69804" w14:textId="0B6ECCB1" w:rsidR="005A347D" w:rsidRPr="00A103DF" w:rsidRDefault="005A347D" w:rsidP="004010AF">
                  <w:pPr>
                    <w:framePr w:hSpace="180" w:wrap="around" w:vAnchor="text" w:hAnchor="text" w:x="-147" w:y="1"/>
                    <w:spacing w:before="40" w:after="0" w:line="245" w:lineRule="auto"/>
                    <w:contextualSpacing/>
                    <w:suppressOverlap/>
                    <w:jc w:val="right"/>
                    <w:rPr>
                      <w:rFonts w:ascii="Times New Roman" w:hAnsi="Times New Roman" w:cs="Times New Roman"/>
                      <w:b/>
                      <w:bCs/>
                      <w:sz w:val="20"/>
                      <w:szCs w:val="20"/>
                    </w:rPr>
                  </w:pPr>
                  <w:r w:rsidRPr="00A103DF">
                    <w:rPr>
                      <w:rFonts w:ascii="Times New Roman" w:eastAsia="Times New Roman" w:hAnsi="Times New Roman" w:cs="Times New Roman"/>
                      <w:color w:val="000000"/>
                      <w:sz w:val="20"/>
                      <w:szCs w:val="20"/>
                      <w:lang w:val="vi-VN"/>
                    </w:rPr>
                    <w:t>62</w:t>
                  </w:r>
                </w:p>
              </w:tc>
              <w:tc>
                <w:tcPr>
                  <w:tcW w:w="993" w:type="dxa"/>
                  <w:vAlign w:val="center"/>
                </w:tcPr>
                <w:p w14:paraId="5292CAC3" w14:textId="7DC350A8" w:rsidR="005A347D" w:rsidRPr="00A103DF" w:rsidRDefault="005A347D" w:rsidP="004010AF">
                  <w:pPr>
                    <w:framePr w:hSpace="180" w:wrap="around" w:vAnchor="text" w:hAnchor="text" w:x="-147" w:y="1"/>
                    <w:spacing w:before="40" w:after="0" w:line="245" w:lineRule="auto"/>
                    <w:contextualSpacing/>
                    <w:suppressOverlap/>
                    <w:jc w:val="right"/>
                    <w:rPr>
                      <w:rFonts w:ascii="Times New Roman" w:hAnsi="Times New Roman" w:cs="Times New Roman"/>
                      <w:strike/>
                      <w:sz w:val="20"/>
                      <w:szCs w:val="20"/>
                    </w:rPr>
                  </w:pPr>
                  <w:r w:rsidRPr="00A103DF">
                    <w:rPr>
                      <w:rFonts w:ascii="Times New Roman" w:eastAsia="Times New Roman" w:hAnsi="Times New Roman" w:cs="Times New Roman"/>
                      <w:color w:val="000000"/>
                      <w:sz w:val="20"/>
                      <w:szCs w:val="20"/>
                      <w:lang w:val="vi-VN"/>
                    </w:rPr>
                    <w:t>38</w:t>
                  </w:r>
                </w:p>
              </w:tc>
              <w:tc>
                <w:tcPr>
                  <w:tcW w:w="992" w:type="dxa"/>
                  <w:vAlign w:val="center"/>
                </w:tcPr>
                <w:p w14:paraId="64797799" w14:textId="4170EAF6" w:rsidR="005A347D" w:rsidRPr="00A103DF" w:rsidRDefault="005A347D" w:rsidP="004010AF">
                  <w:pPr>
                    <w:framePr w:hSpace="180" w:wrap="around" w:vAnchor="text" w:hAnchor="text" w:x="-147" w:y="1"/>
                    <w:spacing w:before="40" w:after="0" w:line="245" w:lineRule="auto"/>
                    <w:contextualSpacing/>
                    <w:suppressOverlap/>
                    <w:jc w:val="right"/>
                    <w:rPr>
                      <w:rFonts w:ascii="Times New Roman" w:hAnsi="Times New Roman" w:cs="Times New Roman"/>
                      <w:strike/>
                      <w:sz w:val="20"/>
                      <w:szCs w:val="20"/>
                    </w:rPr>
                  </w:pPr>
                  <w:r w:rsidRPr="00A103DF">
                    <w:rPr>
                      <w:rFonts w:ascii="Times New Roman" w:eastAsia="Times New Roman" w:hAnsi="Times New Roman" w:cs="Times New Roman"/>
                      <w:color w:val="000000"/>
                      <w:sz w:val="20"/>
                      <w:szCs w:val="20"/>
                      <w:lang w:val="vi-VN"/>
                    </w:rPr>
                    <w:t>50</w:t>
                  </w:r>
                </w:p>
              </w:tc>
            </w:tr>
            <w:bookmarkEnd w:id="20"/>
          </w:tbl>
          <w:p w14:paraId="7AC1A5D0" w14:textId="77777777" w:rsidR="005A347D" w:rsidRPr="00A103DF" w:rsidRDefault="005A347D" w:rsidP="00A103DF">
            <w:pPr>
              <w:spacing w:before="40" w:after="0" w:line="245" w:lineRule="auto"/>
              <w:ind w:firstLine="720"/>
              <w:jc w:val="both"/>
              <w:rPr>
                <w:rFonts w:ascii="Times New Roman" w:hAnsi="Times New Roman" w:cs="Times New Roman"/>
                <w:sz w:val="20"/>
                <w:szCs w:val="20"/>
                <w:lang w:val="vi-VN"/>
              </w:rPr>
            </w:pPr>
          </w:p>
        </w:tc>
        <w:tc>
          <w:tcPr>
            <w:tcW w:w="2693" w:type="dxa"/>
          </w:tcPr>
          <w:p w14:paraId="0AD5B453" w14:textId="241D95D3" w:rsidR="005A347D" w:rsidRPr="00A103DF" w:rsidRDefault="005A347D" w:rsidP="00A103DF">
            <w:pPr>
              <w:spacing w:before="40" w:after="0" w:line="245" w:lineRule="auto"/>
              <w:rPr>
                <w:rFonts w:ascii="Times New Roman" w:eastAsia="SimSun" w:hAnsi="Times New Roman" w:cs="Times New Roman"/>
                <w:sz w:val="20"/>
                <w:szCs w:val="20"/>
              </w:rPr>
            </w:pPr>
            <w:proofErr w:type="spellStart"/>
            <w:r w:rsidRPr="00A103DF">
              <w:rPr>
                <w:rFonts w:ascii="Times New Roman" w:eastAsia="SimSun" w:hAnsi="Times New Roman" w:cs="Times New Roman"/>
                <w:sz w:val="20"/>
                <w:szCs w:val="20"/>
              </w:rPr>
              <w:lastRenderedPageBreak/>
              <w:t>Điều</w:t>
            </w:r>
            <w:proofErr w:type="spellEnd"/>
            <w:r w:rsidRPr="00A103DF">
              <w:rPr>
                <w:rFonts w:ascii="Times New Roman" w:eastAsia="SimSun" w:hAnsi="Times New Roman" w:cs="Times New Roman"/>
                <w:sz w:val="20"/>
                <w:szCs w:val="20"/>
              </w:rPr>
              <w:t xml:space="preserve"> </w:t>
            </w:r>
            <w:proofErr w:type="spellStart"/>
            <w:r w:rsidRPr="00A103DF">
              <w:rPr>
                <w:rFonts w:ascii="Times New Roman" w:eastAsia="SimSun" w:hAnsi="Times New Roman" w:cs="Times New Roman"/>
                <w:sz w:val="20"/>
                <w:szCs w:val="20"/>
              </w:rPr>
              <w:t>chỉnh</w:t>
            </w:r>
            <w:proofErr w:type="spellEnd"/>
            <w:r w:rsidRPr="00A103DF">
              <w:rPr>
                <w:rFonts w:ascii="Times New Roman" w:eastAsia="SimSun" w:hAnsi="Times New Roman" w:cs="Times New Roman"/>
                <w:sz w:val="20"/>
                <w:szCs w:val="20"/>
              </w:rPr>
              <w:t xml:space="preserve"> </w:t>
            </w:r>
            <w:proofErr w:type="spellStart"/>
            <w:r w:rsidRPr="00A103DF">
              <w:rPr>
                <w:rFonts w:ascii="Times New Roman" w:eastAsia="SimSun" w:hAnsi="Times New Roman" w:cs="Times New Roman"/>
                <w:sz w:val="20"/>
                <w:szCs w:val="20"/>
              </w:rPr>
              <w:t>tăng</w:t>
            </w:r>
            <w:proofErr w:type="spellEnd"/>
            <w:r w:rsidRPr="00A103DF">
              <w:rPr>
                <w:rFonts w:ascii="Times New Roman" w:eastAsia="SimSun" w:hAnsi="Times New Roman" w:cs="Times New Roman"/>
                <w:sz w:val="20"/>
                <w:szCs w:val="20"/>
              </w:rPr>
              <w:t xml:space="preserve"> </w:t>
            </w:r>
            <w:proofErr w:type="spellStart"/>
            <w:r w:rsidRPr="00A103DF">
              <w:rPr>
                <w:rFonts w:ascii="Times New Roman" w:eastAsia="SimSun" w:hAnsi="Times New Roman" w:cs="Times New Roman"/>
                <w:sz w:val="20"/>
                <w:szCs w:val="20"/>
              </w:rPr>
              <w:t>khung</w:t>
            </w:r>
            <w:proofErr w:type="spellEnd"/>
            <w:r w:rsidRPr="00A103DF">
              <w:rPr>
                <w:rFonts w:ascii="Times New Roman" w:eastAsia="SimSun" w:hAnsi="Times New Roman" w:cs="Times New Roman"/>
                <w:sz w:val="20"/>
                <w:szCs w:val="20"/>
              </w:rPr>
              <w:t xml:space="preserve"> </w:t>
            </w:r>
            <w:proofErr w:type="spellStart"/>
            <w:r w:rsidRPr="00A103DF">
              <w:rPr>
                <w:rFonts w:ascii="Times New Roman" w:eastAsia="SimSun" w:hAnsi="Times New Roman" w:cs="Times New Roman"/>
                <w:sz w:val="20"/>
                <w:szCs w:val="20"/>
              </w:rPr>
              <w:t>giá</w:t>
            </w:r>
            <w:proofErr w:type="spellEnd"/>
            <w:r w:rsidRPr="00A103DF">
              <w:rPr>
                <w:rFonts w:ascii="Times New Roman" w:eastAsia="SimSun" w:hAnsi="Times New Roman" w:cs="Times New Roman"/>
                <w:sz w:val="20"/>
                <w:szCs w:val="20"/>
              </w:rPr>
              <w:t xml:space="preserve"> </w:t>
            </w:r>
            <w:proofErr w:type="spellStart"/>
            <w:r w:rsidRPr="00A103DF">
              <w:rPr>
                <w:rFonts w:ascii="Times New Roman" w:eastAsia="SimSun" w:hAnsi="Times New Roman" w:cs="Times New Roman"/>
                <w:sz w:val="20"/>
                <w:szCs w:val="20"/>
              </w:rPr>
              <w:t>tại</w:t>
            </w:r>
            <w:proofErr w:type="spellEnd"/>
            <w:r w:rsidRPr="00A103DF">
              <w:rPr>
                <w:rFonts w:ascii="Times New Roman" w:eastAsia="SimSun" w:hAnsi="Times New Roman" w:cs="Times New Roman"/>
                <w:sz w:val="20"/>
                <w:szCs w:val="20"/>
              </w:rPr>
              <w:t xml:space="preserve"> </w:t>
            </w:r>
            <w:proofErr w:type="spellStart"/>
            <w:r w:rsidRPr="00A103DF">
              <w:rPr>
                <w:rFonts w:ascii="Times New Roman" w:eastAsia="SimSun" w:hAnsi="Times New Roman" w:cs="Times New Roman"/>
                <w:sz w:val="20"/>
                <w:szCs w:val="20"/>
              </w:rPr>
              <w:t>Nhóm</w:t>
            </w:r>
            <w:proofErr w:type="spellEnd"/>
            <w:r w:rsidRPr="00A103DF">
              <w:rPr>
                <w:rFonts w:ascii="Times New Roman" w:eastAsia="SimSun" w:hAnsi="Times New Roman" w:cs="Times New Roman"/>
                <w:sz w:val="20"/>
                <w:szCs w:val="20"/>
              </w:rPr>
              <w:t xml:space="preserve"> </w:t>
            </w:r>
            <w:proofErr w:type="spellStart"/>
            <w:r w:rsidRPr="00A103DF">
              <w:rPr>
                <w:rFonts w:ascii="Times New Roman" w:eastAsia="SimSun" w:hAnsi="Times New Roman" w:cs="Times New Roman"/>
                <w:sz w:val="20"/>
                <w:szCs w:val="20"/>
              </w:rPr>
              <w:t>cảng</w:t>
            </w:r>
            <w:proofErr w:type="spellEnd"/>
            <w:r w:rsidRPr="00A103DF">
              <w:rPr>
                <w:rFonts w:ascii="Times New Roman" w:eastAsia="SimSun" w:hAnsi="Times New Roman" w:cs="Times New Roman"/>
                <w:sz w:val="20"/>
                <w:szCs w:val="20"/>
              </w:rPr>
              <w:t xml:space="preserve"> </w:t>
            </w:r>
            <w:proofErr w:type="spellStart"/>
            <w:r w:rsidRPr="00A103DF">
              <w:rPr>
                <w:rFonts w:ascii="Times New Roman" w:eastAsia="SimSun" w:hAnsi="Times New Roman" w:cs="Times New Roman"/>
                <w:sz w:val="20"/>
                <w:szCs w:val="20"/>
              </w:rPr>
              <w:t>biển</w:t>
            </w:r>
            <w:proofErr w:type="spellEnd"/>
            <w:r w:rsidRPr="00A103DF">
              <w:rPr>
                <w:rFonts w:ascii="Times New Roman" w:eastAsia="SimSun" w:hAnsi="Times New Roman" w:cs="Times New Roman"/>
                <w:sz w:val="20"/>
                <w:szCs w:val="20"/>
              </w:rPr>
              <w:t xml:space="preserve"> </w:t>
            </w:r>
            <w:proofErr w:type="spellStart"/>
            <w:r w:rsidRPr="00A103DF">
              <w:rPr>
                <w:rFonts w:ascii="Times New Roman" w:eastAsia="SimSun" w:hAnsi="Times New Roman" w:cs="Times New Roman"/>
                <w:sz w:val="20"/>
                <w:szCs w:val="20"/>
              </w:rPr>
              <w:t>số</w:t>
            </w:r>
            <w:proofErr w:type="spellEnd"/>
            <w:r w:rsidRPr="00A103DF">
              <w:rPr>
                <w:rFonts w:ascii="Times New Roman" w:eastAsia="SimSun" w:hAnsi="Times New Roman" w:cs="Times New Roman"/>
                <w:sz w:val="20"/>
                <w:szCs w:val="20"/>
              </w:rPr>
              <w:t xml:space="preserve"> 4. </w:t>
            </w:r>
            <w:proofErr w:type="spellStart"/>
            <w:r>
              <w:rPr>
                <w:rFonts w:ascii="Times New Roman" w:eastAsia="SimSun" w:hAnsi="Times New Roman" w:cs="Times New Roman"/>
                <w:sz w:val="20"/>
                <w:szCs w:val="20"/>
              </w:rPr>
              <w:t>Mức</w:t>
            </w:r>
            <w:proofErr w:type="spellEnd"/>
            <w:r>
              <w:rPr>
                <w:rFonts w:ascii="Times New Roman" w:eastAsia="SimSun" w:hAnsi="Times New Roman" w:cs="Times New Roman"/>
                <w:sz w:val="20"/>
                <w:szCs w:val="20"/>
              </w:rPr>
              <w:t xml:space="preserve"> </w:t>
            </w:r>
            <w:proofErr w:type="spellStart"/>
            <w:r>
              <w:rPr>
                <w:rFonts w:ascii="Times New Roman" w:eastAsia="SimSun" w:hAnsi="Times New Roman" w:cs="Times New Roman"/>
                <w:sz w:val="20"/>
                <w:szCs w:val="20"/>
              </w:rPr>
              <w:t>điều</w:t>
            </w:r>
            <w:proofErr w:type="spellEnd"/>
            <w:r>
              <w:rPr>
                <w:rFonts w:ascii="Times New Roman" w:eastAsia="SimSun" w:hAnsi="Times New Roman" w:cs="Times New Roman"/>
                <w:sz w:val="20"/>
                <w:szCs w:val="20"/>
              </w:rPr>
              <w:t xml:space="preserve"> </w:t>
            </w:r>
            <w:proofErr w:type="spellStart"/>
            <w:r>
              <w:rPr>
                <w:rFonts w:ascii="Times New Roman" w:eastAsia="SimSun" w:hAnsi="Times New Roman" w:cs="Times New Roman"/>
                <w:sz w:val="20"/>
                <w:szCs w:val="20"/>
              </w:rPr>
              <w:t>chỉnh</w:t>
            </w:r>
            <w:proofErr w:type="spellEnd"/>
            <w:r>
              <w:rPr>
                <w:rFonts w:ascii="Times New Roman" w:eastAsia="SimSun" w:hAnsi="Times New Roman" w:cs="Times New Roman"/>
                <w:sz w:val="20"/>
                <w:szCs w:val="20"/>
              </w:rPr>
              <w:t xml:space="preserve"> </w:t>
            </w:r>
            <w:proofErr w:type="spellStart"/>
            <w:r w:rsidR="008F6FD9">
              <w:rPr>
                <w:rFonts w:ascii="Times New Roman" w:eastAsia="SimSun" w:hAnsi="Times New Roman" w:cs="Times New Roman"/>
                <w:sz w:val="20"/>
                <w:szCs w:val="20"/>
              </w:rPr>
              <w:t>giá</w:t>
            </w:r>
            <w:proofErr w:type="spellEnd"/>
            <w:r w:rsidR="008F6FD9">
              <w:rPr>
                <w:rFonts w:ascii="Times New Roman" w:eastAsia="SimSun" w:hAnsi="Times New Roman" w:cs="Times New Roman"/>
                <w:sz w:val="20"/>
                <w:szCs w:val="20"/>
              </w:rPr>
              <w:t xml:space="preserve"> </w:t>
            </w:r>
            <w:proofErr w:type="spellStart"/>
            <w:r w:rsidR="008F6FD9">
              <w:rPr>
                <w:rFonts w:ascii="Times New Roman" w:eastAsia="SimSun" w:hAnsi="Times New Roman" w:cs="Times New Roman"/>
                <w:sz w:val="20"/>
                <w:szCs w:val="20"/>
              </w:rPr>
              <w:t>tối</w:t>
            </w:r>
            <w:proofErr w:type="spellEnd"/>
            <w:r w:rsidR="008F6FD9">
              <w:rPr>
                <w:rFonts w:ascii="Times New Roman" w:eastAsia="SimSun" w:hAnsi="Times New Roman" w:cs="Times New Roman"/>
                <w:sz w:val="20"/>
                <w:szCs w:val="20"/>
              </w:rPr>
              <w:t xml:space="preserve"> </w:t>
            </w:r>
            <w:proofErr w:type="spellStart"/>
            <w:r w:rsidR="008F6FD9">
              <w:rPr>
                <w:rFonts w:ascii="Times New Roman" w:eastAsia="SimSun" w:hAnsi="Times New Roman" w:cs="Times New Roman"/>
                <w:sz w:val="20"/>
                <w:szCs w:val="20"/>
              </w:rPr>
              <w:t>thiểu</w:t>
            </w:r>
            <w:proofErr w:type="spellEnd"/>
            <w:r w:rsidR="008F6FD9">
              <w:rPr>
                <w:rFonts w:ascii="Times New Roman" w:eastAsia="SimSun" w:hAnsi="Times New Roman" w:cs="Times New Roman"/>
                <w:sz w:val="20"/>
                <w:szCs w:val="20"/>
              </w:rPr>
              <w:t xml:space="preserve"> </w:t>
            </w:r>
            <w:proofErr w:type="spellStart"/>
            <w:r w:rsidR="008F6FD9">
              <w:rPr>
                <w:rFonts w:ascii="Times New Roman" w:eastAsia="SimSun" w:hAnsi="Times New Roman" w:cs="Times New Roman"/>
                <w:sz w:val="20"/>
                <w:szCs w:val="20"/>
              </w:rPr>
              <w:t>thêm</w:t>
            </w:r>
            <w:proofErr w:type="spellEnd"/>
            <w:r w:rsidR="008F6FD9">
              <w:rPr>
                <w:rFonts w:ascii="Times New Roman" w:eastAsia="SimSun" w:hAnsi="Times New Roman" w:cs="Times New Roman"/>
                <w:sz w:val="20"/>
                <w:szCs w:val="20"/>
              </w:rPr>
              <w:t xml:space="preserve"> </w:t>
            </w:r>
            <w:r>
              <w:rPr>
                <w:rFonts w:ascii="Times New Roman" w:eastAsia="SimSun" w:hAnsi="Times New Roman" w:cs="Times New Roman"/>
                <w:sz w:val="20"/>
                <w:szCs w:val="20"/>
              </w:rPr>
              <w:t>10%</w:t>
            </w:r>
            <w:r w:rsidR="008F6FD9">
              <w:rPr>
                <w:rFonts w:ascii="Times New Roman" w:eastAsia="SimSun" w:hAnsi="Times New Roman" w:cs="Times New Roman"/>
                <w:sz w:val="20"/>
                <w:szCs w:val="20"/>
              </w:rPr>
              <w:t xml:space="preserve"> </w:t>
            </w:r>
            <w:proofErr w:type="spellStart"/>
            <w:r w:rsidR="008F6FD9">
              <w:rPr>
                <w:rFonts w:ascii="Times New Roman" w:eastAsia="SimSun" w:hAnsi="Times New Roman" w:cs="Times New Roman"/>
                <w:sz w:val="20"/>
                <w:szCs w:val="20"/>
              </w:rPr>
              <w:t>đối</w:t>
            </w:r>
            <w:proofErr w:type="spellEnd"/>
            <w:r w:rsidR="008F6FD9">
              <w:rPr>
                <w:rFonts w:ascii="Times New Roman" w:eastAsia="SimSun" w:hAnsi="Times New Roman" w:cs="Times New Roman"/>
                <w:sz w:val="20"/>
                <w:szCs w:val="20"/>
              </w:rPr>
              <w:t xml:space="preserve"> </w:t>
            </w:r>
            <w:proofErr w:type="spellStart"/>
            <w:r w:rsidR="008F6FD9">
              <w:rPr>
                <w:rFonts w:ascii="Times New Roman" w:eastAsia="SimSun" w:hAnsi="Times New Roman" w:cs="Times New Roman"/>
                <w:sz w:val="20"/>
                <w:szCs w:val="20"/>
              </w:rPr>
              <w:t>với</w:t>
            </w:r>
            <w:proofErr w:type="spellEnd"/>
            <w:r w:rsidR="008F6FD9">
              <w:rPr>
                <w:rFonts w:ascii="Times New Roman" w:eastAsia="SimSun" w:hAnsi="Times New Roman" w:cs="Times New Roman"/>
                <w:sz w:val="20"/>
                <w:szCs w:val="20"/>
              </w:rPr>
              <w:t xml:space="preserve"> </w:t>
            </w:r>
            <w:proofErr w:type="spellStart"/>
            <w:r w:rsidR="008F6FD9">
              <w:rPr>
                <w:rFonts w:ascii="Times New Roman" w:eastAsia="SimSun" w:hAnsi="Times New Roman" w:cs="Times New Roman"/>
                <w:sz w:val="20"/>
                <w:szCs w:val="20"/>
              </w:rPr>
              <w:t>Tàu</w:t>
            </w:r>
            <w:proofErr w:type="spellEnd"/>
            <w:r w:rsidR="008F6FD9">
              <w:rPr>
                <w:rFonts w:ascii="Times New Roman" w:eastAsia="SimSun" w:hAnsi="Times New Roman" w:cs="Times New Roman"/>
                <w:sz w:val="20"/>
                <w:szCs w:val="20"/>
              </w:rPr>
              <w:t xml:space="preserve"> – </w:t>
            </w:r>
            <w:proofErr w:type="spellStart"/>
            <w:r w:rsidR="008F6FD9">
              <w:rPr>
                <w:rFonts w:ascii="Times New Roman" w:eastAsia="SimSun" w:hAnsi="Times New Roman" w:cs="Times New Roman"/>
                <w:sz w:val="20"/>
                <w:szCs w:val="20"/>
              </w:rPr>
              <w:t>Bãi</w:t>
            </w:r>
            <w:proofErr w:type="spellEnd"/>
            <w:r w:rsidR="008F6FD9">
              <w:rPr>
                <w:rFonts w:ascii="Times New Roman" w:eastAsia="SimSun" w:hAnsi="Times New Roman" w:cs="Times New Roman"/>
                <w:sz w:val="20"/>
                <w:szCs w:val="20"/>
              </w:rPr>
              <w:t xml:space="preserve"> </w:t>
            </w:r>
            <w:proofErr w:type="spellStart"/>
            <w:r w:rsidR="008F6FD9">
              <w:rPr>
                <w:rFonts w:ascii="Times New Roman" w:eastAsia="SimSun" w:hAnsi="Times New Roman" w:cs="Times New Roman"/>
                <w:sz w:val="20"/>
                <w:szCs w:val="20"/>
              </w:rPr>
              <w:t>cảng</w:t>
            </w:r>
            <w:proofErr w:type="spellEnd"/>
          </w:p>
        </w:tc>
      </w:tr>
      <w:tr w:rsidR="005A347D" w:rsidRPr="00A103DF" w14:paraId="0274560A" w14:textId="77777777" w:rsidTr="005A347D">
        <w:tc>
          <w:tcPr>
            <w:tcW w:w="6095" w:type="dxa"/>
          </w:tcPr>
          <w:p w14:paraId="0AA8846C" w14:textId="77777777" w:rsidR="005A347D" w:rsidRPr="00A103DF" w:rsidRDefault="005A347D" w:rsidP="00A103DF">
            <w:pPr>
              <w:shd w:val="clear" w:color="auto" w:fill="FFFFFF"/>
              <w:spacing w:before="40" w:after="0" w:line="245" w:lineRule="auto"/>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3. Khung giá dịch vụ bốc dỡ container quá cảnh, trung chuyển (không áp dụng đối với khu vực bến cảng Cái Mép, Thị Vải và khu vực bến cảng Đồng b</w:t>
            </w:r>
            <w:r w:rsidRPr="00A103DF">
              <w:rPr>
                <w:rFonts w:ascii="Times New Roman" w:eastAsia="Times New Roman" w:hAnsi="Times New Roman" w:cs="Times New Roman"/>
                <w:color w:val="000000"/>
                <w:sz w:val="20"/>
                <w:szCs w:val="20"/>
              </w:rPr>
              <w:t>ằ</w:t>
            </w:r>
            <w:r w:rsidRPr="00A103DF">
              <w:rPr>
                <w:rFonts w:ascii="Times New Roman" w:eastAsia="Times New Roman" w:hAnsi="Times New Roman" w:cs="Times New Roman"/>
                <w:color w:val="000000"/>
                <w:sz w:val="20"/>
                <w:szCs w:val="20"/>
                <w:lang w:val="vi-VN"/>
              </w:rPr>
              <w:t>ng sông Cửu Long)</w:t>
            </w:r>
          </w:p>
          <w:p w14:paraId="7DECD642" w14:textId="77777777" w:rsidR="005A347D" w:rsidRPr="00A103DF" w:rsidRDefault="005A347D" w:rsidP="00A103DF">
            <w:pPr>
              <w:shd w:val="clear" w:color="auto" w:fill="FFFFFF"/>
              <w:spacing w:before="40" w:after="0" w:line="245" w:lineRule="auto"/>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i/>
                <w:iCs/>
                <w:color w:val="000000"/>
                <w:sz w:val="20"/>
                <w:szCs w:val="20"/>
                <w:lang w:val="vi-VN"/>
              </w:rPr>
              <w:t>Đơn vị tính: USD/container</w:t>
            </w:r>
          </w:p>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1952"/>
              <w:gridCol w:w="946"/>
              <w:gridCol w:w="1007"/>
              <w:gridCol w:w="947"/>
              <w:gridCol w:w="1007"/>
            </w:tblGrid>
            <w:tr w:rsidR="005A347D" w:rsidRPr="00A103DF" w14:paraId="3FC3BBF1" w14:textId="77777777" w:rsidTr="00125DF5">
              <w:trPr>
                <w:tblCellSpacing w:w="0" w:type="dxa"/>
              </w:trPr>
              <w:tc>
                <w:tcPr>
                  <w:tcW w:w="16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01E49692"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Loại container</w:t>
                  </w:r>
                </w:p>
              </w:tc>
              <w:tc>
                <w:tcPr>
                  <w:tcW w:w="3300" w:type="pct"/>
                  <w:gridSpan w:val="4"/>
                  <w:tcBorders>
                    <w:top w:val="single" w:sz="8" w:space="0" w:color="auto"/>
                    <w:left w:val="nil"/>
                    <w:bottom w:val="single" w:sz="8" w:space="0" w:color="auto"/>
                    <w:right w:val="single" w:sz="8" w:space="0" w:color="auto"/>
                  </w:tcBorders>
                  <w:shd w:val="clear" w:color="auto" w:fill="FFFFFF"/>
                  <w:vAlign w:val="center"/>
                  <w:hideMark/>
                </w:tcPr>
                <w:p w14:paraId="3971046E"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Khung giá dịch vụ</w:t>
                  </w:r>
                </w:p>
              </w:tc>
            </w:tr>
            <w:tr w:rsidR="005A347D" w:rsidRPr="00A103DF" w14:paraId="77C6150B" w14:textId="77777777" w:rsidTr="00125DF5">
              <w:trPr>
                <w:tblCellSpacing w:w="0" w:type="dxa"/>
              </w:trPr>
              <w:tc>
                <w:tcPr>
                  <w:tcW w:w="3133"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530DDE12"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p>
              </w:tc>
              <w:tc>
                <w:tcPr>
                  <w:tcW w:w="1650" w:type="pct"/>
                  <w:gridSpan w:val="2"/>
                  <w:tcBorders>
                    <w:top w:val="nil"/>
                    <w:left w:val="nil"/>
                    <w:bottom w:val="single" w:sz="8" w:space="0" w:color="auto"/>
                    <w:right w:val="single" w:sz="8" w:space="0" w:color="auto"/>
                  </w:tcBorders>
                  <w:shd w:val="clear" w:color="auto" w:fill="FFFFFF"/>
                  <w:vAlign w:val="center"/>
                  <w:hideMark/>
                </w:tcPr>
                <w:p w14:paraId="560D4A5B"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Tàu (Sà lan) ↔ Bãi cảng</w:t>
                  </w:r>
                </w:p>
              </w:tc>
              <w:tc>
                <w:tcPr>
                  <w:tcW w:w="1650" w:type="pct"/>
                  <w:gridSpan w:val="2"/>
                  <w:tcBorders>
                    <w:top w:val="nil"/>
                    <w:left w:val="nil"/>
                    <w:bottom w:val="single" w:sz="8" w:space="0" w:color="auto"/>
                    <w:right w:val="single" w:sz="8" w:space="0" w:color="auto"/>
                  </w:tcBorders>
                  <w:shd w:val="clear" w:color="auto" w:fill="FFFFFF"/>
                  <w:vAlign w:val="center"/>
                  <w:hideMark/>
                </w:tcPr>
                <w:p w14:paraId="56EA5B86"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Tàu (Sà lan) ↔ Sà lan, ô tô, toa xe tại cầu cảng</w:t>
                  </w:r>
                </w:p>
              </w:tc>
            </w:tr>
            <w:tr w:rsidR="005A347D" w:rsidRPr="00A103DF" w14:paraId="65B18ABB" w14:textId="77777777" w:rsidTr="00125DF5">
              <w:trPr>
                <w:tblCellSpacing w:w="0" w:type="dxa"/>
              </w:trPr>
              <w:tc>
                <w:tcPr>
                  <w:tcW w:w="3133"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05224062"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p>
              </w:tc>
              <w:tc>
                <w:tcPr>
                  <w:tcW w:w="800" w:type="pct"/>
                  <w:tcBorders>
                    <w:top w:val="nil"/>
                    <w:left w:val="nil"/>
                    <w:bottom w:val="single" w:sz="8" w:space="0" w:color="auto"/>
                    <w:right w:val="single" w:sz="8" w:space="0" w:color="auto"/>
                  </w:tcBorders>
                  <w:shd w:val="clear" w:color="auto" w:fill="FFFFFF"/>
                  <w:vAlign w:val="center"/>
                  <w:hideMark/>
                </w:tcPr>
                <w:p w14:paraId="0E0CACF9"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Giá tối thiểu</w:t>
                  </w:r>
                </w:p>
              </w:tc>
              <w:tc>
                <w:tcPr>
                  <w:tcW w:w="800" w:type="pct"/>
                  <w:tcBorders>
                    <w:top w:val="nil"/>
                    <w:left w:val="nil"/>
                    <w:bottom w:val="single" w:sz="8" w:space="0" w:color="auto"/>
                    <w:right w:val="single" w:sz="8" w:space="0" w:color="auto"/>
                  </w:tcBorders>
                  <w:shd w:val="clear" w:color="auto" w:fill="FFFFFF"/>
                  <w:vAlign w:val="center"/>
                  <w:hideMark/>
                </w:tcPr>
                <w:p w14:paraId="175476DF"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Giá tối đa</w:t>
                  </w:r>
                </w:p>
              </w:tc>
              <w:tc>
                <w:tcPr>
                  <w:tcW w:w="800" w:type="pct"/>
                  <w:tcBorders>
                    <w:top w:val="nil"/>
                    <w:left w:val="nil"/>
                    <w:bottom w:val="single" w:sz="8" w:space="0" w:color="auto"/>
                    <w:right w:val="single" w:sz="8" w:space="0" w:color="auto"/>
                  </w:tcBorders>
                  <w:shd w:val="clear" w:color="auto" w:fill="FFFFFF"/>
                  <w:vAlign w:val="center"/>
                  <w:hideMark/>
                </w:tcPr>
                <w:p w14:paraId="1E60F526"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Giá tối thiểu</w:t>
                  </w:r>
                </w:p>
              </w:tc>
              <w:tc>
                <w:tcPr>
                  <w:tcW w:w="800" w:type="pct"/>
                  <w:tcBorders>
                    <w:top w:val="nil"/>
                    <w:left w:val="nil"/>
                    <w:bottom w:val="single" w:sz="8" w:space="0" w:color="auto"/>
                    <w:right w:val="single" w:sz="8" w:space="0" w:color="auto"/>
                  </w:tcBorders>
                  <w:shd w:val="clear" w:color="auto" w:fill="FFFFFF"/>
                  <w:vAlign w:val="center"/>
                  <w:hideMark/>
                </w:tcPr>
                <w:p w14:paraId="08A965C2"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Giá tối </w:t>
                  </w:r>
                  <w:r w:rsidRPr="00A103DF">
                    <w:rPr>
                      <w:rFonts w:ascii="Times New Roman" w:eastAsia="Times New Roman" w:hAnsi="Times New Roman" w:cs="Times New Roman"/>
                      <w:color w:val="000000"/>
                      <w:sz w:val="20"/>
                      <w:szCs w:val="20"/>
                    </w:rPr>
                    <w:t>đ</w:t>
                  </w:r>
                  <w:r w:rsidRPr="00A103DF">
                    <w:rPr>
                      <w:rFonts w:ascii="Times New Roman" w:eastAsia="Times New Roman" w:hAnsi="Times New Roman" w:cs="Times New Roman"/>
                      <w:color w:val="000000"/>
                      <w:sz w:val="20"/>
                      <w:szCs w:val="20"/>
                      <w:lang w:val="vi-VN"/>
                    </w:rPr>
                    <w:t>a</w:t>
                  </w:r>
                </w:p>
              </w:tc>
            </w:tr>
            <w:tr w:rsidR="005A347D" w:rsidRPr="00A103DF" w14:paraId="74F80ED9" w14:textId="77777777" w:rsidTr="00125DF5">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67241E2B"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3.1. Container 20 feet</w:t>
                  </w:r>
                </w:p>
              </w:tc>
              <w:tc>
                <w:tcPr>
                  <w:tcW w:w="800" w:type="pct"/>
                  <w:tcBorders>
                    <w:top w:val="nil"/>
                    <w:left w:val="nil"/>
                    <w:bottom w:val="single" w:sz="8" w:space="0" w:color="auto"/>
                    <w:right w:val="single" w:sz="8" w:space="0" w:color="auto"/>
                  </w:tcBorders>
                  <w:shd w:val="clear" w:color="auto" w:fill="FFFFFF"/>
                  <w:vAlign w:val="center"/>
                  <w:hideMark/>
                </w:tcPr>
                <w:p w14:paraId="6FA64996"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5961E3E5"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1B70B151"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4D4F4432"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r>
            <w:tr w:rsidR="005A347D" w:rsidRPr="00A103DF" w14:paraId="72B2DA6A" w14:textId="77777777" w:rsidTr="00125DF5">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6B5E8F1E"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Có hàng</w:t>
                  </w:r>
                </w:p>
              </w:tc>
              <w:tc>
                <w:tcPr>
                  <w:tcW w:w="800" w:type="pct"/>
                  <w:tcBorders>
                    <w:top w:val="nil"/>
                    <w:left w:val="nil"/>
                    <w:bottom w:val="single" w:sz="8" w:space="0" w:color="auto"/>
                    <w:right w:val="single" w:sz="8" w:space="0" w:color="auto"/>
                  </w:tcBorders>
                  <w:shd w:val="clear" w:color="auto" w:fill="FFFFFF"/>
                  <w:vAlign w:val="center"/>
                  <w:hideMark/>
                </w:tcPr>
                <w:p w14:paraId="25A56E82"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28</w:t>
                  </w:r>
                </w:p>
              </w:tc>
              <w:tc>
                <w:tcPr>
                  <w:tcW w:w="800" w:type="pct"/>
                  <w:tcBorders>
                    <w:top w:val="nil"/>
                    <w:left w:val="nil"/>
                    <w:bottom w:val="single" w:sz="8" w:space="0" w:color="auto"/>
                    <w:right w:val="single" w:sz="8" w:space="0" w:color="auto"/>
                  </w:tcBorders>
                  <w:shd w:val="clear" w:color="auto" w:fill="FFFFFF"/>
                  <w:vAlign w:val="center"/>
                  <w:hideMark/>
                </w:tcPr>
                <w:p w14:paraId="568D2766"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40</w:t>
                  </w:r>
                </w:p>
              </w:tc>
              <w:tc>
                <w:tcPr>
                  <w:tcW w:w="800" w:type="pct"/>
                  <w:tcBorders>
                    <w:top w:val="nil"/>
                    <w:left w:val="nil"/>
                    <w:bottom w:val="single" w:sz="8" w:space="0" w:color="auto"/>
                    <w:right w:val="single" w:sz="8" w:space="0" w:color="auto"/>
                  </w:tcBorders>
                  <w:shd w:val="clear" w:color="auto" w:fill="FFFFFF"/>
                  <w:vAlign w:val="center"/>
                  <w:hideMark/>
                </w:tcPr>
                <w:p w14:paraId="002D5A69"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22</w:t>
                  </w:r>
                </w:p>
              </w:tc>
              <w:tc>
                <w:tcPr>
                  <w:tcW w:w="800" w:type="pct"/>
                  <w:tcBorders>
                    <w:top w:val="nil"/>
                    <w:left w:val="nil"/>
                    <w:bottom w:val="single" w:sz="8" w:space="0" w:color="auto"/>
                    <w:right w:val="single" w:sz="8" w:space="0" w:color="auto"/>
                  </w:tcBorders>
                  <w:shd w:val="clear" w:color="auto" w:fill="FFFFFF"/>
                  <w:vAlign w:val="center"/>
                  <w:hideMark/>
                </w:tcPr>
                <w:p w14:paraId="66F22644"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32</w:t>
                  </w:r>
                </w:p>
              </w:tc>
            </w:tr>
            <w:tr w:rsidR="005A347D" w:rsidRPr="00A103DF" w14:paraId="2858BADF" w14:textId="77777777" w:rsidTr="00125DF5">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52720952"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Rỗng</w:t>
                  </w:r>
                </w:p>
              </w:tc>
              <w:tc>
                <w:tcPr>
                  <w:tcW w:w="800" w:type="pct"/>
                  <w:tcBorders>
                    <w:top w:val="nil"/>
                    <w:left w:val="nil"/>
                    <w:bottom w:val="single" w:sz="8" w:space="0" w:color="auto"/>
                    <w:right w:val="single" w:sz="8" w:space="0" w:color="auto"/>
                  </w:tcBorders>
                  <w:shd w:val="clear" w:color="auto" w:fill="FFFFFF"/>
                  <w:vAlign w:val="center"/>
                  <w:hideMark/>
                </w:tcPr>
                <w:p w14:paraId="7BDC6F85"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15</w:t>
                  </w:r>
                </w:p>
              </w:tc>
              <w:tc>
                <w:tcPr>
                  <w:tcW w:w="800" w:type="pct"/>
                  <w:tcBorders>
                    <w:top w:val="nil"/>
                    <w:left w:val="nil"/>
                    <w:bottom w:val="single" w:sz="8" w:space="0" w:color="auto"/>
                    <w:right w:val="single" w:sz="8" w:space="0" w:color="auto"/>
                  </w:tcBorders>
                  <w:shd w:val="clear" w:color="auto" w:fill="FFFFFF"/>
                  <w:vAlign w:val="center"/>
                  <w:hideMark/>
                </w:tcPr>
                <w:p w14:paraId="52AF2E43"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21</w:t>
                  </w:r>
                </w:p>
              </w:tc>
              <w:tc>
                <w:tcPr>
                  <w:tcW w:w="800" w:type="pct"/>
                  <w:tcBorders>
                    <w:top w:val="nil"/>
                    <w:left w:val="nil"/>
                    <w:bottom w:val="single" w:sz="8" w:space="0" w:color="auto"/>
                    <w:right w:val="single" w:sz="8" w:space="0" w:color="auto"/>
                  </w:tcBorders>
                  <w:shd w:val="clear" w:color="auto" w:fill="FFFFFF"/>
                  <w:vAlign w:val="center"/>
                  <w:hideMark/>
                </w:tcPr>
                <w:p w14:paraId="258E9E60"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12</w:t>
                  </w:r>
                </w:p>
              </w:tc>
              <w:tc>
                <w:tcPr>
                  <w:tcW w:w="800" w:type="pct"/>
                  <w:tcBorders>
                    <w:top w:val="nil"/>
                    <w:left w:val="nil"/>
                    <w:bottom w:val="single" w:sz="8" w:space="0" w:color="auto"/>
                    <w:right w:val="single" w:sz="8" w:space="0" w:color="auto"/>
                  </w:tcBorders>
                  <w:shd w:val="clear" w:color="auto" w:fill="FFFFFF"/>
                  <w:vAlign w:val="center"/>
                  <w:hideMark/>
                </w:tcPr>
                <w:p w14:paraId="6B5EA123"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17</w:t>
                  </w:r>
                </w:p>
              </w:tc>
            </w:tr>
            <w:tr w:rsidR="005A347D" w:rsidRPr="00A103DF" w14:paraId="278712F1" w14:textId="77777777" w:rsidTr="00125DF5">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6F05B9ED"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3.2. Container 40 feet</w:t>
                  </w:r>
                </w:p>
              </w:tc>
              <w:tc>
                <w:tcPr>
                  <w:tcW w:w="800" w:type="pct"/>
                  <w:tcBorders>
                    <w:top w:val="nil"/>
                    <w:left w:val="nil"/>
                    <w:bottom w:val="single" w:sz="8" w:space="0" w:color="auto"/>
                    <w:right w:val="single" w:sz="8" w:space="0" w:color="auto"/>
                  </w:tcBorders>
                  <w:shd w:val="clear" w:color="auto" w:fill="FFFFFF"/>
                  <w:vAlign w:val="center"/>
                  <w:hideMark/>
                </w:tcPr>
                <w:p w14:paraId="49BAACC9"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1983863F"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65C1CF97"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5745B03E"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r>
            <w:tr w:rsidR="005A347D" w:rsidRPr="00A103DF" w14:paraId="449CBC49" w14:textId="77777777" w:rsidTr="00125DF5">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03EE67EB"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Có hàng</w:t>
                  </w:r>
                </w:p>
              </w:tc>
              <w:tc>
                <w:tcPr>
                  <w:tcW w:w="800" w:type="pct"/>
                  <w:tcBorders>
                    <w:top w:val="nil"/>
                    <w:left w:val="nil"/>
                    <w:bottom w:val="single" w:sz="8" w:space="0" w:color="auto"/>
                    <w:right w:val="single" w:sz="8" w:space="0" w:color="auto"/>
                  </w:tcBorders>
                  <w:shd w:val="clear" w:color="auto" w:fill="FFFFFF"/>
                  <w:vAlign w:val="center"/>
                  <w:hideMark/>
                </w:tcPr>
                <w:p w14:paraId="6C1556F8"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42</w:t>
                  </w:r>
                </w:p>
              </w:tc>
              <w:tc>
                <w:tcPr>
                  <w:tcW w:w="800" w:type="pct"/>
                  <w:tcBorders>
                    <w:top w:val="nil"/>
                    <w:left w:val="nil"/>
                    <w:bottom w:val="single" w:sz="8" w:space="0" w:color="auto"/>
                    <w:right w:val="single" w:sz="8" w:space="0" w:color="auto"/>
                  </w:tcBorders>
                  <w:shd w:val="clear" w:color="auto" w:fill="FFFFFF"/>
                  <w:vAlign w:val="center"/>
                  <w:hideMark/>
                </w:tcPr>
                <w:p w14:paraId="09B65591"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60</w:t>
                  </w:r>
                </w:p>
              </w:tc>
              <w:tc>
                <w:tcPr>
                  <w:tcW w:w="800" w:type="pct"/>
                  <w:tcBorders>
                    <w:top w:val="nil"/>
                    <w:left w:val="nil"/>
                    <w:bottom w:val="single" w:sz="8" w:space="0" w:color="auto"/>
                    <w:right w:val="single" w:sz="8" w:space="0" w:color="auto"/>
                  </w:tcBorders>
                  <w:shd w:val="clear" w:color="auto" w:fill="FFFFFF"/>
                  <w:vAlign w:val="center"/>
                  <w:hideMark/>
                </w:tcPr>
                <w:p w14:paraId="32FD5DB0"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34</w:t>
                  </w:r>
                </w:p>
              </w:tc>
              <w:tc>
                <w:tcPr>
                  <w:tcW w:w="800" w:type="pct"/>
                  <w:tcBorders>
                    <w:top w:val="nil"/>
                    <w:left w:val="nil"/>
                    <w:bottom w:val="single" w:sz="8" w:space="0" w:color="auto"/>
                    <w:right w:val="single" w:sz="8" w:space="0" w:color="auto"/>
                  </w:tcBorders>
                  <w:shd w:val="clear" w:color="auto" w:fill="FFFFFF"/>
                  <w:vAlign w:val="center"/>
                  <w:hideMark/>
                </w:tcPr>
                <w:p w14:paraId="3D0003C0"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48</w:t>
                  </w:r>
                </w:p>
              </w:tc>
            </w:tr>
            <w:tr w:rsidR="005A347D" w:rsidRPr="00A103DF" w14:paraId="6E1798E1" w14:textId="77777777" w:rsidTr="00125DF5">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4BF006B3"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Rỗng</w:t>
                  </w:r>
                </w:p>
              </w:tc>
              <w:tc>
                <w:tcPr>
                  <w:tcW w:w="800" w:type="pct"/>
                  <w:tcBorders>
                    <w:top w:val="nil"/>
                    <w:left w:val="nil"/>
                    <w:bottom w:val="single" w:sz="8" w:space="0" w:color="auto"/>
                    <w:right w:val="single" w:sz="8" w:space="0" w:color="auto"/>
                  </w:tcBorders>
                  <w:shd w:val="clear" w:color="auto" w:fill="FFFFFF"/>
                  <w:vAlign w:val="center"/>
                  <w:hideMark/>
                </w:tcPr>
                <w:p w14:paraId="523DD41F"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22</w:t>
                  </w:r>
                </w:p>
              </w:tc>
              <w:tc>
                <w:tcPr>
                  <w:tcW w:w="800" w:type="pct"/>
                  <w:tcBorders>
                    <w:top w:val="nil"/>
                    <w:left w:val="nil"/>
                    <w:bottom w:val="single" w:sz="8" w:space="0" w:color="auto"/>
                    <w:right w:val="single" w:sz="8" w:space="0" w:color="auto"/>
                  </w:tcBorders>
                  <w:shd w:val="clear" w:color="auto" w:fill="FFFFFF"/>
                  <w:vAlign w:val="center"/>
                  <w:hideMark/>
                </w:tcPr>
                <w:p w14:paraId="28FF93F6"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32</w:t>
                  </w:r>
                </w:p>
              </w:tc>
              <w:tc>
                <w:tcPr>
                  <w:tcW w:w="800" w:type="pct"/>
                  <w:tcBorders>
                    <w:top w:val="nil"/>
                    <w:left w:val="nil"/>
                    <w:bottom w:val="single" w:sz="8" w:space="0" w:color="auto"/>
                    <w:right w:val="single" w:sz="8" w:space="0" w:color="auto"/>
                  </w:tcBorders>
                  <w:shd w:val="clear" w:color="auto" w:fill="FFFFFF"/>
                  <w:vAlign w:val="center"/>
                  <w:hideMark/>
                </w:tcPr>
                <w:p w14:paraId="6FDC1104"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18</w:t>
                  </w:r>
                </w:p>
              </w:tc>
              <w:tc>
                <w:tcPr>
                  <w:tcW w:w="800" w:type="pct"/>
                  <w:tcBorders>
                    <w:top w:val="nil"/>
                    <w:left w:val="nil"/>
                    <w:bottom w:val="single" w:sz="8" w:space="0" w:color="auto"/>
                    <w:right w:val="single" w:sz="8" w:space="0" w:color="auto"/>
                  </w:tcBorders>
                  <w:shd w:val="clear" w:color="auto" w:fill="FFFFFF"/>
                  <w:vAlign w:val="center"/>
                  <w:hideMark/>
                </w:tcPr>
                <w:p w14:paraId="6885BFAF"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26</w:t>
                  </w:r>
                </w:p>
              </w:tc>
            </w:tr>
            <w:tr w:rsidR="005A347D" w:rsidRPr="00A103DF" w14:paraId="2FF0AE63" w14:textId="77777777" w:rsidTr="00125DF5">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1A50D6B1"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3.3. Container trên 40 feet</w:t>
                  </w:r>
                </w:p>
              </w:tc>
              <w:tc>
                <w:tcPr>
                  <w:tcW w:w="800" w:type="pct"/>
                  <w:tcBorders>
                    <w:top w:val="nil"/>
                    <w:left w:val="nil"/>
                    <w:bottom w:val="single" w:sz="8" w:space="0" w:color="auto"/>
                    <w:right w:val="single" w:sz="8" w:space="0" w:color="auto"/>
                  </w:tcBorders>
                  <w:shd w:val="clear" w:color="auto" w:fill="FFFFFF"/>
                  <w:vAlign w:val="center"/>
                  <w:hideMark/>
                </w:tcPr>
                <w:p w14:paraId="2A490DF5"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4FA938AF"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29F072C2"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086F4682"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r>
            <w:tr w:rsidR="005A347D" w:rsidRPr="00A103DF" w14:paraId="2A49BA6D" w14:textId="77777777" w:rsidTr="00125DF5">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3F5ED88B"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Có hàng</w:t>
                  </w:r>
                </w:p>
              </w:tc>
              <w:tc>
                <w:tcPr>
                  <w:tcW w:w="800" w:type="pct"/>
                  <w:tcBorders>
                    <w:top w:val="nil"/>
                    <w:left w:val="nil"/>
                    <w:bottom w:val="single" w:sz="8" w:space="0" w:color="auto"/>
                    <w:right w:val="single" w:sz="8" w:space="0" w:color="auto"/>
                  </w:tcBorders>
                  <w:shd w:val="clear" w:color="auto" w:fill="FFFFFF"/>
                  <w:vAlign w:val="center"/>
                  <w:hideMark/>
                </w:tcPr>
                <w:p w14:paraId="34A61866"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51</w:t>
                  </w:r>
                </w:p>
              </w:tc>
              <w:tc>
                <w:tcPr>
                  <w:tcW w:w="800" w:type="pct"/>
                  <w:tcBorders>
                    <w:top w:val="nil"/>
                    <w:left w:val="nil"/>
                    <w:bottom w:val="single" w:sz="8" w:space="0" w:color="auto"/>
                    <w:right w:val="single" w:sz="8" w:space="0" w:color="auto"/>
                  </w:tcBorders>
                  <w:shd w:val="clear" w:color="auto" w:fill="FFFFFF"/>
                  <w:vAlign w:val="center"/>
                  <w:hideMark/>
                </w:tcPr>
                <w:p w14:paraId="6302DAF8"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73</w:t>
                  </w:r>
                </w:p>
              </w:tc>
              <w:tc>
                <w:tcPr>
                  <w:tcW w:w="800" w:type="pct"/>
                  <w:tcBorders>
                    <w:top w:val="nil"/>
                    <w:left w:val="nil"/>
                    <w:bottom w:val="single" w:sz="8" w:space="0" w:color="auto"/>
                    <w:right w:val="single" w:sz="8" w:space="0" w:color="auto"/>
                  </w:tcBorders>
                  <w:shd w:val="clear" w:color="auto" w:fill="FFFFFF"/>
                  <w:vAlign w:val="center"/>
                  <w:hideMark/>
                </w:tcPr>
                <w:p w14:paraId="7F9734BB"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41</w:t>
                  </w:r>
                </w:p>
              </w:tc>
              <w:tc>
                <w:tcPr>
                  <w:tcW w:w="800" w:type="pct"/>
                  <w:tcBorders>
                    <w:top w:val="nil"/>
                    <w:left w:val="nil"/>
                    <w:bottom w:val="single" w:sz="8" w:space="0" w:color="auto"/>
                    <w:right w:val="single" w:sz="8" w:space="0" w:color="auto"/>
                  </w:tcBorders>
                  <w:shd w:val="clear" w:color="auto" w:fill="FFFFFF"/>
                  <w:vAlign w:val="center"/>
                  <w:hideMark/>
                </w:tcPr>
                <w:p w14:paraId="66CEE590"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58</w:t>
                  </w:r>
                </w:p>
              </w:tc>
            </w:tr>
            <w:tr w:rsidR="005A347D" w:rsidRPr="00A103DF" w14:paraId="63177B46" w14:textId="77777777" w:rsidTr="00125DF5">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6981BDC3"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Rỗng</w:t>
                  </w:r>
                </w:p>
              </w:tc>
              <w:tc>
                <w:tcPr>
                  <w:tcW w:w="800" w:type="pct"/>
                  <w:tcBorders>
                    <w:top w:val="nil"/>
                    <w:left w:val="nil"/>
                    <w:bottom w:val="single" w:sz="8" w:space="0" w:color="auto"/>
                    <w:right w:val="single" w:sz="8" w:space="0" w:color="auto"/>
                  </w:tcBorders>
                  <w:shd w:val="clear" w:color="auto" w:fill="FFFFFF"/>
                  <w:vAlign w:val="center"/>
                  <w:hideMark/>
                </w:tcPr>
                <w:p w14:paraId="3159DDB3"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32</w:t>
                  </w:r>
                </w:p>
              </w:tc>
              <w:tc>
                <w:tcPr>
                  <w:tcW w:w="800" w:type="pct"/>
                  <w:tcBorders>
                    <w:top w:val="nil"/>
                    <w:left w:val="nil"/>
                    <w:bottom w:val="single" w:sz="8" w:space="0" w:color="auto"/>
                    <w:right w:val="single" w:sz="8" w:space="0" w:color="auto"/>
                  </w:tcBorders>
                  <w:shd w:val="clear" w:color="auto" w:fill="FFFFFF"/>
                  <w:vAlign w:val="center"/>
                  <w:hideMark/>
                </w:tcPr>
                <w:p w14:paraId="5F9AD92B"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47</w:t>
                  </w:r>
                </w:p>
              </w:tc>
              <w:tc>
                <w:tcPr>
                  <w:tcW w:w="800" w:type="pct"/>
                  <w:tcBorders>
                    <w:top w:val="nil"/>
                    <w:left w:val="nil"/>
                    <w:bottom w:val="single" w:sz="8" w:space="0" w:color="auto"/>
                    <w:right w:val="single" w:sz="8" w:space="0" w:color="auto"/>
                  </w:tcBorders>
                  <w:shd w:val="clear" w:color="auto" w:fill="FFFFFF"/>
                  <w:vAlign w:val="center"/>
                  <w:hideMark/>
                </w:tcPr>
                <w:p w14:paraId="528A28DA"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26</w:t>
                  </w:r>
                </w:p>
              </w:tc>
              <w:tc>
                <w:tcPr>
                  <w:tcW w:w="800" w:type="pct"/>
                  <w:tcBorders>
                    <w:top w:val="nil"/>
                    <w:left w:val="nil"/>
                    <w:bottom w:val="single" w:sz="8" w:space="0" w:color="auto"/>
                    <w:right w:val="single" w:sz="8" w:space="0" w:color="auto"/>
                  </w:tcBorders>
                  <w:shd w:val="clear" w:color="auto" w:fill="FFFFFF"/>
                  <w:vAlign w:val="center"/>
                  <w:hideMark/>
                </w:tcPr>
                <w:p w14:paraId="194E120F"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38</w:t>
                  </w:r>
                </w:p>
              </w:tc>
            </w:tr>
          </w:tbl>
          <w:p w14:paraId="6518E42D" w14:textId="77777777" w:rsidR="005A347D" w:rsidRPr="00A103DF" w:rsidRDefault="005A347D" w:rsidP="00A103DF">
            <w:pPr>
              <w:spacing w:before="40" w:after="0" w:line="245" w:lineRule="auto"/>
              <w:rPr>
                <w:rFonts w:ascii="Times New Roman" w:eastAsia="Times New Roman" w:hAnsi="Times New Roman" w:cs="Times New Roman"/>
                <w:sz w:val="20"/>
                <w:szCs w:val="20"/>
                <w:lang w:val="vi-VN"/>
              </w:rPr>
            </w:pPr>
          </w:p>
        </w:tc>
        <w:tc>
          <w:tcPr>
            <w:tcW w:w="6233" w:type="dxa"/>
          </w:tcPr>
          <w:p w14:paraId="6BDC52AA" w14:textId="6D185A74" w:rsidR="005A347D" w:rsidRPr="00A103DF" w:rsidRDefault="005A347D" w:rsidP="00A103DF">
            <w:pPr>
              <w:spacing w:before="40" w:after="0" w:line="245" w:lineRule="auto"/>
              <w:ind w:firstLine="720"/>
              <w:jc w:val="both"/>
              <w:rPr>
                <w:rFonts w:ascii="Times New Roman" w:hAnsi="Times New Roman" w:cs="Times New Roman"/>
                <w:b/>
                <w:bCs/>
                <w:spacing w:val="-8"/>
                <w:sz w:val="20"/>
                <w:szCs w:val="20"/>
              </w:rPr>
            </w:pPr>
            <w:r w:rsidRPr="00A103DF">
              <w:rPr>
                <w:rFonts w:ascii="Times New Roman" w:hAnsi="Times New Roman" w:cs="Times New Roman"/>
                <w:b/>
                <w:bCs/>
                <w:sz w:val="20"/>
                <w:szCs w:val="20"/>
              </w:rPr>
              <w:t>b.</w:t>
            </w:r>
            <w:r w:rsidRPr="00A103DF">
              <w:rPr>
                <w:rFonts w:ascii="Times New Roman" w:hAnsi="Times New Roman" w:cs="Times New Roman"/>
                <w:sz w:val="20"/>
                <w:szCs w:val="20"/>
              </w:rPr>
              <w:t xml:space="preserve"> </w:t>
            </w:r>
            <w:r w:rsidRPr="00A103DF">
              <w:rPr>
                <w:rFonts w:ascii="Times New Roman" w:hAnsi="Times New Roman" w:cs="Times New Roman"/>
                <w:b/>
                <w:bCs/>
                <w:sz w:val="20"/>
                <w:szCs w:val="20"/>
                <w:lang w:val="nl-NL"/>
              </w:rPr>
              <w:t xml:space="preserve">Khung giá dịch vụ bốc dỡ container quá cảnh, trung chuyển khu vực Nhóm cảng biển số 4 </w:t>
            </w:r>
          </w:p>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2001"/>
              <w:gridCol w:w="969"/>
              <w:gridCol w:w="1030"/>
              <w:gridCol w:w="969"/>
              <w:gridCol w:w="1028"/>
            </w:tblGrid>
            <w:tr w:rsidR="005A347D" w:rsidRPr="00A103DF" w14:paraId="1C09FCC6" w14:textId="77777777" w:rsidTr="003B013B">
              <w:trPr>
                <w:tblCellSpacing w:w="0" w:type="dxa"/>
              </w:trPr>
              <w:tc>
                <w:tcPr>
                  <w:tcW w:w="1668"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4E9C02EF"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bookmarkStart w:id="21" w:name="_Hlk140570660"/>
                  <w:r w:rsidRPr="00A103DF">
                    <w:rPr>
                      <w:rFonts w:ascii="Times New Roman" w:eastAsia="Times New Roman" w:hAnsi="Times New Roman" w:cs="Times New Roman"/>
                      <w:color w:val="000000"/>
                      <w:sz w:val="20"/>
                      <w:szCs w:val="20"/>
                      <w:lang w:val="vi-VN"/>
                    </w:rPr>
                    <w:t>Loại container</w:t>
                  </w:r>
                </w:p>
              </w:tc>
              <w:tc>
                <w:tcPr>
                  <w:tcW w:w="3332" w:type="pct"/>
                  <w:gridSpan w:val="4"/>
                  <w:tcBorders>
                    <w:top w:val="single" w:sz="8" w:space="0" w:color="auto"/>
                    <w:left w:val="nil"/>
                    <w:bottom w:val="single" w:sz="8" w:space="0" w:color="auto"/>
                    <w:right w:val="single" w:sz="8" w:space="0" w:color="auto"/>
                  </w:tcBorders>
                  <w:shd w:val="clear" w:color="auto" w:fill="FFFFFF"/>
                  <w:vAlign w:val="center"/>
                  <w:hideMark/>
                </w:tcPr>
                <w:p w14:paraId="522978BE"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Khung giá dịch vụ</w:t>
                  </w:r>
                </w:p>
              </w:tc>
            </w:tr>
            <w:tr w:rsidR="005A347D" w:rsidRPr="00A103DF" w14:paraId="34350951" w14:textId="77777777" w:rsidTr="003B013B">
              <w:trPr>
                <w:tblCellSpacing w:w="0" w:type="dxa"/>
              </w:trPr>
              <w:tc>
                <w:tcPr>
                  <w:tcW w:w="1668"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4632F30C"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p>
              </w:tc>
              <w:tc>
                <w:tcPr>
                  <w:tcW w:w="1667" w:type="pct"/>
                  <w:gridSpan w:val="2"/>
                  <w:tcBorders>
                    <w:top w:val="nil"/>
                    <w:left w:val="nil"/>
                    <w:bottom w:val="single" w:sz="8" w:space="0" w:color="auto"/>
                    <w:right w:val="single" w:sz="8" w:space="0" w:color="auto"/>
                  </w:tcBorders>
                  <w:shd w:val="clear" w:color="auto" w:fill="FFFFFF"/>
                  <w:vAlign w:val="center"/>
                  <w:hideMark/>
                </w:tcPr>
                <w:p w14:paraId="2BA2F943"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Tàu (Sà lan) ↔ Bãi cảng</w:t>
                  </w:r>
                </w:p>
              </w:tc>
              <w:tc>
                <w:tcPr>
                  <w:tcW w:w="1666" w:type="pct"/>
                  <w:gridSpan w:val="2"/>
                  <w:tcBorders>
                    <w:top w:val="nil"/>
                    <w:left w:val="nil"/>
                    <w:bottom w:val="single" w:sz="8" w:space="0" w:color="auto"/>
                    <w:right w:val="single" w:sz="8" w:space="0" w:color="auto"/>
                  </w:tcBorders>
                  <w:shd w:val="clear" w:color="auto" w:fill="FFFFFF"/>
                  <w:vAlign w:val="center"/>
                  <w:hideMark/>
                </w:tcPr>
                <w:p w14:paraId="26415A61"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Tàu (Sà lan) ↔ Sà lan, ô tô, toa xe tại cầu cảng</w:t>
                  </w:r>
                </w:p>
              </w:tc>
            </w:tr>
            <w:tr w:rsidR="005A347D" w:rsidRPr="00A103DF" w14:paraId="4F85BB19" w14:textId="77777777" w:rsidTr="003B013B">
              <w:trPr>
                <w:tblCellSpacing w:w="0" w:type="dxa"/>
              </w:trPr>
              <w:tc>
                <w:tcPr>
                  <w:tcW w:w="1668"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71B3263D"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p>
              </w:tc>
              <w:tc>
                <w:tcPr>
                  <w:tcW w:w="808" w:type="pct"/>
                  <w:tcBorders>
                    <w:top w:val="nil"/>
                    <w:left w:val="nil"/>
                    <w:bottom w:val="single" w:sz="8" w:space="0" w:color="auto"/>
                    <w:right w:val="single" w:sz="8" w:space="0" w:color="auto"/>
                  </w:tcBorders>
                  <w:shd w:val="clear" w:color="auto" w:fill="FFFFFF"/>
                  <w:vAlign w:val="center"/>
                  <w:hideMark/>
                </w:tcPr>
                <w:p w14:paraId="00CEECBF"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Giá tối thiểu</w:t>
                  </w:r>
                </w:p>
              </w:tc>
              <w:tc>
                <w:tcPr>
                  <w:tcW w:w="859" w:type="pct"/>
                  <w:tcBorders>
                    <w:top w:val="nil"/>
                    <w:left w:val="nil"/>
                    <w:bottom w:val="single" w:sz="8" w:space="0" w:color="auto"/>
                    <w:right w:val="single" w:sz="8" w:space="0" w:color="auto"/>
                  </w:tcBorders>
                  <w:shd w:val="clear" w:color="auto" w:fill="FFFFFF"/>
                  <w:vAlign w:val="center"/>
                  <w:hideMark/>
                </w:tcPr>
                <w:p w14:paraId="1D5D1529"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Giá tối đa</w:t>
                  </w:r>
                </w:p>
              </w:tc>
              <w:tc>
                <w:tcPr>
                  <w:tcW w:w="808" w:type="pct"/>
                  <w:tcBorders>
                    <w:top w:val="nil"/>
                    <w:left w:val="nil"/>
                    <w:bottom w:val="single" w:sz="8" w:space="0" w:color="auto"/>
                    <w:right w:val="single" w:sz="8" w:space="0" w:color="auto"/>
                  </w:tcBorders>
                  <w:shd w:val="clear" w:color="auto" w:fill="FFFFFF"/>
                  <w:vAlign w:val="center"/>
                  <w:hideMark/>
                </w:tcPr>
                <w:p w14:paraId="17017B19"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Giá tối thiểu</w:t>
                  </w:r>
                </w:p>
              </w:tc>
              <w:tc>
                <w:tcPr>
                  <w:tcW w:w="858" w:type="pct"/>
                  <w:tcBorders>
                    <w:top w:val="nil"/>
                    <w:left w:val="nil"/>
                    <w:bottom w:val="single" w:sz="8" w:space="0" w:color="auto"/>
                    <w:right w:val="single" w:sz="8" w:space="0" w:color="auto"/>
                  </w:tcBorders>
                  <w:shd w:val="clear" w:color="auto" w:fill="FFFFFF"/>
                  <w:vAlign w:val="center"/>
                  <w:hideMark/>
                </w:tcPr>
                <w:p w14:paraId="2EDC2BB6"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Giá tối </w:t>
                  </w:r>
                  <w:r w:rsidRPr="00A103DF">
                    <w:rPr>
                      <w:rFonts w:ascii="Times New Roman" w:eastAsia="Times New Roman" w:hAnsi="Times New Roman" w:cs="Times New Roman"/>
                      <w:color w:val="000000"/>
                      <w:sz w:val="20"/>
                      <w:szCs w:val="20"/>
                    </w:rPr>
                    <w:t>đ</w:t>
                  </w:r>
                  <w:r w:rsidRPr="00A103DF">
                    <w:rPr>
                      <w:rFonts w:ascii="Times New Roman" w:eastAsia="Times New Roman" w:hAnsi="Times New Roman" w:cs="Times New Roman"/>
                      <w:color w:val="000000"/>
                      <w:sz w:val="20"/>
                      <w:szCs w:val="20"/>
                      <w:lang w:val="vi-VN"/>
                    </w:rPr>
                    <w:t>a</w:t>
                  </w:r>
                </w:p>
              </w:tc>
            </w:tr>
            <w:tr w:rsidR="005A347D" w:rsidRPr="00A103DF" w14:paraId="4CF681E7" w14:textId="77777777" w:rsidTr="003B013B">
              <w:trPr>
                <w:tblCellSpacing w:w="0" w:type="dxa"/>
              </w:trPr>
              <w:tc>
                <w:tcPr>
                  <w:tcW w:w="1668" w:type="pct"/>
                  <w:tcBorders>
                    <w:top w:val="nil"/>
                    <w:left w:val="single" w:sz="8" w:space="0" w:color="auto"/>
                    <w:bottom w:val="single" w:sz="8" w:space="0" w:color="auto"/>
                    <w:right w:val="single" w:sz="8" w:space="0" w:color="auto"/>
                  </w:tcBorders>
                  <w:shd w:val="clear" w:color="auto" w:fill="FFFFFF"/>
                  <w:vAlign w:val="center"/>
                  <w:hideMark/>
                </w:tcPr>
                <w:p w14:paraId="58678556"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3.1. Container 20 feet</w:t>
                  </w:r>
                </w:p>
              </w:tc>
              <w:tc>
                <w:tcPr>
                  <w:tcW w:w="808" w:type="pct"/>
                  <w:tcBorders>
                    <w:top w:val="nil"/>
                    <w:left w:val="nil"/>
                    <w:bottom w:val="single" w:sz="8" w:space="0" w:color="auto"/>
                    <w:right w:val="single" w:sz="8" w:space="0" w:color="auto"/>
                  </w:tcBorders>
                  <w:shd w:val="clear" w:color="auto" w:fill="FFFFFF"/>
                  <w:vAlign w:val="center"/>
                  <w:hideMark/>
                </w:tcPr>
                <w:p w14:paraId="16730EE9"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59" w:type="pct"/>
                  <w:tcBorders>
                    <w:top w:val="nil"/>
                    <w:left w:val="nil"/>
                    <w:bottom w:val="single" w:sz="8" w:space="0" w:color="auto"/>
                    <w:right w:val="single" w:sz="8" w:space="0" w:color="auto"/>
                  </w:tcBorders>
                  <w:shd w:val="clear" w:color="auto" w:fill="FFFFFF"/>
                  <w:vAlign w:val="center"/>
                  <w:hideMark/>
                </w:tcPr>
                <w:p w14:paraId="570FABE1" w14:textId="0D5BFF5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08" w:type="pct"/>
                  <w:tcBorders>
                    <w:top w:val="nil"/>
                    <w:left w:val="nil"/>
                    <w:bottom w:val="single" w:sz="8" w:space="0" w:color="auto"/>
                    <w:right w:val="single" w:sz="8" w:space="0" w:color="auto"/>
                  </w:tcBorders>
                  <w:shd w:val="clear" w:color="auto" w:fill="FFFFFF"/>
                  <w:vAlign w:val="center"/>
                  <w:hideMark/>
                </w:tcPr>
                <w:p w14:paraId="0F41A92A"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58" w:type="pct"/>
                  <w:tcBorders>
                    <w:top w:val="nil"/>
                    <w:left w:val="nil"/>
                    <w:bottom w:val="single" w:sz="8" w:space="0" w:color="auto"/>
                    <w:right w:val="single" w:sz="8" w:space="0" w:color="auto"/>
                  </w:tcBorders>
                  <w:shd w:val="clear" w:color="auto" w:fill="FFFFFF"/>
                  <w:vAlign w:val="center"/>
                  <w:hideMark/>
                </w:tcPr>
                <w:p w14:paraId="65035C3D"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r>
            <w:tr w:rsidR="005A347D" w:rsidRPr="00A103DF" w14:paraId="56DED384" w14:textId="77777777" w:rsidTr="003B013B">
              <w:trPr>
                <w:tblCellSpacing w:w="0" w:type="dxa"/>
              </w:trPr>
              <w:tc>
                <w:tcPr>
                  <w:tcW w:w="1668" w:type="pct"/>
                  <w:tcBorders>
                    <w:top w:val="nil"/>
                    <w:left w:val="single" w:sz="8" w:space="0" w:color="auto"/>
                    <w:bottom w:val="single" w:sz="8" w:space="0" w:color="auto"/>
                    <w:right w:val="single" w:sz="8" w:space="0" w:color="auto"/>
                  </w:tcBorders>
                  <w:shd w:val="clear" w:color="auto" w:fill="FFFFFF"/>
                  <w:vAlign w:val="center"/>
                  <w:hideMark/>
                </w:tcPr>
                <w:p w14:paraId="27E24A6B"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Có hàng</w:t>
                  </w:r>
                </w:p>
              </w:tc>
              <w:tc>
                <w:tcPr>
                  <w:tcW w:w="808" w:type="pct"/>
                  <w:tcBorders>
                    <w:top w:val="nil"/>
                    <w:left w:val="nil"/>
                    <w:bottom w:val="single" w:sz="8" w:space="0" w:color="auto"/>
                    <w:right w:val="single" w:sz="8" w:space="0" w:color="auto"/>
                  </w:tcBorders>
                  <w:shd w:val="clear" w:color="auto" w:fill="FFFFFF"/>
                  <w:vAlign w:val="center"/>
                  <w:hideMark/>
                </w:tcPr>
                <w:p w14:paraId="65C43735" w14:textId="4286367F"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b/>
                      <w:bCs/>
                      <w:color w:val="000000"/>
                      <w:sz w:val="20"/>
                      <w:szCs w:val="20"/>
                    </w:rPr>
                  </w:pPr>
                  <w:r w:rsidRPr="00A103DF">
                    <w:rPr>
                      <w:rFonts w:ascii="Times New Roman" w:eastAsia="Times New Roman" w:hAnsi="Times New Roman" w:cs="Times New Roman"/>
                      <w:b/>
                      <w:bCs/>
                      <w:color w:val="000000"/>
                      <w:sz w:val="20"/>
                      <w:szCs w:val="20"/>
                    </w:rPr>
                    <w:t>31</w:t>
                  </w:r>
                </w:p>
                <w:p w14:paraId="2F4DB9FF" w14:textId="61D28EFC"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strike/>
                      <w:color w:val="000000"/>
                      <w:sz w:val="20"/>
                      <w:szCs w:val="20"/>
                      <w:lang w:val="vi-VN"/>
                    </w:rPr>
                    <w:t>28</w:t>
                  </w:r>
                </w:p>
              </w:tc>
              <w:tc>
                <w:tcPr>
                  <w:tcW w:w="859" w:type="pct"/>
                  <w:tcBorders>
                    <w:top w:val="nil"/>
                    <w:left w:val="nil"/>
                    <w:bottom w:val="single" w:sz="8" w:space="0" w:color="auto"/>
                    <w:right w:val="single" w:sz="8" w:space="0" w:color="auto"/>
                  </w:tcBorders>
                  <w:shd w:val="clear" w:color="auto" w:fill="FFFFFF"/>
                  <w:vAlign w:val="center"/>
                  <w:hideMark/>
                </w:tcPr>
                <w:p w14:paraId="53E53E48" w14:textId="0BD2405B"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color w:val="000000"/>
                      <w:sz w:val="20"/>
                      <w:szCs w:val="20"/>
                      <w:lang w:val="vi-VN"/>
                    </w:rPr>
                    <w:t>40</w:t>
                  </w:r>
                </w:p>
              </w:tc>
              <w:tc>
                <w:tcPr>
                  <w:tcW w:w="808" w:type="pct"/>
                  <w:tcBorders>
                    <w:top w:val="nil"/>
                    <w:left w:val="nil"/>
                    <w:bottom w:val="single" w:sz="8" w:space="0" w:color="auto"/>
                    <w:right w:val="single" w:sz="8" w:space="0" w:color="auto"/>
                  </w:tcBorders>
                  <w:shd w:val="clear" w:color="auto" w:fill="FFFFFF"/>
                  <w:vAlign w:val="center"/>
                  <w:hideMark/>
                </w:tcPr>
                <w:p w14:paraId="1C933769" w14:textId="10763F7F"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color w:val="000000"/>
                      <w:sz w:val="20"/>
                      <w:szCs w:val="20"/>
                      <w:lang w:val="vi-VN"/>
                    </w:rPr>
                    <w:t>22</w:t>
                  </w:r>
                </w:p>
              </w:tc>
              <w:tc>
                <w:tcPr>
                  <w:tcW w:w="858" w:type="pct"/>
                  <w:tcBorders>
                    <w:top w:val="nil"/>
                    <w:left w:val="nil"/>
                    <w:bottom w:val="single" w:sz="8" w:space="0" w:color="auto"/>
                    <w:right w:val="single" w:sz="8" w:space="0" w:color="auto"/>
                  </w:tcBorders>
                  <w:shd w:val="clear" w:color="auto" w:fill="FFFFFF"/>
                  <w:vAlign w:val="center"/>
                  <w:hideMark/>
                </w:tcPr>
                <w:p w14:paraId="56C17628" w14:textId="6696B565"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color w:val="000000"/>
                      <w:sz w:val="20"/>
                      <w:szCs w:val="20"/>
                      <w:lang w:val="vi-VN"/>
                    </w:rPr>
                    <w:t>32</w:t>
                  </w:r>
                </w:p>
              </w:tc>
            </w:tr>
            <w:tr w:rsidR="005A347D" w:rsidRPr="00A103DF" w14:paraId="03E96D80" w14:textId="77777777" w:rsidTr="003B013B">
              <w:trPr>
                <w:tblCellSpacing w:w="0" w:type="dxa"/>
              </w:trPr>
              <w:tc>
                <w:tcPr>
                  <w:tcW w:w="1668" w:type="pct"/>
                  <w:tcBorders>
                    <w:top w:val="nil"/>
                    <w:left w:val="single" w:sz="8" w:space="0" w:color="auto"/>
                    <w:bottom w:val="single" w:sz="8" w:space="0" w:color="auto"/>
                    <w:right w:val="single" w:sz="8" w:space="0" w:color="auto"/>
                  </w:tcBorders>
                  <w:shd w:val="clear" w:color="auto" w:fill="FFFFFF"/>
                  <w:vAlign w:val="center"/>
                  <w:hideMark/>
                </w:tcPr>
                <w:p w14:paraId="3D6559E0"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Rỗng</w:t>
                  </w:r>
                </w:p>
              </w:tc>
              <w:tc>
                <w:tcPr>
                  <w:tcW w:w="808" w:type="pct"/>
                  <w:tcBorders>
                    <w:top w:val="nil"/>
                    <w:left w:val="nil"/>
                    <w:bottom w:val="single" w:sz="8" w:space="0" w:color="auto"/>
                    <w:right w:val="single" w:sz="8" w:space="0" w:color="auto"/>
                  </w:tcBorders>
                  <w:shd w:val="clear" w:color="auto" w:fill="FFFFFF"/>
                  <w:vAlign w:val="center"/>
                  <w:hideMark/>
                </w:tcPr>
                <w:p w14:paraId="2EB76560" w14:textId="341C8DCE"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b/>
                      <w:bCs/>
                      <w:color w:val="000000"/>
                      <w:sz w:val="20"/>
                      <w:szCs w:val="20"/>
                    </w:rPr>
                  </w:pPr>
                  <w:r w:rsidRPr="00A103DF">
                    <w:rPr>
                      <w:rFonts w:ascii="Times New Roman" w:eastAsia="Times New Roman" w:hAnsi="Times New Roman" w:cs="Times New Roman"/>
                      <w:b/>
                      <w:bCs/>
                      <w:color w:val="000000"/>
                      <w:sz w:val="20"/>
                      <w:szCs w:val="20"/>
                    </w:rPr>
                    <w:t>17</w:t>
                  </w:r>
                </w:p>
                <w:p w14:paraId="7435C7EE" w14:textId="3F83649B"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strike/>
                      <w:color w:val="000000"/>
                      <w:sz w:val="20"/>
                      <w:szCs w:val="20"/>
                      <w:lang w:val="vi-VN"/>
                    </w:rPr>
                    <w:t>15</w:t>
                  </w:r>
                </w:p>
              </w:tc>
              <w:tc>
                <w:tcPr>
                  <w:tcW w:w="859" w:type="pct"/>
                  <w:tcBorders>
                    <w:top w:val="nil"/>
                    <w:left w:val="nil"/>
                    <w:bottom w:val="single" w:sz="8" w:space="0" w:color="auto"/>
                    <w:right w:val="single" w:sz="8" w:space="0" w:color="auto"/>
                  </w:tcBorders>
                  <w:shd w:val="clear" w:color="auto" w:fill="FFFFFF"/>
                  <w:vAlign w:val="center"/>
                  <w:hideMark/>
                </w:tcPr>
                <w:p w14:paraId="4E43E255" w14:textId="1E3AF266"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color w:val="000000"/>
                      <w:sz w:val="20"/>
                      <w:szCs w:val="20"/>
                      <w:lang w:val="vi-VN"/>
                    </w:rPr>
                    <w:t>21</w:t>
                  </w:r>
                </w:p>
              </w:tc>
              <w:tc>
                <w:tcPr>
                  <w:tcW w:w="808" w:type="pct"/>
                  <w:tcBorders>
                    <w:top w:val="nil"/>
                    <w:left w:val="nil"/>
                    <w:bottom w:val="single" w:sz="8" w:space="0" w:color="auto"/>
                    <w:right w:val="single" w:sz="8" w:space="0" w:color="auto"/>
                  </w:tcBorders>
                  <w:shd w:val="clear" w:color="auto" w:fill="FFFFFF"/>
                  <w:vAlign w:val="center"/>
                  <w:hideMark/>
                </w:tcPr>
                <w:p w14:paraId="1D4EADE0" w14:textId="781E8B43"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color w:val="000000"/>
                      <w:sz w:val="20"/>
                      <w:szCs w:val="20"/>
                      <w:lang w:val="vi-VN"/>
                    </w:rPr>
                    <w:t>12</w:t>
                  </w:r>
                </w:p>
              </w:tc>
              <w:tc>
                <w:tcPr>
                  <w:tcW w:w="858" w:type="pct"/>
                  <w:tcBorders>
                    <w:top w:val="nil"/>
                    <w:left w:val="nil"/>
                    <w:bottom w:val="single" w:sz="8" w:space="0" w:color="auto"/>
                    <w:right w:val="single" w:sz="8" w:space="0" w:color="auto"/>
                  </w:tcBorders>
                  <w:shd w:val="clear" w:color="auto" w:fill="FFFFFF"/>
                  <w:vAlign w:val="center"/>
                  <w:hideMark/>
                </w:tcPr>
                <w:p w14:paraId="6E71196D" w14:textId="6FB8E9B0"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color w:val="000000"/>
                      <w:sz w:val="20"/>
                      <w:szCs w:val="20"/>
                      <w:lang w:val="vi-VN"/>
                    </w:rPr>
                    <w:t>17</w:t>
                  </w:r>
                </w:p>
              </w:tc>
            </w:tr>
            <w:tr w:rsidR="005A347D" w:rsidRPr="00A103DF" w14:paraId="127DB8A0" w14:textId="77777777" w:rsidTr="003B013B">
              <w:trPr>
                <w:tblCellSpacing w:w="0" w:type="dxa"/>
              </w:trPr>
              <w:tc>
                <w:tcPr>
                  <w:tcW w:w="1668" w:type="pct"/>
                  <w:tcBorders>
                    <w:top w:val="nil"/>
                    <w:left w:val="single" w:sz="8" w:space="0" w:color="auto"/>
                    <w:bottom w:val="single" w:sz="8" w:space="0" w:color="auto"/>
                    <w:right w:val="single" w:sz="8" w:space="0" w:color="auto"/>
                  </w:tcBorders>
                  <w:shd w:val="clear" w:color="auto" w:fill="FFFFFF"/>
                  <w:vAlign w:val="center"/>
                  <w:hideMark/>
                </w:tcPr>
                <w:p w14:paraId="2D1A8791"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3.2. Container 40 feet</w:t>
                  </w:r>
                </w:p>
              </w:tc>
              <w:tc>
                <w:tcPr>
                  <w:tcW w:w="808" w:type="pct"/>
                  <w:tcBorders>
                    <w:top w:val="nil"/>
                    <w:left w:val="nil"/>
                    <w:bottom w:val="single" w:sz="8" w:space="0" w:color="auto"/>
                    <w:right w:val="single" w:sz="8" w:space="0" w:color="auto"/>
                  </w:tcBorders>
                  <w:shd w:val="clear" w:color="auto" w:fill="FFFFFF"/>
                  <w:vAlign w:val="center"/>
                  <w:hideMark/>
                </w:tcPr>
                <w:p w14:paraId="6DCF84C3"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59" w:type="pct"/>
                  <w:tcBorders>
                    <w:top w:val="nil"/>
                    <w:left w:val="nil"/>
                    <w:bottom w:val="single" w:sz="8" w:space="0" w:color="auto"/>
                    <w:right w:val="single" w:sz="8" w:space="0" w:color="auto"/>
                  </w:tcBorders>
                  <w:shd w:val="clear" w:color="auto" w:fill="FFFFFF"/>
                  <w:vAlign w:val="center"/>
                  <w:hideMark/>
                </w:tcPr>
                <w:p w14:paraId="4D252ACB" w14:textId="6F3D6C2E"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08" w:type="pct"/>
                  <w:tcBorders>
                    <w:top w:val="nil"/>
                    <w:left w:val="nil"/>
                    <w:bottom w:val="single" w:sz="8" w:space="0" w:color="auto"/>
                    <w:right w:val="single" w:sz="8" w:space="0" w:color="auto"/>
                  </w:tcBorders>
                  <w:shd w:val="clear" w:color="auto" w:fill="FFFFFF"/>
                  <w:vAlign w:val="center"/>
                  <w:hideMark/>
                </w:tcPr>
                <w:p w14:paraId="25E794A0" w14:textId="6324AFC9"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58" w:type="pct"/>
                  <w:tcBorders>
                    <w:top w:val="nil"/>
                    <w:left w:val="nil"/>
                    <w:bottom w:val="single" w:sz="8" w:space="0" w:color="auto"/>
                    <w:right w:val="single" w:sz="8" w:space="0" w:color="auto"/>
                  </w:tcBorders>
                  <w:shd w:val="clear" w:color="auto" w:fill="FFFFFF"/>
                  <w:vAlign w:val="center"/>
                  <w:hideMark/>
                </w:tcPr>
                <w:p w14:paraId="403D80A9" w14:textId="5DCD2CB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r>
            <w:tr w:rsidR="005A347D" w:rsidRPr="00A103DF" w14:paraId="7EA41AC8" w14:textId="77777777" w:rsidTr="003B013B">
              <w:trPr>
                <w:tblCellSpacing w:w="0" w:type="dxa"/>
              </w:trPr>
              <w:tc>
                <w:tcPr>
                  <w:tcW w:w="1668" w:type="pct"/>
                  <w:tcBorders>
                    <w:top w:val="nil"/>
                    <w:left w:val="single" w:sz="8" w:space="0" w:color="auto"/>
                    <w:bottom w:val="single" w:sz="8" w:space="0" w:color="auto"/>
                    <w:right w:val="single" w:sz="8" w:space="0" w:color="auto"/>
                  </w:tcBorders>
                  <w:shd w:val="clear" w:color="auto" w:fill="FFFFFF"/>
                  <w:vAlign w:val="center"/>
                  <w:hideMark/>
                </w:tcPr>
                <w:p w14:paraId="7C2094CF"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Có hàng</w:t>
                  </w:r>
                </w:p>
              </w:tc>
              <w:tc>
                <w:tcPr>
                  <w:tcW w:w="808" w:type="pct"/>
                  <w:tcBorders>
                    <w:top w:val="nil"/>
                    <w:left w:val="nil"/>
                    <w:bottom w:val="single" w:sz="8" w:space="0" w:color="auto"/>
                    <w:right w:val="single" w:sz="8" w:space="0" w:color="auto"/>
                  </w:tcBorders>
                  <w:shd w:val="clear" w:color="auto" w:fill="FFFFFF"/>
                  <w:vAlign w:val="center"/>
                  <w:hideMark/>
                </w:tcPr>
                <w:p w14:paraId="5FACF52C" w14:textId="0930C57A"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b/>
                      <w:bCs/>
                      <w:color w:val="000000"/>
                      <w:sz w:val="20"/>
                      <w:szCs w:val="20"/>
                    </w:rPr>
                  </w:pPr>
                  <w:r w:rsidRPr="00A103DF">
                    <w:rPr>
                      <w:rFonts w:ascii="Times New Roman" w:eastAsia="Times New Roman" w:hAnsi="Times New Roman" w:cs="Times New Roman"/>
                      <w:b/>
                      <w:bCs/>
                      <w:color w:val="000000"/>
                      <w:sz w:val="20"/>
                      <w:szCs w:val="20"/>
                    </w:rPr>
                    <w:t>46</w:t>
                  </w:r>
                </w:p>
                <w:p w14:paraId="08F9BC5E" w14:textId="1B27C493"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strike/>
                      <w:color w:val="000000"/>
                      <w:sz w:val="20"/>
                      <w:szCs w:val="20"/>
                      <w:lang w:val="vi-VN"/>
                    </w:rPr>
                    <w:t>42</w:t>
                  </w:r>
                </w:p>
              </w:tc>
              <w:tc>
                <w:tcPr>
                  <w:tcW w:w="859" w:type="pct"/>
                  <w:tcBorders>
                    <w:top w:val="nil"/>
                    <w:left w:val="nil"/>
                    <w:bottom w:val="single" w:sz="8" w:space="0" w:color="auto"/>
                    <w:right w:val="single" w:sz="8" w:space="0" w:color="auto"/>
                  </w:tcBorders>
                  <w:shd w:val="clear" w:color="auto" w:fill="FFFFFF"/>
                  <w:vAlign w:val="center"/>
                  <w:hideMark/>
                </w:tcPr>
                <w:p w14:paraId="6FBC1CAA" w14:textId="29851F5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color w:val="000000"/>
                      <w:sz w:val="20"/>
                      <w:szCs w:val="20"/>
                      <w:lang w:val="vi-VN"/>
                    </w:rPr>
                    <w:t>60</w:t>
                  </w:r>
                </w:p>
              </w:tc>
              <w:tc>
                <w:tcPr>
                  <w:tcW w:w="808" w:type="pct"/>
                  <w:tcBorders>
                    <w:top w:val="nil"/>
                    <w:left w:val="nil"/>
                    <w:bottom w:val="single" w:sz="8" w:space="0" w:color="auto"/>
                    <w:right w:val="single" w:sz="8" w:space="0" w:color="auto"/>
                  </w:tcBorders>
                  <w:shd w:val="clear" w:color="auto" w:fill="FFFFFF"/>
                  <w:vAlign w:val="center"/>
                  <w:hideMark/>
                </w:tcPr>
                <w:p w14:paraId="1EA4A0A4" w14:textId="6824E4C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color w:val="000000"/>
                      <w:sz w:val="20"/>
                      <w:szCs w:val="20"/>
                      <w:lang w:val="vi-VN"/>
                    </w:rPr>
                    <w:t>34</w:t>
                  </w:r>
                </w:p>
              </w:tc>
              <w:tc>
                <w:tcPr>
                  <w:tcW w:w="858" w:type="pct"/>
                  <w:tcBorders>
                    <w:top w:val="nil"/>
                    <w:left w:val="nil"/>
                    <w:bottom w:val="single" w:sz="8" w:space="0" w:color="auto"/>
                    <w:right w:val="single" w:sz="8" w:space="0" w:color="auto"/>
                  </w:tcBorders>
                  <w:shd w:val="clear" w:color="auto" w:fill="FFFFFF"/>
                  <w:vAlign w:val="center"/>
                  <w:hideMark/>
                </w:tcPr>
                <w:p w14:paraId="2CB38939" w14:textId="6D26015B"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color w:val="000000"/>
                      <w:sz w:val="20"/>
                      <w:szCs w:val="20"/>
                      <w:lang w:val="vi-VN"/>
                    </w:rPr>
                    <w:t>48</w:t>
                  </w:r>
                </w:p>
              </w:tc>
            </w:tr>
            <w:tr w:rsidR="005A347D" w:rsidRPr="00A103DF" w14:paraId="644E2022" w14:textId="77777777" w:rsidTr="003B013B">
              <w:trPr>
                <w:tblCellSpacing w:w="0" w:type="dxa"/>
              </w:trPr>
              <w:tc>
                <w:tcPr>
                  <w:tcW w:w="1668" w:type="pct"/>
                  <w:tcBorders>
                    <w:top w:val="nil"/>
                    <w:left w:val="single" w:sz="8" w:space="0" w:color="auto"/>
                    <w:bottom w:val="single" w:sz="8" w:space="0" w:color="auto"/>
                    <w:right w:val="single" w:sz="8" w:space="0" w:color="auto"/>
                  </w:tcBorders>
                  <w:shd w:val="clear" w:color="auto" w:fill="FFFFFF"/>
                  <w:vAlign w:val="center"/>
                  <w:hideMark/>
                </w:tcPr>
                <w:p w14:paraId="78A46B01"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Rỗng</w:t>
                  </w:r>
                </w:p>
              </w:tc>
              <w:tc>
                <w:tcPr>
                  <w:tcW w:w="808" w:type="pct"/>
                  <w:tcBorders>
                    <w:top w:val="nil"/>
                    <w:left w:val="nil"/>
                    <w:bottom w:val="single" w:sz="8" w:space="0" w:color="auto"/>
                    <w:right w:val="single" w:sz="8" w:space="0" w:color="auto"/>
                  </w:tcBorders>
                  <w:shd w:val="clear" w:color="auto" w:fill="FFFFFF"/>
                  <w:vAlign w:val="center"/>
                  <w:hideMark/>
                </w:tcPr>
                <w:p w14:paraId="4D0F3EF2" w14:textId="1B6B2586"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b/>
                      <w:bCs/>
                      <w:color w:val="000000"/>
                      <w:sz w:val="20"/>
                      <w:szCs w:val="20"/>
                    </w:rPr>
                  </w:pPr>
                  <w:r w:rsidRPr="00A103DF">
                    <w:rPr>
                      <w:rFonts w:ascii="Times New Roman" w:eastAsia="Times New Roman" w:hAnsi="Times New Roman" w:cs="Times New Roman"/>
                      <w:b/>
                      <w:bCs/>
                      <w:color w:val="000000"/>
                      <w:sz w:val="20"/>
                      <w:szCs w:val="20"/>
                    </w:rPr>
                    <w:t>24</w:t>
                  </w:r>
                </w:p>
                <w:p w14:paraId="56AA0B69" w14:textId="2B7BF268"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strike/>
                      <w:color w:val="000000"/>
                      <w:sz w:val="20"/>
                      <w:szCs w:val="20"/>
                      <w:lang w:val="vi-VN"/>
                    </w:rPr>
                    <w:t>22</w:t>
                  </w:r>
                </w:p>
              </w:tc>
              <w:tc>
                <w:tcPr>
                  <w:tcW w:w="859" w:type="pct"/>
                  <w:tcBorders>
                    <w:top w:val="nil"/>
                    <w:left w:val="nil"/>
                    <w:bottom w:val="single" w:sz="8" w:space="0" w:color="auto"/>
                    <w:right w:val="single" w:sz="8" w:space="0" w:color="auto"/>
                  </w:tcBorders>
                  <w:shd w:val="clear" w:color="auto" w:fill="FFFFFF"/>
                  <w:vAlign w:val="center"/>
                  <w:hideMark/>
                </w:tcPr>
                <w:p w14:paraId="54849356" w14:textId="4A77F96D"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color w:val="000000"/>
                      <w:sz w:val="20"/>
                      <w:szCs w:val="20"/>
                      <w:lang w:val="vi-VN"/>
                    </w:rPr>
                    <w:t>32</w:t>
                  </w:r>
                </w:p>
              </w:tc>
              <w:tc>
                <w:tcPr>
                  <w:tcW w:w="808" w:type="pct"/>
                  <w:tcBorders>
                    <w:top w:val="nil"/>
                    <w:left w:val="nil"/>
                    <w:bottom w:val="single" w:sz="8" w:space="0" w:color="auto"/>
                    <w:right w:val="single" w:sz="8" w:space="0" w:color="auto"/>
                  </w:tcBorders>
                  <w:shd w:val="clear" w:color="auto" w:fill="FFFFFF"/>
                  <w:vAlign w:val="center"/>
                  <w:hideMark/>
                </w:tcPr>
                <w:p w14:paraId="7D151C0F" w14:textId="675649D9"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color w:val="000000"/>
                      <w:sz w:val="20"/>
                      <w:szCs w:val="20"/>
                      <w:lang w:val="vi-VN"/>
                    </w:rPr>
                    <w:t>18</w:t>
                  </w:r>
                </w:p>
              </w:tc>
              <w:tc>
                <w:tcPr>
                  <w:tcW w:w="858" w:type="pct"/>
                  <w:tcBorders>
                    <w:top w:val="nil"/>
                    <w:left w:val="nil"/>
                    <w:bottom w:val="single" w:sz="8" w:space="0" w:color="auto"/>
                    <w:right w:val="single" w:sz="8" w:space="0" w:color="auto"/>
                  </w:tcBorders>
                  <w:shd w:val="clear" w:color="auto" w:fill="FFFFFF"/>
                  <w:vAlign w:val="center"/>
                  <w:hideMark/>
                </w:tcPr>
                <w:p w14:paraId="2DE27924" w14:textId="07000F3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color w:val="000000"/>
                      <w:sz w:val="20"/>
                      <w:szCs w:val="20"/>
                      <w:lang w:val="vi-VN"/>
                    </w:rPr>
                    <w:t>26</w:t>
                  </w:r>
                </w:p>
              </w:tc>
            </w:tr>
            <w:tr w:rsidR="005A347D" w:rsidRPr="00A103DF" w14:paraId="5155E16B" w14:textId="77777777" w:rsidTr="003B013B">
              <w:trPr>
                <w:tblCellSpacing w:w="0" w:type="dxa"/>
              </w:trPr>
              <w:tc>
                <w:tcPr>
                  <w:tcW w:w="1668" w:type="pct"/>
                  <w:tcBorders>
                    <w:top w:val="nil"/>
                    <w:left w:val="single" w:sz="8" w:space="0" w:color="auto"/>
                    <w:bottom w:val="single" w:sz="8" w:space="0" w:color="auto"/>
                    <w:right w:val="single" w:sz="8" w:space="0" w:color="auto"/>
                  </w:tcBorders>
                  <w:shd w:val="clear" w:color="auto" w:fill="FFFFFF"/>
                  <w:vAlign w:val="center"/>
                  <w:hideMark/>
                </w:tcPr>
                <w:p w14:paraId="2433B230"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3.3. Container trên 40 feet</w:t>
                  </w:r>
                </w:p>
              </w:tc>
              <w:tc>
                <w:tcPr>
                  <w:tcW w:w="808" w:type="pct"/>
                  <w:tcBorders>
                    <w:top w:val="nil"/>
                    <w:left w:val="nil"/>
                    <w:bottom w:val="single" w:sz="8" w:space="0" w:color="auto"/>
                    <w:right w:val="single" w:sz="8" w:space="0" w:color="auto"/>
                  </w:tcBorders>
                  <w:shd w:val="clear" w:color="auto" w:fill="FFFFFF"/>
                  <w:vAlign w:val="center"/>
                  <w:hideMark/>
                </w:tcPr>
                <w:p w14:paraId="6E479C3F"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59" w:type="pct"/>
                  <w:tcBorders>
                    <w:top w:val="nil"/>
                    <w:left w:val="nil"/>
                    <w:bottom w:val="single" w:sz="8" w:space="0" w:color="auto"/>
                    <w:right w:val="single" w:sz="8" w:space="0" w:color="auto"/>
                  </w:tcBorders>
                  <w:shd w:val="clear" w:color="auto" w:fill="FFFFFF"/>
                  <w:vAlign w:val="center"/>
                  <w:hideMark/>
                </w:tcPr>
                <w:p w14:paraId="4C4221A9" w14:textId="1CBBE2B9"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08" w:type="pct"/>
                  <w:tcBorders>
                    <w:top w:val="nil"/>
                    <w:left w:val="nil"/>
                    <w:bottom w:val="single" w:sz="8" w:space="0" w:color="auto"/>
                    <w:right w:val="single" w:sz="8" w:space="0" w:color="auto"/>
                  </w:tcBorders>
                  <w:shd w:val="clear" w:color="auto" w:fill="FFFFFF"/>
                  <w:vAlign w:val="center"/>
                  <w:hideMark/>
                </w:tcPr>
                <w:p w14:paraId="20122524" w14:textId="4B3F4FEA"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58" w:type="pct"/>
                  <w:tcBorders>
                    <w:top w:val="nil"/>
                    <w:left w:val="nil"/>
                    <w:bottom w:val="single" w:sz="8" w:space="0" w:color="auto"/>
                    <w:right w:val="single" w:sz="8" w:space="0" w:color="auto"/>
                  </w:tcBorders>
                  <w:shd w:val="clear" w:color="auto" w:fill="FFFFFF"/>
                  <w:vAlign w:val="center"/>
                  <w:hideMark/>
                </w:tcPr>
                <w:p w14:paraId="73279A43" w14:textId="5A7EE955"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r>
            <w:tr w:rsidR="005A347D" w:rsidRPr="00A103DF" w14:paraId="2FAF2CD0" w14:textId="77777777" w:rsidTr="003B013B">
              <w:trPr>
                <w:tblCellSpacing w:w="0" w:type="dxa"/>
              </w:trPr>
              <w:tc>
                <w:tcPr>
                  <w:tcW w:w="1668" w:type="pct"/>
                  <w:tcBorders>
                    <w:top w:val="nil"/>
                    <w:left w:val="single" w:sz="8" w:space="0" w:color="auto"/>
                    <w:bottom w:val="single" w:sz="8" w:space="0" w:color="auto"/>
                    <w:right w:val="single" w:sz="8" w:space="0" w:color="auto"/>
                  </w:tcBorders>
                  <w:shd w:val="clear" w:color="auto" w:fill="FFFFFF"/>
                  <w:vAlign w:val="center"/>
                  <w:hideMark/>
                </w:tcPr>
                <w:p w14:paraId="66B5A10F"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Có hàng</w:t>
                  </w:r>
                </w:p>
              </w:tc>
              <w:tc>
                <w:tcPr>
                  <w:tcW w:w="808" w:type="pct"/>
                  <w:tcBorders>
                    <w:top w:val="nil"/>
                    <w:left w:val="nil"/>
                    <w:bottom w:val="single" w:sz="8" w:space="0" w:color="auto"/>
                    <w:right w:val="single" w:sz="8" w:space="0" w:color="auto"/>
                  </w:tcBorders>
                  <w:shd w:val="clear" w:color="auto" w:fill="FFFFFF"/>
                  <w:vAlign w:val="center"/>
                  <w:hideMark/>
                </w:tcPr>
                <w:p w14:paraId="6067B964" w14:textId="1A1AA12D"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b/>
                      <w:bCs/>
                      <w:color w:val="000000"/>
                      <w:sz w:val="20"/>
                      <w:szCs w:val="20"/>
                    </w:rPr>
                  </w:pPr>
                  <w:r w:rsidRPr="00A103DF">
                    <w:rPr>
                      <w:rFonts w:ascii="Times New Roman" w:eastAsia="Times New Roman" w:hAnsi="Times New Roman" w:cs="Times New Roman"/>
                      <w:b/>
                      <w:bCs/>
                      <w:color w:val="000000"/>
                      <w:sz w:val="20"/>
                      <w:szCs w:val="20"/>
                    </w:rPr>
                    <w:t>56</w:t>
                  </w:r>
                </w:p>
                <w:p w14:paraId="60F09876" w14:textId="4D8E1FD3"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strike/>
                      <w:color w:val="000000"/>
                      <w:sz w:val="20"/>
                      <w:szCs w:val="20"/>
                      <w:lang w:val="vi-VN"/>
                    </w:rPr>
                    <w:t>51</w:t>
                  </w:r>
                </w:p>
              </w:tc>
              <w:tc>
                <w:tcPr>
                  <w:tcW w:w="859" w:type="pct"/>
                  <w:tcBorders>
                    <w:top w:val="nil"/>
                    <w:left w:val="nil"/>
                    <w:bottom w:val="single" w:sz="8" w:space="0" w:color="auto"/>
                    <w:right w:val="single" w:sz="8" w:space="0" w:color="auto"/>
                  </w:tcBorders>
                  <w:shd w:val="clear" w:color="auto" w:fill="FFFFFF"/>
                  <w:vAlign w:val="center"/>
                  <w:hideMark/>
                </w:tcPr>
                <w:p w14:paraId="0915C2CF" w14:textId="5E142409"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color w:val="000000"/>
                      <w:sz w:val="20"/>
                      <w:szCs w:val="20"/>
                      <w:lang w:val="vi-VN"/>
                    </w:rPr>
                    <w:t>73</w:t>
                  </w:r>
                </w:p>
              </w:tc>
              <w:tc>
                <w:tcPr>
                  <w:tcW w:w="808" w:type="pct"/>
                  <w:tcBorders>
                    <w:top w:val="nil"/>
                    <w:left w:val="nil"/>
                    <w:bottom w:val="single" w:sz="8" w:space="0" w:color="auto"/>
                    <w:right w:val="single" w:sz="8" w:space="0" w:color="auto"/>
                  </w:tcBorders>
                  <w:shd w:val="clear" w:color="auto" w:fill="FFFFFF"/>
                  <w:vAlign w:val="center"/>
                  <w:hideMark/>
                </w:tcPr>
                <w:p w14:paraId="22DF2DCF" w14:textId="5742096D"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color w:val="000000"/>
                      <w:sz w:val="20"/>
                      <w:szCs w:val="20"/>
                      <w:lang w:val="vi-VN"/>
                    </w:rPr>
                    <w:t>41</w:t>
                  </w:r>
                </w:p>
              </w:tc>
              <w:tc>
                <w:tcPr>
                  <w:tcW w:w="858" w:type="pct"/>
                  <w:tcBorders>
                    <w:top w:val="nil"/>
                    <w:left w:val="nil"/>
                    <w:bottom w:val="single" w:sz="8" w:space="0" w:color="auto"/>
                    <w:right w:val="single" w:sz="8" w:space="0" w:color="auto"/>
                  </w:tcBorders>
                  <w:shd w:val="clear" w:color="auto" w:fill="FFFFFF"/>
                  <w:vAlign w:val="center"/>
                  <w:hideMark/>
                </w:tcPr>
                <w:p w14:paraId="66ED10EC" w14:textId="47B09602"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color w:val="000000"/>
                      <w:sz w:val="20"/>
                      <w:szCs w:val="20"/>
                      <w:lang w:val="vi-VN"/>
                    </w:rPr>
                    <w:t>58</w:t>
                  </w:r>
                </w:p>
              </w:tc>
            </w:tr>
            <w:tr w:rsidR="005A347D" w:rsidRPr="00A103DF" w14:paraId="1752E2C6" w14:textId="77777777" w:rsidTr="003B013B">
              <w:trPr>
                <w:tblCellSpacing w:w="0" w:type="dxa"/>
              </w:trPr>
              <w:tc>
                <w:tcPr>
                  <w:tcW w:w="1668" w:type="pct"/>
                  <w:tcBorders>
                    <w:top w:val="nil"/>
                    <w:left w:val="single" w:sz="8" w:space="0" w:color="auto"/>
                    <w:bottom w:val="single" w:sz="8" w:space="0" w:color="auto"/>
                    <w:right w:val="single" w:sz="8" w:space="0" w:color="auto"/>
                  </w:tcBorders>
                  <w:shd w:val="clear" w:color="auto" w:fill="FFFFFF"/>
                  <w:vAlign w:val="center"/>
                  <w:hideMark/>
                </w:tcPr>
                <w:p w14:paraId="6E5703CC"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Rỗng</w:t>
                  </w:r>
                </w:p>
              </w:tc>
              <w:tc>
                <w:tcPr>
                  <w:tcW w:w="808" w:type="pct"/>
                  <w:tcBorders>
                    <w:top w:val="nil"/>
                    <w:left w:val="nil"/>
                    <w:bottom w:val="single" w:sz="8" w:space="0" w:color="auto"/>
                    <w:right w:val="single" w:sz="8" w:space="0" w:color="auto"/>
                  </w:tcBorders>
                  <w:shd w:val="clear" w:color="auto" w:fill="FFFFFF"/>
                  <w:vAlign w:val="center"/>
                  <w:hideMark/>
                </w:tcPr>
                <w:p w14:paraId="5C1EDC53" w14:textId="3D44FF4C"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b/>
                      <w:bCs/>
                      <w:color w:val="000000"/>
                      <w:sz w:val="20"/>
                      <w:szCs w:val="20"/>
                    </w:rPr>
                  </w:pPr>
                  <w:r w:rsidRPr="00A103DF">
                    <w:rPr>
                      <w:rFonts w:ascii="Times New Roman" w:eastAsia="Times New Roman" w:hAnsi="Times New Roman" w:cs="Times New Roman"/>
                      <w:b/>
                      <w:bCs/>
                      <w:color w:val="000000"/>
                      <w:sz w:val="20"/>
                      <w:szCs w:val="20"/>
                    </w:rPr>
                    <w:t>35</w:t>
                  </w:r>
                </w:p>
                <w:p w14:paraId="1B3999F4" w14:textId="7C9786E4"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strike/>
                      <w:color w:val="000000"/>
                      <w:sz w:val="20"/>
                      <w:szCs w:val="20"/>
                      <w:lang w:val="vi-VN"/>
                    </w:rPr>
                    <w:t>32</w:t>
                  </w:r>
                </w:p>
              </w:tc>
              <w:tc>
                <w:tcPr>
                  <w:tcW w:w="859" w:type="pct"/>
                  <w:tcBorders>
                    <w:top w:val="nil"/>
                    <w:left w:val="nil"/>
                    <w:bottom w:val="single" w:sz="8" w:space="0" w:color="auto"/>
                    <w:right w:val="single" w:sz="8" w:space="0" w:color="auto"/>
                  </w:tcBorders>
                  <w:shd w:val="clear" w:color="auto" w:fill="FFFFFF"/>
                  <w:vAlign w:val="center"/>
                  <w:hideMark/>
                </w:tcPr>
                <w:p w14:paraId="0BD3EE66" w14:textId="2557B604"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color w:val="000000"/>
                      <w:sz w:val="20"/>
                      <w:szCs w:val="20"/>
                      <w:lang w:val="vi-VN"/>
                    </w:rPr>
                    <w:t>47</w:t>
                  </w:r>
                </w:p>
              </w:tc>
              <w:tc>
                <w:tcPr>
                  <w:tcW w:w="808" w:type="pct"/>
                  <w:tcBorders>
                    <w:top w:val="nil"/>
                    <w:left w:val="nil"/>
                    <w:bottom w:val="single" w:sz="8" w:space="0" w:color="auto"/>
                    <w:right w:val="single" w:sz="8" w:space="0" w:color="auto"/>
                  </w:tcBorders>
                  <w:shd w:val="clear" w:color="auto" w:fill="FFFFFF"/>
                  <w:vAlign w:val="center"/>
                  <w:hideMark/>
                </w:tcPr>
                <w:p w14:paraId="5C6D80D7" w14:textId="77A8C10C"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color w:val="000000"/>
                      <w:sz w:val="20"/>
                      <w:szCs w:val="20"/>
                      <w:lang w:val="vi-VN"/>
                    </w:rPr>
                    <w:t>26</w:t>
                  </w:r>
                </w:p>
              </w:tc>
              <w:tc>
                <w:tcPr>
                  <w:tcW w:w="858" w:type="pct"/>
                  <w:tcBorders>
                    <w:top w:val="nil"/>
                    <w:left w:val="nil"/>
                    <w:bottom w:val="single" w:sz="8" w:space="0" w:color="auto"/>
                    <w:right w:val="single" w:sz="8" w:space="0" w:color="auto"/>
                  </w:tcBorders>
                  <w:shd w:val="clear" w:color="auto" w:fill="FFFFFF"/>
                  <w:vAlign w:val="center"/>
                  <w:hideMark/>
                </w:tcPr>
                <w:p w14:paraId="6FF4A460" w14:textId="2ABB8B94"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color w:val="000000"/>
                      <w:sz w:val="20"/>
                      <w:szCs w:val="20"/>
                      <w:lang w:val="vi-VN"/>
                    </w:rPr>
                    <w:t>38</w:t>
                  </w:r>
                </w:p>
              </w:tc>
            </w:tr>
            <w:bookmarkEnd w:id="21"/>
          </w:tbl>
          <w:p w14:paraId="2CE8A92F" w14:textId="77777777" w:rsidR="005A347D" w:rsidRPr="00A103DF" w:rsidRDefault="005A347D" w:rsidP="00A103DF">
            <w:pPr>
              <w:spacing w:before="40" w:after="0" w:line="245" w:lineRule="auto"/>
              <w:rPr>
                <w:rFonts w:ascii="Times New Roman" w:hAnsi="Times New Roman" w:cs="Times New Roman"/>
                <w:sz w:val="20"/>
                <w:szCs w:val="20"/>
                <w:lang w:val="vi-VN"/>
              </w:rPr>
            </w:pPr>
          </w:p>
        </w:tc>
        <w:tc>
          <w:tcPr>
            <w:tcW w:w="2693" w:type="dxa"/>
          </w:tcPr>
          <w:p w14:paraId="74AF4198" w14:textId="406167E8" w:rsidR="005A347D" w:rsidRPr="00A103DF" w:rsidRDefault="005A347D" w:rsidP="00A103DF">
            <w:pPr>
              <w:spacing w:before="40" w:after="0" w:line="245" w:lineRule="auto"/>
              <w:rPr>
                <w:rFonts w:ascii="Times New Roman" w:eastAsia="SimSun" w:hAnsi="Times New Roman" w:cs="Times New Roman"/>
                <w:color w:val="000000"/>
                <w:sz w:val="20"/>
                <w:szCs w:val="20"/>
                <w:lang w:val="nl-NL"/>
              </w:rPr>
            </w:pPr>
          </w:p>
        </w:tc>
      </w:tr>
      <w:tr w:rsidR="005A347D" w:rsidRPr="00A103DF" w14:paraId="588B364A" w14:textId="77777777" w:rsidTr="005A347D">
        <w:tc>
          <w:tcPr>
            <w:tcW w:w="6095" w:type="dxa"/>
          </w:tcPr>
          <w:p w14:paraId="14BCFAD7" w14:textId="77777777" w:rsidR="005A347D" w:rsidRPr="00A103DF" w:rsidRDefault="005A347D" w:rsidP="00A103DF">
            <w:pPr>
              <w:pStyle w:val="NormalWeb"/>
              <w:spacing w:before="40" w:after="0" w:line="245" w:lineRule="auto"/>
              <w:rPr>
                <w:sz w:val="20"/>
                <w:szCs w:val="20"/>
              </w:rPr>
            </w:pPr>
            <w:r w:rsidRPr="00A103DF">
              <w:rPr>
                <w:sz w:val="20"/>
                <w:szCs w:val="20"/>
                <w:lang w:val="vi-VN"/>
              </w:rPr>
              <w:lastRenderedPageBreak/>
              <w:t>6. Khung giá dịch vụ bốc dỡ container nhập khẩu, xuất khẩu và tạm nhập, tái xuất áp dụng đối với khu vực bến cảng Đồng bằng sông C</w:t>
            </w:r>
            <w:r w:rsidRPr="00A103DF">
              <w:rPr>
                <w:sz w:val="20"/>
                <w:szCs w:val="20"/>
              </w:rPr>
              <w:t>ử</w:t>
            </w:r>
            <w:r w:rsidRPr="00A103DF">
              <w:rPr>
                <w:sz w:val="20"/>
                <w:szCs w:val="20"/>
                <w:lang w:val="vi-VN"/>
              </w:rPr>
              <w:t>u Long</w:t>
            </w:r>
          </w:p>
          <w:p w14:paraId="30EFCC91" w14:textId="77777777" w:rsidR="005A347D" w:rsidRPr="00A103DF" w:rsidRDefault="005A347D" w:rsidP="00A103DF">
            <w:pPr>
              <w:pStyle w:val="NormalWeb"/>
              <w:spacing w:before="40" w:after="0" w:line="245" w:lineRule="auto"/>
              <w:jc w:val="right"/>
              <w:rPr>
                <w:sz w:val="20"/>
                <w:szCs w:val="20"/>
              </w:rPr>
            </w:pPr>
            <w:r w:rsidRPr="00A103DF">
              <w:rPr>
                <w:i/>
                <w:iCs/>
                <w:sz w:val="20"/>
                <w:szCs w:val="20"/>
                <w:lang w:val="vi-VN"/>
              </w:rPr>
              <w:t>Đơn vị tính: USD/container</w:t>
            </w:r>
          </w:p>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1952"/>
              <w:gridCol w:w="946"/>
              <w:gridCol w:w="1007"/>
              <w:gridCol w:w="947"/>
              <w:gridCol w:w="1007"/>
            </w:tblGrid>
            <w:tr w:rsidR="005A347D" w:rsidRPr="00A103DF" w14:paraId="68660023" w14:textId="77777777" w:rsidTr="00E31E25">
              <w:trPr>
                <w:tblCellSpacing w:w="0" w:type="dxa"/>
              </w:trPr>
              <w:tc>
                <w:tcPr>
                  <w:tcW w:w="16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7A87B4EF" w14:textId="77777777" w:rsidR="005A347D" w:rsidRPr="00A103DF" w:rsidRDefault="005A347D" w:rsidP="004010AF">
                  <w:pPr>
                    <w:pStyle w:val="NormalWeb"/>
                    <w:framePr w:hSpace="180" w:wrap="around" w:vAnchor="text" w:hAnchor="text" w:x="-147" w:y="1"/>
                    <w:shd w:val="clear" w:color="auto" w:fill="FFFFFF"/>
                    <w:spacing w:before="40" w:after="0" w:line="245" w:lineRule="auto"/>
                    <w:suppressOverlap/>
                    <w:rPr>
                      <w:sz w:val="20"/>
                      <w:szCs w:val="20"/>
                    </w:rPr>
                  </w:pPr>
                  <w:r w:rsidRPr="00A103DF">
                    <w:rPr>
                      <w:sz w:val="20"/>
                      <w:szCs w:val="20"/>
                      <w:lang w:val="vi-VN"/>
                    </w:rPr>
                    <w:t>Loại container</w:t>
                  </w:r>
                </w:p>
              </w:tc>
              <w:tc>
                <w:tcPr>
                  <w:tcW w:w="3300" w:type="pct"/>
                  <w:gridSpan w:val="4"/>
                  <w:tcBorders>
                    <w:top w:val="single" w:sz="8" w:space="0" w:color="auto"/>
                    <w:left w:val="nil"/>
                    <w:bottom w:val="single" w:sz="8" w:space="0" w:color="auto"/>
                    <w:right w:val="single" w:sz="8" w:space="0" w:color="auto"/>
                  </w:tcBorders>
                  <w:shd w:val="clear" w:color="auto" w:fill="FFFFFF"/>
                  <w:vAlign w:val="center"/>
                  <w:hideMark/>
                </w:tcPr>
                <w:p w14:paraId="433521FF" w14:textId="77777777" w:rsidR="005A347D" w:rsidRPr="00A103DF" w:rsidRDefault="005A347D" w:rsidP="004010AF">
                  <w:pPr>
                    <w:pStyle w:val="NormalWeb"/>
                    <w:framePr w:hSpace="180" w:wrap="around" w:vAnchor="text" w:hAnchor="text" w:x="-147" w:y="1"/>
                    <w:shd w:val="clear" w:color="auto" w:fill="FFFFFF"/>
                    <w:spacing w:before="40" w:after="0" w:line="245" w:lineRule="auto"/>
                    <w:suppressOverlap/>
                    <w:rPr>
                      <w:sz w:val="20"/>
                      <w:szCs w:val="20"/>
                    </w:rPr>
                  </w:pPr>
                  <w:r w:rsidRPr="00A103DF">
                    <w:rPr>
                      <w:sz w:val="20"/>
                      <w:szCs w:val="20"/>
                      <w:lang w:val="vi-VN"/>
                    </w:rPr>
                    <w:t>Khung giá dịch vụ</w:t>
                  </w:r>
                </w:p>
              </w:tc>
            </w:tr>
            <w:tr w:rsidR="005A347D" w:rsidRPr="00A103DF" w14:paraId="2B7BA59F" w14:textId="77777777" w:rsidTr="00E31E25">
              <w:trPr>
                <w:tblCellSpacing w:w="0" w:type="dxa"/>
              </w:trPr>
              <w:tc>
                <w:tcPr>
                  <w:tcW w:w="3133"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2C202A04" w14:textId="77777777" w:rsidR="005A347D" w:rsidRPr="00A103DF" w:rsidRDefault="005A347D" w:rsidP="004010AF">
                  <w:pPr>
                    <w:pStyle w:val="NormalWeb"/>
                    <w:framePr w:hSpace="180" w:wrap="around" w:vAnchor="text" w:hAnchor="text" w:x="-147" w:y="1"/>
                    <w:shd w:val="clear" w:color="auto" w:fill="FFFFFF"/>
                    <w:spacing w:before="40" w:after="0" w:line="245" w:lineRule="auto"/>
                    <w:suppressOverlap/>
                    <w:rPr>
                      <w:sz w:val="20"/>
                      <w:szCs w:val="20"/>
                    </w:rPr>
                  </w:pPr>
                </w:p>
              </w:tc>
              <w:tc>
                <w:tcPr>
                  <w:tcW w:w="1650" w:type="pct"/>
                  <w:gridSpan w:val="2"/>
                  <w:tcBorders>
                    <w:top w:val="nil"/>
                    <w:left w:val="nil"/>
                    <w:bottom w:val="single" w:sz="8" w:space="0" w:color="auto"/>
                    <w:right w:val="single" w:sz="8" w:space="0" w:color="auto"/>
                  </w:tcBorders>
                  <w:shd w:val="clear" w:color="auto" w:fill="FFFFFF"/>
                  <w:vAlign w:val="center"/>
                  <w:hideMark/>
                </w:tcPr>
                <w:p w14:paraId="68F8931F" w14:textId="77777777" w:rsidR="005A347D" w:rsidRPr="00A103DF" w:rsidRDefault="005A347D" w:rsidP="004010AF">
                  <w:pPr>
                    <w:pStyle w:val="NormalWeb"/>
                    <w:framePr w:hSpace="180" w:wrap="around" w:vAnchor="text" w:hAnchor="text" w:x="-147" w:y="1"/>
                    <w:shd w:val="clear" w:color="auto" w:fill="FFFFFF"/>
                    <w:spacing w:before="40" w:after="0" w:line="245" w:lineRule="auto"/>
                    <w:suppressOverlap/>
                    <w:jc w:val="center"/>
                    <w:rPr>
                      <w:sz w:val="20"/>
                      <w:szCs w:val="20"/>
                    </w:rPr>
                  </w:pPr>
                  <w:r w:rsidRPr="00A103DF">
                    <w:rPr>
                      <w:sz w:val="20"/>
                      <w:szCs w:val="20"/>
                      <w:lang w:val="vi-VN"/>
                    </w:rPr>
                    <w:t>Tàu (Sà lan) ↔ Bãi cảng</w:t>
                  </w:r>
                </w:p>
              </w:tc>
              <w:tc>
                <w:tcPr>
                  <w:tcW w:w="1650" w:type="pct"/>
                  <w:gridSpan w:val="2"/>
                  <w:tcBorders>
                    <w:top w:val="nil"/>
                    <w:left w:val="nil"/>
                    <w:bottom w:val="single" w:sz="8" w:space="0" w:color="auto"/>
                    <w:right w:val="single" w:sz="8" w:space="0" w:color="auto"/>
                  </w:tcBorders>
                  <w:shd w:val="clear" w:color="auto" w:fill="FFFFFF"/>
                  <w:vAlign w:val="center"/>
                  <w:hideMark/>
                </w:tcPr>
                <w:p w14:paraId="23310AE5" w14:textId="77777777" w:rsidR="005A347D" w:rsidRPr="00A103DF" w:rsidRDefault="005A347D" w:rsidP="004010AF">
                  <w:pPr>
                    <w:pStyle w:val="NormalWeb"/>
                    <w:framePr w:hSpace="180" w:wrap="around" w:vAnchor="text" w:hAnchor="text" w:x="-147" w:y="1"/>
                    <w:shd w:val="clear" w:color="auto" w:fill="FFFFFF"/>
                    <w:spacing w:before="40" w:after="0" w:line="245" w:lineRule="auto"/>
                    <w:suppressOverlap/>
                    <w:jc w:val="center"/>
                    <w:rPr>
                      <w:sz w:val="20"/>
                      <w:szCs w:val="20"/>
                    </w:rPr>
                  </w:pPr>
                  <w:r w:rsidRPr="00A103DF">
                    <w:rPr>
                      <w:sz w:val="20"/>
                      <w:szCs w:val="20"/>
                      <w:lang w:val="vi-VN"/>
                    </w:rPr>
                    <w:t>Tàu (Sà lan) ↔ Sà lan, ô tô, toa xe tại cầu cảng</w:t>
                  </w:r>
                </w:p>
              </w:tc>
            </w:tr>
            <w:tr w:rsidR="005A347D" w:rsidRPr="00A103DF" w14:paraId="5E95706F" w14:textId="77777777" w:rsidTr="00E31E25">
              <w:trPr>
                <w:tblCellSpacing w:w="0" w:type="dxa"/>
              </w:trPr>
              <w:tc>
                <w:tcPr>
                  <w:tcW w:w="3133"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418D819B" w14:textId="77777777" w:rsidR="005A347D" w:rsidRPr="00A103DF" w:rsidRDefault="005A347D" w:rsidP="004010AF">
                  <w:pPr>
                    <w:pStyle w:val="NormalWeb"/>
                    <w:framePr w:hSpace="180" w:wrap="around" w:vAnchor="text" w:hAnchor="text" w:x="-147" w:y="1"/>
                    <w:shd w:val="clear" w:color="auto" w:fill="FFFFFF"/>
                    <w:spacing w:before="40" w:after="0" w:line="245" w:lineRule="auto"/>
                    <w:suppressOverlap/>
                    <w:rPr>
                      <w:sz w:val="20"/>
                      <w:szCs w:val="20"/>
                    </w:rPr>
                  </w:pPr>
                </w:p>
              </w:tc>
              <w:tc>
                <w:tcPr>
                  <w:tcW w:w="800" w:type="pct"/>
                  <w:tcBorders>
                    <w:top w:val="nil"/>
                    <w:left w:val="nil"/>
                    <w:bottom w:val="single" w:sz="8" w:space="0" w:color="auto"/>
                    <w:right w:val="single" w:sz="8" w:space="0" w:color="auto"/>
                  </w:tcBorders>
                  <w:shd w:val="clear" w:color="auto" w:fill="FFFFFF"/>
                  <w:vAlign w:val="center"/>
                  <w:hideMark/>
                </w:tcPr>
                <w:p w14:paraId="6CB1DDAA" w14:textId="77777777" w:rsidR="005A347D" w:rsidRPr="00A103DF" w:rsidRDefault="005A347D" w:rsidP="004010AF">
                  <w:pPr>
                    <w:pStyle w:val="NormalWeb"/>
                    <w:framePr w:hSpace="180" w:wrap="around" w:vAnchor="text" w:hAnchor="text" w:x="-147" w:y="1"/>
                    <w:shd w:val="clear" w:color="auto" w:fill="FFFFFF"/>
                    <w:spacing w:before="40" w:after="0" w:line="245" w:lineRule="auto"/>
                    <w:suppressOverlap/>
                    <w:rPr>
                      <w:sz w:val="20"/>
                      <w:szCs w:val="20"/>
                    </w:rPr>
                  </w:pPr>
                  <w:r w:rsidRPr="00A103DF">
                    <w:rPr>
                      <w:sz w:val="20"/>
                      <w:szCs w:val="20"/>
                      <w:lang w:val="vi-VN"/>
                    </w:rPr>
                    <w:t>Giá tối thiểu</w:t>
                  </w:r>
                </w:p>
              </w:tc>
              <w:tc>
                <w:tcPr>
                  <w:tcW w:w="800" w:type="pct"/>
                  <w:tcBorders>
                    <w:top w:val="nil"/>
                    <w:left w:val="nil"/>
                    <w:bottom w:val="single" w:sz="8" w:space="0" w:color="auto"/>
                    <w:right w:val="single" w:sz="8" w:space="0" w:color="auto"/>
                  </w:tcBorders>
                  <w:shd w:val="clear" w:color="auto" w:fill="FFFFFF"/>
                  <w:vAlign w:val="center"/>
                  <w:hideMark/>
                </w:tcPr>
                <w:p w14:paraId="7E91B219" w14:textId="77777777" w:rsidR="005A347D" w:rsidRPr="00A103DF" w:rsidRDefault="005A347D" w:rsidP="004010AF">
                  <w:pPr>
                    <w:pStyle w:val="NormalWeb"/>
                    <w:framePr w:hSpace="180" w:wrap="around" w:vAnchor="text" w:hAnchor="text" w:x="-147" w:y="1"/>
                    <w:shd w:val="clear" w:color="auto" w:fill="FFFFFF"/>
                    <w:spacing w:before="40" w:after="0" w:line="245" w:lineRule="auto"/>
                    <w:suppressOverlap/>
                    <w:jc w:val="center"/>
                    <w:rPr>
                      <w:sz w:val="20"/>
                      <w:szCs w:val="20"/>
                    </w:rPr>
                  </w:pPr>
                  <w:r w:rsidRPr="00A103DF">
                    <w:rPr>
                      <w:sz w:val="20"/>
                      <w:szCs w:val="20"/>
                      <w:lang w:val="vi-VN"/>
                    </w:rPr>
                    <w:t>Giá tối đa</w:t>
                  </w:r>
                </w:p>
              </w:tc>
              <w:tc>
                <w:tcPr>
                  <w:tcW w:w="800" w:type="pct"/>
                  <w:tcBorders>
                    <w:top w:val="nil"/>
                    <w:left w:val="nil"/>
                    <w:bottom w:val="single" w:sz="8" w:space="0" w:color="auto"/>
                    <w:right w:val="single" w:sz="8" w:space="0" w:color="auto"/>
                  </w:tcBorders>
                  <w:shd w:val="clear" w:color="auto" w:fill="FFFFFF"/>
                  <w:vAlign w:val="center"/>
                  <w:hideMark/>
                </w:tcPr>
                <w:p w14:paraId="366A664A" w14:textId="77777777" w:rsidR="005A347D" w:rsidRPr="00A103DF" w:rsidRDefault="005A347D" w:rsidP="004010AF">
                  <w:pPr>
                    <w:pStyle w:val="NormalWeb"/>
                    <w:framePr w:hSpace="180" w:wrap="around" w:vAnchor="text" w:hAnchor="text" w:x="-147" w:y="1"/>
                    <w:shd w:val="clear" w:color="auto" w:fill="FFFFFF"/>
                    <w:spacing w:before="40" w:after="0" w:line="245" w:lineRule="auto"/>
                    <w:suppressOverlap/>
                    <w:jc w:val="center"/>
                    <w:rPr>
                      <w:sz w:val="20"/>
                      <w:szCs w:val="20"/>
                    </w:rPr>
                  </w:pPr>
                  <w:r w:rsidRPr="00A103DF">
                    <w:rPr>
                      <w:sz w:val="20"/>
                      <w:szCs w:val="20"/>
                      <w:lang w:val="vi-VN"/>
                    </w:rPr>
                    <w:t>Giá t</w:t>
                  </w:r>
                  <w:r w:rsidRPr="00A103DF">
                    <w:rPr>
                      <w:sz w:val="20"/>
                      <w:szCs w:val="20"/>
                    </w:rPr>
                    <w:t>ố</w:t>
                  </w:r>
                  <w:r w:rsidRPr="00A103DF">
                    <w:rPr>
                      <w:sz w:val="20"/>
                      <w:szCs w:val="20"/>
                      <w:lang w:val="vi-VN"/>
                    </w:rPr>
                    <w:t>i thiểu</w:t>
                  </w:r>
                </w:p>
              </w:tc>
              <w:tc>
                <w:tcPr>
                  <w:tcW w:w="800" w:type="pct"/>
                  <w:tcBorders>
                    <w:top w:val="nil"/>
                    <w:left w:val="nil"/>
                    <w:bottom w:val="single" w:sz="8" w:space="0" w:color="auto"/>
                    <w:right w:val="single" w:sz="8" w:space="0" w:color="auto"/>
                  </w:tcBorders>
                  <w:shd w:val="clear" w:color="auto" w:fill="FFFFFF"/>
                  <w:vAlign w:val="center"/>
                  <w:hideMark/>
                </w:tcPr>
                <w:p w14:paraId="2AE2EC71" w14:textId="77777777" w:rsidR="005A347D" w:rsidRPr="00A103DF" w:rsidRDefault="005A347D" w:rsidP="004010AF">
                  <w:pPr>
                    <w:pStyle w:val="NormalWeb"/>
                    <w:framePr w:hSpace="180" w:wrap="around" w:vAnchor="text" w:hAnchor="text" w:x="-147" w:y="1"/>
                    <w:shd w:val="clear" w:color="auto" w:fill="FFFFFF"/>
                    <w:spacing w:before="40" w:after="0" w:line="245" w:lineRule="auto"/>
                    <w:suppressOverlap/>
                    <w:jc w:val="center"/>
                    <w:rPr>
                      <w:sz w:val="20"/>
                      <w:szCs w:val="20"/>
                    </w:rPr>
                  </w:pPr>
                  <w:r w:rsidRPr="00A103DF">
                    <w:rPr>
                      <w:sz w:val="20"/>
                      <w:szCs w:val="20"/>
                      <w:lang w:val="vi-VN"/>
                    </w:rPr>
                    <w:t>Giá tối đa</w:t>
                  </w:r>
                </w:p>
              </w:tc>
            </w:tr>
            <w:tr w:rsidR="005A347D" w:rsidRPr="00A103DF" w14:paraId="4BFFC23C" w14:textId="77777777" w:rsidTr="00E31E25">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260733CF" w14:textId="77777777" w:rsidR="005A347D" w:rsidRPr="00A103DF" w:rsidRDefault="005A347D" w:rsidP="004010AF">
                  <w:pPr>
                    <w:pStyle w:val="NormalWeb"/>
                    <w:framePr w:hSpace="180" w:wrap="around" w:vAnchor="text" w:hAnchor="text" w:x="-147" w:y="1"/>
                    <w:shd w:val="clear" w:color="auto" w:fill="FFFFFF"/>
                    <w:spacing w:before="40" w:after="0" w:line="245" w:lineRule="auto"/>
                    <w:suppressOverlap/>
                    <w:rPr>
                      <w:sz w:val="20"/>
                      <w:szCs w:val="20"/>
                    </w:rPr>
                  </w:pPr>
                  <w:r w:rsidRPr="00A103DF">
                    <w:rPr>
                      <w:sz w:val="20"/>
                      <w:szCs w:val="20"/>
                      <w:lang w:val="vi-VN"/>
                    </w:rPr>
                    <w:t>6.1. Container 20 feet</w:t>
                  </w:r>
                </w:p>
              </w:tc>
              <w:tc>
                <w:tcPr>
                  <w:tcW w:w="800" w:type="pct"/>
                  <w:tcBorders>
                    <w:top w:val="nil"/>
                    <w:left w:val="nil"/>
                    <w:bottom w:val="single" w:sz="8" w:space="0" w:color="auto"/>
                    <w:right w:val="single" w:sz="8" w:space="0" w:color="auto"/>
                  </w:tcBorders>
                  <w:shd w:val="clear" w:color="auto" w:fill="FFFFFF"/>
                  <w:vAlign w:val="center"/>
                  <w:hideMark/>
                </w:tcPr>
                <w:p w14:paraId="7D5B4BBC" w14:textId="77777777" w:rsidR="005A347D" w:rsidRPr="00A103DF" w:rsidRDefault="005A347D" w:rsidP="004010AF">
                  <w:pPr>
                    <w:pStyle w:val="NormalWeb"/>
                    <w:framePr w:hSpace="180" w:wrap="around" w:vAnchor="text" w:hAnchor="text" w:x="-147" w:y="1"/>
                    <w:shd w:val="clear" w:color="auto" w:fill="FFFFFF"/>
                    <w:spacing w:before="40" w:after="0" w:line="245" w:lineRule="auto"/>
                    <w:suppressOverlap/>
                    <w:jc w:val="right"/>
                    <w:rPr>
                      <w:sz w:val="20"/>
                      <w:szCs w:val="20"/>
                    </w:rPr>
                  </w:pPr>
                  <w:r w:rsidRPr="00A103DF">
                    <w:rPr>
                      <w:sz w:val="20"/>
                      <w:szCs w:val="20"/>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32756CB3" w14:textId="77777777" w:rsidR="005A347D" w:rsidRPr="00A103DF" w:rsidRDefault="005A347D" w:rsidP="004010AF">
                  <w:pPr>
                    <w:pStyle w:val="NormalWeb"/>
                    <w:framePr w:hSpace="180" w:wrap="around" w:vAnchor="text" w:hAnchor="text" w:x="-147" w:y="1"/>
                    <w:shd w:val="clear" w:color="auto" w:fill="FFFFFF"/>
                    <w:spacing w:before="40" w:after="0" w:line="245" w:lineRule="auto"/>
                    <w:suppressOverlap/>
                    <w:jc w:val="right"/>
                    <w:rPr>
                      <w:sz w:val="20"/>
                      <w:szCs w:val="20"/>
                    </w:rPr>
                  </w:pPr>
                  <w:r w:rsidRPr="00A103DF">
                    <w:rPr>
                      <w:sz w:val="20"/>
                      <w:szCs w:val="20"/>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5DD7DD2D" w14:textId="77777777" w:rsidR="005A347D" w:rsidRPr="00A103DF" w:rsidRDefault="005A347D" w:rsidP="004010AF">
                  <w:pPr>
                    <w:pStyle w:val="NormalWeb"/>
                    <w:framePr w:hSpace="180" w:wrap="around" w:vAnchor="text" w:hAnchor="text" w:x="-147" w:y="1"/>
                    <w:shd w:val="clear" w:color="auto" w:fill="FFFFFF"/>
                    <w:spacing w:before="40" w:after="0" w:line="245" w:lineRule="auto"/>
                    <w:suppressOverlap/>
                    <w:jc w:val="right"/>
                    <w:rPr>
                      <w:sz w:val="20"/>
                      <w:szCs w:val="20"/>
                    </w:rPr>
                  </w:pPr>
                  <w:r w:rsidRPr="00A103DF">
                    <w:rPr>
                      <w:sz w:val="20"/>
                      <w:szCs w:val="20"/>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3D4CF27F" w14:textId="77777777" w:rsidR="005A347D" w:rsidRPr="00A103DF" w:rsidRDefault="005A347D" w:rsidP="004010AF">
                  <w:pPr>
                    <w:pStyle w:val="NormalWeb"/>
                    <w:framePr w:hSpace="180" w:wrap="around" w:vAnchor="text" w:hAnchor="text" w:x="-147" w:y="1"/>
                    <w:shd w:val="clear" w:color="auto" w:fill="FFFFFF"/>
                    <w:spacing w:before="40" w:after="0" w:line="245" w:lineRule="auto"/>
                    <w:suppressOverlap/>
                    <w:jc w:val="right"/>
                    <w:rPr>
                      <w:sz w:val="20"/>
                      <w:szCs w:val="20"/>
                    </w:rPr>
                  </w:pPr>
                  <w:r w:rsidRPr="00A103DF">
                    <w:rPr>
                      <w:sz w:val="20"/>
                      <w:szCs w:val="20"/>
                      <w:lang w:val="vi-VN"/>
                    </w:rPr>
                    <w:t> </w:t>
                  </w:r>
                </w:p>
              </w:tc>
            </w:tr>
            <w:tr w:rsidR="005A347D" w:rsidRPr="00A103DF" w14:paraId="7A6E535C" w14:textId="77777777" w:rsidTr="00E31E25">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2DCB584E" w14:textId="77777777" w:rsidR="005A347D" w:rsidRPr="00A103DF" w:rsidRDefault="005A347D" w:rsidP="004010AF">
                  <w:pPr>
                    <w:pStyle w:val="NormalWeb"/>
                    <w:framePr w:hSpace="180" w:wrap="around" w:vAnchor="text" w:hAnchor="text" w:x="-147" w:y="1"/>
                    <w:shd w:val="clear" w:color="auto" w:fill="FFFFFF"/>
                    <w:spacing w:before="40" w:after="0" w:line="245" w:lineRule="auto"/>
                    <w:suppressOverlap/>
                    <w:rPr>
                      <w:sz w:val="20"/>
                      <w:szCs w:val="20"/>
                    </w:rPr>
                  </w:pPr>
                  <w:r w:rsidRPr="00A103DF">
                    <w:rPr>
                      <w:sz w:val="20"/>
                      <w:szCs w:val="20"/>
                      <w:lang w:val="vi-VN"/>
                    </w:rPr>
                    <w:t>Có hàng</w:t>
                  </w:r>
                </w:p>
              </w:tc>
              <w:tc>
                <w:tcPr>
                  <w:tcW w:w="800" w:type="pct"/>
                  <w:tcBorders>
                    <w:top w:val="nil"/>
                    <w:left w:val="nil"/>
                    <w:bottom w:val="single" w:sz="8" w:space="0" w:color="auto"/>
                    <w:right w:val="single" w:sz="8" w:space="0" w:color="auto"/>
                  </w:tcBorders>
                  <w:shd w:val="clear" w:color="auto" w:fill="FFFFFF"/>
                  <w:vAlign w:val="center"/>
                  <w:hideMark/>
                </w:tcPr>
                <w:p w14:paraId="6D078060" w14:textId="77777777" w:rsidR="005A347D" w:rsidRPr="00A103DF" w:rsidRDefault="005A347D" w:rsidP="004010AF">
                  <w:pPr>
                    <w:pStyle w:val="NormalWeb"/>
                    <w:framePr w:hSpace="180" w:wrap="around" w:vAnchor="text" w:hAnchor="text" w:x="-147" w:y="1"/>
                    <w:shd w:val="clear" w:color="auto" w:fill="FFFFFF"/>
                    <w:spacing w:before="40" w:after="0" w:line="245" w:lineRule="auto"/>
                    <w:suppressOverlap/>
                    <w:jc w:val="right"/>
                    <w:rPr>
                      <w:sz w:val="20"/>
                      <w:szCs w:val="20"/>
                    </w:rPr>
                  </w:pPr>
                  <w:r w:rsidRPr="00A103DF">
                    <w:rPr>
                      <w:sz w:val="20"/>
                      <w:szCs w:val="20"/>
                      <w:lang w:val="vi-VN"/>
                    </w:rPr>
                    <w:t>21</w:t>
                  </w:r>
                </w:p>
              </w:tc>
              <w:tc>
                <w:tcPr>
                  <w:tcW w:w="800" w:type="pct"/>
                  <w:tcBorders>
                    <w:top w:val="nil"/>
                    <w:left w:val="nil"/>
                    <w:bottom w:val="single" w:sz="8" w:space="0" w:color="auto"/>
                    <w:right w:val="single" w:sz="8" w:space="0" w:color="auto"/>
                  </w:tcBorders>
                  <w:shd w:val="clear" w:color="auto" w:fill="FFFFFF"/>
                  <w:vAlign w:val="center"/>
                  <w:hideMark/>
                </w:tcPr>
                <w:p w14:paraId="53D4CD1F" w14:textId="77777777" w:rsidR="005A347D" w:rsidRPr="00A103DF" w:rsidRDefault="005A347D" w:rsidP="004010AF">
                  <w:pPr>
                    <w:pStyle w:val="NormalWeb"/>
                    <w:framePr w:hSpace="180" w:wrap="around" w:vAnchor="text" w:hAnchor="text" w:x="-147" w:y="1"/>
                    <w:shd w:val="clear" w:color="auto" w:fill="FFFFFF"/>
                    <w:spacing w:before="40" w:after="0" w:line="245" w:lineRule="auto"/>
                    <w:suppressOverlap/>
                    <w:jc w:val="right"/>
                    <w:rPr>
                      <w:sz w:val="20"/>
                      <w:szCs w:val="20"/>
                    </w:rPr>
                  </w:pPr>
                  <w:r w:rsidRPr="00A103DF">
                    <w:rPr>
                      <w:sz w:val="20"/>
                      <w:szCs w:val="20"/>
                      <w:lang w:val="vi-VN"/>
                    </w:rPr>
                    <w:t>27</w:t>
                  </w:r>
                </w:p>
              </w:tc>
              <w:tc>
                <w:tcPr>
                  <w:tcW w:w="800" w:type="pct"/>
                  <w:tcBorders>
                    <w:top w:val="nil"/>
                    <w:left w:val="nil"/>
                    <w:bottom w:val="single" w:sz="8" w:space="0" w:color="auto"/>
                    <w:right w:val="single" w:sz="8" w:space="0" w:color="auto"/>
                  </w:tcBorders>
                  <w:shd w:val="clear" w:color="auto" w:fill="FFFFFF"/>
                  <w:vAlign w:val="center"/>
                  <w:hideMark/>
                </w:tcPr>
                <w:p w14:paraId="25CE0DFB" w14:textId="77777777" w:rsidR="005A347D" w:rsidRPr="00A103DF" w:rsidRDefault="005A347D" w:rsidP="004010AF">
                  <w:pPr>
                    <w:pStyle w:val="NormalWeb"/>
                    <w:framePr w:hSpace="180" w:wrap="around" w:vAnchor="text" w:hAnchor="text" w:x="-147" w:y="1"/>
                    <w:shd w:val="clear" w:color="auto" w:fill="FFFFFF"/>
                    <w:spacing w:before="40" w:after="0" w:line="245" w:lineRule="auto"/>
                    <w:suppressOverlap/>
                    <w:jc w:val="right"/>
                    <w:rPr>
                      <w:sz w:val="20"/>
                      <w:szCs w:val="20"/>
                    </w:rPr>
                  </w:pPr>
                  <w:r w:rsidRPr="00A103DF">
                    <w:rPr>
                      <w:sz w:val="20"/>
                      <w:szCs w:val="20"/>
                      <w:lang w:val="vi-VN"/>
                    </w:rPr>
                    <w:t>17</w:t>
                  </w:r>
                </w:p>
              </w:tc>
              <w:tc>
                <w:tcPr>
                  <w:tcW w:w="800" w:type="pct"/>
                  <w:tcBorders>
                    <w:top w:val="nil"/>
                    <w:left w:val="nil"/>
                    <w:bottom w:val="single" w:sz="8" w:space="0" w:color="auto"/>
                    <w:right w:val="single" w:sz="8" w:space="0" w:color="auto"/>
                  </w:tcBorders>
                  <w:shd w:val="clear" w:color="auto" w:fill="FFFFFF"/>
                  <w:vAlign w:val="center"/>
                  <w:hideMark/>
                </w:tcPr>
                <w:p w14:paraId="6CFB295A" w14:textId="77777777" w:rsidR="005A347D" w:rsidRPr="00A103DF" w:rsidRDefault="005A347D" w:rsidP="004010AF">
                  <w:pPr>
                    <w:pStyle w:val="NormalWeb"/>
                    <w:framePr w:hSpace="180" w:wrap="around" w:vAnchor="text" w:hAnchor="text" w:x="-147" w:y="1"/>
                    <w:shd w:val="clear" w:color="auto" w:fill="FFFFFF"/>
                    <w:spacing w:before="40" w:after="0" w:line="245" w:lineRule="auto"/>
                    <w:suppressOverlap/>
                    <w:jc w:val="right"/>
                    <w:rPr>
                      <w:sz w:val="20"/>
                      <w:szCs w:val="20"/>
                    </w:rPr>
                  </w:pPr>
                  <w:r w:rsidRPr="00A103DF">
                    <w:rPr>
                      <w:sz w:val="20"/>
                      <w:szCs w:val="20"/>
                      <w:lang w:val="vi-VN"/>
                    </w:rPr>
                    <w:t>22</w:t>
                  </w:r>
                </w:p>
              </w:tc>
            </w:tr>
            <w:tr w:rsidR="005A347D" w:rsidRPr="00A103DF" w14:paraId="6F83AE1C" w14:textId="77777777" w:rsidTr="00E31E25">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7580DF63" w14:textId="77777777" w:rsidR="005A347D" w:rsidRPr="00A103DF" w:rsidRDefault="005A347D" w:rsidP="004010AF">
                  <w:pPr>
                    <w:pStyle w:val="NormalWeb"/>
                    <w:framePr w:hSpace="180" w:wrap="around" w:vAnchor="text" w:hAnchor="text" w:x="-147" w:y="1"/>
                    <w:shd w:val="clear" w:color="auto" w:fill="FFFFFF"/>
                    <w:spacing w:before="40" w:after="0" w:line="245" w:lineRule="auto"/>
                    <w:suppressOverlap/>
                    <w:rPr>
                      <w:sz w:val="20"/>
                      <w:szCs w:val="20"/>
                    </w:rPr>
                  </w:pPr>
                  <w:r w:rsidRPr="00A103DF">
                    <w:rPr>
                      <w:sz w:val="20"/>
                      <w:szCs w:val="20"/>
                      <w:lang w:val="vi-VN"/>
                    </w:rPr>
                    <w:t>Rỗng</w:t>
                  </w:r>
                </w:p>
              </w:tc>
              <w:tc>
                <w:tcPr>
                  <w:tcW w:w="800" w:type="pct"/>
                  <w:tcBorders>
                    <w:top w:val="nil"/>
                    <w:left w:val="nil"/>
                    <w:bottom w:val="single" w:sz="8" w:space="0" w:color="auto"/>
                    <w:right w:val="single" w:sz="8" w:space="0" w:color="auto"/>
                  </w:tcBorders>
                  <w:shd w:val="clear" w:color="auto" w:fill="FFFFFF"/>
                  <w:vAlign w:val="center"/>
                  <w:hideMark/>
                </w:tcPr>
                <w:p w14:paraId="6C06D99D" w14:textId="77777777" w:rsidR="005A347D" w:rsidRPr="00A103DF" w:rsidRDefault="005A347D" w:rsidP="004010AF">
                  <w:pPr>
                    <w:pStyle w:val="NormalWeb"/>
                    <w:framePr w:hSpace="180" w:wrap="around" w:vAnchor="text" w:hAnchor="text" w:x="-147" w:y="1"/>
                    <w:shd w:val="clear" w:color="auto" w:fill="FFFFFF"/>
                    <w:spacing w:before="40" w:after="0" w:line="245" w:lineRule="auto"/>
                    <w:suppressOverlap/>
                    <w:jc w:val="right"/>
                    <w:rPr>
                      <w:sz w:val="20"/>
                      <w:szCs w:val="20"/>
                    </w:rPr>
                  </w:pPr>
                  <w:r w:rsidRPr="00A103DF">
                    <w:rPr>
                      <w:sz w:val="20"/>
                      <w:szCs w:val="20"/>
                      <w:lang w:val="vi-VN"/>
                    </w:rPr>
                    <w:t>11</w:t>
                  </w:r>
                </w:p>
              </w:tc>
              <w:tc>
                <w:tcPr>
                  <w:tcW w:w="800" w:type="pct"/>
                  <w:tcBorders>
                    <w:top w:val="nil"/>
                    <w:left w:val="nil"/>
                    <w:bottom w:val="single" w:sz="8" w:space="0" w:color="auto"/>
                    <w:right w:val="single" w:sz="8" w:space="0" w:color="auto"/>
                  </w:tcBorders>
                  <w:shd w:val="clear" w:color="auto" w:fill="FFFFFF"/>
                  <w:vAlign w:val="center"/>
                  <w:hideMark/>
                </w:tcPr>
                <w:p w14:paraId="5DD75797" w14:textId="77777777" w:rsidR="005A347D" w:rsidRPr="00A103DF" w:rsidRDefault="005A347D" w:rsidP="004010AF">
                  <w:pPr>
                    <w:pStyle w:val="NormalWeb"/>
                    <w:framePr w:hSpace="180" w:wrap="around" w:vAnchor="text" w:hAnchor="text" w:x="-147" w:y="1"/>
                    <w:shd w:val="clear" w:color="auto" w:fill="FFFFFF"/>
                    <w:spacing w:before="40" w:after="0" w:line="245" w:lineRule="auto"/>
                    <w:suppressOverlap/>
                    <w:jc w:val="right"/>
                    <w:rPr>
                      <w:sz w:val="20"/>
                      <w:szCs w:val="20"/>
                    </w:rPr>
                  </w:pPr>
                  <w:r w:rsidRPr="00A103DF">
                    <w:rPr>
                      <w:sz w:val="20"/>
                      <w:szCs w:val="20"/>
                      <w:lang w:val="vi-VN"/>
                    </w:rPr>
                    <w:t>15</w:t>
                  </w:r>
                </w:p>
              </w:tc>
              <w:tc>
                <w:tcPr>
                  <w:tcW w:w="800" w:type="pct"/>
                  <w:tcBorders>
                    <w:top w:val="nil"/>
                    <w:left w:val="nil"/>
                    <w:bottom w:val="single" w:sz="8" w:space="0" w:color="auto"/>
                    <w:right w:val="single" w:sz="8" w:space="0" w:color="auto"/>
                  </w:tcBorders>
                  <w:shd w:val="clear" w:color="auto" w:fill="FFFFFF"/>
                  <w:vAlign w:val="center"/>
                  <w:hideMark/>
                </w:tcPr>
                <w:p w14:paraId="294829ED" w14:textId="77777777" w:rsidR="005A347D" w:rsidRPr="00A103DF" w:rsidRDefault="005A347D" w:rsidP="004010AF">
                  <w:pPr>
                    <w:pStyle w:val="NormalWeb"/>
                    <w:framePr w:hSpace="180" w:wrap="around" w:vAnchor="text" w:hAnchor="text" w:x="-147" w:y="1"/>
                    <w:shd w:val="clear" w:color="auto" w:fill="FFFFFF"/>
                    <w:spacing w:before="40" w:after="0" w:line="245" w:lineRule="auto"/>
                    <w:suppressOverlap/>
                    <w:jc w:val="right"/>
                    <w:rPr>
                      <w:sz w:val="20"/>
                      <w:szCs w:val="20"/>
                    </w:rPr>
                  </w:pPr>
                  <w:r w:rsidRPr="00A103DF">
                    <w:rPr>
                      <w:sz w:val="20"/>
                      <w:szCs w:val="20"/>
                      <w:lang w:val="vi-VN"/>
                    </w:rPr>
                    <w:t>9</w:t>
                  </w:r>
                </w:p>
              </w:tc>
              <w:tc>
                <w:tcPr>
                  <w:tcW w:w="800" w:type="pct"/>
                  <w:tcBorders>
                    <w:top w:val="nil"/>
                    <w:left w:val="nil"/>
                    <w:bottom w:val="single" w:sz="8" w:space="0" w:color="auto"/>
                    <w:right w:val="single" w:sz="8" w:space="0" w:color="auto"/>
                  </w:tcBorders>
                  <w:shd w:val="clear" w:color="auto" w:fill="FFFFFF"/>
                  <w:vAlign w:val="center"/>
                  <w:hideMark/>
                </w:tcPr>
                <w:p w14:paraId="507D3C6B" w14:textId="77777777" w:rsidR="005A347D" w:rsidRPr="00A103DF" w:rsidRDefault="005A347D" w:rsidP="004010AF">
                  <w:pPr>
                    <w:pStyle w:val="NormalWeb"/>
                    <w:framePr w:hSpace="180" w:wrap="around" w:vAnchor="text" w:hAnchor="text" w:x="-147" w:y="1"/>
                    <w:shd w:val="clear" w:color="auto" w:fill="FFFFFF"/>
                    <w:spacing w:before="40" w:after="0" w:line="245" w:lineRule="auto"/>
                    <w:suppressOverlap/>
                    <w:jc w:val="right"/>
                    <w:rPr>
                      <w:sz w:val="20"/>
                      <w:szCs w:val="20"/>
                    </w:rPr>
                  </w:pPr>
                  <w:r w:rsidRPr="00A103DF">
                    <w:rPr>
                      <w:sz w:val="20"/>
                      <w:szCs w:val="20"/>
                      <w:lang w:val="vi-VN"/>
                    </w:rPr>
                    <w:t>12</w:t>
                  </w:r>
                </w:p>
              </w:tc>
            </w:tr>
            <w:tr w:rsidR="005A347D" w:rsidRPr="00A103DF" w14:paraId="0ECCA586" w14:textId="77777777" w:rsidTr="00E31E25">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29BB4ED3" w14:textId="77777777" w:rsidR="005A347D" w:rsidRPr="00A103DF" w:rsidRDefault="005A347D" w:rsidP="004010AF">
                  <w:pPr>
                    <w:pStyle w:val="NormalWeb"/>
                    <w:framePr w:hSpace="180" w:wrap="around" w:vAnchor="text" w:hAnchor="text" w:x="-147" w:y="1"/>
                    <w:shd w:val="clear" w:color="auto" w:fill="FFFFFF"/>
                    <w:spacing w:before="40" w:after="0" w:line="245" w:lineRule="auto"/>
                    <w:suppressOverlap/>
                    <w:rPr>
                      <w:sz w:val="20"/>
                      <w:szCs w:val="20"/>
                    </w:rPr>
                  </w:pPr>
                  <w:r w:rsidRPr="00A103DF">
                    <w:rPr>
                      <w:sz w:val="20"/>
                      <w:szCs w:val="20"/>
                      <w:lang w:val="vi-VN"/>
                    </w:rPr>
                    <w:t>6.2. Container 40 feet</w:t>
                  </w:r>
                </w:p>
              </w:tc>
              <w:tc>
                <w:tcPr>
                  <w:tcW w:w="800" w:type="pct"/>
                  <w:tcBorders>
                    <w:top w:val="nil"/>
                    <w:left w:val="nil"/>
                    <w:bottom w:val="single" w:sz="8" w:space="0" w:color="auto"/>
                    <w:right w:val="single" w:sz="8" w:space="0" w:color="auto"/>
                  </w:tcBorders>
                  <w:shd w:val="clear" w:color="auto" w:fill="FFFFFF"/>
                  <w:vAlign w:val="center"/>
                  <w:hideMark/>
                </w:tcPr>
                <w:p w14:paraId="11CBC8CD" w14:textId="77777777" w:rsidR="005A347D" w:rsidRPr="00A103DF" w:rsidRDefault="005A347D" w:rsidP="004010AF">
                  <w:pPr>
                    <w:pStyle w:val="NormalWeb"/>
                    <w:framePr w:hSpace="180" w:wrap="around" w:vAnchor="text" w:hAnchor="text" w:x="-147" w:y="1"/>
                    <w:shd w:val="clear" w:color="auto" w:fill="FFFFFF"/>
                    <w:spacing w:before="40" w:after="0" w:line="245" w:lineRule="auto"/>
                    <w:suppressOverlap/>
                    <w:jc w:val="right"/>
                    <w:rPr>
                      <w:sz w:val="20"/>
                      <w:szCs w:val="20"/>
                    </w:rPr>
                  </w:pPr>
                  <w:r w:rsidRPr="00A103DF">
                    <w:rPr>
                      <w:sz w:val="20"/>
                      <w:szCs w:val="20"/>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51E31346" w14:textId="77777777" w:rsidR="005A347D" w:rsidRPr="00A103DF" w:rsidRDefault="005A347D" w:rsidP="004010AF">
                  <w:pPr>
                    <w:pStyle w:val="NormalWeb"/>
                    <w:framePr w:hSpace="180" w:wrap="around" w:vAnchor="text" w:hAnchor="text" w:x="-147" w:y="1"/>
                    <w:shd w:val="clear" w:color="auto" w:fill="FFFFFF"/>
                    <w:spacing w:before="40" w:after="0" w:line="245" w:lineRule="auto"/>
                    <w:suppressOverlap/>
                    <w:jc w:val="right"/>
                    <w:rPr>
                      <w:sz w:val="20"/>
                      <w:szCs w:val="20"/>
                    </w:rPr>
                  </w:pPr>
                  <w:r w:rsidRPr="00A103DF">
                    <w:rPr>
                      <w:sz w:val="20"/>
                      <w:szCs w:val="20"/>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0F67441E" w14:textId="77777777" w:rsidR="005A347D" w:rsidRPr="00A103DF" w:rsidRDefault="005A347D" w:rsidP="004010AF">
                  <w:pPr>
                    <w:pStyle w:val="NormalWeb"/>
                    <w:framePr w:hSpace="180" w:wrap="around" w:vAnchor="text" w:hAnchor="text" w:x="-147" w:y="1"/>
                    <w:shd w:val="clear" w:color="auto" w:fill="FFFFFF"/>
                    <w:spacing w:before="40" w:after="0" w:line="245" w:lineRule="auto"/>
                    <w:suppressOverlap/>
                    <w:jc w:val="right"/>
                    <w:rPr>
                      <w:sz w:val="20"/>
                      <w:szCs w:val="20"/>
                    </w:rPr>
                  </w:pPr>
                  <w:r w:rsidRPr="00A103DF">
                    <w:rPr>
                      <w:sz w:val="20"/>
                      <w:szCs w:val="20"/>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07ACE4A8" w14:textId="77777777" w:rsidR="005A347D" w:rsidRPr="00A103DF" w:rsidRDefault="005A347D" w:rsidP="004010AF">
                  <w:pPr>
                    <w:pStyle w:val="NormalWeb"/>
                    <w:framePr w:hSpace="180" w:wrap="around" w:vAnchor="text" w:hAnchor="text" w:x="-147" w:y="1"/>
                    <w:shd w:val="clear" w:color="auto" w:fill="FFFFFF"/>
                    <w:spacing w:before="40" w:after="0" w:line="245" w:lineRule="auto"/>
                    <w:suppressOverlap/>
                    <w:jc w:val="right"/>
                    <w:rPr>
                      <w:sz w:val="20"/>
                      <w:szCs w:val="20"/>
                    </w:rPr>
                  </w:pPr>
                  <w:r w:rsidRPr="00A103DF">
                    <w:rPr>
                      <w:sz w:val="20"/>
                      <w:szCs w:val="20"/>
                      <w:lang w:val="vi-VN"/>
                    </w:rPr>
                    <w:t> </w:t>
                  </w:r>
                </w:p>
              </w:tc>
            </w:tr>
            <w:tr w:rsidR="005A347D" w:rsidRPr="00A103DF" w14:paraId="27CE2A0D" w14:textId="77777777" w:rsidTr="00E31E25">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5BF6CAC3" w14:textId="77777777" w:rsidR="005A347D" w:rsidRPr="00A103DF" w:rsidRDefault="005A347D" w:rsidP="004010AF">
                  <w:pPr>
                    <w:pStyle w:val="NormalWeb"/>
                    <w:framePr w:hSpace="180" w:wrap="around" w:vAnchor="text" w:hAnchor="text" w:x="-147" w:y="1"/>
                    <w:shd w:val="clear" w:color="auto" w:fill="FFFFFF"/>
                    <w:spacing w:before="40" w:after="0" w:line="245" w:lineRule="auto"/>
                    <w:suppressOverlap/>
                    <w:rPr>
                      <w:sz w:val="20"/>
                      <w:szCs w:val="20"/>
                    </w:rPr>
                  </w:pPr>
                  <w:r w:rsidRPr="00A103DF">
                    <w:rPr>
                      <w:sz w:val="20"/>
                      <w:szCs w:val="20"/>
                      <w:lang w:val="vi-VN"/>
                    </w:rPr>
                    <w:t>Có hàng</w:t>
                  </w:r>
                </w:p>
              </w:tc>
              <w:tc>
                <w:tcPr>
                  <w:tcW w:w="800" w:type="pct"/>
                  <w:tcBorders>
                    <w:top w:val="nil"/>
                    <w:left w:val="nil"/>
                    <w:bottom w:val="single" w:sz="8" w:space="0" w:color="auto"/>
                    <w:right w:val="single" w:sz="8" w:space="0" w:color="auto"/>
                  </w:tcBorders>
                  <w:shd w:val="clear" w:color="auto" w:fill="FFFFFF"/>
                  <w:vAlign w:val="center"/>
                  <w:hideMark/>
                </w:tcPr>
                <w:p w14:paraId="25CD86D0" w14:textId="77777777" w:rsidR="005A347D" w:rsidRPr="00A103DF" w:rsidRDefault="005A347D" w:rsidP="004010AF">
                  <w:pPr>
                    <w:pStyle w:val="NormalWeb"/>
                    <w:framePr w:hSpace="180" w:wrap="around" w:vAnchor="text" w:hAnchor="text" w:x="-147" w:y="1"/>
                    <w:shd w:val="clear" w:color="auto" w:fill="FFFFFF"/>
                    <w:spacing w:before="40" w:after="0" w:line="245" w:lineRule="auto"/>
                    <w:suppressOverlap/>
                    <w:jc w:val="right"/>
                    <w:rPr>
                      <w:sz w:val="20"/>
                      <w:szCs w:val="20"/>
                    </w:rPr>
                  </w:pPr>
                  <w:r w:rsidRPr="00A103DF">
                    <w:rPr>
                      <w:sz w:val="20"/>
                      <w:szCs w:val="20"/>
                      <w:lang w:val="vi-VN"/>
                    </w:rPr>
                    <w:t>31</w:t>
                  </w:r>
                </w:p>
              </w:tc>
              <w:tc>
                <w:tcPr>
                  <w:tcW w:w="800" w:type="pct"/>
                  <w:tcBorders>
                    <w:top w:val="nil"/>
                    <w:left w:val="nil"/>
                    <w:bottom w:val="single" w:sz="8" w:space="0" w:color="auto"/>
                    <w:right w:val="single" w:sz="8" w:space="0" w:color="auto"/>
                  </w:tcBorders>
                  <w:shd w:val="clear" w:color="auto" w:fill="FFFFFF"/>
                  <w:vAlign w:val="center"/>
                  <w:hideMark/>
                </w:tcPr>
                <w:p w14:paraId="58B9A996" w14:textId="77777777" w:rsidR="005A347D" w:rsidRPr="00A103DF" w:rsidRDefault="005A347D" w:rsidP="004010AF">
                  <w:pPr>
                    <w:pStyle w:val="NormalWeb"/>
                    <w:framePr w:hSpace="180" w:wrap="around" w:vAnchor="text" w:hAnchor="text" w:x="-147" w:y="1"/>
                    <w:shd w:val="clear" w:color="auto" w:fill="FFFFFF"/>
                    <w:spacing w:before="40" w:after="0" w:line="245" w:lineRule="auto"/>
                    <w:suppressOverlap/>
                    <w:jc w:val="right"/>
                    <w:rPr>
                      <w:sz w:val="20"/>
                      <w:szCs w:val="20"/>
                    </w:rPr>
                  </w:pPr>
                  <w:r w:rsidRPr="00A103DF">
                    <w:rPr>
                      <w:sz w:val="20"/>
                      <w:szCs w:val="20"/>
                      <w:lang w:val="vi-VN"/>
                    </w:rPr>
                    <w:t>41</w:t>
                  </w:r>
                </w:p>
              </w:tc>
              <w:tc>
                <w:tcPr>
                  <w:tcW w:w="800" w:type="pct"/>
                  <w:tcBorders>
                    <w:top w:val="nil"/>
                    <w:left w:val="nil"/>
                    <w:bottom w:val="single" w:sz="8" w:space="0" w:color="auto"/>
                    <w:right w:val="single" w:sz="8" w:space="0" w:color="auto"/>
                  </w:tcBorders>
                  <w:shd w:val="clear" w:color="auto" w:fill="FFFFFF"/>
                  <w:vAlign w:val="center"/>
                  <w:hideMark/>
                </w:tcPr>
                <w:p w14:paraId="65ABB908" w14:textId="77777777" w:rsidR="005A347D" w:rsidRPr="00A103DF" w:rsidRDefault="005A347D" w:rsidP="004010AF">
                  <w:pPr>
                    <w:pStyle w:val="NormalWeb"/>
                    <w:framePr w:hSpace="180" w:wrap="around" w:vAnchor="text" w:hAnchor="text" w:x="-147" w:y="1"/>
                    <w:shd w:val="clear" w:color="auto" w:fill="FFFFFF"/>
                    <w:spacing w:before="40" w:after="0" w:line="245" w:lineRule="auto"/>
                    <w:suppressOverlap/>
                    <w:jc w:val="right"/>
                    <w:rPr>
                      <w:sz w:val="20"/>
                      <w:szCs w:val="20"/>
                    </w:rPr>
                  </w:pPr>
                  <w:r w:rsidRPr="00A103DF">
                    <w:rPr>
                      <w:sz w:val="20"/>
                      <w:szCs w:val="20"/>
                      <w:lang w:val="vi-VN"/>
                    </w:rPr>
                    <w:t>25</w:t>
                  </w:r>
                </w:p>
              </w:tc>
              <w:tc>
                <w:tcPr>
                  <w:tcW w:w="800" w:type="pct"/>
                  <w:tcBorders>
                    <w:top w:val="nil"/>
                    <w:left w:val="nil"/>
                    <w:bottom w:val="single" w:sz="8" w:space="0" w:color="auto"/>
                    <w:right w:val="single" w:sz="8" w:space="0" w:color="auto"/>
                  </w:tcBorders>
                  <w:shd w:val="clear" w:color="auto" w:fill="FFFFFF"/>
                  <w:vAlign w:val="center"/>
                  <w:hideMark/>
                </w:tcPr>
                <w:p w14:paraId="07E64412" w14:textId="77777777" w:rsidR="005A347D" w:rsidRPr="00A103DF" w:rsidRDefault="005A347D" w:rsidP="004010AF">
                  <w:pPr>
                    <w:pStyle w:val="NormalWeb"/>
                    <w:framePr w:hSpace="180" w:wrap="around" w:vAnchor="text" w:hAnchor="text" w:x="-147" w:y="1"/>
                    <w:shd w:val="clear" w:color="auto" w:fill="FFFFFF"/>
                    <w:spacing w:before="40" w:after="0" w:line="245" w:lineRule="auto"/>
                    <w:suppressOverlap/>
                    <w:jc w:val="right"/>
                    <w:rPr>
                      <w:sz w:val="20"/>
                      <w:szCs w:val="20"/>
                    </w:rPr>
                  </w:pPr>
                  <w:r w:rsidRPr="00A103DF">
                    <w:rPr>
                      <w:sz w:val="20"/>
                      <w:szCs w:val="20"/>
                      <w:lang w:val="vi-VN"/>
                    </w:rPr>
                    <w:t>33</w:t>
                  </w:r>
                </w:p>
              </w:tc>
            </w:tr>
            <w:tr w:rsidR="005A347D" w:rsidRPr="00A103DF" w14:paraId="78104778" w14:textId="77777777" w:rsidTr="00E31E25">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2B300173" w14:textId="77777777" w:rsidR="005A347D" w:rsidRPr="00A103DF" w:rsidRDefault="005A347D" w:rsidP="004010AF">
                  <w:pPr>
                    <w:pStyle w:val="NormalWeb"/>
                    <w:framePr w:hSpace="180" w:wrap="around" w:vAnchor="text" w:hAnchor="text" w:x="-147" w:y="1"/>
                    <w:shd w:val="clear" w:color="auto" w:fill="FFFFFF"/>
                    <w:spacing w:before="40" w:after="0" w:line="245" w:lineRule="auto"/>
                    <w:suppressOverlap/>
                    <w:rPr>
                      <w:sz w:val="20"/>
                      <w:szCs w:val="20"/>
                    </w:rPr>
                  </w:pPr>
                  <w:r w:rsidRPr="00A103DF">
                    <w:rPr>
                      <w:sz w:val="20"/>
                      <w:szCs w:val="20"/>
                      <w:lang w:val="vi-VN"/>
                    </w:rPr>
                    <w:t>R</w:t>
                  </w:r>
                  <w:r w:rsidRPr="00A103DF">
                    <w:rPr>
                      <w:sz w:val="20"/>
                      <w:szCs w:val="20"/>
                    </w:rPr>
                    <w:t>ỗ</w:t>
                  </w:r>
                  <w:r w:rsidRPr="00A103DF">
                    <w:rPr>
                      <w:sz w:val="20"/>
                      <w:szCs w:val="20"/>
                      <w:lang w:val="vi-VN"/>
                    </w:rPr>
                    <w:t>ng</w:t>
                  </w:r>
                </w:p>
              </w:tc>
              <w:tc>
                <w:tcPr>
                  <w:tcW w:w="800" w:type="pct"/>
                  <w:tcBorders>
                    <w:top w:val="nil"/>
                    <w:left w:val="nil"/>
                    <w:bottom w:val="single" w:sz="8" w:space="0" w:color="auto"/>
                    <w:right w:val="single" w:sz="8" w:space="0" w:color="auto"/>
                  </w:tcBorders>
                  <w:shd w:val="clear" w:color="auto" w:fill="FFFFFF"/>
                  <w:vAlign w:val="center"/>
                  <w:hideMark/>
                </w:tcPr>
                <w:p w14:paraId="6BB4729D" w14:textId="77777777" w:rsidR="005A347D" w:rsidRPr="00A103DF" w:rsidRDefault="005A347D" w:rsidP="004010AF">
                  <w:pPr>
                    <w:pStyle w:val="NormalWeb"/>
                    <w:framePr w:hSpace="180" w:wrap="around" w:vAnchor="text" w:hAnchor="text" w:x="-147" w:y="1"/>
                    <w:shd w:val="clear" w:color="auto" w:fill="FFFFFF"/>
                    <w:spacing w:before="40" w:after="0" w:line="245" w:lineRule="auto"/>
                    <w:suppressOverlap/>
                    <w:jc w:val="right"/>
                    <w:rPr>
                      <w:sz w:val="20"/>
                      <w:szCs w:val="20"/>
                    </w:rPr>
                  </w:pPr>
                  <w:r w:rsidRPr="00A103DF">
                    <w:rPr>
                      <w:sz w:val="20"/>
                      <w:szCs w:val="20"/>
                      <w:lang w:val="vi-VN"/>
                    </w:rPr>
                    <w:t>17</w:t>
                  </w:r>
                </w:p>
              </w:tc>
              <w:tc>
                <w:tcPr>
                  <w:tcW w:w="800" w:type="pct"/>
                  <w:tcBorders>
                    <w:top w:val="nil"/>
                    <w:left w:val="nil"/>
                    <w:bottom w:val="single" w:sz="8" w:space="0" w:color="auto"/>
                    <w:right w:val="single" w:sz="8" w:space="0" w:color="auto"/>
                  </w:tcBorders>
                  <w:shd w:val="clear" w:color="auto" w:fill="FFFFFF"/>
                  <w:vAlign w:val="center"/>
                  <w:hideMark/>
                </w:tcPr>
                <w:p w14:paraId="049DE913" w14:textId="77777777" w:rsidR="005A347D" w:rsidRPr="00A103DF" w:rsidRDefault="005A347D" w:rsidP="004010AF">
                  <w:pPr>
                    <w:pStyle w:val="NormalWeb"/>
                    <w:framePr w:hSpace="180" w:wrap="around" w:vAnchor="text" w:hAnchor="text" w:x="-147" w:y="1"/>
                    <w:shd w:val="clear" w:color="auto" w:fill="FFFFFF"/>
                    <w:spacing w:before="40" w:after="0" w:line="245" w:lineRule="auto"/>
                    <w:suppressOverlap/>
                    <w:jc w:val="right"/>
                    <w:rPr>
                      <w:sz w:val="20"/>
                      <w:szCs w:val="20"/>
                    </w:rPr>
                  </w:pPr>
                  <w:r w:rsidRPr="00A103DF">
                    <w:rPr>
                      <w:sz w:val="20"/>
                      <w:szCs w:val="20"/>
                      <w:lang w:val="vi-VN"/>
                    </w:rPr>
                    <w:t>22</w:t>
                  </w:r>
                </w:p>
              </w:tc>
              <w:tc>
                <w:tcPr>
                  <w:tcW w:w="800" w:type="pct"/>
                  <w:tcBorders>
                    <w:top w:val="nil"/>
                    <w:left w:val="nil"/>
                    <w:bottom w:val="single" w:sz="8" w:space="0" w:color="auto"/>
                    <w:right w:val="single" w:sz="8" w:space="0" w:color="auto"/>
                  </w:tcBorders>
                  <w:shd w:val="clear" w:color="auto" w:fill="FFFFFF"/>
                  <w:vAlign w:val="center"/>
                  <w:hideMark/>
                </w:tcPr>
                <w:p w14:paraId="39033114" w14:textId="77777777" w:rsidR="005A347D" w:rsidRPr="00A103DF" w:rsidRDefault="005A347D" w:rsidP="004010AF">
                  <w:pPr>
                    <w:pStyle w:val="NormalWeb"/>
                    <w:framePr w:hSpace="180" w:wrap="around" w:vAnchor="text" w:hAnchor="text" w:x="-147" w:y="1"/>
                    <w:shd w:val="clear" w:color="auto" w:fill="FFFFFF"/>
                    <w:spacing w:before="40" w:after="0" w:line="245" w:lineRule="auto"/>
                    <w:suppressOverlap/>
                    <w:jc w:val="right"/>
                    <w:rPr>
                      <w:sz w:val="20"/>
                      <w:szCs w:val="20"/>
                    </w:rPr>
                  </w:pPr>
                  <w:r w:rsidRPr="00A103DF">
                    <w:rPr>
                      <w:sz w:val="20"/>
                      <w:szCs w:val="20"/>
                      <w:lang w:val="vi-VN"/>
                    </w:rPr>
                    <w:t>14</w:t>
                  </w:r>
                </w:p>
              </w:tc>
              <w:tc>
                <w:tcPr>
                  <w:tcW w:w="800" w:type="pct"/>
                  <w:tcBorders>
                    <w:top w:val="nil"/>
                    <w:left w:val="nil"/>
                    <w:bottom w:val="single" w:sz="8" w:space="0" w:color="auto"/>
                    <w:right w:val="single" w:sz="8" w:space="0" w:color="auto"/>
                  </w:tcBorders>
                  <w:shd w:val="clear" w:color="auto" w:fill="FFFFFF"/>
                  <w:vAlign w:val="center"/>
                  <w:hideMark/>
                </w:tcPr>
                <w:p w14:paraId="4A7EA86D" w14:textId="77777777" w:rsidR="005A347D" w:rsidRPr="00A103DF" w:rsidRDefault="005A347D" w:rsidP="004010AF">
                  <w:pPr>
                    <w:pStyle w:val="NormalWeb"/>
                    <w:framePr w:hSpace="180" w:wrap="around" w:vAnchor="text" w:hAnchor="text" w:x="-147" w:y="1"/>
                    <w:shd w:val="clear" w:color="auto" w:fill="FFFFFF"/>
                    <w:spacing w:before="40" w:after="0" w:line="245" w:lineRule="auto"/>
                    <w:suppressOverlap/>
                    <w:jc w:val="right"/>
                    <w:rPr>
                      <w:sz w:val="20"/>
                      <w:szCs w:val="20"/>
                    </w:rPr>
                  </w:pPr>
                  <w:r w:rsidRPr="00A103DF">
                    <w:rPr>
                      <w:sz w:val="20"/>
                      <w:szCs w:val="20"/>
                      <w:lang w:val="vi-VN"/>
                    </w:rPr>
                    <w:t>18</w:t>
                  </w:r>
                </w:p>
              </w:tc>
            </w:tr>
            <w:tr w:rsidR="005A347D" w:rsidRPr="00A103DF" w14:paraId="02FC133E" w14:textId="77777777" w:rsidTr="00E31E25">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2392B9B0" w14:textId="77777777" w:rsidR="005A347D" w:rsidRPr="00A103DF" w:rsidRDefault="005A347D" w:rsidP="004010AF">
                  <w:pPr>
                    <w:pStyle w:val="NormalWeb"/>
                    <w:framePr w:hSpace="180" w:wrap="around" w:vAnchor="text" w:hAnchor="text" w:x="-147" w:y="1"/>
                    <w:shd w:val="clear" w:color="auto" w:fill="FFFFFF"/>
                    <w:spacing w:before="40" w:after="0" w:line="245" w:lineRule="auto"/>
                    <w:suppressOverlap/>
                    <w:rPr>
                      <w:sz w:val="20"/>
                      <w:szCs w:val="20"/>
                    </w:rPr>
                  </w:pPr>
                  <w:r w:rsidRPr="00A103DF">
                    <w:rPr>
                      <w:sz w:val="20"/>
                      <w:szCs w:val="20"/>
                      <w:lang w:val="vi-VN"/>
                    </w:rPr>
                    <w:t>6.3. Container trên 40 feet</w:t>
                  </w:r>
                </w:p>
              </w:tc>
              <w:tc>
                <w:tcPr>
                  <w:tcW w:w="800" w:type="pct"/>
                  <w:tcBorders>
                    <w:top w:val="nil"/>
                    <w:left w:val="nil"/>
                    <w:bottom w:val="single" w:sz="8" w:space="0" w:color="auto"/>
                    <w:right w:val="single" w:sz="8" w:space="0" w:color="auto"/>
                  </w:tcBorders>
                  <w:shd w:val="clear" w:color="auto" w:fill="FFFFFF"/>
                  <w:vAlign w:val="center"/>
                  <w:hideMark/>
                </w:tcPr>
                <w:p w14:paraId="4EEA486A" w14:textId="77777777" w:rsidR="005A347D" w:rsidRPr="00A103DF" w:rsidRDefault="005A347D" w:rsidP="004010AF">
                  <w:pPr>
                    <w:pStyle w:val="NormalWeb"/>
                    <w:framePr w:hSpace="180" w:wrap="around" w:vAnchor="text" w:hAnchor="text" w:x="-147" w:y="1"/>
                    <w:shd w:val="clear" w:color="auto" w:fill="FFFFFF"/>
                    <w:spacing w:before="40" w:after="0" w:line="245" w:lineRule="auto"/>
                    <w:suppressOverlap/>
                    <w:jc w:val="right"/>
                    <w:rPr>
                      <w:sz w:val="20"/>
                      <w:szCs w:val="20"/>
                    </w:rPr>
                  </w:pPr>
                  <w:r w:rsidRPr="00A103DF">
                    <w:rPr>
                      <w:sz w:val="20"/>
                      <w:szCs w:val="20"/>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0CE8DC2F" w14:textId="77777777" w:rsidR="005A347D" w:rsidRPr="00A103DF" w:rsidRDefault="005A347D" w:rsidP="004010AF">
                  <w:pPr>
                    <w:pStyle w:val="NormalWeb"/>
                    <w:framePr w:hSpace="180" w:wrap="around" w:vAnchor="text" w:hAnchor="text" w:x="-147" w:y="1"/>
                    <w:shd w:val="clear" w:color="auto" w:fill="FFFFFF"/>
                    <w:spacing w:before="40" w:after="0" w:line="245" w:lineRule="auto"/>
                    <w:suppressOverlap/>
                    <w:jc w:val="right"/>
                    <w:rPr>
                      <w:sz w:val="20"/>
                      <w:szCs w:val="20"/>
                    </w:rPr>
                  </w:pPr>
                  <w:r w:rsidRPr="00A103DF">
                    <w:rPr>
                      <w:sz w:val="20"/>
                      <w:szCs w:val="20"/>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5C53AA19" w14:textId="77777777" w:rsidR="005A347D" w:rsidRPr="00A103DF" w:rsidRDefault="005A347D" w:rsidP="004010AF">
                  <w:pPr>
                    <w:pStyle w:val="NormalWeb"/>
                    <w:framePr w:hSpace="180" w:wrap="around" w:vAnchor="text" w:hAnchor="text" w:x="-147" w:y="1"/>
                    <w:shd w:val="clear" w:color="auto" w:fill="FFFFFF"/>
                    <w:spacing w:before="40" w:after="0" w:line="245" w:lineRule="auto"/>
                    <w:suppressOverlap/>
                    <w:jc w:val="right"/>
                    <w:rPr>
                      <w:sz w:val="20"/>
                      <w:szCs w:val="20"/>
                    </w:rPr>
                  </w:pPr>
                  <w:r w:rsidRPr="00A103DF">
                    <w:rPr>
                      <w:sz w:val="20"/>
                      <w:szCs w:val="20"/>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10B175AC" w14:textId="77777777" w:rsidR="005A347D" w:rsidRPr="00A103DF" w:rsidRDefault="005A347D" w:rsidP="004010AF">
                  <w:pPr>
                    <w:pStyle w:val="NormalWeb"/>
                    <w:framePr w:hSpace="180" w:wrap="around" w:vAnchor="text" w:hAnchor="text" w:x="-147" w:y="1"/>
                    <w:shd w:val="clear" w:color="auto" w:fill="FFFFFF"/>
                    <w:spacing w:before="40" w:after="0" w:line="245" w:lineRule="auto"/>
                    <w:suppressOverlap/>
                    <w:jc w:val="right"/>
                    <w:rPr>
                      <w:sz w:val="20"/>
                      <w:szCs w:val="20"/>
                    </w:rPr>
                  </w:pPr>
                  <w:r w:rsidRPr="00A103DF">
                    <w:rPr>
                      <w:sz w:val="20"/>
                      <w:szCs w:val="20"/>
                      <w:lang w:val="vi-VN"/>
                    </w:rPr>
                    <w:t> </w:t>
                  </w:r>
                </w:p>
              </w:tc>
            </w:tr>
            <w:tr w:rsidR="005A347D" w:rsidRPr="00A103DF" w14:paraId="56EBCA90" w14:textId="77777777" w:rsidTr="00E31E25">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1B7AD724" w14:textId="77777777" w:rsidR="005A347D" w:rsidRPr="00A103DF" w:rsidRDefault="005A347D" w:rsidP="004010AF">
                  <w:pPr>
                    <w:pStyle w:val="NormalWeb"/>
                    <w:framePr w:hSpace="180" w:wrap="around" w:vAnchor="text" w:hAnchor="text" w:x="-147" w:y="1"/>
                    <w:shd w:val="clear" w:color="auto" w:fill="FFFFFF"/>
                    <w:spacing w:before="40" w:after="0" w:line="245" w:lineRule="auto"/>
                    <w:suppressOverlap/>
                    <w:rPr>
                      <w:sz w:val="20"/>
                      <w:szCs w:val="20"/>
                    </w:rPr>
                  </w:pPr>
                  <w:r w:rsidRPr="00A103DF">
                    <w:rPr>
                      <w:sz w:val="20"/>
                      <w:szCs w:val="20"/>
                      <w:lang w:val="vi-VN"/>
                    </w:rPr>
                    <w:t>Có hàng</w:t>
                  </w:r>
                </w:p>
              </w:tc>
              <w:tc>
                <w:tcPr>
                  <w:tcW w:w="800" w:type="pct"/>
                  <w:tcBorders>
                    <w:top w:val="nil"/>
                    <w:left w:val="nil"/>
                    <w:bottom w:val="single" w:sz="8" w:space="0" w:color="auto"/>
                    <w:right w:val="single" w:sz="8" w:space="0" w:color="auto"/>
                  </w:tcBorders>
                  <w:shd w:val="clear" w:color="auto" w:fill="FFFFFF"/>
                  <w:vAlign w:val="center"/>
                  <w:hideMark/>
                </w:tcPr>
                <w:p w14:paraId="529C3A99" w14:textId="77777777" w:rsidR="005A347D" w:rsidRPr="00A103DF" w:rsidRDefault="005A347D" w:rsidP="004010AF">
                  <w:pPr>
                    <w:pStyle w:val="NormalWeb"/>
                    <w:framePr w:hSpace="180" w:wrap="around" w:vAnchor="text" w:hAnchor="text" w:x="-147" w:y="1"/>
                    <w:shd w:val="clear" w:color="auto" w:fill="FFFFFF"/>
                    <w:spacing w:before="40" w:after="0" w:line="245" w:lineRule="auto"/>
                    <w:suppressOverlap/>
                    <w:jc w:val="right"/>
                    <w:rPr>
                      <w:sz w:val="20"/>
                      <w:szCs w:val="20"/>
                    </w:rPr>
                  </w:pPr>
                  <w:r w:rsidRPr="00A103DF">
                    <w:rPr>
                      <w:sz w:val="20"/>
                      <w:szCs w:val="20"/>
                      <w:lang w:val="vi-VN"/>
                    </w:rPr>
                    <w:t>38</w:t>
                  </w:r>
                </w:p>
              </w:tc>
              <w:tc>
                <w:tcPr>
                  <w:tcW w:w="800" w:type="pct"/>
                  <w:tcBorders>
                    <w:top w:val="nil"/>
                    <w:left w:val="nil"/>
                    <w:bottom w:val="single" w:sz="8" w:space="0" w:color="auto"/>
                    <w:right w:val="single" w:sz="8" w:space="0" w:color="auto"/>
                  </w:tcBorders>
                  <w:shd w:val="clear" w:color="auto" w:fill="FFFFFF"/>
                  <w:vAlign w:val="center"/>
                  <w:hideMark/>
                </w:tcPr>
                <w:p w14:paraId="4E80EB1B" w14:textId="77777777" w:rsidR="005A347D" w:rsidRPr="00A103DF" w:rsidRDefault="005A347D" w:rsidP="004010AF">
                  <w:pPr>
                    <w:pStyle w:val="NormalWeb"/>
                    <w:framePr w:hSpace="180" w:wrap="around" w:vAnchor="text" w:hAnchor="text" w:x="-147" w:y="1"/>
                    <w:shd w:val="clear" w:color="auto" w:fill="FFFFFF"/>
                    <w:spacing w:before="40" w:after="0" w:line="245" w:lineRule="auto"/>
                    <w:suppressOverlap/>
                    <w:jc w:val="right"/>
                    <w:rPr>
                      <w:sz w:val="20"/>
                      <w:szCs w:val="20"/>
                    </w:rPr>
                  </w:pPr>
                  <w:r w:rsidRPr="00A103DF">
                    <w:rPr>
                      <w:sz w:val="20"/>
                      <w:szCs w:val="20"/>
                      <w:lang w:val="vi-VN"/>
                    </w:rPr>
                    <w:t>49</w:t>
                  </w:r>
                </w:p>
              </w:tc>
              <w:tc>
                <w:tcPr>
                  <w:tcW w:w="800" w:type="pct"/>
                  <w:tcBorders>
                    <w:top w:val="nil"/>
                    <w:left w:val="nil"/>
                    <w:bottom w:val="single" w:sz="8" w:space="0" w:color="auto"/>
                    <w:right w:val="single" w:sz="8" w:space="0" w:color="auto"/>
                  </w:tcBorders>
                  <w:shd w:val="clear" w:color="auto" w:fill="FFFFFF"/>
                  <w:vAlign w:val="center"/>
                  <w:hideMark/>
                </w:tcPr>
                <w:p w14:paraId="42C83763" w14:textId="77777777" w:rsidR="005A347D" w:rsidRPr="00A103DF" w:rsidRDefault="005A347D" w:rsidP="004010AF">
                  <w:pPr>
                    <w:pStyle w:val="NormalWeb"/>
                    <w:framePr w:hSpace="180" w:wrap="around" w:vAnchor="text" w:hAnchor="text" w:x="-147" w:y="1"/>
                    <w:shd w:val="clear" w:color="auto" w:fill="FFFFFF"/>
                    <w:spacing w:before="40" w:after="0" w:line="245" w:lineRule="auto"/>
                    <w:suppressOverlap/>
                    <w:jc w:val="right"/>
                    <w:rPr>
                      <w:sz w:val="20"/>
                      <w:szCs w:val="20"/>
                    </w:rPr>
                  </w:pPr>
                  <w:r w:rsidRPr="00A103DF">
                    <w:rPr>
                      <w:sz w:val="20"/>
                      <w:szCs w:val="20"/>
                      <w:lang w:val="vi-VN"/>
                    </w:rPr>
                    <w:t>30</w:t>
                  </w:r>
                </w:p>
              </w:tc>
              <w:tc>
                <w:tcPr>
                  <w:tcW w:w="800" w:type="pct"/>
                  <w:tcBorders>
                    <w:top w:val="nil"/>
                    <w:left w:val="nil"/>
                    <w:bottom w:val="single" w:sz="8" w:space="0" w:color="auto"/>
                    <w:right w:val="single" w:sz="8" w:space="0" w:color="auto"/>
                  </w:tcBorders>
                  <w:shd w:val="clear" w:color="auto" w:fill="FFFFFF"/>
                  <w:vAlign w:val="center"/>
                  <w:hideMark/>
                </w:tcPr>
                <w:p w14:paraId="16019CDF" w14:textId="77777777" w:rsidR="005A347D" w:rsidRPr="00A103DF" w:rsidRDefault="005A347D" w:rsidP="004010AF">
                  <w:pPr>
                    <w:pStyle w:val="NormalWeb"/>
                    <w:framePr w:hSpace="180" w:wrap="around" w:vAnchor="text" w:hAnchor="text" w:x="-147" w:y="1"/>
                    <w:shd w:val="clear" w:color="auto" w:fill="FFFFFF"/>
                    <w:spacing w:before="40" w:after="0" w:line="245" w:lineRule="auto"/>
                    <w:suppressOverlap/>
                    <w:jc w:val="right"/>
                    <w:rPr>
                      <w:sz w:val="20"/>
                      <w:szCs w:val="20"/>
                    </w:rPr>
                  </w:pPr>
                  <w:r w:rsidRPr="00A103DF">
                    <w:rPr>
                      <w:sz w:val="20"/>
                      <w:szCs w:val="20"/>
                      <w:lang w:val="vi-VN"/>
                    </w:rPr>
                    <w:t>39</w:t>
                  </w:r>
                </w:p>
              </w:tc>
            </w:tr>
            <w:tr w:rsidR="005A347D" w:rsidRPr="00A103DF" w14:paraId="0765359D" w14:textId="77777777" w:rsidTr="00E31E25">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2EC6CEF4" w14:textId="77777777" w:rsidR="005A347D" w:rsidRPr="00A103DF" w:rsidRDefault="005A347D" w:rsidP="004010AF">
                  <w:pPr>
                    <w:pStyle w:val="NormalWeb"/>
                    <w:framePr w:hSpace="180" w:wrap="around" w:vAnchor="text" w:hAnchor="text" w:x="-147" w:y="1"/>
                    <w:shd w:val="clear" w:color="auto" w:fill="FFFFFF"/>
                    <w:spacing w:before="40" w:after="0" w:line="245" w:lineRule="auto"/>
                    <w:suppressOverlap/>
                    <w:rPr>
                      <w:sz w:val="20"/>
                      <w:szCs w:val="20"/>
                    </w:rPr>
                  </w:pPr>
                  <w:r w:rsidRPr="00A103DF">
                    <w:rPr>
                      <w:sz w:val="20"/>
                      <w:szCs w:val="20"/>
                      <w:lang w:val="vi-VN"/>
                    </w:rPr>
                    <w:t>Rỗng</w:t>
                  </w:r>
                </w:p>
              </w:tc>
              <w:tc>
                <w:tcPr>
                  <w:tcW w:w="800" w:type="pct"/>
                  <w:tcBorders>
                    <w:top w:val="nil"/>
                    <w:left w:val="nil"/>
                    <w:bottom w:val="single" w:sz="8" w:space="0" w:color="auto"/>
                    <w:right w:val="single" w:sz="8" w:space="0" w:color="auto"/>
                  </w:tcBorders>
                  <w:shd w:val="clear" w:color="auto" w:fill="FFFFFF"/>
                  <w:vAlign w:val="center"/>
                  <w:hideMark/>
                </w:tcPr>
                <w:p w14:paraId="1BFE3BE9" w14:textId="77777777" w:rsidR="005A347D" w:rsidRPr="00A103DF" w:rsidRDefault="005A347D" w:rsidP="004010AF">
                  <w:pPr>
                    <w:pStyle w:val="NormalWeb"/>
                    <w:framePr w:hSpace="180" w:wrap="around" w:vAnchor="text" w:hAnchor="text" w:x="-147" w:y="1"/>
                    <w:shd w:val="clear" w:color="auto" w:fill="FFFFFF"/>
                    <w:spacing w:before="40" w:after="0" w:line="245" w:lineRule="auto"/>
                    <w:suppressOverlap/>
                    <w:jc w:val="right"/>
                    <w:rPr>
                      <w:sz w:val="20"/>
                      <w:szCs w:val="20"/>
                    </w:rPr>
                  </w:pPr>
                  <w:r w:rsidRPr="00A103DF">
                    <w:rPr>
                      <w:sz w:val="20"/>
                      <w:szCs w:val="20"/>
                      <w:lang w:val="vi-VN"/>
                    </w:rPr>
                    <w:t>24</w:t>
                  </w:r>
                </w:p>
              </w:tc>
              <w:tc>
                <w:tcPr>
                  <w:tcW w:w="800" w:type="pct"/>
                  <w:tcBorders>
                    <w:top w:val="nil"/>
                    <w:left w:val="nil"/>
                    <w:bottom w:val="single" w:sz="8" w:space="0" w:color="auto"/>
                    <w:right w:val="single" w:sz="8" w:space="0" w:color="auto"/>
                  </w:tcBorders>
                  <w:shd w:val="clear" w:color="auto" w:fill="FFFFFF"/>
                  <w:vAlign w:val="center"/>
                  <w:hideMark/>
                </w:tcPr>
                <w:p w14:paraId="034D2840" w14:textId="77777777" w:rsidR="005A347D" w:rsidRPr="00A103DF" w:rsidRDefault="005A347D" w:rsidP="004010AF">
                  <w:pPr>
                    <w:pStyle w:val="NormalWeb"/>
                    <w:framePr w:hSpace="180" w:wrap="around" w:vAnchor="text" w:hAnchor="text" w:x="-147" w:y="1"/>
                    <w:shd w:val="clear" w:color="auto" w:fill="FFFFFF"/>
                    <w:spacing w:before="40" w:after="0" w:line="245" w:lineRule="auto"/>
                    <w:suppressOverlap/>
                    <w:jc w:val="right"/>
                    <w:rPr>
                      <w:sz w:val="20"/>
                      <w:szCs w:val="20"/>
                    </w:rPr>
                  </w:pPr>
                  <w:r w:rsidRPr="00A103DF">
                    <w:rPr>
                      <w:sz w:val="20"/>
                      <w:szCs w:val="20"/>
                      <w:lang w:val="vi-VN"/>
                    </w:rPr>
                    <w:t>31</w:t>
                  </w:r>
                </w:p>
              </w:tc>
              <w:tc>
                <w:tcPr>
                  <w:tcW w:w="800" w:type="pct"/>
                  <w:tcBorders>
                    <w:top w:val="nil"/>
                    <w:left w:val="nil"/>
                    <w:bottom w:val="single" w:sz="8" w:space="0" w:color="auto"/>
                    <w:right w:val="single" w:sz="8" w:space="0" w:color="auto"/>
                  </w:tcBorders>
                  <w:shd w:val="clear" w:color="auto" w:fill="FFFFFF"/>
                  <w:vAlign w:val="center"/>
                  <w:hideMark/>
                </w:tcPr>
                <w:p w14:paraId="420DC11E" w14:textId="77777777" w:rsidR="005A347D" w:rsidRPr="00A103DF" w:rsidRDefault="005A347D" w:rsidP="004010AF">
                  <w:pPr>
                    <w:pStyle w:val="NormalWeb"/>
                    <w:framePr w:hSpace="180" w:wrap="around" w:vAnchor="text" w:hAnchor="text" w:x="-147" w:y="1"/>
                    <w:shd w:val="clear" w:color="auto" w:fill="FFFFFF"/>
                    <w:spacing w:before="40" w:after="0" w:line="245" w:lineRule="auto"/>
                    <w:suppressOverlap/>
                    <w:jc w:val="right"/>
                    <w:rPr>
                      <w:sz w:val="20"/>
                      <w:szCs w:val="20"/>
                    </w:rPr>
                  </w:pPr>
                  <w:r w:rsidRPr="00A103DF">
                    <w:rPr>
                      <w:sz w:val="20"/>
                      <w:szCs w:val="20"/>
                      <w:lang w:val="vi-VN"/>
                    </w:rPr>
                    <w:t>19</w:t>
                  </w:r>
                </w:p>
              </w:tc>
              <w:tc>
                <w:tcPr>
                  <w:tcW w:w="800" w:type="pct"/>
                  <w:tcBorders>
                    <w:top w:val="nil"/>
                    <w:left w:val="nil"/>
                    <w:bottom w:val="single" w:sz="8" w:space="0" w:color="auto"/>
                    <w:right w:val="single" w:sz="8" w:space="0" w:color="auto"/>
                  </w:tcBorders>
                  <w:shd w:val="clear" w:color="auto" w:fill="FFFFFF"/>
                  <w:vAlign w:val="center"/>
                  <w:hideMark/>
                </w:tcPr>
                <w:p w14:paraId="24B679A3" w14:textId="77777777" w:rsidR="005A347D" w:rsidRPr="00A103DF" w:rsidRDefault="005A347D" w:rsidP="004010AF">
                  <w:pPr>
                    <w:pStyle w:val="NormalWeb"/>
                    <w:framePr w:hSpace="180" w:wrap="around" w:vAnchor="text" w:hAnchor="text" w:x="-147" w:y="1"/>
                    <w:shd w:val="clear" w:color="auto" w:fill="FFFFFF"/>
                    <w:spacing w:before="40" w:after="0" w:line="245" w:lineRule="auto"/>
                    <w:suppressOverlap/>
                    <w:jc w:val="right"/>
                    <w:rPr>
                      <w:sz w:val="20"/>
                      <w:szCs w:val="20"/>
                    </w:rPr>
                  </w:pPr>
                  <w:r w:rsidRPr="00A103DF">
                    <w:rPr>
                      <w:sz w:val="20"/>
                      <w:szCs w:val="20"/>
                      <w:lang w:val="vi-VN"/>
                    </w:rPr>
                    <w:t>25</w:t>
                  </w:r>
                </w:p>
              </w:tc>
            </w:tr>
          </w:tbl>
          <w:p w14:paraId="50C681E1" w14:textId="77777777" w:rsidR="005A347D" w:rsidRPr="00A103DF" w:rsidRDefault="005A347D" w:rsidP="00A103DF">
            <w:pPr>
              <w:pStyle w:val="NormalWeb"/>
              <w:shd w:val="clear" w:color="auto" w:fill="FFFFFF"/>
              <w:spacing w:before="40" w:after="0" w:line="245" w:lineRule="auto"/>
              <w:rPr>
                <w:sz w:val="20"/>
                <w:szCs w:val="20"/>
                <w:lang w:val="vi-VN"/>
              </w:rPr>
            </w:pPr>
          </w:p>
          <w:p w14:paraId="6A717744" w14:textId="77777777" w:rsidR="005A347D" w:rsidRPr="00A103DF" w:rsidRDefault="005A347D" w:rsidP="00A103DF">
            <w:pPr>
              <w:pStyle w:val="NormalWeb"/>
              <w:shd w:val="clear" w:color="auto" w:fill="FFFFFF"/>
              <w:spacing w:before="40" w:after="0" w:line="245" w:lineRule="auto"/>
              <w:rPr>
                <w:sz w:val="20"/>
                <w:szCs w:val="20"/>
                <w:lang w:val="vi-VN"/>
              </w:rPr>
            </w:pPr>
          </w:p>
          <w:p w14:paraId="1DF96670" w14:textId="77777777" w:rsidR="005A347D" w:rsidRPr="00A103DF" w:rsidRDefault="005A347D" w:rsidP="00A103DF">
            <w:pPr>
              <w:pStyle w:val="NormalWeb"/>
              <w:shd w:val="clear" w:color="auto" w:fill="FFFFFF"/>
              <w:spacing w:before="40" w:after="0" w:line="245" w:lineRule="auto"/>
              <w:rPr>
                <w:sz w:val="20"/>
                <w:szCs w:val="20"/>
                <w:lang w:val="vi-VN"/>
              </w:rPr>
            </w:pPr>
          </w:p>
          <w:p w14:paraId="03DB9E66" w14:textId="77777777" w:rsidR="005A347D" w:rsidRPr="00A103DF" w:rsidRDefault="005A347D" w:rsidP="00A103DF">
            <w:pPr>
              <w:pStyle w:val="NormalWeb"/>
              <w:shd w:val="clear" w:color="auto" w:fill="FFFFFF"/>
              <w:spacing w:before="40" w:after="0" w:line="245" w:lineRule="auto"/>
              <w:rPr>
                <w:sz w:val="20"/>
                <w:szCs w:val="20"/>
                <w:lang w:val="vi-VN"/>
              </w:rPr>
            </w:pPr>
          </w:p>
          <w:p w14:paraId="1B585C04" w14:textId="77777777" w:rsidR="005A347D" w:rsidRPr="00A103DF" w:rsidRDefault="005A347D" w:rsidP="00A103DF">
            <w:pPr>
              <w:pStyle w:val="NormalWeb"/>
              <w:shd w:val="clear" w:color="auto" w:fill="FFFFFF"/>
              <w:spacing w:before="40" w:after="0" w:line="245" w:lineRule="auto"/>
              <w:rPr>
                <w:sz w:val="20"/>
                <w:szCs w:val="20"/>
                <w:lang w:val="vi-VN"/>
              </w:rPr>
            </w:pPr>
          </w:p>
          <w:p w14:paraId="27CEB855" w14:textId="77777777" w:rsidR="005A347D" w:rsidRPr="00A103DF" w:rsidRDefault="005A347D" w:rsidP="00A103DF">
            <w:pPr>
              <w:pStyle w:val="NormalWeb"/>
              <w:shd w:val="clear" w:color="auto" w:fill="FFFFFF"/>
              <w:spacing w:before="40" w:after="0" w:line="245" w:lineRule="auto"/>
              <w:rPr>
                <w:sz w:val="20"/>
                <w:szCs w:val="20"/>
                <w:lang w:val="vi-VN"/>
              </w:rPr>
            </w:pPr>
          </w:p>
        </w:tc>
        <w:tc>
          <w:tcPr>
            <w:tcW w:w="6233" w:type="dxa"/>
          </w:tcPr>
          <w:p w14:paraId="4082552B" w14:textId="3FFDFCE8" w:rsidR="005A347D" w:rsidRPr="00A103DF" w:rsidRDefault="005A347D" w:rsidP="00A103DF">
            <w:pPr>
              <w:spacing w:before="40" w:after="0" w:line="245" w:lineRule="auto"/>
              <w:ind w:firstLine="720"/>
              <w:jc w:val="both"/>
              <w:rPr>
                <w:rFonts w:ascii="Times New Roman" w:hAnsi="Times New Roman" w:cs="Times New Roman"/>
                <w:b/>
                <w:bCs/>
                <w:color w:val="C00000"/>
                <w:sz w:val="20"/>
                <w:szCs w:val="20"/>
                <w:lang w:val="nl-NL"/>
              </w:rPr>
            </w:pPr>
            <w:r w:rsidRPr="00A103DF">
              <w:rPr>
                <w:rFonts w:ascii="Times New Roman" w:hAnsi="Times New Roman" w:cs="Times New Roman"/>
                <w:b/>
                <w:bCs/>
                <w:color w:val="C00000"/>
                <w:sz w:val="20"/>
                <w:szCs w:val="20"/>
                <w:lang w:val="nl-NL"/>
              </w:rPr>
              <w:t xml:space="preserve">2. </w:t>
            </w:r>
            <w:r w:rsidRPr="00A103DF">
              <w:rPr>
                <w:rFonts w:ascii="Times New Roman" w:hAnsi="Times New Roman" w:cs="Times New Roman"/>
                <w:b/>
                <w:bCs/>
                <w:color w:val="C00000"/>
                <w:spacing w:val="-8"/>
                <w:sz w:val="20"/>
                <w:szCs w:val="20"/>
              </w:rPr>
              <w:t xml:space="preserve"> Khung </w:t>
            </w:r>
            <w:proofErr w:type="spellStart"/>
            <w:r w:rsidRPr="00A103DF">
              <w:rPr>
                <w:rFonts w:ascii="Times New Roman" w:hAnsi="Times New Roman" w:cs="Times New Roman"/>
                <w:b/>
                <w:bCs/>
                <w:color w:val="C00000"/>
                <w:spacing w:val="-8"/>
                <w:sz w:val="20"/>
                <w:szCs w:val="20"/>
              </w:rPr>
              <w:t>giá</w:t>
            </w:r>
            <w:proofErr w:type="spellEnd"/>
            <w:r w:rsidRPr="00A103DF">
              <w:rPr>
                <w:rFonts w:ascii="Times New Roman" w:hAnsi="Times New Roman" w:cs="Times New Roman"/>
                <w:b/>
                <w:bCs/>
                <w:color w:val="C00000"/>
                <w:spacing w:val="-8"/>
                <w:sz w:val="20"/>
                <w:szCs w:val="20"/>
              </w:rPr>
              <w:t xml:space="preserve"> </w:t>
            </w:r>
            <w:proofErr w:type="spellStart"/>
            <w:r w:rsidRPr="00A103DF">
              <w:rPr>
                <w:rFonts w:ascii="Times New Roman" w:hAnsi="Times New Roman" w:cs="Times New Roman"/>
                <w:b/>
                <w:bCs/>
                <w:color w:val="C00000"/>
                <w:spacing w:val="-8"/>
                <w:sz w:val="20"/>
                <w:szCs w:val="20"/>
              </w:rPr>
              <w:t>dịch</w:t>
            </w:r>
            <w:proofErr w:type="spellEnd"/>
            <w:r w:rsidRPr="00A103DF">
              <w:rPr>
                <w:rFonts w:ascii="Times New Roman" w:hAnsi="Times New Roman" w:cs="Times New Roman"/>
                <w:b/>
                <w:bCs/>
                <w:color w:val="C00000"/>
                <w:spacing w:val="-8"/>
                <w:sz w:val="20"/>
                <w:szCs w:val="20"/>
              </w:rPr>
              <w:t xml:space="preserve"> </w:t>
            </w:r>
            <w:proofErr w:type="spellStart"/>
            <w:r w:rsidRPr="00A103DF">
              <w:rPr>
                <w:rFonts w:ascii="Times New Roman" w:hAnsi="Times New Roman" w:cs="Times New Roman"/>
                <w:b/>
                <w:bCs/>
                <w:color w:val="C00000"/>
                <w:spacing w:val="-8"/>
                <w:sz w:val="20"/>
                <w:szCs w:val="20"/>
              </w:rPr>
              <w:t>vụ</w:t>
            </w:r>
            <w:proofErr w:type="spellEnd"/>
            <w:r w:rsidRPr="00A103DF">
              <w:rPr>
                <w:rFonts w:ascii="Times New Roman" w:hAnsi="Times New Roman" w:cs="Times New Roman"/>
                <w:b/>
                <w:bCs/>
                <w:color w:val="C00000"/>
                <w:spacing w:val="-8"/>
                <w:sz w:val="20"/>
                <w:szCs w:val="20"/>
              </w:rPr>
              <w:t xml:space="preserve"> </w:t>
            </w:r>
            <w:proofErr w:type="spellStart"/>
            <w:r w:rsidRPr="00A103DF">
              <w:rPr>
                <w:rFonts w:ascii="Times New Roman" w:hAnsi="Times New Roman" w:cs="Times New Roman"/>
                <w:b/>
                <w:bCs/>
                <w:color w:val="C00000"/>
                <w:spacing w:val="-8"/>
                <w:sz w:val="20"/>
                <w:szCs w:val="20"/>
              </w:rPr>
              <w:t>thuộc</w:t>
            </w:r>
            <w:proofErr w:type="spellEnd"/>
            <w:r w:rsidRPr="00A103DF">
              <w:rPr>
                <w:rFonts w:ascii="Times New Roman" w:hAnsi="Times New Roman" w:cs="Times New Roman"/>
                <w:b/>
                <w:bCs/>
                <w:color w:val="C00000"/>
                <w:spacing w:val="-8"/>
                <w:sz w:val="20"/>
                <w:szCs w:val="20"/>
              </w:rPr>
              <w:t xml:space="preserve"> N</w:t>
            </w:r>
            <w:r w:rsidRPr="00A103DF">
              <w:rPr>
                <w:rFonts w:ascii="Times New Roman" w:hAnsi="Times New Roman" w:cs="Times New Roman"/>
                <w:b/>
                <w:bCs/>
                <w:color w:val="C00000"/>
                <w:sz w:val="20"/>
                <w:szCs w:val="20"/>
                <w:lang w:val="nl-NL"/>
              </w:rPr>
              <w:t>hóm cảng biển số 5</w:t>
            </w:r>
          </w:p>
          <w:p w14:paraId="630A269D" w14:textId="77777777" w:rsidR="005A347D" w:rsidRPr="00A103DF" w:rsidRDefault="005A347D" w:rsidP="00A103DF">
            <w:pPr>
              <w:spacing w:before="40" w:after="0" w:line="245" w:lineRule="auto"/>
              <w:ind w:firstLine="720"/>
              <w:jc w:val="both"/>
              <w:rPr>
                <w:rFonts w:ascii="Times New Roman" w:hAnsi="Times New Roman" w:cs="Times New Roman"/>
                <w:b/>
                <w:bCs/>
                <w:color w:val="C00000"/>
                <w:spacing w:val="-8"/>
                <w:sz w:val="20"/>
                <w:szCs w:val="20"/>
              </w:rPr>
            </w:pPr>
            <w:r w:rsidRPr="00A103DF">
              <w:rPr>
                <w:rFonts w:ascii="Times New Roman" w:hAnsi="Times New Roman" w:cs="Times New Roman"/>
                <w:b/>
                <w:bCs/>
                <w:color w:val="C00000"/>
                <w:sz w:val="20"/>
                <w:szCs w:val="20"/>
              </w:rPr>
              <w:t>a)</w:t>
            </w:r>
            <w:r w:rsidRPr="00A103DF">
              <w:rPr>
                <w:rFonts w:ascii="Times New Roman" w:hAnsi="Times New Roman" w:cs="Times New Roman"/>
                <w:color w:val="C00000"/>
                <w:sz w:val="20"/>
                <w:szCs w:val="20"/>
              </w:rPr>
              <w:t xml:space="preserve"> </w:t>
            </w:r>
            <w:r w:rsidRPr="00A103DF">
              <w:rPr>
                <w:rFonts w:ascii="Times New Roman" w:hAnsi="Times New Roman" w:cs="Times New Roman"/>
                <w:b/>
                <w:bCs/>
                <w:color w:val="C00000"/>
                <w:spacing w:val="-8"/>
                <w:sz w:val="20"/>
                <w:szCs w:val="20"/>
              </w:rPr>
              <w:t xml:space="preserve">Khung </w:t>
            </w:r>
            <w:proofErr w:type="spellStart"/>
            <w:r w:rsidRPr="00A103DF">
              <w:rPr>
                <w:rFonts w:ascii="Times New Roman" w:hAnsi="Times New Roman" w:cs="Times New Roman"/>
                <w:b/>
                <w:bCs/>
                <w:color w:val="C00000"/>
                <w:spacing w:val="-8"/>
                <w:sz w:val="20"/>
                <w:szCs w:val="20"/>
              </w:rPr>
              <w:t>giá</w:t>
            </w:r>
            <w:proofErr w:type="spellEnd"/>
            <w:r w:rsidRPr="00A103DF">
              <w:rPr>
                <w:rFonts w:ascii="Times New Roman" w:hAnsi="Times New Roman" w:cs="Times New Roman"/>
                <w:b/>
                <w:bCs/>
                <w:color w:val="C00000"/>
                <w:spacing w:val="-8"/>
                <w:sz w:val="20"/>
                <w:szCs w:val="20"/>
              </w:rPr>
              <w:t xml:space="preserve"> </w:t>
            </w:r>
            <w:proofErr w:type="spellStart"/>
            <w:r w:rsidRPr="00A103DF">
              <w:rPr>
                <w:rFonts w:ascii="Times New Roman" w:hAnsi="Times New Roman" w:cs="Times New Roman"/>
                <w:b/>
                <w:bCs/>
                <w:color w:val="C00000"/>
                <w:spacing w:val="-8"/>
                <w:sz w:val="20"/>
                <w:szCs w:val="20"/>
              </w:rPr>
              <w:t>dịch</w:t>
            </w:r>
            <w:proofErr w:type="spellEnd"/>
            <w:r w:rsidRPr="00A103DF">
              <w:rPr>
                <w:rFonts w:ascii="Times New Roman" w:hAnsi="Times New Roman" w:cs="Times New Roman"/>
                <w:b/>
                <w:bCs/>
                <w:color w:val="C00000"/>
                <w:spacing w:val="-8"/>
                <w:sz w:val="20"/>
                <w:szCs w:val="20"/>
              </w:rPr>
              <w:t xml:space="preserve"> </w:t>
            </w:r>
            <w:proofErr w:type="spellStart"/>
            <w:r w:rsidRPr="00A103DF">
              <w:rPr>
                <w:rFonts w:ascii="Times New Roman" w:hAnsi="Times New Roman" w:cs="Times New Roman"/>
                <w:b/>
                <w:bCs/>
                <w:color w:val="C00000"/>
                <w:spacing w:val="-8"/>
                <w:sz w:val="20"/>
                <w:szCs w:val="20"/>
              </w:rPr>
              <w:t>vụ</w:t>
            </w:r>
            <w:proofErr w:type="spellEnd"/>
            <w:r w:rsidRPr="00A103DF">
              <w:rPr>
                <w:rFonts w:ascii="Times New Roman" w:hAnsi="Times New Roman" w:cs="Times New Roman"/>
                <w:b/>
                <w:bCs/>
                <w:color w:val="C00000"/>
                <w:spacing w:val="-8"/>
                <w:sz w:val="20"/>
                <w:szCs w:val="20"/>
              </w:rPr>
              <w:t xml:space="preserve"> </w:t>
            </w:r>
            <w:proofErr w:type="spellStart"/>
            <w:r w:rsidRPr="00A103DF">
              <w:rPr>
                <w:rFonts w:ascii="Times New Roman" w:hAnsi="Times New Roman" w:cs="Times New Roman"/>
                <w:b/>
                <w:bCs/>
                <w:color w:val="C00000"/>
                <w:spacing w:val="-8"/>
                <w:sz w:val="20"/>
                <w:szCs w:val="20"/>
              </w:rPr>
              <w:t>bốc</w:t>
            </w:r>
            <w:proofErr w:type="spellEnd"/>
            <w:r w:rsidRPr="00A103DF">
              <w:rPr>
                <w:rFonts w:ascii="Times New Roman" w:hAnsi="Times New Roman" w:cs="Times New Roman"/>
                <w:b/>
                <w:bCs/>
                <w:color w:val="C00000"/>
                <w:spacing w:val="-8"/>
                <w:sz w:val="20"/>
                <w:szCs w:val="20"/>
              </w:rPr>
              <w:t xml:space="preserve"> </w:t>
            </w:r>
            <w:proofErr w:type="spellStart"/>
            <w:r w:rsidRPr="00A103DF">
              <w:rPr>
                <w:rFonts w:ascii="Times New Roman" w:hAnsi="Times New Roman" w:cs="Times New Roman"/>
                <w:b/>
                <w:bCs/>
                <w:color w:val="C00000"/>
                <w:spacing w:val="-8"/>
                <w:sz w:val="20"/>
                <w:szCs w:val="20"/>
              </w:rPr>
              <w:t>dỡ</w:t>
            </w:r>
            <w:proofErr w:type="spellEnd"/>
            <w:r w:rsidRPr="00A103DF">
              <w:rPr>
                <w:rFonts w:ascii="Times New Roman" w:hAnsi="Times New Roman" w:cs="Times New Roman"/>
                <w:b/>
                <w:bCs/>
                <w:color w:val="C00000"/>
                <w:spacing w:val="-8"/>
                <w:sz w:val="20"/>
                <w:szCs w:val="20"/>
              </w:rPr>
              <w:t xml:space="preserve"> container</w:t>
            </w:r>
            <w:r w:rsidRPr="00A103DF">
              <w:rPr>
                <w:rFonts w:ascii="Times New Roman" w:hAnsi="Times New Roman" w:cs="Times New Roman"/>
                <w:b/>
                <w:bCs/>
                <w:color w:val="C00000"/>
                <w:spacing w:val="-8"/>
                <w:sz w:val="20"/>
                <w:szCs w:val="20"/>
                <w:lang w:eastAsia="zh-CN"/>
              </w:rPr>
              <w:t xml:space="preserve"> </w:t>
            </w:r>
            <w:proofErr w:type="spellStart"/>
            <w:r w:rsidRPr="00A103DF">
              <w:rPr>
                <w:rFonts w:ascii="Times New Roman" w:hAnsi="Times New Roman" w:cs="Times New Roman"/>
                <w:b/>
                <w:bCs/>
                <w:color w:val="C00000"/>
                <w:spacing w:val="-8"/>
                <w:sz w:val="20"/>
                <w:szCs w:val="20"/>
              </w:rPr>
              <w:t>nhập</w:t>
            </w:r>
            <w:proofErr w:type="spellEnd"/>
            <w:r w:rsidRPr="00A103DF">
              <w:rPr>
                <w:rFonts w:ascii="Times New Roman" w:hAnsi="Times New Roman" w:cs="Times New Roman"/>
                <w:b/>
                <w:bCs/>
                <w:color w:val="C00000"/>
                <w:spacing w:val="-8"/>
                <w:sz w:val="20"/>
                <w:szCs w:val="20"/>
              </w:rPr>
              <w:t xml:space="preserve"> </w:t>
            </w:r>
            <w:proofErr w:type="spellStart"/>
            <w:r w:rsidRPr="00A103DF">
              <w:rPr>
                <w:rFonts w:ascii="Times New Roman" w:hAnsi="Times New Roman" w:cs="Times New Roman"/>
                <w:b/>
                <w:bCs/>
                <w:color w:val="C00000"/>
                <w:spacing w:val="-8"/>
                <w:sz w:val="20"/>
                <w:szCs w:val="20"/>
              </w:rPr>
              <w:t>khẩu</w:t>
            </w:r>
            <w:proofErr w:type="spellEnd"/>
            <w:r w:rsidRPr="00A103DF">
              <w:rPr>
                <w:rFonts w:ascii="Times New Roman" w:hAnsi="Times New Roman" w:cs="Times New Roman"/>
                <w:b/>
                <w:bCs/>
                <w:color w:val="C00000"/>
                <w:spacing w:val="-8"/>
                <w:sz w:val="20"/>
                <w:szCs w:val="20"/>
              </w:rPr>
              <w:t xml:space="preserve">, </w:t>
            </w:r>
            <w:proofErr w:type="spellStart"/>
            <w:r w:rsidRPr="00A103DF">
              <w:rPr>
                <w:rFonts w:ascii="Times New Roman" w:hAnsi="Times New Roman" w:cs="Times New Roman"/>
                <w:b/>
                <w:bCs/>
                <w:color w:val="C00000"/>
                <w:spacing w:val="-8"/>
                <w:sz w:val="20"/>
                <w:szCs w:val="20"/>
              </w:rPr>
              <w:t>xuất</w:t>
            </w:r>
            <w:proofErr w:type="spellEnd"/>
            <w:r w:rsidRPr="00A103DF">
              <w:rPr>
                <w:rFonts w:ascii="Times New Roman" w:hAnsi="Times New Roman" w:cs="Times New Roman"/>
                <w:b/>
                <w:bCs/>
                <w:color w:val="C00000"/>
                <w:spacing w:val="-8"/>
                <w:sz w:val="20"/>
                <w:szCs w:val="20"/>
              </w:rPr>
              <w:t xml:space="preserve"> </w:t>
            </w:r>
            <w:proofErr w:type="spellStart"/>
            <w:r w:rsidRPr="00A103DF">
              <w:rPr>
                <w:rFonts w:ascii="Times New Roman" w:hAnsi="Times New Roman" w:cs="Times New Roman"/>
                <w:b/>
                <w:bCs/>
                <w:color w:val="C00000"/>
                <w:spacing w:val="-8"/>
                <w:sz w:val="20"/>
                <w:szCs w:val="20"/>
              </w:rPr>
              <w:t>khẩu</w:t>
            </w:r>
            <w:proofErr w:type="spellEnd"/>
            <w:r w:rsidRPr="00A103DF">
              <w:rPr>
                <w:rFonts w:ascii="Times New Roman" w:hAnsi="Times New Roman" w:cs="Times New Roman"/>
                <w:b/>
                <w:bCs/>
                <w:color w:val="C00000"/>
                <w:spacing w:val="-8"/>
                <w:sz w:val="20"/>
                <w:szCs w:val="20"/>
              </w:rPr>
              <w:t xml:space="preserve"> </w:t>
            </w:r>
            <w:proofErr w:type="spellStart"/>
            <w:r w:rsidRPr="00A103DF">
              <w:rPr>
                <w:rFonts w:ascii="Times New Roman" w:hAnsi="Times New Roman" w:cs="Times New Roman"/>
                <w:b/>
                <w:bCs/>
                <w:color w:val="C00000"/>
                <w:spacing w:val="-8"/>
                <w:sz w:val="20"/>
                <w:szCs w:val="20"/>
              </w:rPr>
              <w:t>và</w:t>
            </w:r>
            <w:proofErr w:type="spellEnd"/>
            <w:r w:rsidRPr="00A103DF">
              <w:rPr>
                <w:rFonts w:ascii="Times New Roman" w:hAnsi="Times New Roman" w:cs="Times New Roman"/>
                <w:b/>
                <w:bCs/>
                <w:color w:val="C00000"/>
                <w:spacing w:val="-8"/>
                <w:sz w:val="20"/>
                <w:szCs w:val="20"/>
              </w:rPr>
              <w:t xml:space="preserve"> </w:t>
            </w:r>
            <w:proofErr w:type="spellStart"/>
            <w:r w:rsidRPr="00A103DF">
              <w:rPr>
                <w:rFonts w:ascii="Times New Roman" w:hAnsi="Times New Roman" w:cs="Times New Roman"/>
                <w:b/>
                <w:bCs/>
                <w:color w:val="C00000"/>
                <w:spacing w:val="-8"/>
                <w:sz w:val="20"/>
                <w:szCs w:val="20"/>
              </w:rPr>
              <w:t>tạm</w:t>
            </w:r>
            <w:proofErr w:type="spellEnd"/>
            <w:r w:rsidRPr="00A103DF">
              <w:rPr>
                <w:rFonts w:ascii="Times New Roman" w:hAnsi="Times New Roman" w:cs="Times New Roman"/>
                <w:b/>
                <w:bCs/>
                <w:color w:val="C00000"/>
                <w:spacing w:val="-8"/>
                <w:sz w:val="20"/>
                <w:szCs w:val="20"/>
              </w:rPr>
              <w:t xml:space="preserve"> </w:t>
            </w:r>
            <w:proofErr w:type="spellStart"/>
            <w:r w:rsidRPr="00A103DF">
              <w:rPr>
                <w:rFonts w:ascii="Times New Roman" w:hAnsi="Times New Roman" w:cs="Times New Roman"/>
                <w:b/>
                <w:bCs/>
                <w:color w:val="C00000"/>
                <w:spacing w:val="-8"/>
                <w:sz w:val="20"/>
                <w:szCs w:val="20"/>
              </w:rPr>
              <w:t>nhập</w:t>
            </w:r>
            <w:proofErr w:type="spellEnd"/>
            <w:r w:rsidRPr="00A103DF">
              <w:rPr>
                <w:rFonts w:ascii="Times New Roman" w:hAnsi="Times New Roman" w:cs="Times New Roman"/>
                <w:b/>
                <w:bCs/>
                <w:color w:val="C00000"/>
                <w:spacing w:val="-8"/>
                <w:sz w:val="20"/>
                <w:szCs w:val="20"/>
              </w:rPr>
              <w:t xml:space="preserve">, </w:t>
            </w:r>
            <w:proofErr w:type="spellStart"/>
            <w:r w:rsidRPr="00A103DF">
              <w:rPr>
                <w:rFonts w:ascii="Times New Roman" w:hAnsi="Times New Roman" w:cs="Times New Roman"/>
                <w:b/>
                <w:bCs/>
                <w:color w:val="C00000"/>
                <w:spacing w:val="-8"/>
                <w:sz w:val="20"/>
                <w:szCs w:val="20"/>
              </w:rPr>
              <w:t>tái</w:t>
            </w:r>
            <w:proofErr w:type="spellEnd"/>
            <w:r w:rsidRPr="00A103DF">
              <w:rPr>
                <w:rFonts w:ascii="Times New Roman" w:hAnsi="Times New Roman" w:cs="Times New Roman"/>
                <w:b/>
                <w:bCs/>
                <w:color w:val="C00000"/>
                <w:spacing w:val="-8"/>
                <w:sz w:val="20"/>
                <w:szCs w:val="20"/>
              </w:rPr>
              <w:t xml:space="preserve"> </w:t>
            </w:r>
            <w:proofErr w:type="spellStart"/>
            <w:r w:rsidRPr="00A103DF">
              <w:rPr>
                <w:rFonts w:ascii="Times New Roman" w:hAnsi="Times New Roman" w:cs="Times New Roman"/>
                <w:b/>
                <w:bCs/>
                <w:color w:val="C00000"/>
                <w:spacing w:val="-8"/>
                <w:sz w:val="20"/>
                <w:szCs w:val="20"/>
              </w:rPr>
              <w:t>xuất</w:t>
            </w:r>
            <w:proofErr w:type="spellEnd"/>
            <w:r w:rsidRPr="00A103DF">
              <w:rPr>
                <w:rFonts w:ascii="Times New Roman" w:hAnsi="Times New Roman" w:cs="Times New Roman"/>
                <w:b/>
                <w:bCs/>
                <w:color w:val="C00000"/>
                <w:spacing w:val="-8"/>
                <w:sz w:val="20"/>
                <w:szCs w:val="20"/>
              </w:rPr>
              <w:t xml:space="preserve"> </w:t>
            </w:r>
          </w:p>
          <w:p w14:paraId="177846A1" w14:textId="77777777" w:rsidR="005A347D" w:rsidRPr="00A103DF" w:rsidRDefault="005A347D" w:rsidP="00A103DF">
            <w:pPr>
              <w:spacing w:before="40" w:after="0" w:line="245" w:lineRule="auto"/>
              <w:jc w:val="right"/>
              <w:rPr>
                <w:rFonts w:ascii="Times New Roman" w:hAnsi="Times New Roman" w:cs="Times New Roman"/>
                <w:i/>
                <w:sz w:val="20"/>
                <w:szCs w:val="20"/>
              </w:rPr>
            </w:pPr>
            <w:proofErr w:type="spellStart"/>
            <w:r w:rsidRPr="00A103DF">
              <w:rPr>
                <w:rFonts w:ascii="Times New Roman" w:hAnsi="Times New Roman" w:cs="Times New Roman"/>
                <w:i/>
                <w:sz w:val="20"/>
                <w:szCs w:val="20"/>
              </w:rPr>
              <w:t>Đơn</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vị</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tính</w:t>
            </w:r>
            <w:proofErr w:type="spellEnd"/>
            <w:r w:rsidRPr="00A103DF">
              <w:rPr>
                <w:rFonts w:ascii="Times New Roman" w:hAnsi="Times New Roman" w:cs="Times New Roman"/>
                <w:i/>
                <w:sz w:val="20"/>
                <w:szCs w:val="20"/>
              </w:rPr>
              <w:t>: USD/container</w:t>
            </w:r>
          </w:p>
          <w:tbl>
            <w:tblPr>
              <w:tblW w:w="5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6"/>
              <w:gridCol w:w="1134"/>
              <w:gridCol w:w="1134"/>
              <w:gridCol w:w="993"/>
              <w:gridCol w:w="992"/>
            </w:tblGrid>
            <w:tr w:rsidR="005A347D" w:rsidRPr="00A103DF" w14:paraId="68447666" w14:textId="77777777" w:rsidTr="00E31E25">
              <w:trPr>
                <w:trHeight w:val="433"/>
              </w:trPr>
              <w:tc>
                <w:tcPr>
                  <w:tcW w:w="1586" w:type="dxa"/>
                  <w:vMerge w:val="restart"/>
                  <w:shd w:val="clear" w:color="auto" w:fill="auto"/>
                  <w:vAlign w:val="center"/>
                  <w:hideMark/>
                </w:tcPr>
                <w:p w14:paraId="7C3A500C" w14:textId="77777777" w:rsidR="005A347D" w:rsidRPr="00A103DF" w:rsidRDefault="005A347D" w:rsidP="004010AF">
                  <w:pPr>
                    <w:framePr w:hSpace="180" w:wrap="around" w:vAnchor="text" w:hAnchor="text" w:x="-147" w:y="1"/>
                    <w:spacing w:before="40" w:after="0" w:line="245" w:lineRule="auto"/>
                    <w:suppressOverlap/>
                    <w:jc w:val="center"/>
                    <w:rPr>
                      <w:rFonts w:ascii="Times New Roman" w:hAnsi="Times New Roman" w:cs="Times New Roman"/>
                      <w:sz w:val="20"/>
                      <w:szCs w:val="20"/>
                    </w:rPr>
                  </w:pPr>
                  <w:bookmarkStart w:id="22" w:name="_Hlk140508709"/>
                  <w:proofErr w:type="spellStart"/>
                  <w:r w:rsidRPr="00A103DF">
                    <w:rPr>
                      <w:rFonts w:ascii="Times New Roman" w:hAnsi="Times New Roman" w:cs="Times New Roman"/>
                      <w:sz w:val="20"/>
                      <w:szCs w:val="20"/>
                    </w:rPr>
                    <w:t>Loại</w:t>
                  </w:r>
                  <w:proofErr w:type="spellEnd"/>
                  <w:r w:rsidRPr="00A103DF">
                    <w:rPr>
                      <w:rFonts w:ascii="Times New Roman" w:hAnsi="Times New Roman" w:cs="Times New Roman"/>
                      <w:sz w:val="20"/>
                      <w:szCs w:val="20"/>
                    </w:rPr>
                    <w:t xml:space="preserve"> container</w:t>
                  </w:r>
                </w:p>
              </w:tc>
              <w:tc>
                <w:tcPr>
                  <w:tcW w:w="4253" w:type="dxa"/>
                  <w:gridSpan w:val="4"/>
                  <w:shd w:val="clear" w:color="auto" w:fill="auto"/>
                  <w:vAlign w:val="center"/>
                  <w:hideMark/>
                </w:tcPr>
                <w:p w14:paraId="641DDA16" w14:textId="77777777" w:rsidR="005A347D" w:rsidRPr="00A103DF" w:rsidRDefault="005A347D" w:rsidP="004010AF">
                  <w:pPr>
                    <w:framePr w:hSpace="180" w:wrap="around" w:vAnchor="text" w:hAnchor="text" w:x="-147" w:y="1"/>
                    <w:spacing w:before="40" w:after="0" w:line="245" w:lineRule="auto"/>
                    <w:suppressOverlap/>
                    <w:jc w:val="center"/>
                    <w:rPr>
                      <w:rFonts w:ascii="Times New Roman" w:hAnsi="Times New Roman" w:cs="Times New Roman"/>
                      <w:sz w:val="20"/>
                      <w:szCs w:val="20"/>
                    </w:rPr>
                  </w:pPr>
                  <w:r w:rsidRPr="00A103DF">
                    <w:rPr>
                      <w:rFonts w:ascii="Times New Roman" w:hAnsi="Times New Roman" w:cs="Times New Roman"/>
                      <w:sz w:val="20"/>
                      <w:szCs w:val="20"/>
                    </w:rPr>
                    <w:t xml:space="preserve">Khung </w:t>
                  </w: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dịch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vụ</w:t>
                  </w:r>
                  <w:proofErr w:type="spellEnd"/>
                </w:p>
              </w:tc>
            </w:tr>
            <w:tr w:rsidR="005A347D" w:rsidRPr="00A103DF" w14:paraId="2CEDF525" w14:textId="77777777" w:rsidTr="00E31E25">
              <w:trPr>
                <w:trHeight w:val="409"/>
              </w:trPr>
              <w:tc>
                <w:tcPr>
                  <w:tcW w:w="1586" w:type="dxa"/>
                  <w:vMerge/>
                  <w:shd w:val="clear" w:color="auto" w:fill="auto"/>
                  <w:vAlign w:val="center"/>
                  <w:hideMark/>
                </w:tcPr>
                <w:p w14:paraId="257F234A" w14:textId="77777777" w:rsidR="005A347D" w:rsidRPr="00A103DF" w:rsidRDefault="005A347D" w:rsidP="004010AF">
                  <w:pPr>
                    <w:framePr w:hSpace="180" w:wrap="around" w:vAnchor="text" w:hAnchor="text" w:x="-147" w:y="1"/>
                    <w:spacing w:before="40" w:after="0" w:line="245" w:lineRule="auto"/>
                    <w:suppressOverlap/>
                    <w:jc w:val="center"/>
                    <w:rPr>
                      <w:rFonts w:ascii="Times New Roman" w:hAnsi="Times New Roman" w:cs="Times New Roman"/>
                      <w:sz w:val="20"/>
                      <w:szCs w:val="20"/>
                    </w:rPr>
                  </w:pPr>
                </w:p>
              </w:tc>
              <w:tc>
                <w:tcPr>
                  <w:tcW w:w="2268" w:type="dxa"/>
                  <w:gridSpan w:val="2"/>
                  <w:shd w:val="clear" w:color="auto" w:fill="auto"/>
                  <w:vAlign w:val="center"/>
                  <w:hideMark/>
                </w:tcPr>
                <w:p w14:paraId="19798781" w14:textId="30EE78DE"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proofErr w:type="spellStart"/>
                  <w:r w:rsidRPr="00A103DF">
                    <w:rPr>
                      <w:rFonts w:ascii="Times New Roman" w:hAnsi="Times New Roman" w:cs="Times New Roman"/>
                      <w:spacing w:val="-6"/>
                      <w:sz w:val="20"/>
                      <w:szCs w:val="20"/>
                    </w:rPr>
                    <w:t>Tàu</w:t>
                  </w:r>
                  <w:proofErr w:type="spellEnd"/>
                  <w:r w:rsidRPr="00A103DF">
                    <w:rPr>
                      <w:rFonts w:ascii="Times New Roman" w:hAnsi="Times New Roman" w:cs="Times New Roman"/>
                      <w:spacing w:val="-6"/>
                      <w:sz w:val="20"/>
                      <w:szCs w:val="20"/>
                    </w:rPr>
                    <w:t xml:space="preserve"> (</w:t>
                  </w:r>
                  <w:proofErr w:type="spellStart"/>
                  <w:r w:rsidRPr="00A103DF">
                    <w:rPr>
                      <w:rFonts w:ascii="Times New Roman" w:hAnsi="Times New Roman" w:cs="Times New Roman"/>
                      <w:spacing w:val="-6"/>
                      <w:sz w:val="20"/>
                      <w:szCs w:val="20"/>
                    </w:rPr>
                    <w:t>Sà</w:t>
                  </w:r>
                  <w:proofErr w:type="spellEnd"/>
                  <w:r w:rsidRPr="00A103DF">
                    <w:rPr>
                      <w:rFonts w:ascii="Times New Roman" w:hAnsi="Times New Roman" w:cs="Times New Roman"/>
                      <w:spacing w:val="-6"/>
                      <w:sz w:val="20"/>
                      <w:szCs w:val="20"/>
                    </w:rPr>
                    <w:t xml:space="preserve"> </w:t>
                  </w:r>
                  <w:proofErr w:type="spellStart"/>
                  <w:r w:rsidRPr="00A103DF">
                    <w:rPr>
                      <w:rFonts w:ascii="Times New Roman" w:hAnsi="Times New Roman" w:cs="Times New Roman"/>
                      <w:spacing w:val="-6"/>
                      <w:sz w:val="20"/>
                      <w:szCs w:val="20"/>
                    </w:rPr>
                    <w:t>lan</w:t>
                  </w:r>
                  <w:proofErr w:type="spellEnd"/>
                  <w:r w:rsidRPr="00A103DF">
                    <w:rPr>
                      <w:rFonts w:ascii="Times New Roman" w:hAnsi="Times New Roman" w:cs="Times New Roman"/>
                      <w:spacing w:val="-6"/>
                      <w:sz w:val="20"/>
                      <w:szCs w:val="20"/>
                    </w:rPr>
                    <w:t>)</w:t>
                  </w:r>
                  <w:r w:rsidRPr="00A103DF">
                    <w:rPr>
                      <w:rFonts w:ascii="Times New Roman" w:hAnsi="Times New Roman" w:cs="Times New Roman"/>
                      <w:spacing w:val="-6"/>
                      <w:sz w:val="20"/>
                      <w:szCs w:val="20"/>
                      <w:lang w:eastAsia="zh-CN"/>
                    </w:rPr>
                    <w:t xml:space="preserve"> </w:t>
                  </w:r>
                  <w:r w:rsidRPr="00A103DF">
                    <w:rPr>
                      <w:rFonts w:ascii="Times New Roman" w:hAnsi="Times New Roman" w:cs="Times New Roman"/>
                      <w:spacing w:val="-6"/>
                      <w:sz w:val="20"/>
                      <w:szCs w:val="20"/>
                    </w:rPr>
                    <w:t>↔</w:t>
                  </w:r>
                  <w:r w:rsidRPr="00A103DF">
                    <w:rPr>
                      <w:rFonts w:ascii="Times New Roman" w:hAnsi="Times New Roman" w:cs="Times New Roman"/>
                      <w:spacing w:val="-6"/>
                      <w:sz w:val="20"/>
                      <w:szCs w:val="20"/>
                      <w:lang w:eastAsia="zh-CN"/>
                    </w:rPr>
                    <w:t xml:space="preserve"> </w:t>
                  </w:r>
                  <w:proofErr w:type="spellStart"/>
                  <w:r w:rsidRPr="00A103DF">
                    <w:rPr>
                      <w:rFonts w:ascii="Times New Roman" w:hAnsi="Times New Roman" w:cs="Times New Roman"/>
                      <w:spacing w:val="-6"/>
                      <w:sz w:val="20"/>
                      <w:szCs w:val="20"/>
                    </w:rPr>
                    <w:t>Bãi</w:t>
                  </w:r>
                  <w:proofErr w:type="spellEnd"/>
                  <w:r w:rsidRPr="00A103DF">
                    <w:rPr>
                      <w:rFonts w:ascii="Times New Roman" w:hAnsi="Times New Roman" w:cs="Times New Roman"/>
                      <w:spacing w:val="-6"/>
                      <w:sz w:val="20"/>
                      <w:szCs w:val="20"/>
                    </w:rPr>
                    <w:t xml:space="preserve"> </w:t>
                  </w:r>
                  <w:proofErr w:type="spellStart"/>
                  <w:r w:rsidRPr="00A103DF">
                    <w:rPr>
                      <w:rFonts w:ascii="Times New Roman" w:hAnsi="Times New Roman" w:cs="Times New Roman"/>
                      <w:spacing w:val="-6"/>
                      <w:sz w:val="20"/>
                      <w:szCs w:val="20"/>
                    </w:rPr>
                    <w:t>cảng</w:t>
                  </w:r>
                  <w:proofErr w:type="spellEnd"/>
                  <w:r w:rsidRPr="00A103DF">
                    <w:rPr>
                      <w:rFonts w:ascii="Times New Roman" w:hAnsi="Times New Roman" w:cs="Times New Roman"/>
                      <w:spacing w:val="-6"/>
                      <w:sz w:val="20"/>
                      <w:szCs w:val="20"/>
                    </w:rPr>
                    <w:t xml:space="preserve"> </w:t>
                  </w:r>
                </w:p>
              </w:tc>
              <w:tc>
                <w:tcPr>
                  <w:tcW w:w="1985" w:type="dxa"/>
                  <w:gridSpan w:val="2"/>
                </w:tcPr>
                <w:p w14:paraId="66502D7D" w14:textId="77777777" w:rsidR="005A347D" w:rsidRPr="003B013B"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proofErr w:type="spellStart"/>
                  <w:r w:rsidRPr="003B013B">
                    <w:rPr>
                      <w:rFonts w:ascii="Times New Roman" w:hAnsi="Times New Roman" w:cs="Times New Roman"/>
                      <w:spacing w:val="-6"/>
                      <w:sz w:val="20"/>
                      <w:szCs w:val="20"/>
                    </w:rPr>
                    <w:t>Tàu</w:t>
                  </w:r>
                  <w:proofErr w:type="spellEnd"/>
                  <w:r w:rsidRPr="003B013B">
                    <w:rPr>
                      <w:rFonts w:ascii="Times New Roman" w:hAnsi="Times New Roman" w:cs="Times New Roman"/>
                      <w:spacing w:val="-6"/>
                      <w:sz w:val="20"/>
                      <w:szCs w:val="20"/>
                    </w:rPr>
                    <w:t xml:space="preserve"> (</w:t>
                  </w:r>
                  <w:proofErr w:type="spellStart"/>
                  <w:r w:rsidRPr="003B013B">
                    <w:rPr>
                      <w:rFonts w:ascii="Times New Roman" w:hAnsi="Times New Roman" w:cs="Times New Roman"/>
                      <w:spacing w:val="-6"/>
                      <w:sz w:val="20"/>
                      <w:szCs w:val="20"/>
                    </w:rPr>
                    <w:t>Sà</w:t>
                  </w:r>
                  <w:proofErr w:type="spellEnd"/>
                  <w:r w:rsidRPr="003B013B">
                    <w:rPr>
                      <w:rFonts w:ascii="Times New Roman" w:hAnsi="Times New Roman" w:cs="Times New Roman"/>
                      <w:spacing w:val="-6"/>
                      <w:sz w:val="20"/>
                      <w:szCs w:val="20"/>
                    </w:rPr>
                    <w:t xml:space="preserve"> </w:t>
                  </w:r>
                  <w:proofErr w:type="spellStart"/>
                  <w:r w:rsidRPr="003B013B">
                    <w:rPr>
                      <w:rFonts w:ascii="Times New Roman" w:hAnsi="Times New Roman" w:cs="Times New Roman"/>
                      <w:spacing w:val="-6"/>
                      <w:sz w:val="20"/>
                      <w:szCs w:val="20"/>
                    </w:rPr>
                    <w:t>lan</w:t>
                  </w:r>
                  <w:proofErr w:type="spellEnd"/>
                  <w:r w:rsidRPr="003B013B">
                    <w:rPr>
                      <w:rFonts w:ascii="Times New Roman" w:hAnsi="Times New Roman" w:cs="Times New Roman"/>
                      <w:spacing w:val="-6"/>
                      <w:sz w:val="20"/>
                      <w:szCs w:val="20"/>
                    </w:rPr>
                    <w:t xml:space="preserve">) ↔ </w:t>
                  </w:r>
                  <w:proofErr w:type="spellStart"/>
                  <w:r w:rsidRPr="003B013B">
                    <w:rPr>
                      <w:rFonts w:ascii="Times New Roman" w:hAnsi="Times New Roman" w:cs="Times New Roman"/>
                      <w:spacing w:val="-6"/>
                      <w:sz w:val="20"/>
                      <w:szCs w:val="20"/>
                    </w:rPr>
                    <w:t>Sà</w:t>
                  </w:r>
                  <w:proofErr w:type="spellEnd"/>
                  <w:r w:rsidRPr="003B013B">
                    <w:rPr>
                      <w:rFonts w:ascii="Times New Roman" w:hAnsi="Times New Roman" w:cs="Times New Roman"/>
                      <w:spacing w:val="-6"/>
                      <w:sz w:val="20"/>
                      <w:szCs w:val="20"/>
                    </w:rPr>
                    <w:t xml:space="preserve"> </w:t>
                  </w:r>
                  <w:proofErr w:type="spellStart"/>
                  <w:r w:rsidRPr="003B013B">
                    <w:rPr>
                      <w:rFonts w:ascii="Times New Roman" w:hAnsi="Times New Roman" w:cs="Times New Roman"/>
                      <w:spacing w:val="-6"/>
                      <w:sz w:val="20"/>
                      <w:szCs w:val="20"/>
                    </w:rPr>
                    <w:t>lan</w:t>
                  </w:r>
                  <w:proofErr w:type="spellEnd"/>
                  <w:r w:rsidRPr="003B013B">
                    <w:rPr>
                      <w:rFonts w:ascii="Times New Roman" w:hAnsi="Times New Roman" w:cs="Times New Roman"/>
                      <w:spacing w:val="-6"/>
                      <w:sz w:val="20"/>
                      <w:szCs w:val="20"/>
                    </w:rPr>
                    <w:t xml:space="preserve">, ô </w:t>
                  </w:r>
                  <w:proofErr w:type="spellStart"/>
                  <w:r w:rsidRPr="003B013B">
                    <w:rPr>
                      <w:rFonts w:ascii="Times New Roman" w:hAnsi="Times New Roman" w:cs="Times New Roman"/>
                      <w:spacing w:val="-6"/>
                      <w:sz w:val="20"/>
                      <w:szCs w:val="20"/>
                    </w:rPr>
                    <w:t>tô</w:t>
                  </w:r>
                  <w:proofErr w:type="spellEnd"/>
                  <w:r w:rsidRPr="003B013B">
                    <w:rPr>
                      <w:rFonts w:ascii="Times New Roman" w:hAnsi="Times New Roman" w:cs="Times New Roman"/>
                      <w:spacing w:val="-6"/>
                      <w:sz w:val="20"/>
                      <w:szCs w:val="20"/>
                    </w:rPr>
                    <w:t xml:space="preserve">, toa </w:t>
                  </w:r>
                  <w:proofErr w:type="spellStart"/>
                  <w:r w:rsidRPr="003B013B">
                    <w:rPr>
                      <w:rFonts w:ascii="Times New Roman" w:hAnsi="Times New Roman" w:cs="Times New Roman"/>
                      <w:spacing w:val="-6"/>
                      <w:sz w:val="20"/>
                      <w:szCs w:val="20"/>
                    </w:rPr>
                    <w:t>xe</w:t>
                  </w:r>
                  <w:proofErr w:type="spellEnd"/>
                  <w:r w:rsidRPr="003B013B">
                    <w:rPr>
                      <w:rFonts w:ascii="Times New Roman" w:hAnsi="Times New Roman" w:cs="Times New Roman"/>
                      <w:spacing w:val="-6"/>
                      <w:sz w:val="20"/>
                      <w:szCs w:val="20"/>
                    </w:rPr>
                    <w:t xml:space="preserve"> </w:t>
                  </w:r>
                  <w:proofErr w:type="spellStart"/>
                  <w:r w:rsidRPr="003B013B">
                    <w:rPr>
                      <w:rFonts w:ascii="Times New Roman" w:hAnsi="Times New Roman" w:cs="Times New Roman"/>
                      <w:spacing w:val="-6"/>
                      <w:sz w:val="20"/>
                      <w:szCs w:val="20"/>
                    </w:rPr>
                    <w:t>tại</w:t>
                  </w:r>
                  <w:proofErr w:type="spellEnd"/>
                  <w:r w:rsidRPr="003B013B">
                    <w:rPr>
                      <w:rFonts w:ascii="Times New Roman" w:hAnsi="Times New Roman" w:cs="Times New Roman"/>
                      <w:spacing w:val="-6"/>
                      <w:sz w:val="20"/>
                      <w:szCs w:val="20"/>
                    </w:rPr>
                    <w:t xml:space="preserve"> </w:t>
                  </w:r>
                  <w:proofErr w:type="spellStart"/>
                  <w:r w:rsidRPr="003B013B">
                    <w:rPr>
                      <w:rFonts w:ascii="Times New Roman" w:hAnsi="Times New Roman" w:cs="Times New Roman"/>
                      <w:spacing w:val="-6"/>
                      <w:sz w:val="20"/>
                      <w:szCs w:val="20"/>
                    </w:rPr>
                    <w:t>cầu</w:t>
                  </w:r>
                  <w:proofErr w:type="spellEnd"/>
                  <w:r w:rsidRPr="003B013B">
                    <w:rPr>
                      <w:rFonts w:ascii="Times New Roman" w:hAnsi="Times New Roman" w:cs="Times New Roman"/>
                      <w:spacing w:val="-6"/>
                      <w:sz w:val="20"/>
                      <w:szCs w:val="20"/>
                    </w:rPr>
                    <w:t xml:space="preserve"> </w:t>
                  </w:r>
                  <w:proofErr w:type="spellStart"/>
                  <w:r w:rsidRPr="003B013B">
                    <w:rPr>
                      <w:rFonts w:ascii="Times New Roman" w:hAnsi="Times New Roman" w:cs="Times New Roman"/>
                      <w:spacing w:val="-6"/>
                      <w:sz w:val="20"/>
                      <w:szCs w:val="20"/>
                    </w:rPr>
                    <w:t>cảng</w:t>
                  </w:r>
                  <w:proofErr w:type="spellEnd"/>
                </w:p>
              </w:tc>
            </w:tr>
            <w:tr w:rsidR="005A347D" w:rsidRPr="00A103DF" w14:paraId="63585AB4" w14:textId="77777777" w:rsidTr="00E31E25">
              <w:trPr>
                <w:trHeight w:val="593"/>
              </w:trPr>
              <w:tc>
                <w:tcPr>
                  <w:tcW w:w="1586" w:type="dxa"/>
                  <w:vMerge/>
                  <w:shd w:val="clear" w:color="auto" w:fill="auto"/>
                  <w:vAlign w:val="center"/>
                  <w:hideMark/>
                </w:tcPr>
                <w:p w14:paraId="3FE25306" w14:textId="77777777" w:rsidR="005A347D" w:rsidRPr="00A103DF" w:rsidRDefault="005A347D" w:rsidP="004010AF">
                  <w:pPr>
                    <w:framePr w:hSpace="180" w:wrap="around" w:vAnchor="text" w:hAnchor="text" w:x="-147" w:y="1"/>
                    <w:spacing w:before="40" w:after="0" w:line="245" w:lineRule="auto"/>
                    <w:suppressOverlap/>
                    <w:jc w:val="center"/>
                    <w:rPr>
                      <w:rFonts w:ascii="Times New Roman" w:hAnsi="Times New Roman" w:cs="Times New Roman"/>
                      <w:sz w:val="20"/>
                      <w:szCs w:val="20"/>
                    </w:rPr>
                  </w:pPr>
                </w:p>
              </w:tc>
              <w:tc>
                <w:tcPr>
                  <w:tcW w:w="1134" w:type="dxa"/>
                  <w:shd w:val="clear" w:color="auto" w:fill="auto"/>
                  <w:vAlign w:val="center"/>
                  <w:hideMark/>
                </w:tcPr>
                <w:p w14:paraId="6897EB10"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Giá</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tối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thiểu</w:t>
                  </w:r>
                  <w:proofErr w:type="spellEnd"/>
                </w:p>
              </w:tc>
              <w:tc>
                <w:tcPr>
                  <w:tcW w:w="1134" w:type="dxa"/>
                  <w:shd w:val="clear" w:color="auto" w:fill="auto"/>
                  <w:vAlign w:val="center"/>
                  <w:hideMark/>
                </w:tcPr>
                <w:p w14:paraId="2721B582"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Giá</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tối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đa</w:t>
                  </w:r>
                  <w:proofErr w:type="spellEnd"/>
                </w:p>
              </w:tc>
              <w:tc>
                <w:tcPr>
                  <w:tcW w:w="993" w:type="dxa"/>
                  <w:vAlign w:val="center"/>
                </w:tcPr>
                <w:p w14:paraId="533CF6E5" w14:textId="77777777" w:rsidR="005A347D" w:rsidRPr="003B013B"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proofErr w:type="spellStart"/>
                  <w:r w:rsidRPr="003B013B">
                    <w:rPr>
                      <w:rFonts w:ascii="Times New Roman" w:eastAsia="Times New Roman" w:hAnsi="Times New Roman" w:cs="Times New Roman"/>
                      <w:sz w:val="20"/>
                      <w:szCs w:val="20"/>
                    </w:rPr>
                    <w:t>Giá</w:t>
                  </w:r>
                  <w:proofErr w:type="spellEnd"/>
                  <w:r w:rsidRPr="003B013B">
                    <w:rPr>
                      <w:rFonts w:ascii="Times New Roman" w:eastAsia="Times New Roman" w:hAnsi="Times New Roman" w:cs="Times New Roman"/>
                      <w:sz w:val="20"/>
                      <w:szCs w:val="20"/>
                    </w:rPr>
                    <w:t xml:space="preserve"> </w:t>
                  </w:r>
                  <w:proofErr w:type="spellStart"/>
                  <w:r w:rsidRPr="003B013B">
                    <w:rPr>
                      <w:rFonts w:ascii="Times New Roman" w:eastAsia="Times New Roman" w:hAnsi="Times New Roman" w:cs="Times New Roman"/>
                      <w:sz w:val="20"/>
                      <w:szCs w:val="20"/>
                    </w:rPr>
                    <w:t>tối</w:t>
                  </w:r>
                  <w:proofErr w:type="spellEnd"/>
                  <w:r w:rsidRPr="003B013B">
                    <w:rPr>
                      <w:rFonts w:ascii="Times New Roman" w:eastAsia="Times New Roman" w:hAnsi="Times New Roman" w:cs="Times New Roman"/>
                      <w:sz w:val="20"/>
                      <w:szCs w:val="20"/>
                    </w:rPr>
                    <w:t xml:space="preserve"> </w:t>
                  </w:r>
                  <w:proofErr w:type="spellStart"/>
                  <w:r w:rsidRPr="003B013B">
                    <w:rPr>
                      <w:rFonts w:ascii="Times New Roman" w:eastAsia="Times New Roman" w:hAnsi="Times New Roman" w:cs="Times New Roman"/>
                      <w:sz w:val="20"/>
                      <w:szCs w:val="20"/>
                    </w:rPr>
                    <w:t>thiểu</w:t>
                  </w:r>
                  <w:proofErr w:type="spellEnd"/>
                </w:p>
              </w:tc>
              <w:tc>
                <w:tcPr>
                  <w:tcW w:w="992" w:type="dxa"/>
                  <w:vAlign w:val="center"/>
                </w:tcPr>
                <w:p w14:paraId="64D891A5" w14:textId="77777777" w:rsidR="005A347D" w:rsidRPr="003B013B"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proofErr w:type="spellStart"/>
                  <w:r w:rsidRPr="003B013B">
                    <w:rPr>
                      <w:rFonts w:ascii="Times New Roman" w:eastAsia="Times New Roman" w:hAnsi="Times New Roman" w:cs="Times New Roman"/>
                      <w:sz w:val="20"/>
                      <w:szCs w:val="20"/>
                    </w:rPr>
                    <w:t>Giá</w:t>
                  </w:r>
                  <w:proofErr w:type="spellEnd"/>
                  <w:r w:rsidRPr="003B013B">
                    <w:rPr>
                      <w:rFonts w:ascii="Times New Roman" w:eastAsia="Times New Roman" w:hAnsi="Times New Roman" w:cs="Times New Roman"/>
                      <w:sz w:val="20"/>
                      <w:szCs w:val="20"/>
                    </w:rPr>
                    <w:t xml:space="preserve"> </w:t>
                  </w:r>
                  <w:proofErr w:type="spellStart"/>
                  <w:r w:rsidRPr="003B013B">
                    <w:rPr>
                      <w:rFonts w:ascii="Times New Roman" w:eastAsia="Times New Roman" w:hAnsi="Times New Roman" w:cs="Times New Roman"/>
                      <w:sz w:val="20"/>
                      <w:szCs w:val="20"/>
                    </w:rPr>
                    <w:t>tối</w:t>
                  </w:r>
                  <w:proofErr w:type="spellEnd"/>
                  <w:r w:rsidRPr="003B013B">
                    <w:rPr>
                      <w:rFonts w:ascii="Times New Roman" w:eastAsia="Times New Roman" w:hAnsi="Times New Roman" w:cs="Times New Roman"/>
                      <w:sz w:val="20"/>
                      <w:szCs w:val="20"/>
                    </w:rPr>
                    <w:t xml:space="preserve"> </w:t>
                  </w:r>
                  <w:proofErr w:type="spellStart"/>
                  <w:r w:rsidRPr="003B013B">
                    <w:rPr>
                      <w:rFonts w:ascii="Times New Roman" w:eastAsia="Times New Roman" w:hAnsi="Times New Roman" w:cs="Times New Roman"/>
                      <w:sz w:val="20"/>
                      <w:szCs w:val="20"/>
                    </w:rPr>
                    <w:t>đa</w:t>
                  </w:r>
                  <w:proofErr w:type="spellEnd"/>
                </w:p>
              </w:tc>
            </w:tr>
            <w:tr w:rsidR="005A347D" w:rsidRPr="00A103DF" w14:paraId="760A7129" w14:textId="77777777" w:rsidTr="00E31E25">
              <w:trPr>
                <w:trHeight w:val="505"/>
              </w:trPr>
              <w:tc>
                <w:tcPr>
                  <w:tcW w:w="1586" w:type="dxa"/>
                  <w:shd w:val="clear" w:color="auto" w:fill="auto"/>
                  <w:hideMark/>
                </w:tcPr>
                <w:p w14:paraId="4F9C9D95" w14:textId="77777777" w:rsidR="005A347D" w:rsidRPr="00A103DF" w:rsidRDefault="005A347D" w:rsidP="004010AF">
                  <w:pPr>
                    <w:framePr w:hSpace="180" w:wrap="around" w:vAnchor="text" w:hAnchor="text" w:x="-147" w:y="1"/>
                    <w:spacing w:before="40" w:after="0" w:line="245" w:lineRule="auto"/>
                    <w:suppressOverlap/>
                    <w:jc w:val="both"/>
                    <w:rPr>
                      <w:rFonts w:ascii="Times New Roman" w:hAnsi="Times New Roman" w:cs="Times New Roman"/>
                      <w:sz w:val="20"/>
                      <w:szCs w:val="20"/>
                    </w:rPr>
                  </w:pPr>
                  <w:r w:rsidRPr="00A103DF">
                    <w:rPr>
                      <w:rFonts w:ascii="Times New Roman" w:hAnsi="Times New Roman" w:cs="Times New Roman"/>
                      <w:sz w:val="20"/>
                      <w:szCs w:val="20"/>
                    </w:rPr>
                    <w:t>6.1. Container 20 feet</w:t>
                  </w:r>
                </w:p>
              </w:tc>
              <w:tc>
                <w:tcPr>
                  <w:tcW w:w="1134" w:type="dxa"/>
                  <w:shd w:val="clear" w:color="auto" w:fill="auto"/>
                  <w:vAlign w:val="bottom"/>
                  <w:hideMark/>
                </w:tcPr>
                <w:p w14:paraId="46563013"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p>
              </w:tc>
              <w:tc>
                <w:tcPr>
                  <w:tcW w:w="1134" w:type="dxa"/>
                  <w:shd w:val="clear" w:color="auto" w:fill="auto"/>
                  <w:vAlign w:val="bottom"/>
                  <w:hideMark/>
                </w:tcPr>
                <w:p w14:paraId="737F25A9"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p>
              </w:tc>
              <w:tc>
                <w:tcPr>
                  <w:tcW w:w="993" w:type="dxa"/>
                  <w:vAlign w:val="bottom"/>
                </w:tcPr>
                <w:p w14:paraId="6FD4BFA6"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p>
              </w:tc>
              <w:tc>
                <w:tcPr>
                  <w:tcW w:w="992" w:type="dxa"/>
                  <w:vAlign w:val="bottom"/>
                </w:tcPr>
                <w:p w14:paraId="4FC93BDD"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p>
              </w:tc>
            </w:tr>
            <w:tr w:rsidR="005A347D" w:rsidRPr="00A103DF" w14:paraId="1A802400" w14:textId="77777777" w:rsidTr="0025514A">
              <w:trPr>
                <w:trHeight w:val="427"/>
              </w:trPr>
              <w:tc>
                <w:tcPr>
                  <w:tcW w:w="1586" w:type="dxa"/>
                  <w:shd w:val="clear" w:color="auto" w:fill="auto"/>
                  <w:hideMark/>
                </w:tcPr>
                <w:p w14:paraId="09A436F9" w14:textId="77777777" w:rsidR="005A347D" w:rsidRPr="00A103DF" w:rsidRDefault="005A347D" w:rsidP="004010AF">
                  <w:pPr>
                    <w:framePr w:hSpace="180" w:wrap="around" w:vAnchor="text" w:hAnchor="text" w:x="-147" w:y="1"/>
                    <w:spacing w:before="40" w:after="0" w:line="245" w:lineRule="auto"/>
                    <w:suppressOverlap/>
                    <w:jc w:val="both"/>
                    <w:rPr>
                      <w:rFonts w:ascii="Times New Roman" w:hAnsi="Times New Roman" w:cs="Times New Roman"/>
                      <w:sz w:val="20"/>
                      <w:szCs w:val="20"/>
                    </w:rPr>
                  </w:pPr>
                  <w:proofErr w:type="spellStart"/>
                  <w:r w:rsidRPr="00A103DF">
                    <w:rPr>
                      <w:rFonts w:ascii="Times New Roman" w:hAnsi="Times New Roman" w:cs="Times New Roman"/>
                      <w:sz w:val="20"/>
                      <w:szCs w:val="20"/>
                    </w:rPr>
                    <w:t>Có</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hàng</w:t>
                  </w:r>
                  <w:proofErr w:type="spellEnd"/>
                </w:p>
              </w:tc>
              <w:tc>
                <w:tcPr>
                  <w:tcW w:w="1134" w:type="dxa"/>
                  <w:shd w:val="clear" w:color="auto" w:fill="auto"/>
                  <w:vAlign w:val="bottom"/>
                  <w:hideMark/>
                </w:tcPr>
                <w:p w14:paraId="7BDD9258"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b/>
                      <w:bCs/>
                      <w:sz w:val="20"/>
                      <w:szCs w:val="20"/>
                    </w:rPr>
                  </w:pPr>
                  <w:r w:rsidRPr="00A103DF">
                    <w:rPr>
                      <w:rFonts w:ascii="Times New Roman" w:hAnsi="Times New Roman" w:cs="Times New Roman"/>
                      <w:b/>
                      <w:bCs/>
                      <w:sz w:val="20"/>
                      <w:szCs w:val="20"/>
                    </w:rPr>
                    <w:t>23</w:t>
                  </w:r>
                </w:p>
                <w:p w14:paraId="7E443A64"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r w:rsidRPr="00A103DF">
                    <w:rPr>
                      <w:rFonts w:ascii="Times New Roman" w:hAnsi="Times New Roman" w:cs="Times New Roman"/>
                      <w:strike/>
                      <w:sz w:val="20"/>
                      <w:szCs w:val="20"/>
                    </w:rPr>
                    <w:t>21</w:t>
                  </w:r>
                </w:p>
                <w:p w14:paraId="1A811B6C"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p>
              </w:tc>
              <w:tc>
                <w:tcPr>
                  <w:tcW w:w="1134" w:type="dxa"/>
                  <w:shd w:val="clear" w:color="auto" w:fill="auto"/>
                  <w:vAlign w:val="center"/>
                  <w:hideMark/>
                </w:tcPr>
                <w:p w14:paraId="2DB11106" w14:textId="67269DE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sz w:val="20"/>
                      <w:szCs w:val="20"/>
                      <w:lang w:val="vi-VN"/>
                    </w:rPr>
                    <w:t>27</w:t>
                  </w:r>
                </w:p>
              </w:tc>
              <w:tc>
                <w:tcPr>
                  <w:tcW w:w="993" w:type="dxa"/>
                  <w:vAlign w:val="center"/>
                </w:tcPr>
                <w:p w14:paraId="41481430" w14:textId="02F5DD6B"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r w:rsidRPr="00A103DF">
                    <w:rPr>
                      <w:sz w:val="20"/>
                      <w:szCs w:val="20"/>
                      <w:lang w:val="vi-VN"/>
                    </w:rPr>
                    <w:t>17</w:t>
                  </w:r>
                </w:p>
              </w:tc>
              <w:tc>
                <w:tcPr>
                  <w:tcW w:w="992" w:type="dxa"/>
                  <w:vAlign w:val="center"/>
                </w:tcPr>
                <w:p w14:paraId="4FA2255C" w14:textId="73862EEA"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r w:rsidRPr="00A103DF">
                    <w:rPr>
                      <w:sz w:val="20"/>
                      <w:szCs w:val="20"/>
                      <w:lang w:val="vi-VN"/>
                    </w:rPr>
                    <w:t>22</w:t>
                  </w:r>
                </w:p>
              </w:tc>
            </w:tr>
            <w:tr w:rsidR="005A347D" w:rsidRPr="00A103DF" w14:paraId="1F5BE4CE" w14:textId="77777777" w:rsidTr="0025514A">
              <w:trPr>
                <w:trHeight w:val="476"/>
              </w:trPr>
              <w:tc>
                <w:tcPr>
                  <w:tcW w:w="1586" w:type="dxa"/>
                  <w:shd w:val="clear" w:color="auto" w:fill="auto"/>
                  <w:hideMark/>
                </w:tcPr>
                <w:p w14:paraId="40F1C4DB" w14:textId="77777777" w:rsidR="005A347D" w:rsidRPr="00A103DF" w:rsidRDefault="005A347D" w:rsidP="004010AF">
                  <w:pPr>
                    <w:framePr w:hSpace="180" w:wrap="around" w:vAnchor="text" w:hAnchor="text" w:x="-147" w:y="1"/>
                    <w:spacing w:before="40" w:after="0" w:line="245" w:lineRule="auto"/>
                    <w:suppressOverlap/>
                    <w:jc w:val="both"/>
                    <w:rPr>
                      <w:rFonts w:ascii="Times New Roman" w:hAnsi="Times New Roman" w:cs="Times New Roman"/>
                      <w:sz w:val="20"/>
                      <w:szCs w:val="20"/>
                    </w:rPr>
                  </w:pPr>
                  <w:proofErr w:type="spellStart"/>
                  <w:r w:rsidRPr="00A103DF">
                    <w:rPr>
                      <w:rFonts w:ascii="Times New Roman" w:hAnsi="Times New Roman" w:cs="Times New Roman"/>
                      <w:sz w:val="20"/>
                      <w:szCs w:val="20"/>
                    </w:rPr>
                    <w:t>Rỗng</w:t>
                  </w:r>
                  <w:proofErr w:type="spellEnd"/>
                </w:p>
              </w:tc>
              <w:tc>
                <w:tcPr>
                  <w:tcW w:w="1134" w:type="dxa"/>
                  <w:shd w:val="clear" w:color="auto" w:fill="auto"/>
                  <w:vAlign w:val="bottom"/>
                  <w:hideMark/>
                </w:tcPr>
                <w:p w14:paraId="1619C985"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b/>
                      <w:bCs/>
                      <w:sz w:val="20"/>
                      <w:szCs w:val="20"/>
                    </w:rPr>
                  </w:pPr>
                  <w:r w:rsidRPr="00A103DF">
                    <w:rPr>
                      <w:rFonts w:ascii="Times New Roman" w:hAnsi="Times New Roman" w:cs="Times New Roman"/>
                      <w:b/>
                      <w:bCs/>
                      <w:sz w:val="20"/>
                      <w:szCs w:val="20"/>
                    </w:rPr>
                    <w:t>12</w:t>
                  </w:r>
                </w:p>
                <w:p w14:paraId="7654C37D"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r w:rsidRPr="00A103DF">
                    <w:rPr>
                      <w:rFonts w:ascii="Times New Roman" w:hAnsi="Times New Roman" w:cs="Times New Roman"/>
                      <w:strike/>
                      <w:sz w:val="20"/>
                      <w:szCs w:val="20"/>
                    </w:rPr>
                    <w:t>11</w:t>
                  </w:r>
                </w:p>
                <w:p w14:paraId="2CDC79E3"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p>
              </w:tc>
              <w:tc>
                <w:tcPr>
                  <w:tcW w:w="1134" w:type="dxa"/>
                  <w:shd w:val="clear" w:color="auto" w:fill="auto"/>
                  <w:vAlign w:val="center"/>
                  <w:hideMark/>
                </w:tcPr>
                <w:p w14:paraId="6A54C7A4" w14:textId="4F8495D0"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sz w:val="20"/>
                      <w:szCs w:val="20"/>
                      <w:lang w:val="vi-VN"/>
                    </w:rPr>
                    <w:t>15</w:t>
                  </w:r>
                </w:p>
              </w:tc>
              <w:tc>
                <w:tcPr>
                  <w:tcW w:w="993" w:type="dxa"/>
                  <w:vAlign w:val="center"/>
                </w:tcPr>
                <w:p w14:paraId="17BF9499" w14:textId="3594C69A"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r w:rsidRPr="00A103DF">
                    <w:rPr>
                      <w:sz w:val="20"/>
                      <w:szCs w:val="20"/>
                      <w:lang w:val="vi-VN"/>
                    </w:rPr>
                    <w:t>9</w:t>
                  </w:r>
                </w:p>
              </w:tc>
              <w:tc>
                <w:tcPr>
                  <w:tcW w:w="992" w:type="dxa"/>
                  <w:vAlign w:val="center"/>
                </w:tcPr>
                <w:p w14:paraId="45A67ED1" w14:textId="6D948900"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r w:rsidRPr="00A103DF">
                    <w:rPr>
                      <w:sz w:val="20"/>
                      <w:szCs w:val="20"/>
                      <w:lang w:val="vi-VN"/>
                    </w:rPr>
                    <w:t>12</w:t>
                  </w:r>
                </w:p>
              </w:tc>
            </w:tr>
            <w:tr w:rsidR="005A347D" w:rsidRPr="00A103DF" w14:paraId="0E0B20AC" w14:textId="77777777" w:rsidTr="0025514A">
              <w:trPr>
                <w:trHeight w:val="418"/>
              </w:trPr>
              <w:tc>
                <w:tcPr>
                  <w:tcW w:w="1586" w:type="dxa"/>
                  <w:shd w:val="clear" w:color="auto" w:fill="auto"/>
                  <w:hideMark/>
                </w:tcPr>
                <w:p w14:paraId="23657440" w14:textId="77777777" w:rsidR="005A347D" w:rsidRPr="00A103DF" w:rsidRDefault="005A347D" w:rsidP="004010AF">
                  <w:pPr>
                    <w:framePr w:hSpace="180" w:wrap="around" w:vAnchor="text" w:hAnchor="text" w:x="-147" w:y="1"/>
                    <w:spacing w:before="40" w:after="0" w:line="245" w:lineRule="auto"/>
                    <w:suppressOverlap/>
                    <w:jc w:val="both"/>
                    <w:rPr>
                      <w:rFonts w:ascii="Times New Roman" w:hAnsi="Times New Roman" w:cs="Times New Roman"/>
                      <w:sz w:val="20"/>
                      <w:szCs w:val="20"/>
                    </w:rPr>
                  </w:pPr>
                  <w:r w:rsidRPr="00A103DF">
                    <w:rPr>
                      <w:rFonts w:ascii="Times New Roman" w:hAnsi="Times New Roman" w:cs="Times New Roman"/>
                      <w:sz w:val="20"/>
                      <w:szCs w:val="20"/>
                    </w:rPr>
                    <w:t>6.2. Container 40 feet</w:t>
                  </w:r>
                </w:p>
              </w:tc>
              <w:tc>
                <w:tcPr>
                  <w:tcW w:w="1134" w:type="dxa"/>
                  <w:shd w:val="clear" w:color="auto" w:fill="auto"/>
                  <w:vAlign w:val="bottom"/>
                  <w:hideMark/>
                </w:tcPr>
                <w:p w14:paraId="062984AF"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p>
              </w:tc>
              <w:tc>
                <w:tcPr>
                  <w:tcW w:w="1134" w:type="dxa"/>
                  <w:shd w:val="clear" w:color="auto" w:fill="auto"/>
                  <w:vAlign w:val="center"/>
                  <w:hideMark/>
                </w:tcPr>
                <w:p w14:paraId="01D3E15B" w14:textId="2C741FCF"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sz w:val="20"/>
                      <w:szCs w:val="20"/>
                      <w:lang w:val="vi-VN"/>
                    </w:rPr>
                    <w:t> </w:t>
                  </w:r>
                </w:p>
              </w:tc>
              <w:tc>
                <w:tcPr>
                  <w:tcW w:w="993" w:type="dxa"/>
                  <w:vAlign w:val="center"/>
                </w:tcPr>
                <w:p w14:paraId="387900E1" w14:textId="7658BA8F"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r w:rsidRPr="00A103DF">
                    <w:rPr>
                      <w:sz w:val="20"/>
                      <w:szCs w:val="20"/>
                      <w:lang w:val="vi-VN"/>
                    </w:rPr>
                    <w:t> </w:t>
                  </w:r>
                </w:p>
              </w:tc>
              <w:tc>
                <w:tcPr>
                  <w:tcW w:w="992" w:type="dxa"/>
                  <w:vAlign w:val="center"/>
                </w:tcPr>
                <w:p w14:paraId="152380A6" w14:textId="44FA0000"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r w:rsidRPr="00A103DF">
                    <w:rPr>
                      <w:sz w:val="20"/>
                      <w:szCs w:val="20"/>
                      <w:lang w:val="vi-VN"/>
                    </w:rPr>
                    <w:t> </w:t>
                  </w:r>
                </w:p>
              </w:tc>
            </w:tr>
            <w:tr w:rsidR="005A347D" w:rsidRPr="00A103DF" w14:paraId="1EABD98A" w14:textId="77777777" w:rsidTr="0025514A">
              <w:trPr>
                <w:trHeight w:val="474"/>
              </w:trPr>
              <w:tc>
                <w:tcPr>
                  <w:tcW w:w="1586" w:type="dxa"/>
                  <w:shd w:val="clear" w:color="auto" w:fill="auto"/>
                  <w:hideMark/>
                </w:tcPr>
                <w:p w14:paraId="5BF11B15" w14:textId="77777777" w:rsidR="005A347D" w:rsidRPr="00A103DF" w:rsidRDefault="005A347D" w:rsidP="004010AF">
                  <w:pPr>
                    <w:framePr w:hSpace="180" w:wrap="around" w:vAnchor="text" w:hAnchor="text" w:x="-147" w:y="1"/>
                    <w:spacing w:before="40" w:after="0" w:line="245" w:lineRule="auto"/>
                    <w:suppressOverlap/>
                    <w:jc w:val="both"/>
                    <w:rPr>
                      <w:rFonts w:ascii="Times New Roman" w:hAnsi="Times New Roman" w:cs="Times New Roman"/>
                      <w:sz w:val="20"/>
                      <w:szCs w:val="20"/>
                    </w:rPr>
                  </w:pPr>
                  <w:proofErr w:type="spellStart"/>
                  <w:r w:rsidRPr="00A103DF">
                    <w:rPr>
                      <w:rFonts w:ascii="Times New Roman" w:hAnsi="Times New Roman" w:cs="Times New Roman"/>
                      <w:sz w:val="20"/>
                      <w:szCs w:val="20"/>
                    </w:rPr>
                    <w:t>Có</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hàng</w:t>
                  </w:r>
                  <w:proofErr w:type="spellEnd"/>
                </w:p>
              </w:tc>
              <w:tc>
                <w:tcPr>
                  <w:tcW w:w="1134" w:type="dxa"/>
                  <w:shd w:val="clear" w:color="auto" w:fill="auto"/>
                  <w:vAlign w:val="bottom"/>
                  <w:hideMark/>
                </w:tcPr>
                <w:p w14:paraId="4BA8E219"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b/>
                      <w:bCs/>
                      <w:sz w:val="20"/>
                      <w:szCs w:val="20"/>
                    </w:rPr>
                  </w:pPr>
                  <w:r w:rsidRPr="00A103DF">
                    <w:rPr>
                      <w:rFonts w:ascii="Times New Roman" w:hAnsi="Times New Roman" w:cs="Times New Roman"/>
                      <w:b/>
                      <w:bCs/>
                      <w:sz w:val="20"/>
                      <w:szCs w:val="20"/>
                    </w:rPr>
                    <w:t>34</w:t>
                  </w:r>
                </w:p>
                <w:p w14:paraId="28F6C162"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r w:rsidRPr="00A103DF">
                    <w:rPr>
                      <w:rFonts w:ascii="Times New Roman" w:hAnsi="Times New Roman" w:cs="Times New Roman"/>
                      <w:strike/>
                      <w:sz w:val="20"/>
                      <w:szCs w:val="20"/>
                    </w:rPr>
                    <w:t>31</w:t>
                  </w:r>
                </w:p>
                <w:p w14:paraId="1D65A073"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p>
              </w:tc>
              <w:tc>
                <w:tcPr>
                  <w:tcW w:w="1134" w:type="dxa"/>
                  <w:shd w:val="clear" w:color="auto" w:fill="auto"/>
                  <w:vAlign w:val="center"/>
                  <w:hideMark/>
                </w:tcPr>
                <w:p w14:paraId="467BB396" w14:textId="7DF51A78"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b/>
                      <w:bCs/>
                      <w:sz w:val="20"/>
                      <w:szCs w:val="20"/>
                    </w:rPr>
                  </w:pPr>
                  <w:r w:rsidRPr="00A103DF">
                    <w:rPr>
                      <w:sz w:val="20"/>
                      <w:szCs w:val="20"/>
                      <w:lang w:val="vi-VN"/>
                    </w:rPr>
                    <w:t>41</w:t>
                  </w:r>
                </w:p>
              </w:tc>
              <w:tc>
                <w:tcPr>
                  <w:tcW w:w="993" w:type="dxa"/>
                  <w:vAlign w:val="center"/>
                </w:tcPr>
                <w:p w14:paraId="6C8B1F1A" w14:textId="13CA8296"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r w:rsidRPr="00A103DF">
                    <w:rPr>
                      <w:sz w:val="20"/>
                      <w:szCs w:val="20"/>
                      <w:lang w:val="vi-VN"/>
                    </w:rPr>
                    <w:t>25</w:t>
                  </w:r>
                </w:p>
              </w:tc>
              <w:tc>
                <w:tcPr>
                  <w:tcW w:w="992" w:type="dxa"/>
                  <w:vAlign w:val="center"/>
                </w:tcPr>
                <w:p w14:paraId="7E3DA9E6" w14:textId="3CE8C101"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r w:rsidRPr="00A103DF">
                    <w:rPr>
                      <w:sz w:val="20"/>
                      <w:szCs w:val="20"/>
                      <w:lang w:val="vi-VN"/>
                    </w:rPr>
                    <w:t>33</w:t>
                  </w:r>
                </w:p>
              </w:tc>
            </w:tr>
            <w:tr w:rsidR="005A347D" w:rsidRPr="00A103DF" w14:paraId="16BA7BD6" w14:textId="77777777" w:rsidTr="0025514A">
              <w:trPr>
                <w:trHeight w:val="470"/>
              </w:trPr>
              <w:tc>
                <w:tcPr>
                  <w:tcW w:w="1586" w:type="dxa"/>
                  <w:shd w:val="clear" w:color="auto" w:fill="auto"/>
                  <w:hideMark/>
                </w:tcPr>
                <w:p w14:paraId="41C535B6" w14:textId="77777777" w:rsidR="005A347D" w:rsidRPr="00A103DF" w:rsidRDefault="005A347D" w:rsidP="004010AF">
                  <w:pPr>
                    <w:framePr w:hSpace="180" w:wrap="around" w:vAnchor="text" w:hAnchor="text" w:x="-147" w:y="1"/>
                    <w:spacing w:before="40" w:after="0" w:line="245" w:lineRule="auto"/>
                    <w:suppressOverlap/>
                    <w:jc w:val="both"/>
                    <w:rPr>
                      <w:rFonts w:ascii="Times New Roman" w:hAnsi="Times New Roman" w:cs="Times New Roman"/>
                      <w:sz w:val="20"/>
                      <w:szCs w:val="20"/>
                    </w:rPr>
                  </w:pPr>
                  <w:proofErr w:type="spellStart"/>
                  <w:r w:rsidRPr="00A103DF">
                    <w:rPr>
                      <w:rFonts w:ascii="Times New Roman" w:hAnsi="Times New Roman" w:cs="Times New Roman"/>
                      <w:sz w:val="20"/>
                      <w:szCs w:val="20"/>
                    </w:rPr>
                    <w:t>Rỗng</w:t>
                  </w:r>
                  <w:proofErr w:type="spellEnd"/>
                </w:p>
              </w:tc>
              <w:tc>
                <w:tcPr>
                  <w:tcW w:w="1134" w:type="dxa"/>
                  <w:shd w:val="clear" w:color="auto" w:fill="auto"/>
                  <w:vAlign w:val="bottom"/>
                  <w:hideMark/>
                </w:tcPr>
                <w:p w14:paraId="45AA51E5"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b/>
                      <w:bCs/>
                      <w:sz w:val="20"/>
                      <w:szCs w:val="20"/>
                    </w:rPr>
                  </w:pPr>
                  <w:r w:rsidRPr="00A103DF">
                    <w:rPr>
                      <w:rFonts w:ascii="Times New Roman" w:hAnsi="Times New Roman" w:cs="Times New Roman"/>
                      <w:b/>
                      <w:bCs/>
                      <w:sz w:val="20"/>
                      <w:szCs w:val="20"/>
                    </w:rPr>
                    <w:t>19</w:t>
                  </w:r>
                </w:p>
                <w:p w14:paraId="3214A2AC"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r w:rsidRPr="00A103DF">
                    <w:rPr>
                      <w:rFonts w:ascii="Times New Roman" w:hAnsi="Times New Roman" w:cs="Times New Roman"/>
                      <w:strike/>
                      <w:sz w:val="20"/>
                      <w:szCs w:val="20"/>
                    </w:rPr>
                    <w:t>17</w:t>
                  </w:r>
                </w:p>
                <w:p w14:paraId="5CB16A36"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p>
              </w:tc>
              <w:tc>
                <w:tcPr>
                  <w:tcW w:w="1134" w:type="dxa"/>
                  <w:shd w:val="clear" w:color="auto" w:fill="auto"/>
                  <w:vAlign w:val="center"/>
                  <w:hideMark/>
                </w:tcPr>
                <w:p w14:paraId="3E871BA0" w14:textId="3F05585E"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b/>
                      <w:bCs/>
                      <w:sz w:val="20"/>
                      <w:szCs w:val="20"/>
                    </w:rPr>
                  </w:pPr>
                  <w:r w:rsidRPr="00A103DF">
                    <w:rPr>
                      <w:sz w:val="20"/>
                      <w:szCs w:val="20"/>
                      <w:lang w:val="vi-VN"/>
                    </w:rPr>
                    <w:t>22</w:t>
                  </w:r>
                </w:p>
              </w:tc>
              <w:tc>
                <w:tcPr>
                  <w:tcW w:w="993" w:type="dxa"/>
                  <w:vAlign w:val="center"/>
                </w:tcPr>
                <w:p w14:paraId="6D06F6F5" w14:textId="02DC7EA8"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r w:rsidRPr="00A103DF">
                    <w:rPr>
                      <w:sz w:val="20"/>
                      <w:szCs w:val="20"/>
                      <w:lang w:val="vi-VN"/>
                    </w:rPr>
                    <w:t>14</w:t>
                  </w:r>
                </w:p>
              </w:tc>
              <w:tc>
                <w:tcPr>
                  <w:tcW w:w="992" w:type="dxa"/>
                  <w:vAlign w:val="center"/>
                </w:tcPr>
                <w:p w14:paraId="239498E6" w14:textId="204AA649"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r w:rsidRPr="00A103DF">
                    <w:rPr>
                      <w:sz w:val="20"/>
                      <w:szCs w:val="20"/>
                      <w:lang w:val="vi-VN"/>
                    </w:rPr>
                    <w:t>18</w:t>
                  </w:r>
                </w:p>
              </w:tc>
            </w:tr>
            <w:tr w:rsidR="005A347D" w:rsidRPr="00A103DF" w14:paraId="4B79A727" w14:textId="77777777" w:rsidTr="0025514A">
              <w:trPr>
                <w:trHeight w:val="487"/>
              </w:trPr>
              <w:tc>
                <w:tcPr>
                  <w:tcW w:w="1586" w:type="dxa"/>
                  <w:shd w:val="clear" w:color="auto" w:fill="auto"/>
                  <w:hideMark/>
                </w:tcPr>
                <w:p w14:paraId="0B2D70C6" w14:textId="77777777" w:rsidR="005A347D" w:rsidRPr="00A103DF" w:rsidRDefault="005A347D" w:rsidP="004010AF">
                  <w:pPr>
                    <w:framePr w:hSpace="180" w:wrap="around" w:vAnchor="text" w:hAnchor="text" w:x="-147" w:y="1"/>
                    <w:spacing w:before="40" w:after="0" w:line="245" w:lineRule="auto"/>
                    <w:suppressOverlap/>
                    <w:jc w:val="both"/>
                    <w:rPr>
                      <w:rFonts w:ascii="Times New Roman" w:hAnsi="Times New Roman" w:cs="Times New Roman"/>
                      <w:sz w:val="20"/>
                      <w:szCs w:val="20"/>
                    </w:rPr>
                  </w:pPr>
                  <w:r w:rsidRPr="00A103DF">
                    <w:rPr>
                      <w:rFonts w:ascii="Times New Roman" w:hAnsi="Times New Roman" w:cs="Times New Roman"/>
                      <w:sz w:val="20"/>
                      <w:szCs w:val="20"/>
                    </w:rPr>
                    <w:t xml:space="preserve">6.3. Container </w:t>
                  </w:r>
                  <w:proofErr w:type="spellStart"/>
                  <w:r w:rsidRPr="00A103DF">
                    <w:rPr>
                      <w:rFonts w:ascii="Times New Roman" w:hAnsi="Times New Roman" w:cs="Times New Roman"/>
                      <w:sz w:val="20"/>
                      <w:szCs w:val="20"/>
                    </w:rPr>
                    <w:t>trên</w:t>
                  </w:r>
                  <w:proofErr w:type="spellEnd"/>
                  <w:r w:rsidRPr="00A103DF">
                    <w:rPr>
                      <w:rFonts w:ascii="Times New Roman" w:hAnsi="Times New Roman" w:cs="Times New Roman"/>
                      <w:sz w:val="20"/>
                      <w:szCs w:val="20"/>
                    </w:rPr>
                    <w:t xml:space="preserve"> 40 feet</w:t>
                  </w:r>
                </w:p>
              </w:tc>
              <w:tc>
                <w:tcPr>
                  <w:tcW w:w="1134" w:type="dxa"/>
                  <w:shd w:val="clear" w:color="auto" w:fill="auto"/>
                  <w:vAlign w:val="bottom"/>
                  <w:hideMark/>
                </w:tcPr>
                <w:p w14:paraId="694C1FF6"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p>
              </w:tc>
              <w:tc>
                <w:tcPr>
                  <w:tcW w:w="1134" w:type="dxa"/>
                  <w:shd w:val="clear" w:color="auto" w:fill="auto"/>
                  <w:vAlign w:val="center"/>
                  <w:hideMark/>
                </w:tcPr>
                <w:p w14:paraId="28731DE0" w14:textId="4B1BE1D8"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sz w:val="20"/>
                      <w:szCs w:val="20"/>
                      <w:lang w:val="vi-VN"/>
                    </w:rPr>
                    <w:t> </w:t>
                  </w:r>
                </w:p>
              </w:tc>
              <w:tc>
                <w:tcPr>
                  <w:tcW w:w="993" w:type="dxa"/>
                  <w:vAlign w:val="center"/>
                </w:tcPr>
                <w:p w14:paraId="634DD75D" w14:textId="6AD9F391"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r w:rsidRPr="00A103DF">
                    <w:rPr>
                      <w:sz w:val="20"/>
                      <w:szCs w:val="20"/>
                      <w:lang w:val="vi-VN"/>
                    </w:rPr>
                    <w:t> </w:t>
                  </w:r>
                </w:p>
              </w:tc>
              <w:tc>
                <w:tcPr>
                  <w:tcW w:w="992" w:type="dxa"/>
                  <w:vAlign w:val="center"/>
                </w:tcPr>
                <w:p w14:paraId="3C4C0571" w14:textId="4661F298"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r w:rsidRPr="00A103DF">
                    <w:rPr>
                      <w:sz w:val="20"/>
                      <w:szCs w:val="20"/>
                      <w:lang w:val="vi-VN"/>
                    </w:rPr>
                    <w:t> </w:t>
                  </w:r>
                </w:p>
              </w:tc>
            </w:tr>
            <w:tr w:rsidR="005A347D" w:rsidRPr="00A103DF" w14:paraId="7F9D8A60" w14:textId="77777777" w:rsidTr="0025514A">
              <w:trPr>
                <w:trHeight w:val="433"/>
              </w:trPr>
              <w:tc>
                <w:tcPr>
                  <w:tcW w:w="1586" w:type="dxa"/>
                  <w:shd w:val="clear" w:color="auto" w:fill="auto"/>
                  <w:hideMark/>
                </w:tcPr>
                <w:p w14:paraId="150E5A9D" w14:textId="77777777" w:rsidR="005A347D" w:rsidRPr="00A103DF" w:rsidRDefault="005A347D" w:rsidP="004010AF">
                  <w:pPr>
                    <w:framePr w:hSpace="180" w:wrap="around" w:vAnchor="text" w:hAnchor="text" w:x="-147" w:y="1"/>
                    <w:spacing w:before="40" w:after="0" w:line="245" w:lineRule="auto"/>
                    <w:suppressOverlap/>
                    <w:jc w:val="both"/>
                    <w:rPr>
                      <w:rFonts w:ascii="Times New Roman" w:hAnsi="Times New Roman" w:cs="Times New Roman"/>
                      <w:sz w:val="20"/>
                      <w:szCs w:val="20"/>
                    </w:rPr>
                  </w:pPr>
                  <w:proofErr w:type="spellStart"/>
                  <w:r w:rsidRPr="00A103DF">
                    <w:rPr>
                      <w:rFonts w:ascii="Times New Roman" w:hAnsi="Times New Roman" w:cs="Times New Roman"/>
                      <w:sz w:val="20"/>
                      <w:szCs w:val="20"/>
                    </w:rPr>
                    <w:t>Có</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hàng</w:t>
                  </w:r>
                  <w:proofErr w:type="spellEnd"/>
                </w:p>
              </w:tc>
              <w:tc>
                <w:tcPr>
                  <w:tcW w:w="1134" w:type="dxa"/>
                  <w:shd w:val="clear" w:color="auto" w:fill="auto"/>
                  <w:vAlign w:val="bottom"/>
                  <w:hideMark/>
                </w:tcPr>
                <w:p w14:paraId="62B6EB89"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b/>
                      <w:bCs/>
                      <w:sz w:val="20"/>
                      <w:szCs w:val="20"/>
                    </w:rPr>
                  </w:pPr>
                  <w:r w:rsidRPr="00A103DF">
                    <w:rPr>
                      <w:rFonts w:ascii="Times New Roman" w:hAnsi="Times New Roman" w:cs="Times New Roman"/>
                      <w:b/>
                      <w:bCs/>
                      <w:sz w:val="20"/>
                      <w:szCs w:val="20"/>
                    </w:rPr>
                    <w:t>42</w:t>
                  </w:r>
                </w:p>
                <w:p w14:paraId="1E76D0F2"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r w:rsidRPr="00A103DF">
                    <w:rPr>
                      <w:rFonts w:ascii="Times New Roman" w:hAnsi="Times New Roman" w:cs="Times New Roman"/>
                      <w:strike/>
                      <w:sz w:val="20"/>
                      <w:szCs w:val="20"/>
                    </w:rPr>
                    <w:t>38</w:t>
                  </w:r>
                </w:p>
                <w:p w14:paraId="4F3A9626"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b/>
                      <w:bCs/>
                      <w:sz w:val="20"/>
                      <w:szCs w:val="20"/>
                    </w:rPr>
                  </w:pPr>
                </w:p>
              </w:tc>
              <w:tc>
                <w:tcPr>
                  <w:tcW w:w="1134" w:type="dxa"/>
                  <w:shd w:val="clear" w:color="auto" w:fill="auto"/>
                  <w:vAlign w:val="center"/>
                  <w:hideMark/>
                </w:tcPr>
                <w:p w14:paraId="6D3DB87F" w14:textId="07B3F131"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b/>
                      <w:bCs/>
                      <w:sz w:val="20"/>
                      <w:szCs w:val="20"/>
                    </w:rPr>
                  </w:pPr>
                  <w:r w:rsidRPr="00A103DF">
                    <w:rPr>
                      <w:sz w:val="20"/>
                      <w:szCs w:val="20"/>
                      <w:lang w:val="vi-VN"/>
                    </w:rPr>
                    <w:t>49</w:t>
                  </w:r>
                </w:p>
              </w:tc>
              <w:tc>
                <w:tcPr>
                  <w:tcW w:w="993" w:type="dxa"/>
                  <w:vAlign w:val="center"/>
                </w:tcPr>
                <w:p w14:paraId="52A23927" w14:textId="5FF0A1B5"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r w:rsidRPr="00A103DF">
                    <w:rPr>
                      <w:sz w:val="20"/>
                      <w:szCs w:val="20"/>
                      <w:lang w:val="vi-VN"/>
                    </w:rPr>
                    <w:t>30</w:t>
                  </w:r>
                </w:p>
              </w:tc>
              <w:tc>
                <w:tcPr>
                  <w:tcW w:w="992" w:type="dxa"/>
                  <w:vAlign w:val="center"/>
                </w:tcPr>
                <w:p w14:paraId="62981654" w14:textId="04DA0F52"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r w:rsidRPr="00A103DF">
                    <w:rPr>
                      <w:sz w:val="20"/>
                      <w:szCs w:val="20"/>
                      <w:lang w:val="vi-VN"/>
                    </w:rPr>
                    <w:t>39</w:t>
                  </w:r>
                </w:p>
              </w:tc>
            </w:tr>
            <w:tr w:rsidR="005A347D" w:rsidRPr="00A103DF" w14:paraId="7E6C35B5" w14:textId="77777777" w:rsidTr="0025514A">
              <w:trPr>
                <w:trHeight w:val="433"/>
              </w:trPr>
              <w:tc>
                <w:tcPr>
                  <w:tcW w:w="1586" w:type="dxa"/>
                  <w:shd w:val="clear" w:color="auto" w:fill="auto"/>
                  <w:hideMark/>
                </w:tcPr>
                <w:p w14:paraId="59D27A5C" w14:textId="77777777" w:rsidR="005A347D" w:rsidRPr="00A103DF" w:rsidRDefault="005A347D" w:rsidP="004010AF">
                  <w:pPr>
                    <w:framePr w:hSpace="180" w:wrap="around" w:vAnchor="text" w:hAnchor="text" w:x="-147" w:y="1"/>
                    <w:spacing w:before="40" w:after="0" w:line="245" w:lineRule="auto"/>
                    <w:suppressOverlap/>
                    <w:jc w:val="both"/>
                    <w:rPr>
                      <w:rFonts w:ascii="Times New Roman" w:hAnsi="Times New Roman" w:cs="Times New Roman"/>
                      <w:sz w:val="20"/>
                      <w:szCs w:val="20"/>
                    </w:rPr>
                  </w:pPr>
                  <w:proofErr w:type="spellStart"/>
                  <w:r w:rsidRPr="00A103DF">
                    <w:rPr>
                      <w:rFonts w:ascii="Times New Roman" w:hAnsi="Times New Roman" w:cs="Times New Roman"/>
                      <w:sz w:val="20"/>
                      <w:szCs w:val="20"/>
                    </w:rPr>
                    <w:t>Rỗng</w:t>
                  </w:r>
                  <w:proofErr w:type="spellEnd"/>
                </w:p>
              </w:tc>
              <w:tc>
                <w:tcPr>
                  <w:tcW w:w="1134" w:type="dxa"/>
                  <w:shd w:val="clear" w:color="auto" w:fill="auto"/>
                  <w:vAlign w:val="bottom"/>
                  <w:hideMark/>
                </w:tcPr>
                <w:p w14:paraId="7AAD146E"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b/>
                      <w:bCs/>
                      <w:sz w:val="20"/>
                      <w:szCs w:val="20"/>
                    </w:rPr>
                  </w:pPr>
                  <w:r w:rsidRPr="00A103DF">
                    <w:rPr>
                      <w:rFonts w:ascii="Times New Roman" w:hAnsi="Times New Roman" w:cs="Times New Roman"/>
                      <w:b/>
                      <w:bCs/>
                      <w:sz w:val="20"/>
                      <w:szCs w:val="20"/>
                    </w:rPr>
                    <w:t>26</w:t>
                  </w:r>
                </w:p>
                <w:p w14:paraId="5CF5A736"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r w:rsidRPr="00A103DF">
                    <w:rPr>
                      <w:rFonts w:ascii="Times New Roman" w:hAnsi="Times New Roman" w:cs="Times New Roman"/>
                      <w:strike/>
                      <w:sz w:val="20"/>
                      <w:szCs w:val="20"/>
                    </w:rPr>
                    <w:t>24</w:t>
                  </w:r>
                </w:p>
                <w:p w14:paraId="571CA825"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b/>
                      <w:bCs/>
                      <w:sz w:val="20"/>
                      <w:szCs w:val="20"/>
                    </w:rPr>
                  </w:pPr>
                </w:p>
              </w:tc>
              <w:tc>
                <w:tcPr>
                  <w:tcW w:w="1134" w:type="dxa"/>
                  <w:shd w:val="clear" w:color="auto" w:fill="auto"/>
                  <w:vAlign w:val="center"/>
                  <w:hideMark/>
                </w:tcPr>
                <w:p w14:paraId="56E79184" w14:textId="1D38907D"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b/>
                      <w:bCs/>
                      <w:sz w:val="20"/>
                      <w:szCs w:val="20"/>
                    </w:rPr>
                  </w:pPr>
                  <w:r w:rsidRPr="00A103DF">
                    <w:rPr>
                      <w:sz w:val="20"/>
                      <w:szCs w:val="20"/>
                      <w:lang w:val="vi-VN"/>
                    </w:rPr>
                    <w:t>31</w:t>
                  </w:r>
                </w:p>
              </w:tc>
              <w:tc>
                <w:tcPr>
                  <w:tcW w:w="993" w:type="dxa"/>
                  <w:vAlign w:val="center"/>
                </w:tcPr>
                <w:p w14:paraId="324EBAEA" w14:textId="26AE2A9E"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r w:rsidRPr="00A103DF">
                    <w:rPr>
                      <w:sz w:val="20"/>
                      <w:szCs w:val="20"/>
                      <w:lang w:val="vi-VN"/>
                    </w:rPr>
                    <w:t>19</w:t>
                  </w:r>
                </w:p>
              </w:tc>
              <w:tc>
                <w:tcPr>
                  <w:tcW w:w="992" w:type="dxa"/>
                  <w:vAlign w:val="center"/>
                </w:tcPr>
                <w:p w14:paraId="7A03CA13" w14:textId="2A855919"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r w:rsidRPr="00A103DF">
                    <w:rPr>
                      <w:sz w:val="20"/>
                      <w:szCs w:val="20"/>
                      <w:lang w:val="vi-VN"/>
                    </w:rPr>
                    <w:t>25</w:t>
                  </w:r>
                </w:p>
              </w:tc>
            </w:tr>
            <w:bookmarkEnd w:id="22"/>
          </w:tbl>
          <w:p w14:paraId="185555DF" w14:textId="77777777" w:rsidR="005A347D" w:rsidRPr="00A103DF" w:rsidRDefault="005A347D" w:rsidP="00A103DF">
            <w:pPr>
              <w:spacing w:before="40" w:after="0" w:line="245" w:lineRule="auto"/>
              <w:ind w:firstLine="720"/>
              <w:jc w:val="both"/>
              <w:rPr>
                <w:rFonts w:ascii="Times New Roman" w:hAnsi="Times New Roman" w:cs="Times New Roman"/>
                <w:sz w:val="20"/>
                <w:szCs w:val="20"/>
                <w:lang w:val="vi-VN"/>
              </w:rPr>
            </w:pPr>
          </w:p>
        </w:tc>
        <w:tc>
          <w:tcPr>
            <w:tcW w:w="2693" w:type="dxa"/>
          </w:tcPr>
          <w:p w14:paraId="1CCBFBE5" w14:textId="6CCEF395" w:rsidR="005A347D" w:rsidRPr="00A103DF" w:rsidRDefault="005A347D" w:rsidP="00A103DF">
            <w:pPr>
              <w:spacing w:before="40" w:after="0" w:line="245" w:lineRule="auto"/>
              <w:rPr>
                <w:rFonts w:ascii="Times New Roman" w:eastAsia="SimSun" w:hAnsi="Times New Roman" w:cs="Times New Roman"/>
                <w:color w:val="000000"/>
                <w:sz w:val="20"/>
                <w:szCs w:val="20"/>
              </w:rPr>
            </w:pPr>
            <w:proofErr w:type="spellStart"/>
            <w:r w:rsidRPr="00A103DF">
              <w:rPr>
                <w:rFonts w:ascii="Times New Roman" w:eastAsia="SimSun" w:hAnsi="Times New Roman" w:cs="Times New Roman"/>
                <w:sz w:val="20"/>
                <w:szCs w:val="20"/>
              </w:rPr>
              <w:t>Điều</w:t>
            </w:r>
            <w:proofErr w:type="spellEnd"/>
            <w:r w:rsidRPr="00A103DF">
              <w:rPr>
                <w:rFonts w:ascii="Times New Roman" w:eastAsia="SimSun" w:hAnsi="Times New Roman" w:cs="Times New Roman"/>
                <w:sz w:val="20"/>
                <w:szCs w:val="20"/>
              </w:rPr>
              <w:t xml:space="preserve"> </w:t>
            </w:r>
            <w:proofErr w:type="spellStart"/>
            <w:r w:rsidRPr="00A103DF">
              <w:rPr>
                <w:rFonts w:ascii="Times New Roman" w:eastAsia="SimSun" w:hAnsi="Times New Roman" w:cs="Times New Roman"/>
                <w:sz w:val="20"/>
                <w:szCs w:val="20"/>
              </w:rPr>
              <w:t>chỉnh</w:t>
            </w:r>
            <w:proofErr w:type="spellEnd"/>
            <w:r w:rsidRPr="00A103DF">
              <w:rPr>
                <w:rFonts w:ascii="Times New Roman" w:eastAsia="SimSun" w:hAnsi="Times New Roman" w:cs="Times New Roman"/>
                <w:sz w:val="20"/>
                <w:szCs w:val="20"/>
              </w:rPr>
              <w:t xml:space="preserve"> </w:t>
            </w:r>
            <w:proofErr w:type="spellStart"/>
            <w:r w:rsidRPr="00A103DF">
              <w:rPr>
                <w:rFonts w:ascii="Times New Roman" w:eastAsia="SimSun" w:hAnsi="Times New Roman" w:cs="Times New Roman"/>
                <w:sz w:val="20"/>
                <w:szCs w:val="20"/>
              </w:rPr>
              <w:t>tăng</w:t>
            </w:r>
            <w:proofErr w:type="spellEnd"/>
            <w:r w:rsidRPr="00A103DF">
              <w:rPr>
                <w:rFonts w:ascii="Times New Roman" w:eastAsia="SimSun" w:hAnsi="Times New Roman" w:cs="Times New Roman"/>
                <w:sz w:val="20"/>
                <w:szCs w:val="20"/>
              </w:rPr>
              <w:t xml:space="preserve"> </w:t>
            </w:r>
            <w:proofErr w:type="spellStart"/>
            <w:r w:rsidRPr="00A103DF">
              <w:rPr>
                <w:rFonts w:ascii="Times New Roman" w:eastAsia="SimSun" w:hAnsi="Times New Roman" w:cs="Times New Roman"/>
                <w:sz w:val="20"/>
                <w:szCs w:val="20"/>
              </w:rPr>
              <w:t>khung</w:t>
            </w:r>
            <w:proofErr w:type="spellEnd"/>
            <w:r w:rsidRPr="00A103DF">
              <w:rPr>
                <w:rFonts w:ascii="Times New Roman" w:eastAsia="SimSun" w:hAnsi="Times New Roman" w:cs="Times New Roman"/>
                <w:sz w:val="20"/>
                <w:szCs w:val="20"/>
              </w:rPr>
              <w:t xml:space="preserve"> </w:t>
            </w:r>
            <w:proofErr w:type="spellStart"/>
            <w:r w:rsidRPr="00A103DF">
              <w:rPr>
                <w:rFonts w:ascii="Times New Roman" w:eastAsia="SimSun" w:hAnsi="Times New Roman" w:cs="Times New Roman"/>
                <w:sz w:val="20"/>
                <w:szCs w:val="20"/>
              </w:rPr>
              <w:t>giá</w:t>
            </w:r>
            <w:proofErr w:type="spellEnd"/>
            <w:r w:rsidRPr="00A103DF">
              <w:rPr>
                <w:rFonts w:ascii="Times New Roman" w:eastAsia="SimSun" w:hAnsi="Times New Roman" w:cs="Times New Roman"/>
                <w:sz w:val="20"/>
                <w:szCs w:val="20"/>
              </w:rPr>
              <w:t xml:space="preserve"> </w:t>
            </w:r>
            <w:proofErr w:type="spellStart"/>
            <w:r w:rsidRPr="00A103DF">
              <w:rPr>
                <w:rFonts w:ascii="Times New Roman" w:eastAsia="SimSun" w:hAnsi="Times New Roman" w:cs="Times New Roman"/>
                <w:sz w:val="20"/>
                <w:szCs w:val="20"/>
              </w:rPr>
              <w:t>tại</w:t>
            </w:r>
            <w:proofErr w:type="spellEnd"/>
            <w:r w:rsidRPr="00A103DF">
              <w:rPr>
                <w:rFonts w:ascii="Times New Roman" w:eastAsia="SimSun" w:hAnsi="Times New Roman" w:cs="Times New Roman"/>
                <w:sz w:val="20"/>
                <w:szCs w:val="20"/>
              </w:rPr>
              <w:t xml:space="preserve"> </w:t>
            </w:r>
            <w:proofErr w:type="spellStart"/>
            <w:r w:rsidRPr="00A103DF">
              <w:rPr>
                <w:rFonts w:ascii="Times New Roman" w:eastAsia="SimSun" w:hAnsi="Times New Roman" w:cs="Times New Roman"/>
                <w:sz w:val="20"/>
                <w:szCs w:val="20"/>
              </w:rPr>
              <w:t>Nhóm</w:t>
            </w:r>
            <w:proofErr w:type="spellEnd"/>
            <w:r w:rsidRPr="00A103DF">
              <w:rPr>
                <w:rFonts w:ascii="Times New Roman" w:eastAsia="SimSun" w:hAnsi="Times New Roman" w:cs="Times New Roman"/>
                <w:sz w:val="20"/>
                <w:szCs w:val="20"/>
              </w:rPr>
              <w:t xml:space="preserve"> </w:t>
            </w:r>
            <w:proofErr w:type="spellStart"/>
            <w:r w:rsidRPr="00A103DF">
              <w:rPr>
                <w:rFonts w:ascii="Times New Roman" w:eastAsia="SimSun" w:hAnsi="Times New Roman" w:cs="Times New Roman"/>
                <w:sz w:val="20"/>
                <w:szCs w:val="20"/>
              </w:rPr>
              <w:t>cảng</w:t>
            </w:r>
            <w:proofErr w:type="spellEnd"/>
            <w:r w:rsidRPr="00A103DF">
              <w:rPr>
                <w:rFonts w:ascii="Times New Roman" w:eastAsia="SimSun" w:hAnsi="Times New Roman" w:cs="Times New Roman"/>
                <w:sz w:val="20"/>
                <w:szCs w:val="20"/>
              </w:rPr>
              <w:t xml:space="preserve"> </w:t>
            </w:r>
            <w:proofErr w:type="spellStart"/>
            <w:r w:rsidRPr="00A103DF">
              <w:rPr>
                <w:rFonts w:ascii="Times New Roman" w:eastAsia="SimSun" w:hAnsi="Times New Roman" w:cs="Times New Roman"/>
                <w:sz w:val="20"/>
                <w:szCs w:val="20"/>
              </w:rPr>
              <w:t>biển</w:t>
            </w:r>
            <w:proofErr w:type="spellEnd"/>
            <w:r w:rsidRPr="00A103DF">
              <w:rPr>
                <w:rFonts w:ascii="Times New Roman" w:eastAsia="SimSun" w:hAnsi="Times New Roman" w:cs="Times New Roman"/>
                <w:sz w:val="20"/>
                <w:szCs w:val="20"/>
              </w:rPr>
              <w:t xml:space="preserve"> </w:t>
            </w:r>
            <w:proofErr w:type="spellStart"/>
            <w:r w:rsidRPr="00A103DF">
              <w:rPr>
                <w:rFonts w:ascii="Times New Roman" w:eastAsia="SimSun" w:hAnsi="Times New Roman" w:cs="Times New Roman"/>
                <w:sz w:val="20"/>
                <w:szCs w:val="20"/>
              </w:rPr>
              <w:t>số</w:t>
            </w:r>
            <w:proofErr w:type="spellEnd"/>
            <w:r w:rsidRPr="00A103DF">
              <w:rPr>
                <w:rFonts w:ascii="Times New Roman" w:eastAsia="SimSun" w:hAnsi="Times New Roman" w:cs="Times New Roman"/>
                <w:sz w:val="20"/>
                <w:szCs w:val="20"/>
              </w:rPr>
              <w:t xml:space="preserve"> </w:t>
            </w:r>
            <w:r>
              <w:rPr>
                <w:rFonts w:ascii="Times New Roman" w:eastAsia="SimSun" w:hAnsi="Times New Roman" w:cs="Times New Roman"/>
                <w:sz w:val="20"/>
                <w:szCs w:val="20"/>
              </w:rPr>
              <w:t>5</w:t>
            </w:r>
            <w:r w:rsidRPr="00A103DF">
              <w:rPr>
                <w:rFonts w:ascii="Times New Roman" w:eastAsia="SimSun" w:hAnsi="Times New Roman" w:cs="Times New Roman"/>
                <w:sz w:val="20"/>
                <w:szCs w:val="20"/>
              </w:rPr>
              <w:t xml:space="preserve">. </w:t>
            </w:r>
            <w:proofErr w:type="spellStart"/>
            <w:r>
              <w:rPr>
                <w:rFonts w:ascii="Times New Roman" w:eastAsia="SimSun" w:hAnsi="Times New Roman" w:cs="Times New Roman"/>
                <w:sz w:val="20"/>
                <w:szCs w:val="20"/>
              </w:rPr>
              <w:t>Mức</w:t>
            </w:r>
            <w:proofErr w:type="spellEnd"/>
            <w:r w:rsidR="00066F8D">
              <w:rPr>
                <w:rFonts w:ascii="Times New Roman" w:eastAsia="SimSun" w:hAnsi="Times New Roman" w:cs="Times New Roman"/>
                <w:sz w:val="20"/>
                <w:szCs w:val="20"/>
              </w:rPr>
              <w:t xml:space="preserve"> </w:t>
            </w:r>
            <w:proofErr w:type="spellStart"/>
            <w:r w:rsidR="00066F8D">
              <w:rPr>
                <w:rFonts w:ascii="Times New Roman" w:eastAsia="SimSun" w:hAnsi="Times New Roman" w:cs="Times New Roman"/>
                <w:sz w:val="20"/>
                <w:szCs w:val="20"/>
              </w:rPr>
              <w:t>giá</w:t>
            </w:r>
            <w:proofErr w:type="spellEnd"/>
            <w:r w:rsidR="00066F8D">
              <w:rPr>
                <w:rFonts w:ascii="Times New Roman" w:eastAsia="SimSun" w:hAnsi="Times New Roman" w:cs="Times New Roman"/>
                <w:sz w:val="20"/>
                <w:szCs w:val="20"/>
              </w:rPr>
              <w:t xml:space="preserve"> </w:t>
            </w:r>
            <w:proofErr w:type="spellStart"/>
            <w:r w:rsidR="00066F8D">
              <w:rPr>
                <w:rFonts w:ascii="Times New Roman" w:eastAsia="SimSun" w:hAnsi="Times New Roman" w:cs="Times New Roman"/>
                <w:sz w:val="20"/>
                <w:szCs w:val="20"/>
              </w:rPr>
              <w:t>tối</w:t>
            </w:r>
            <w:proofErr w:type="spellEnd"/>
            <w:r w:rsidR="00066F8D">
              <w:rPr>
                <w:rFonts w:ascii="Times New Roman" w:eastAsia="SimSun" w:hAnsi="Times New Roman" w:cs="Times New Roman"/>
                <w:sz w:val="20"/>
                <w:szCs w:val="20"/>
              </w:rPr>
              <w:t xml:space="preserve"> </w:t>
            </w:r>
            <w:proofErr w:type="spellStart"/>
            <w:r w:rsidR="00066F8D">
              <w:rPr>
                <w:rFonts w:ascii="Times New Roman" w:eastAsia="SimSun" w:hAnsi="Times New Roman" w:cs="Times New Roman"/>
                <w:sz w:val="20"/>
                <w:szCs w:val="20"/>
              </w:rPr>
              <w:t>thiểu</w:t>
            </w:r>
            <w:proofErr w:type="spellEnd"/>
            <w:r w:rsidR="00066F8D">
              <w:rPr>
                <w:rFonts w:ascii="Times New Roman" w:eastAsia="SimSun" w:hAnsi="Times New Roman" w:cs="Times New Roman"/>
                <w:sz w:val="20"/>
                <w:szCs w:val="20"/>
              </w:rPr>
              <w:t xml:space="preserve"> </w:t>
            </w:r>
            <w:proofErr w:type="spellStart"/>
            <w:r w:rsidR="00066F8D">
              <w:rPr>
                <w:rFonts w:ascii="Times New Roman" w:eastAsia="SimSun" w:hAnsi="Times New Roman" w:cs="Times New Roman"/>
                <w:sz w:val="20"/>
                <w:szCs w:val="20"/>
              </w:rPr>
              <w:t>Tàu</w:t>
            </w:r>
            <w:proofErr w:type="spellEnd"/>
            <w:r w:rsidR="00066F8D">
              <w:rPr>
                <w:rFonts w:ascii="Times New Roman" w:eastAsia="SimSun" w:hAnsi="Times New Roman" w:cs="Times New Roman"/>
                <w:sz w:val="20"/>
                <w:szCs w:val="20"/>
              </w:rPr>
              <w:t xml:space="preserve"> - </w:t>
            </w:r>
            <w:proofErr w:type="spellStart"/>
            <w:r w:rsidR="00066F8D">
              <w:rPr>
                <w:rFonts w:ascii="Times New Roman" w:eastAsia="SimSun" w:hAnsi="Times New Roman" w:cs="Times New Roman"/>
                <w:sz w:val="20"/>
                <w:szCs w:val="20"/>
              </w:rPr>
              <w:t>Bãi</w:t>
            </w:r>
            <w:proofErr w:type="spellEnd"/>
            <w:r>
              <w:rPr>
                <w:rFonts w:ascii="Times New Roman" w:eastAsia="SimSun" w:hAnsi="Times New Roman" w:cs="Times New Roman"/>
                <w:sz w:val="20"/>
                <w:szCs w:val="20"/>
              </w:rPr>
              <w:t xml:space="preserve"> </w:t>
            </w:r>
            <w:proofErr w:type="spellStart"/>
            <w:r>
              <w:rPr>
                <w:rFonts w:ascii="Times New Roman" w:eastAsia="SimSun" w:hAnsi="Times New Roman" w:cs="Times New Roman"/>
                <w:sz w:val="20"/>
                <w:szCs w:val="20"/>
              </w:rPr>
              <w:t>điều</w:t>
            </w:r>
            <w:proofErr w:type="spellEnd"/>
            <w:r>
              <w:rPr>
                <w:rFonts w:ascii="Times New Roman" w:eastAsia="SimSun" w:hAnsi="Times New Roman" w:cs="Times New Roman"/>
                <w:sz w:val="20"/>
                <w:szCs w:val="20"/>
              </w:rPr>
              <w:t xml:space="preserve"> </w:t>
            </w:r>
            <w:proofErr w:type="spellStart"/>
            <w:r>
              <w:rPr>
                <w:rFonts w:ascii="Times New Roman" w:eastAsia="SimSun" w:hAnsi="Times New Roman" w:cs="Times New Roman"/>
                <w:sz w:val="20"/>
                <w:szCs w:val="20"/>
              </w:rPr>
              <w:t>chỉnh</w:t>
            </w:r>
            <w:proofErr w:type="spellEnd"/>
            <w:r>
              <w:rPr>
                <w:rFonts w:ascii="Times New Roman" w:eastAsia="SimSun" w:hAnsi="Times New Roman" w:cs="Times New Roman"/>
                <w:sz w:val="20"/>
                <w:szCs w:val="20"/>
              </w:rPr>
              <w:t xml:space="preserve"> </w:t>
            </w:r>
            <w:r w:rsidR="00066F8D">
              <w:rPr>
                <w:rFonts w:ascii="Times New Roman" w:eastAsia="SimSun" w:hAnsi="Times New Roman" w:cs="Times New Roman"/>
                <w:sz w:val="20"/>
                <w:szCs w:val="20"/>
              </w:rPr>
              <w:t xml:space="preserve">tang </w:t>
            </w:r>
            <w:r>
              <w:rPr>
                <w:rFonts w:ascii="Times New Roman" w:eastAsia="SimSun" w:hAnsi="Times New Roman" w:cs="Times New Roman"/>
                <w:sz w:val="20"/>
                <w:szCs w:val="20"/>
              </w:rPr>
              <w:t>10%</w:t>
            </w:r>
            <w:r w:rsidRPr="00A103DF">
              <w:rPr>
                <w:rFonts w:ascii="Times New Roman" w:eastAsia="SimSun" w:hAnsi="Times New Roman" w:cs="Times New Roman"/>
                <w:sz w:val="20"/>
                <w:szCs w:val="20"/>
              </w:rPr>
              <w:t>.</w:t>
            </w:r>
          </w:p>
        </w:tc>
      </w:tr>
      <w:tr w:rsidR="005A347D" w:rsidRPr="00A103DF" w14:paraId="0790FC94" w14:textId="77777777" w:rsidTr="005A347D">
        <w:tc>
          <w:tcPr>
            <w:tcW w:w="6095" w:type="dxa"/>
          </w:tcPr>
          <w:p w14:paraId="177AD750" w14:textId="77777777" w:rsidR="005A347D" w:rsidRPr="00A103DF" w:rsidRDefault="005A347D" w:rsidP="00A103DF">
            <w:pPr>
              <w:shd w:val="clear" w:color="auto" w:fill="FFFFFF"/>
              <w:spacing w:before="40" w:after="0" w:line="245" w:lineRule="auto"/>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7.  Khung giá dịch vụ bốc dỡ container trung chuyển, quá cảnh áp dụng đối với khu vực bến cảng Đồng bằng sông Cửu Long</w:t>
            </w:r>
          </w:p>
          <w:p w14:paraId="5EA2CD09" w14:textId="77777777" w:rsidR="005A347D" w:rsidRPr="00A103DF" w:rsidRDefault="005A347D" w:rsidP="00A103DF">
            <w:pPr>
              <w:shd w:val="clear" w:color="auto" w:fill="FFFFFF"/>
              <w:spacing w:before="40" w:after="0" w:line="245" w:lineRule="auto"/>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i/>
                <w:iCs/>
                <w:color w:val="000000"/>
                <w:sz w:val="20"/>
                <w:szCs w:val="20"/>
                <w:lang w:val="vi-VN"/>
              </w:rPr>
              <w:t>Đơn vị tính: USD/conta</w:t>
            </w:r>
            <w:proofErr w:type="spellStart"/>
            <w:r w:rsidRPr="00A103DF">
              <w:rPr>
                <w:rFonts w:ascii="Times New Roman" w:eastAsia="Times New Roman" w:hAnsi="Times New Roman" w:cs="Times New Roman"/>
                <w:i/>
                <w:iCs/>
                <w:color w:val="000000"/>
                <w:sz w:val="20"/>
                <w:szCs w:val="20"/>
              </w:rPr>
              <w:t>i</w:t>
            </w:r>
            <w:proofErr w:type="spellEnd"/>
            <w:r w:rsidRPr="00A103DF">
              <w:rPr>
                <w:rFonts w:ascii="Times New Roman" w:eastAsia="Times New Roman" w:hAnsi="Times New Roman" w:cs="Times New Roman"/>
                <w:i/>
                <w:iCs/>
                <w:color w:val="000000"/>
                <w:sz w:val="20"/>
                <w:szCs w:val="20"/>
                <w:lang w:val="vi-VN"/>
              </w:rPr>
              <w:t>ner</w:t>
            </w:r>
          </w:p>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1952"/>
              <w:gridCol w:w="946"/>
              <w:gridCol w:w="1007"/>
              <w:gridCol w:w="947"/>
              <w:gridCol w:w="1007"/>
            </w:tblGrid>
            <w:tr w:rsidR="005A347D" w:rsidRPr="00A103DF" w14:paraId="5B134959" w14:textId="77777777" w:rsidTr="00E31E25">
              <w:trPr>
                <w:tblCellSpacing w:w="0" w:type="dxa"/>
              </w:trPr>
              <w:tc>
                <w:tcPr>
                  <w:tcW w:w="16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26A0BC38"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Loại container</w:t>
                  </w:r>
                </w:p>
              </w:tc>
              <w:tc>
                <w:tcPr>
                  <w:tcW w:w="3300" w:type="pct"/>
                  <w:gridSpan w:val="4"/>
                  <w:tcBorders>
                    <w:top w:val="single" w:sz="8" w:space="0" w:color="auto"/>
                    <w:left w:val="nil"/>
                    <w:bottom w:val="single" w:sz="8" w:space="0" w:color="auto"/>
                    <w:right w:val="single" w:sz="8" w:space="0" w:color="auto"/>
                  </w:tcBorders>
                  <w:shd w:val="clear" w:color="auto" w:fill="FFFFFF"/>
                  <w:vAlign w:val="center"/>
                  <w:hideMark/>
                </w:tcPr>
                <w:p w14:paraId="7F618409"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Khung giá dịch vụ</w:t>
                  </w:r>
                </w:p>
              </w:tc>
            </w:tr>
            <w:tr w:rsidR="005A347D" w:rsidRPr="00A103DF" w14:paraId="1653F831" w14:textId="77777777" w:rsidTr="00E31E25">
              <w:trPr>
                <w:tblCellSpacing w:w="0" w:type="dxa"/>
              </w:trPr>
              <w:tc>
                <w:tcPr>
                  <w:tcW w:w="3133"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0DF1D3BF"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p>
              </w:tc>
              <w:tc>
                <w:tcPr>
                  <w:tcW w:w="1650" w:type="pct"/>
                  <w:gridSpan w:val="2"/>
                  <w:tcBorders>
                    <w:top w:val="nil"/>
                    <w:left w:val="nil"/>
                    <w:bottom w:val="single" w:sz="8" w:space="0" w:color="auto"/>
                    <w:right w:val="single" w:sz="8" w:space="0" w:color="auto"/>
                  </w:tcBorders>
                  <w:shd w:val="clear" w:color="auto" w:fill="FFFFFF"/>
                  <w:vAlign w:val="center"/>
                  <w:hideMark/>
                </w:tcPr>
                <w:p w14:paraId="1154F5E5"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Tàu (Sà lan) ↔ Bãi cảng</w:t>
                  </w:r>
                </w:p>
              </w:tc>
              <w:tc>
                <w:tcPr>
                  <w:tcW w:w="1650" w:type="pct"/>
                  <w:gridSpan w:val="2"/>
                  <w:tcBorders>
                    <w:top w:val="nil"/>
                    <w:left w:val="nil"/>
                    <w:bottom w:val="single" w:sz="8" w:space="0" w:color="auto"/>
                    <w:right w:val="single" w:sz="8" w:space="0" w:color="auto"/>
                  </w:tcBorders>
                  <w:shd w:val="clear" w:color="auto" w:fill="FFFFFF"/>
                  <w:vAlign w:val="center"/>
                  <w:hideMark/>
                </w:tcPr>
                <w:p w14:paraId="036A0BD1"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Tàu (Sà lan) ↔ Sà lan, ô tô, toa xe tại cầu c</w:t>
                  </w:r>
                  <w:r w:rsidRPr="00A103DF">
                    <w:rPr>
                      <w:rFonts w:ascii="Times New Roman" w:eastAsia="Times New Roman" w:hAnsi="Times New Roman" w:cs="Times New Roman"/>
                      <w:color w:val="000000"/>
                      <w:sz w:val="20"/>
                      <w:szCs w:val="20"/>
                    </w:rPr>
                    <w:t>ả</w:t>
                  </w:r>
                  <w:r w:rsidRPr="00A103DF">
                    <w:rPr>
                      <w:rFonts w:ascii="Times New Roman" w:eastAsia="Times New Roman" w:hAnsi="Times New Roman" w:cs="Times New Roman"/>
                      <w:color w:val="000000"/>
                      <w:sz w:val="20"/>
                      <w:szCs w:val="20"/>
                      <w:lang w:val="vi-VN"/>
                    </w:rPr>
                    <w:t>n</w:t>
                  </w:r>
                  <w:r w:rsidRPr="00A103DF">
                    <w:rPr>
                      <w:rFonts w:ascii="Times New Roman" w:eastAsia="Times New Roman" w:hAnsi="Times New Roman" w:cs="Times New Roman"/>
                      <w:color w:val="000000"/>
                      <w:sz w:val="20"/>
                      <w:szCs w:val="20"/>
                    </w:rPr>
                    <w:t>g</w:t>
                  </w:r>
                </w:p>
              </w:tc>
            </w:tr>
            <w:tr w:rsidR="005A347D" w:rsidRPr="00A103DF" w14:paraId="0B2E3706" w14:textId="77777777" w:rsidTr="00E31E25">
              <w:trPr>
                <w:tblCellSpacing w:w="0" w:type="dxa"/>
              </w:trPr>
              <w:tc>
                <w:tcPr>
                  <w:tcW w:w="3133"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2E652A2C"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p>
              </w:tc>
              <w:tc>
                <w:tcPr>
                  <w:tcW w:w="800" w:type="pct"/>
                  <w:tcBorders>
                    <w:top w:val="nil"/>
                    <w:left w:val="nil"/>
                    <w:bottom w:val="single" w:sz="8" w:space="0" w:color="auto"/>
                    <w:right w:val="single" w:sz="8" w:space="0" w:color="auto"/>
                  </w:tcBorders>
                  <w:shd w:val="clear" w:color="auto" w:fill="FFFFFF"/>
                  <w:vAlign w:val="center"/>
                  <w:hideMark/>
                </w:tcPr>
                <w:p w14:paraId="7A0FA090"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Giá tối thiểu</w:t>
                  </w:r>
                </w:p>
              </w:tc>
              <w:tc>
                <w:tcPr>
                  <w:tcW w:w="800" w:type="pct"/>
                  <w:tcBorders>
                    <w:top w:val="nil"/>
                    <w:left w:val="nil"/>
                    <w:bottom w:val="single" w:sz="8" w:space="0" w:color="auto"/>
                    <w:right w:val="single" w:sz="8" w:space="0" w:color="auto"/>
                  </w:tcBorders>
                  <w:shd w:val="clear" w:color="auto" w:fill="FFFFFF"/>
                  <w:vAlign w:val="center"/>
                  <w:hideMark/>
                </w:tcPr>
                <w:p w14:paraId="448FB890"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Giá tối đa</w:t>
                  </w:r>
                </w:p>
              </w:tc>
              <w:tc>
                <w:tcPr>
                  <w:tcW w:w="800" w:type="pct"/>
                  <w:tcBorders>
                    <w:top w:val="nil"/>
                    <w:left w:val="nil"/>
                    <w:bottom w:val="single" w:sz="8" w:space="0" w:color="auto"/>
                    <w:right w:val="single" w:sz="8" w:space="0" w:color="auto"/>
                  </w:tcBorders>
                  <w:shd w:val="clear" w:color="auto" w:fill="FFFFFF"/>
                  <w:vAlign w:val="center"/>
                  <w:hideMark/>
                </w:tcPr>
                <w:p w14:paraId="58A836B7"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Giá tối thiểu</w:t>
                  </w:r>
                </w:p>
              </w:tc>
              <w:tc>
                <w:tcPr>
                  <w:tcW w:w="800" w:type="pct"/>
                  <w:tcBorders>
                    <w:top w:val="nil"/>
                    <w:left w:val="nil"/>
                    <w:bottom w:val="single" w:sz="8" w:space="0" w:color="auto"/>
                    <w:right w:val="single" w:sz="8" w:space="0" w:color="auto"/>
                  </w:tcBorders>
                  <w:shd w:val="clear" w:color="auto" w:fill="FFFFFF"/>
                  <w:vAlign w:val="center"/>
                  <w:hideMark/>
                </w:tcPr>
                <w:p w14:paraId="4847F27B"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Giá tối đa</w:t>
                  </w:r>
                </w:p>
              </w:tc>
            </w:tr>
            <w:tr w:rsidR="005A347D" w:rsidRPr="00A103DF" w14:paraId="2CDDE09A" w14:textId="77777777" w:rsidTr="00E31E25">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07018899"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lastRenderedPageBreak/>
                    <w:t>7.1. Container 20 feet</w:t>
                  </w:r>
                </w:p>
              </w:tc>
              <w:tc>
                <w:tcPr>
                  <w:tcW w:w="800" w:type="pct"/>
                  <w:tcBorders>
                    <w:top w:val="nil"/>
                    <w:left w:val="nil"/>
                    <w:bottom w:val="single" w:sz="8" w:space="0" w:color="auto"/>
                    <w:right w:val="single" w:sz="8" w:space="0" w:color="auto"/>
                  </w:tcBorders>
                  <w:shd w:val="clear" w:color="auto" w:fill="FFFFFF"/>
                  <w:vAlign w:val="center"/>
                  <w:hideMark/>
                </w:tcPr>
                <w:p w14:paraId="60E1F786"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57E1B462"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08D1F23D"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7946D171"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r>
            <w:tr w:rsidR="005A347D" w:rsidRPr="00A103DF" w14:paraId="2397905A" w14:textId="77777777" w:rsidTr="00E31E25">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56FE33DC"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Có hàng</w:t>
                  </w:r>
                </w:p>
              </w:tc>
              <w:tc>
                <w:tcPr>
                  <w:tcW w:w="800" w:type="pct"/>
                  <w:tcBorders>
                    <w:top w:val="nil"/>
                    <w:left w:val="nil"/>
                    <w:bottom w:val="single" w:sz="8" w:space="0" w:color="auto"/>
                    <w:right w:val="single" w:sz="8" w:space="0" w:color="auto"/>
                  </w:tcBorders>
                  <w:shd w:val="clear" w:color="auto" w:fill="FFFFFF"/>
                  <w:vAlign w:val="center"/>
                  <w:hideMark/>
                </w:tcPr>
                <w:p w14:paraId="7118566F"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16</w:t>
                  </w:r>
                </w:p>
              </w:tc>
              <w:tc>
                <w:tcPr>
                  <w:tcW w:w="800" w:type="pct"/>
                  <w:tcBorders>
                    <w:top w:val="nil"/>
                    <w:left w:val="nil"/>
                    <w:bottom w:val="single" w:sz="8" w:space="0" w:color="auto"/>
                    <w:right w:val="single" w:sz="8" w:space="0" w:color="auto"/>
                  </w:tcBorders>
                  <w:shd w:val="clear" w:color="auto" w:fill="FFFFFF"/>
                  <w:vAlign w:val="center"/>
                  <w:hideMark/>
                </w:tcPr>
                <w:p w14:paraId="4DB8E685"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20</w:t>
                  </w:r>
                </w:p>
              </w:tc>
              <w:tc>
                <w:tcPr>
                  <w:tcW w:w="800" w:type="pct"/>
                  <w:tcBorders>
                    <w:top w:val="nil"/>
                    <w:left w:val="nil"/>
                    <w:bottom w:val="single" w:sz="8" w:space="0" w:color="auto"/>
                    <w:right w:val="single" w:sz="8" w:space="0" w:color="auto"/>
                  </w:tcBorders>
                  <w:shd w:val="clear" w:color="auto" w:fill="FFFFFF"/>
                  <w:vAlign w:val="center"/>
                  <w:hideMark/>
                </w:tcPr>
                <w:p w14:paraId="49706272"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13</w:t>
                  </w:r>
                </w:p>
              </w:tc>
              <w:tc>
                <w:tcPr>
                  <w:tcW w:w="800" w:type="pct"/>
                  <w:tcBorders>
                    <w:top w:val="nil"/>
                    <w:left w:val="nil"/>
                    <w:bottom w:val="single" w:sz="8" w:space="0" w:color="auto"/>
                    <w:right w:val="single" w:sz="8" w:space="0" w:color="auto"/>
                  </w:tcBorders>
                  <w:shd w:val="clear" w:color="auto" w:fill="FFFFFF"/>
                  <w:vAlign w:val="center"/>
                  <w:hideMark/>
                </w:tcPr>
                <w:p w14:paraId="777D78FE"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16</w:t>
                  </w:r>
                </w:p>
              </w:tc>
            </w:tr>
            <w:tr w:rsidR="005A347D" w:rsidRPr="00A103DF" w14:paraId="16342D55" w14:textId="77777777" w:rsidTr="00E31E25">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08898BB7"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Rỗng</w:t>
                  </w:r>
                </w:p>
              </w:tc>
              <w:tc>
                <w:tcPr>
                  <w:tcW w:w="800" w:type="pct"/>
                  <w:tcBorders>
                    <w:top w:val="nil"/>
                    <w:left w:val="nil"/>
                    <w:bottom w:val="single" w:sz="8" w:space="0" w:color="auto"/>
                    <w:right w:val="single" w:sz="8" w:space="0" w:color="auto"/>
                  </w:tcBorders>
                  <w:shd w:val="clear" w:color="auto" w:fill="FFFFFF"/>
                  <w:vAlign w:val="center"/>
                  <w:hideMark/>
                </w:tcPr>
                <w:p w14:paraId="1FC195BE"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8</w:t>
                  </w:r>
                </w:p>
              </w:tc>
              <w:tc>
                <w:tcPr>
                  <w:tcW w:w="800" w:type="pct"/>
                  <w:tcBorders>
                    <w:top w:val="nil"/>
                    <w:left w:val="nil"/>
                    <w:bottom w:val="single" w:sz="8" w:space="0" w:color="auto"/>
                    <w:right w:val="single" w:sz="8" w:space="0" w:color="auto"/>
                  </w:tcBorders>
                  <w:shd w:val="clear" w:color="auto" w:fill="FFFFFF"/>
                  <w:vAlign w:val="center"/>
                  <w:hideMark/>
                </w:tcPr>
                <w:p w14:paraId="609A5E95"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11</w:t>
                  </w:r>
                </w:p>
              </w:tc>
              <w:tc>
                <w:tcPr>
                  <w:tcW w:w="800" w:type="pct"/>
                  <w:tcBorders>
                    <w:top w:val="nil"/>
                    <w:left w:val="nil"/>
                    <w:bottom w:val="single" w:sz="8" w:space="0" w:color="auto"/>
                    <w:right w:val="single" w:sz="8" w:space="0" w:color="auto"/>
                  </w:tcBorders>
                  <w:shd w:val="clear" w:color="auto" w:fill="FFFFFF"/>
                  <w:vAlign w:val="center"/>
                  <w:hideMark/>
                </w:tcPr>
                <w:p w14:paraId="1D2B5BB0"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6</w:t>
                  </w:r>
                </w:p>
              </w:tc>
              <w:tc>
                <w:tcPr>
                  <w:tcW w:w="800" w:type="pct"/>
                  <w:tcBorders>
                    <w:top w:val="nil"/>
                    <w:left w:val="nil"/>
                    <w:bottom w:val="single" w:sz="8" w:space="0" w:color="auto"/>
                    <w:right w:val="single" w:sz="8" w:space="0" w:color="auto"/>
                  </w:tcBorders>
                  <w:shd w:val="clear" w:color="auto" w:fill="FFFFFF"/>
                  <w:vAlign w:val="center"/>
                  <w:hideMark/>
                </w:tcPr>
                <w:p w14:paraId="23693572"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9</w:t>
                  </w:r>
                </w:p>
              </w:tc>
            </w:tr>
            <w:tr w:rsidR="005A347D" w:rsidRPr="00A103DF" w14:paraId="5BBC48A5" w14:textId="77777777" w:rsidTr="00E31E25">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6ABBE454"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7.2. Container 40 feet</w:t>
                  </w:r>
                </w:p>
              </w:tc>
              <w:tc>
                <w:tcPr>
                  <w:tcW w:w="800" w:type="pct"/>
                  <w:tcBorders>
                    <w:top w:val="nil"/>
                    <w:left w:val="nil"/>
                    <w:bottom w:val="single" w:sz="8" w:space="0" w:color="auto"/>
                    <w:right w:val="single" w:sz="8" w:space="0" w:color="auto"/>
                  </w:tcBorders>
                  <w:shd w:val="clear" w:color="auto" w:fill="FFFFFF"/>
                  <w:vAlign w:val="center"/>
                  <w:hideMark/>
                </w:tcPr>
                <w:p w14:paraId="45334B2C"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5BD7BCF6"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7E790B5F"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04B62BD5"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r>
            <w:tr w:rsidR="005A347D" w:rsidRPr="00A103DF" w14:paraId="75EA18DF" w14:textId="77777777" w:rsidTr="00E31E25">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613BB99B"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Có hàn</w:t>
                  </w:r>
                  <w:r w:rsidRPr="00A103DF">
                    <w:rPr>
                      <w:rFonts w:ascii="Times New Roman" w:eastAsia="Times New Roman" w:hAnsi="Times New Roman" w:cs="Times New Roman"/>
                      <w:color w:val="000000"/>
                      <w:sz w:val="20"/>
                      <w:szCs w:val="20"/>
                    </w:rPr>
                    <w:t>g</w:t>
                  </w:r>
                </w:p>
              </w:tc>
              <w:tc>
                <w:tcPr>
                  <w:tcW w:w="800" w:type="pct"/>
                  <w:tcBorders>
                    <w:top w:val="nil"/>
                    <w:left w:val="nil"/>
                    <w:bottom w:val="single" w:sz="8" w:space="0" w:color="auto"/>
                    <w:right w:val="single" w:sz="8" w:space="0" w:color="auto"/>
                  </w:tcBorders>
                  <w:shd w:val="clear" w:color="auto" w:fill="FFFFFF"/>
                  <w:vAlign w:val="center"/>
                  <w:hideMark/>
                </w:tcPr>
                <w:p w14:paraId="4B4C5D14"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23</w:t>
                  </w:r>
                </w:p>
              </w:tc>
              <w:tc>
                <w:tcPr>
                  <w:tcW w:w="800" w:type="pct"/>
                  <w:tcBorders>
                    <w:top w:val="nil"/>
                    <w:left w:val="nil"/>
                    <w:bottom w:val="single" w:sz="8" w:space="0" w:color="auto"/>
                    <w:right w:val="single" w:sz="8" w:space="0" w:color="auto"/>
                  </w:tcBorders>
                  <w:shd w:val="clear" w:color="auto" w:fill="FFFFFF"/>
                  <w:vAlign w:val="center"/>
                  <w:hideMark/>
                </w:tcPr>
                <w:p w14:paraId="4B9BA613"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31</w:t>
                  </w:r>
                </w:p>
              </w:tc>
              <w:tc>
                <w:tcPr>
                  <w:tcW w:w="800" w:type="pct"/>
                  <w:tcBorders>
                    <w:top w:val="nil"/>
                    <w:left w:val="nil"/>
                    <w:bottom w:val="single" w:sz="8" w:space="0" w:color="auto"/>
                    <w:right w:val="single" w:sz="8" w:space="0" w:color="auto"/>
                  </w:tcBorders>
                  <w:shd w:val="clear" w:color="auto" w:fill="FFFFFF"/>
                  <w:vAlign w:val="center"/>
                  <w:hideMark/>
                </w:tcPr>
                <w:p w14:paraId="2D3F10A1"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18</w:t>
                  </w:r>
                </w:p>
              </w:tc>
              <w:tc>
                <w:tcPr>
                  <w:tcW w:w="800" w:type="pct"/>
                  <w:tcBorders>
                    <w:top w:val="nil"/>
                    <w:left w:val="nil"/>
                    <w:bottom w:val="single" w:sz="8" w:space="0" w:color="auto"/>
                    <w:right w:val="single" w:sz="8" w:space="0" w:color="auto"/>
                  </w:tcBorders>
                  <w:shd w:val="clear" w:color="auto" w:fill="FFFFFF"/>
                  <w:vAlign w:val="center"/>
                  <w:hideMark/>
                </w:tcPr>
                <w:p w14:paraId="676DAF47"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25</w:t>
                  </w:r>
                </w:p>
              </w:tc>
            </w:tr>
            <w:tr w:rsidR="005A347D" w:rsidRPr="00A103DF" w14:paraId="7C46D90E" w14:textId="77777777" w:rsidTr="00E31E25">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30C91A4C"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Rỗng</w:t>
                  </w:r>
                </w:p>
              </w:tc>
              <w:tc>
                <w:tcPr>
                  <w:tcW w:w="800" w:type="pct"/>
                  <w:tcBorders>
                    <w:top w:val="nil"/>
                    <w:left w:val="nil"/>
                    <w:bottom w:val="single" w:sz="8" w:space="0" w:color="auto"/>
                    <w:right w:val="single" w:sz="8" w:space="0" w:color="auto"/>
                  </w:tcBorders>
                  <w:shd w:val="clear" w:color="auto" w:fill="FFFFFF"/>
                  <w:vAlign w:val="center"/>
                  <w:hideMark/>
                </w:tcPr>
                <w:p w14:paraId="2E02B60B"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13</w:t>
                  </w:r>
                </w:p>
              </w:tc>
              <w:tc>
                <w:tcPr>
                  <w:tcW w:w="800" w:type="pct"/>
                  <w:tcBorders>
                    <w:top w:val="nil"/>
                    <w:left w:val="nil"/>
                    <w:bottom w:val="single" w:sz="8" w:space="0" w:color="auto"/>
                    <w:right w:val="single" w:sz="8" w:space="0" w:color="auto"/>
                  </w:tcBorders>
                  <w:shd w:val="clear" w:color="auto" w:fill="FFFFFF"/>
                  <w:vAlign w:val="center"/>
                  <w:hideMark/>
                </w:tcPr>
                <w:p w14:paraId="390E9512"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16</w:t>
                  </w:r>
                </w:p>
              </w:tc>
              <w:tc>
                <w:tcPr>
                  <w:tcW w:w="800" w:type="pct"/>
                  <w:tcBorders>
                    <w:top w:val="nil"/>
                    <w:left w:val="nil"/>
                    <w:bottom w:val="single" w:sz="8" w:space="0" w:color="auto"/>
                    <w:right w:val="single" w:sz="8" w:space="0" w:color="auto"/>
                  </w:tcBorders>
                  <w:shd w:val="clear" w:color="auto" w:fill="FFFFFF"/>
                  <w:vAlign w:val="center"/>
                  <w:hideMark/>
                </w:tcPr>
                <w:p w14:paraId="7F799B8B"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10</w:t>
                  </w:r>
                </w:p>
              </w:tc>
              <w:tc>
                <w:tcPr>
                  <w:tcW w:w="800" w:type="pct"/>
                  <w:tcBorders>
                    <w:top w:val="nil"/>
                    <w:left w:val="nil"/>
                    <w:bottom w:val="single" w:sz="8" w:space="0" w:color="auto"/>
                    <w:right w:val="single" w:sz="8" w:space="0" w:color="auto"/>
                  </w:tcBorders>
                  <w:shd w:val="clear" w:color="auto" w:fill="FFFFFF"/>
                  <w:vAlign w:val="center"/>
                  <w:hideMark/>
                </w:tcPr>
                <w:p w14:paraId="775112B0"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13</w:t>
                  </w:r>
                </w:p>
              </w:tc>
            </w:tr>
            <w:tr w:rsidR="005A347D" w:rsidRPr="00A103DF" w14:paraId="4EC9F09A" w14:textId="77777777" w:rsidTr="00E31E25">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4501D650"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7.3. Container trên 40 feet</w:t>
                  </w:r>
                </w:p>
              </w:tc>
              <w:tc>
                <w:tcPr>
                  <w:tcW w:w="800" w:type="pct"/>
                  <w:tcBorders>
                    <w:top w:val="nil"/>
                    <w:left w:val="nil"/>
                    <w:bottom w:val="single" w:sz="8" w:space="0" w:color="auto"/>
                    <w:right w:val="single" w:sz="8" w:space="0" w:color="auto"/>
                  </w:tcBorders>
                  <w:shd w:val="clear" w:color="auto" w:fill="FFFFFF"/>
                  <w:vAlign w:val="center"/>
                  <w:hideMark/>
                </w:tcPr>
                <w:p w14:paraId="72878803"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5479C9D5"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5F40DC33"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564C78FA"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r>
            <w:tr w:rsidR="005A347D" w:rsidRPr="00A103DF" w14:paraId="6CF8A11F" w14:textId="77777777" w:rsidTr="00E31E25">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34201F5C"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Có hàng</w:t>
                  </w:r>
                </w:p>
              </w:tc>
              <w:tc>
                <w:tcPr>
                  <w:tcW w:w="800" w:type="pct"/>
                  <w:tcBorders>
                    <w:top w:val="nil"/>
                    <w:left w:val="nil"/>
                    <w:bottom w:val="single" w:sz="8" w:space="0" w:color="auto"/>
                    <w:right w:val="single" w:sz="8" w:space="0" w:color="auto"/>
                  </w:tcBorders>
                  <w:shd w:val="clear" w:color="auto" w:fill="FFFFFF"/>
                  <w:vAlign w:val="center"/>
                  <w:hideMark/>
                </w:tcPr>
                <w:p w14:paraId="4F5FD6FA"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28</w:t>
                  </w:r>
                </w:p>
              </w:tc>
              <w:tc>
                <w:tcPr>
                  <w:tcW w:w="800" w:type="pct"/>
                  <w:tcBorders>
                    <w:top w:val="nil"/>
                    <w:left w:val="nil"/>
                    <w:bottom w:val="single" w:sz="8" w:space="0" w:color="auto"/>
                    <w:right w:val="single" w:sz="8" w:space="0" w:color="auto"/>
                  </w:tcBorders>
                  <w:shd w:val="clear" w:color="auto" w:fill="FFFFFF"/>
                  <w:vAlign w:val="center"/>
                  <w:hideMark/>
                </w:tcPr>
                <w:p w14:paraId="2AC70465"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37</w:t>
                  </w:r>
                </w:p>
              </w:tc>
              <w:tc>
                <w:tcPr>
                  <w:tcW w:w="800" w:type="pct"/>
                  <w:tcBorders>
                    <w:top w:val="nil"/>
                    <w:left w:val="nil"/>
                    <w:bottom w:val="single" w:sz="8" w:space="0" w:color="auto"/>
                    <w:right w:val="single" w:sz="8" w:space="0" w:color="auto"/>
                  </w:tcBorders>
                  <w:shd w:val="clear" w:color="auto" w:fill="FFFFFF"/>
                  <w:vAlign w:val="center"/>
                  <w:hideMark/>
                </w:tcPr>
                <w:p w14:paraId="30006CC9"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22</w:t>
                  </w:r>
                </w:p>
              </w:tc>
              <w:tc>
                <w:tcPr>
                  <w:tcW w:w="800" w:type="pct"/>
                  <w:tcBorders>
                    <w:top w:val="nil"/>
                    <w:left w:val="nil"/>
                    <w:bottom w:val="single" w:sz="8" w:space="0" w:color="auto"/>
                    <w:right w:val="single" w:sz="8" w:space="0" w:color="auto"/>
                  </w:tcBorders>
                  <w:shd w:val="clear" w:color="auto" w:fill="FFFFFF"/>
                  <w:vAlign w:val="center"/>
                  <w:hideMark/>
                </w:tcPr>
                <w:p w14:paraId="1B5A298C"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30</w:t>
                  </w:r>
                </w:p>
              </w:tc>
            </w:tr>
            <w:tr w:rsidR="005A347D" w:rsidRPr="00A103DF" w14:paraId="5FA92244" w14:textId="77777777" w:rsidTr="00E31E25">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194A041F"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R</w:t>
                  </w:r>
                  <w:r w:rsidRPr="00A103DF">
                    <w:rPr>
                      <w:rFonts w:ascii="Times New Roman" w:eastAsia="Times New Roman" w:hAnsi="Times New Roman" w:cs="Times New Roman"/>
                      <w:color w:val="000000"/>
                      <w:sz w:val="20"/>
                      <w:szCs w:val="20"/>
                    </w:rPr>
                    <w:t>ỗ</w:t>
                  </w:r>
                  <w:r w:rsidRPr="00A103DF">
                    <w:rPr>
                      <w:rFonts w:ascii="Times New Roman" w:eastAsia="Times New Roman" w:hAnsi="Times New Roman" w:cs="Times New Roman"/>
                      <w:color w:val="000000"/>
                      <w:sz w:val="20"/>
                      <w:szCs w:val="20"/>
                      <w:lang w:val="vi-VN"/>
                    </w:rPr>
                    <w:t>n</w:t>
                  </w:r>
                  <w:r w:rsidRPr="00A103DF">
                    <w:rPr>
                      <w:rFonts w:ascii="Times New Roman" w:eastAsia="Times New Roman" w:hAnsi="Times New Roman" w:cs="Times New Roman"/>
                      <w:color w:val="000000"/>
                      <w:sz w:val="20"/>
                      <w:szCs w:val="20"/>
                    </w:rPr>
                    <w:t>g</w:t>
                  </w:r>
                </w:p>
              </w:tc>
              <w:tc>
                <w:tcPr>
                  <w:tcW w:w="800" w:type="pct"/>
                  <w:tcBorders>
                    <w:top w:val="nil"/>
                    <w:left w:val="nil"/>
                    <w:bottom w:val="single" w:sz="8" w:space="0" w:color="auto"/>
                    <w:right w:val="single" w:sz="8" w:space="0" w:color="auto"/>
                  </w:tcBorders>
                  <w:shd w:val="clear" w:color="auto" w:fill="FFFFFF"/>
                  <w:vAlign w:val="center"/>
                  <w:hideMark/>
                </w:tcPr>
                <w:p w14:paraId="478CD56E"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18</w:t>
                  </w:r>
                </w:p>
              </w:tc>
              <w:tc>
                <w:tcPr>
                  <w:tcW w:w="800" w:type="pct"/>
                  <w:tcBorders>
                    <w:top w:val="nil"/>
                    <w:left w:val="nil"/>
                    <w:bottom w:val="single" w:sz="8" w:space="0" w:color="auto"/>
                    <w:right w:val="single" w:sz="8" w:space="0" w:color="auto"/>
                  </w:tcBorders>
                  <w:shd w:val="clear" w:color="auto" w:fill="FFFFFF"/>
                  <w:vAlign w:val="center"/>
                  <w:hideMark/>
                </w:tcPr>
                <w:p w14:paraId="00E4B156"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24</w:t>
                  </w:r>
                </w:p>
              </w:tc>
              <w:tc>
                <w:tcPr>
                  <w:tcW w:w="800" w:type="pct"/>
                  <w:tcBorders>
                    <w:top w:val="nil"/>
                    <w:left w:val="nil"/>
                    <w:bottom w:val="single" w:sz="8" w:space="0" w:color="auto"/>
                    <w:right w:val="single" w:sz="8" w:space="0" w:color="auto"/>
                  </w:tcBorders>
                  <w:shd w:val="clear" w:color="auto" w:fill="FFFFFF"/>
                  <w:vAlign w:val="center"/>
                  <w:hideMark/>
                </w:tcPr>
                <w:p w14:paraId="6073D195"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14</w:t>
                  </w:r>
                </w:p>
              </w:tc>
              <w:tc>
                <w:tcPr>
                  <w:tcW w:w="800" w:type="pct"/>
                  <w:tcBorders>
                    <w:top w:val="nil"/>
                    <w:left w:val="nil"/>
                    <w:bottom w:val="single" w:sz="8" w:space="0" w:color="auto"/>
                    <w:right w:val="single" w:sz="8" w:space="0" w:color="auto"/>
                  </w:tcBorders>
                  <w:shd w:val="clear" w:color="auto" w:fill="FFFFFF"/>
                  <w:vAlign w:val="center"/>
                  <w:hideMark/>
                </w:tcPr>
                <w:p w14:paraId="563C3AD0"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19</w:t>
                  </w:r>
                </w:p>
              </w:tc>
            </w:tr>
          </w:tbl>
          <w:p w14:paraId="76946956" w14:textId="77777777" w:rsidR="005A347D" w:rsidRPr="00A103DF" w:rsidRDefault="005A347D" w:rsidP="00A103DF">
            <w:pPr>
              <w:pStyle w:val="NormalWeb"/>
              <w:spacing w:before="40" w:after="0" w:line="245" w:lineRule="auto"/>
              <w:rPr>
                <w:sz w:val="20"/>
                <w:szCs w:val="20"/>
                <w:lang w:val="vi-VN"/>
              </w:rPr>
            </w:pPr>
          </w:p>
        </w:tc>
        <w:tc>
          <w:tcPr>
            <w:tcW w:w="6233" w:type="dxa"/>
          </w:tcPr>
          <w:p w14:paraId="3E1E6877" w14:textId="77777777" w:rsidR="005A347D" w:rsidRPr="00A103DF" w:rsidRDefault="005A347D" w:rsidP="00A103DF">
            <w:pPr>
              <w:spacing w:before="40" w:after="0" w:line="245" w:lineRule="auto"/>
              <w:ind w:firstLine="720"/>
              <w:jc w:val="both"/>
              <w:rPr>
                <w:rFonts w:ascii="Times New Roman" w:hAnsi="Times New Roman" w:cs="Times New Roman"/>
                <w:b/>
                <w:bCs/>
                <w:sz w:val="20"/>
                <w:szCs w:val="20"/>
                <w:lang w:val="nl-NL"/>
              </w:rPr>
            </w:pPr>
            <w:bookmarkStart w:id="23" w:name="_Hlk140531483"/>
            <w:r w:rsidRPr="00A103DF">
              <w:rPr>
                <w:rFonts w:ascii="Times New Roman" w:hAnsi="Times New Roman" w:cs="Times New Roman"/>
                <w:b/>
                <w:bCs/>
                <w:iCs/>
                <w:sz w:val="20"/>
                <w:szCs w:val="20"/>
              </w:rPr>
              <w:lastRenderedPageBreak/>
              <w:t xml:space="preserve">b) </w:t>
            </w:r>
            <w:r w:rsidRPr="00A103DF">
              <w:rPr>
                <w:rFonts w:ascii="Times New Roman" w:hAnsi="Times New Roman" w:cs="Times New Roman"/>
                <w:b/>
                <w:bCs/>
                <w:sz w:val="20"/>
                <w:szCs w:val="20"/>
                <w:lang w:val="nl-NL"/>
              </w:rPr>
              <w:t>Khung giá dịch vụ bốc dỡ container quá cảnh, trung chuyển thuộc Nhóm cảng biển số 5</w:t>
            </w:r>
          </w:p>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2001"/>
              <w:gridCol w:w="969"/>
              <w:gridCol w:w="1030"/>
              <w:gridCol w:w="969"/>
              <w:gridCol w:w="1028"/>
            </w:tblGrid>
            <w:tr w:rsidR="005A347D" w:rsidRPr="00A103DF" w14:paraId="3165C60A" w14:textId="77777777" w:rsidTr="003B013B">
              <w:trPr>
                <w:tblCellSpacing w:w="0" w:type="dxa"/>
              </w:trPr>
              <w:tc>
                <w:tcPr>
                  <w:tcW w:w="1668"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2F9A786B"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bookmarkStart w:id="24" w:name="_Hlk140570787"/>
                  <w:r w:rsidRPr="00A103DF">
                    <w:rPr>
                      <w:rFonts w:ascii="Times New Roman" w:eastAsia="Times New Roman" w:hAnsi="Times New Roman" w:cs="Times New Roman"/>
                      <w:color w:val="000000"/>
                      <w:sz w:val="20"/>
                      <w:szCs w:val="20"/>
                      <w:lang w:val="vi-VN"/>
                    </w:rPr>
                    <w:t>Loại container</w:t>
                  </w:r>
                </w:p>
              </w:tc>
              <w:tc>
                <w:tcPr>
                  <w:tcW w:w="3332" w:type="pct"/>
                  <w:gridSpan w:val="4"/>
                  <w:tcBorders>
                    <w:top w:val="single" w:sz="8" w:space="0" w:color="auto"/>
                    <w:left w:val="nil"/>
                    <w:bottom w:val="single" w:sz="8" w:space="0" w:color="auto"/>
                    <w:right w:val="single" w:sz="8" w:space="0" w:color="auto"/>
                  </w:tcBorders>
                  <w:shd w:val="clear" w:color="auto" w:fill="FFFFFF"/>
                  <w:vAlign w:val="center"/>
                  <w:hideMark/>
                </w:tcPr>
                <w:p w14:paraId="540A7CE2"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Khung giá dịch vụ</w:t>
                  </w:r>
                </w:p>
              </w:tc>
            </w:tr>
            <w:tr w:rsidR="005A347D" w:rsidRPr="00A103DF" w14:paraId="2E76CBC9" w14:textId="77777777" w:rsidTr="003B013B">
              <w:trPr>
                <w:tblCellSpacing w:w="0" w:type="dxa"/>
              </w:trPr>
              <w:tc>
                <w:tcPr>
                  <w:tcW w:w="1668"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286B429A"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p>
              </w:tc>
              <w:tc>
                <w:tcPr>
                  <w:tcW w:w="1667" w:type="pct"/>
                  <w:gridSpan w:val="2"/>
                  <w:tcBorders>
                    <w:top w:val="nil"/>
                    <w:left w:val="nil"/>
                    <w:bottom w:val="single" w:sz="8" w:space="0" w:color="auto"/>
                    <w:right w:val="single" w:sz="8" w:space="0" w:color="auto"/>
                  </w:tcBorders>
                  <w:shd w:val="clear" w:color="auto" w:fill="FFFFFF"/>
                  <w:vAlign w:val="center"/>
                  <w:hideMark/>
                </w:tcPr>
                <w:p w14:paraId="35E6E709"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Tàu (Sà lan) ↔ Bãi cảng</w:t>
                  </w:r>
                </w:p>
              </w:tc>
              <w:tc>
                <w:tcPr>
                  <w:tcW w:w="1666" w:type="pct"/>
                  <w:gridSpan w:val="2"/>
                  <w:tcBorders>
                    <w:top w:val="nil"/>
                    <w:left w:val="nil"/>
                    <w:bottom w:val="single" w:sz="8" w:space="0" w:color="auto"/>
                    <w:right w:val="single" w:sz="8" w:space="0" w:color="auto"/>
                  </w:tcBorders>
                  <w:shd w:val="clear" w:color="auto" w:fill="FFFFFF"/>
                  <w:vAlign w:val="center"/>
                  <w:hideMark/>
                </w:tcPr>
                <w:p w14:paraId="763A1CFB"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Tàu (Sà lan) ↔ Sà lan, ô tô, toa xe tại cầu c</w:t>
                  </w:r>
                  <w:r w:rsidRPr="00A103DF">
                    <w:rPr>
                      <w:rFonts w:ascii="Times New Roman" w:eastAsia="Times New Roman" w:hAnsi="Times New Roman" w:cs="Times New Roman"/>
                      <w:color w:val="000000"/>
                      <w:sz w:val="20"/>
                      <w:szCs w:val="20"/>
                    </w:rPr>
                    <w:t>ả</w:t>
                  </w:r>
                  <w:r w:rsidRPr="00A103DF">
                    <w:rPr>
                      <w:rFonts w:ascii="Times New Roman" w:eastAsia="Times New Roman" w:hAnsi="Times New Roman" w:cs="Times New Roman"/>
                      <w:color w:val="000000"/>
                      <w:sz w:val="20"/>
                      <w:szCs w:val="20"/>
                      <w:lang w:val="vi-VN"/>
                    </w:rPr>
                    <w:t>n</w:t>
                  </w:r>
                  <w:r w:rsidRPr="00A103DF">
                    <w:rPr>
                      <w:rFonts w:ascii="Times New Roman" w:eastAsia="Times New Roman" w:hAnsi="Times New Roman" w:cs="Times New Roman"/>
                      <w:color w:val="000000"/>
                      <w:sz w:val="20"/>
                      <w:szCs w:val="20"/>
                    </w:rPr>
                    <w:t>g</w:t>
                  </w:r>
                </w:p>
              </w:tc>
            </w:tr>
            <w:tr w:rsidR="005A347D" w:rsidRPr="00A103DF" w14:paraId="56C0D4A7" w14:textId="77777777" w:rsidTr="003B013B">
              <w:trPr>
                <w:tblCellSpacing w:w="0" w:type="dxa"/>
              </w:trPr>
              <w:tc>
                <w:tcPr>
                  <w:tcW w:w="1668"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1E74A893"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p>
              </w:tc>
              <w:tc>
                <w:tcPr>
                  <w:tcW w:w="808" w:type="pct"/>
                  <w:tcBorders>
                    <w:top w:val="nil"/>
                    <w:left w:val="nil"/>
                    <w:bottom w:val="single" w:sz="8" w:space="0" w:color="auto"/>
                    <w:right w:val="single" w:sz="8" w:space="0" w:color="auto"/>
                  </w:tcBorders>
                  <w:shd w:val="clear" w:color="auto" w:fill="FFFFFF"/>
                  <w:vAlign w:val="center"/>
                  <w:hideMark/>
                </w:tcPr>
                <w:p w14:paraId="7C73DEF9"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Giá tối thiểu</w:t>
                  </w:r>
                </w:p>
              </w:tc>
              <w:tc>
                <w:tcPr>
                  <w:tcW w:w="859" w:type="pct"/>
                  <w:tcBorders>
                    <w:top w:val="nil"/>
                    <w:left w:val="nil"/>
                    <w:bottom w:val="single" w:sz="8" w:space="0" w:color="auto"/>
                    <w:right w:val="single" w:sz="8" w:space="0" w:color="auto"/>
                  </w:tcBorders>
                  <w:shd w:val="clear" w:color="auto" w:fill="FFFFFF"/>
                  <w:vAlign w:val="center"/>
                  <w:hideMark/>
                </w:tcPr>
                <w:p w14:paraId="043DF2EB"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Giá tối đa</w:t>
                  </w:r>
                </w:p>
              </w:tc>
              <w:tc>
                <w:tcPr>
                  <w:tcW w:w="808" w:type="pct"/>
                  <w:tcBorders>
                    <w:top w:val="nil"/>
                    <w:left w:val="nil"/>
                    <w:bottom w:val="single" w:sz="8" w:space="0" w:color="auto"/>
                    <w:right w:val="single" w:sz="8" w:space="0" w:color="auto"/>
                  </w:tcBorders>
                  <w:shd w:val="clear" w:color="auto" w:fill="FFFFFF"/>
                  <w:vAlign w:val="center"/>
                  <w:hideMark/>
                </w:tcPr>
                <w:p w14:paraId="579CC99B"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Giá tối thiểu</w:t>
                  </w:r>
                </w:p>
              </w:tc>
              <w:tc>
                <w:tcPr>
                  <w:tcW w:w="858" w:type="pct"/>
                  <w:tcBorders>
                    <w:top w:val="nil"/>
                    <w:left w:val="nil"/>
                    <w:bottom w:val="single" w:sz="8" w:space="0" w:color="auto"/>
                    <w:right w:val="single" w:sz="8" w:space="0" w:color="auto"/>
                  </w:tcBorders>
                  <w:shd w:val="clear" w:color="auto" w:fill="FFFFFF"/>
                  <w:vAlign w:val="center"/>
                  <w:hideMark/>
                </w:tcPr>
                <w:p w14:paraId="34EF2DE7"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Giá tối đa</w:t>
                  </w:r>
                </w:p>
              </w:tc>
            </w:tr>
            <w:tr w:rsidR="005A347D" w:rsidRPr="00A103DF" w14:paraId="5B48F318" w14:textId="77777777" w:rsidTr="003B013B">
              <w:trPr>
                <w:tblCellSpacing w:w="0" w:type="dxa"/>
              </w:trPr>
              <w:tc>
                <w:tcPr>
                  <w:tcW w:w="1668" w:type="pct"/>
                  <w:tcBorders>
                    <w:top w:val="nil"/>
                    <w:left w:val="single" w:sz="8" w:space="0" w:color="auto"/>
                    <w:bottom w:val="single" w:sz="8" w:space="0" w:color="auto"/>
                    <w:right w:val="single" w:sz="8" w:space="0" w:color="auto"/>
                  </w:tcBorders>
                  <w:shd w:val="clear" w:color="auto" w:fill="FFFFFF"/>
                  <w:vAlign w:val="center"/>
                  <w:hideMark/>
                </w:tcPr>
                <w:p w14:paraId="3EAAED6D"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7.1. Container 20 feet</w:t>
                  </w:r>
                </w:p>
              </w:tc>
              <w:tc>
                <w:tcPr>
                  <w:tcW w:w="808" w:type="pct"/>
                  <w:tcBorders>
                    <w:top w:val="nil"/>
                    <w:left w:val="nil"/>
                    <w:bottom w:val="single" w:sz="8" w:space="0" w:color="auto"/>
                    <w:right w:val="single" w:sz="8" w:space="0" w:color="auto"/>
                  </w:tcBorders>
                  <w:shd w:val="clear" w:color="auto" w:fill="FFFFFF"/>
                  <w:vAlign w:val="center"/>
                  <w:hideMark/>
                </w:tcPr>
                <w:p w14:paraId="3E633182"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59" w:type="pct"/>
                  <w:tcBorders>
                    <w:top w:val="nil"/>
                    <w:left w:val="nil"/>
                    <w:bottom w:val="single" w:sz="8" w:space="0" w:color="auto"/>
                    <w:right w:val="single" w:sz="8" w:space="0" w:color="auto"/>
                  </w:tcBorders>
                  <w:shd w:val="clear" w:color="auto" w:fill="FFFFFF"/>
                  <w:vAlign w:val="center"/>
                  <w:hideMark/>
                </w:tcPr>
                <w:p w14:paraId="7E6F29EE"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08" w:type="pct"/>
                  <w:tcBorders>
                    <w:top w:val="nil"/>
                    <w:left w:val="nil"/>
                    <w:bottom w:val="single" w:sz="8" w:space="0" w:color="auto"/>
                    <w:right w:val="single" w:sz="8" w:space="0" w:color="auto"/>
                  </w:tcBorders>
                  <w:shd w:val="clear" w:color="auto" w:fill="FFFFFF"/>
                  <w:vAlign w:val="center"/>
                  <w:hideMark/>
                </w:tcPr>
                <w:p w14:paraId="09A88A46"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58" w:type="pct"/>
                  <w:tcBorders>
                    <w:top w:val="nil"/>
                    <w:left w:val="nil"/>
                    <w:bottom w:val="single" w:sz="8" w:space="0" w:color="auto"/>
                    <w:right w:val="single" w:sz="8" w:space="0" w:color="auto"/>
                  </w:tcBorders>
                  <w:shd w:val="clear" w:color="auto" w:fill="FFFFFF"/>
                  <w:vAlign w:val="center"/>
                  <w:hideMark/>
                </w:tcPr>
                <w:p w14:paraId="21CD47D1"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r>
            <w:tr w:rsidR="005A347D" w:rsidRPr="00A103DF" w14:paraId="334D99D2" w14:textId="77777777" w:rsidTr="003B013B">
              <w:trPr>
                <w:tblCellSpacing w:w="0" w:type="dxa"/>
              </w:trPr>
              <w:tc>
                <w:tcPr>
                  <w:tcW w:w="1668" w:type="pct"/>
                  <w:tcBorders>
                    <w:top w:val="nil"/>
                    <w:left w:val="single" w:sz="8" w:space="0" w:color="auto"/>
                    <w:bottom w:val="single" w:sz="8" w:space="0" w:color="auto"/>
                    <w:right w:val="single" w:sz="8" w:space="0" w:color="auto"/>
                  </w:tcBorders>
                  <w:shd w:val="clear" w:color="auto" w:fill="FFFFFF"/>
                  <w:vAlign w:val="center"/>
                  <w:hideMark/>
                </w:tcPr>
                <w:p w14:paraId="18A2B537"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lastRenderedPageBreak/>
                    <w:t>Có hàng</w:t>
                  </w:r>
                </w:p>
              </w:tc>
              <w:tc>
                <w:tcPr>
                  <w:tcW w:w="808" w:type="pct"/>
                  <w:tcBorders>
                    <w:top w:val="nil"/>
                    <w:left w:val="nil"/>
                    <w:bottom w:val="single" w:sz="8" w:space="0" w:color="auto"/>
                    <w:right w:val="single" w:sz="8" w:space="0" w:color="auto"/>
                  </w:tcBorders>
                  <w:shd w:val="clear" w:color="auto" w:fill="FFFFFF"/>
                  <w:vAlign w:val="center"/>
                  <w:hideMark/>
                </w:tcPr>
                <w:p w14:paraId="1418DE47" w14:textId="48160058"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b/>
                      <w:bCs/>
                      <w:color w:val="000000"/>
                      <w:sz w:val="20"/>
                      <w:szCs w:val="20"/>
                    </w:rPr>
                  </w:pPr>
                  <w:r w:rsidRPr="00A103DF">
                    <w:rPr>
                      <w:rFonts w:ascii="Times New Roman" w:eastAsia="Times New Roman" w:hAnsi="Times New Roman" w:cs="Times New Roman"/>
                      <w:b/>
                      <w:bCs/>
                      <w:color w:val="000000"/>
                      <w:sz w:val="20"/>
                      <w:szCs w:val="20"/>
                    </w:rPr>
                    <w:t>18</w:t>
                  </w:r>
                </w:p>
                <w:p w14:paraId="350EBC1F" w14:textId="5CF73E2B"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strike/>
                      <w:color w:val="000000"/>
                      <w:sz w:val="20"/>
                      <w:szCs w:val="20"/>
                      <w:lang w:val="vi-VN"/>
                    </w:rPr>
                    <w:t>16</w:t>
                  </w:r>
                </w:p>
              </w:tc>
              <w:tc>
                <w:tcPr>
                  <w:tcW w:w="859" w:type="pct"/>
                  <w:tcBorders>
                    <w:top w:val="nil"/>
                    <w:left w:val="nil"/>
                    <w:bottom w:val="single" w:sz="8" w:space="0" w:color="auto"/>
                    <w:right w:val="single" w:sz="8" w:space="0" w:color="auto"/>
                  </w:tcBorders>
                  <w:shd w:val="clear" w:color="auto" w:fill="FFFFFF"/>
                  <w:vAlign w:val="center"/>
                  <w:hideMark/>
                </w:tcPr>
                <w:p w14:paraId="1153D37F" w14:textId="65FA3B18"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color w:val="000000"/>
                      <w:sz w:val="20"/>
                      <w:szCs w:val="20"/>
                      <w:lang w:val="vi-VN"/>
                    </w:rPr>
                    <w:t>20</w:t>
                  </w:r>
                </w:p>
              </w:tc>
              <w:tc>
                <w:tcPr>
                  <w:tcW w:w="808" w:type="pct"/>
                  <w:tcBorders>
                    <w:top w:val="nil"/>
                    <w:left w:val="nil"/>
                    <w:bottom w:val="single" w:sz="8" w:space="0" w:color="auto"/>
                    <w:right w:val="single" w:sz="8" w:space="0" w:color="auto"/>
                  </w:tcBorders>
                  <w:shd w:val="clear" w:color="auto" w:fill="FFFFFF"/>
                  <w:vAlign w:val="center"/>
                  <w:hideMark/>
                </w:tcPr>
                <w:p w14:paraId="57E567A2" w14:textId="31E1996C"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color w:val="000000"/>
                      <w:sz w:val="20"/>
                      <w:szCs w:val="20"/>
                      <w:lang w:val="vi-VN"/>
                    </w:rPr>
                    <w:t>13</w:t>
                  </w:r>
                </w:p>
              </w:tc>
              <w:tc>
                <w:tcPr>
                  <w:tcW w:w="858" w:type="pct"/>
                  <w:tcBorders>
                    <w:top w:val="nil"/>
                    <w:left w:val="nil"/>
                    <w:bottom w:val="single" w:sz="8" w:space="0" w:color="auto"/>
                    <w:right w:val="single" w:sz="8" w:space="0" w:color="auto"/>
                  </w:tcBorders>
                  <w:shd w:val="clear" w:color="auto" w:fill="FFFFFF"/>
                  <w:vAlign w:val="center"/>
                  <w:hideMark/>
                </w:tcPr>
                <w:p w14:paraId="16C58A0C" w14:textId="20870D6B"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color w:val="000000"/>
                      <w:sz w:val="20"/>
                      <w:szCs w:val="20"/>
                      <w:lang w:val="vi-VN"/>
                    </w:rPr>
                    <w:t>16</w:t>
                  </w:r>
                </w:p>
              </w:tc>
            </w:tr>
            <w:tr w:rsidR="005A347D" w:rsidRPr="00A103DF" w14:paraId="6C67659D" w14:textId="77777777" w:rsidTr="003B013B">
              <w:trPr>
                <w:tblCellSpacing w:w="0" w:type="dxa"/>
              </w:trPr>
              <w:tc>
                <w:tcPr>
                  <w:tcW w:w="1668" w:type="pct"/>
                  <w:tcBorders>
                    <w:top w:val="nil"/>
                    <w:left w:val="single" w:sz="8" w:space="0" w:color="auto"/>
                    <w:bottom w:val="single" w:sz="8" w:space="0" w:color="auto"/>
                    <w:right w:val="single" w:sz="8" w:space="0" w:color="auto"/>
                  </w:tcBorders>
                  <w:shd w:val="clear" w:color="auto" w:fill="FFFFFF"/>
                  <w:vAlign w:val="center"/>
                  <w:hideMark/>
                </w:tcPr>
                <w:p w14:paraId="4312CE41"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Rỗng</w:t>
                  </w:r>
                </w:p>
              </w:tc>
              <w:tc>
                <w:tcPr>
                  <w:tcW w:w="808" w:type="pct"/>
                  <w:tcBorders>
                    <w:top w:val="nil"/>
                    <w:left w:val="nil"/>
                    <w:bottom w:val="single" w:sz="8" w:space="0" w:color="auto"/>
                    <w:right w:val="single" w:sz="8" w:space="0" w:color="auto"/>
                  </w:tcBorders>
                  <w:shd w:val="clear" w:color="auto" w:fill="FFFFFF"/>
                  <w:vAlign w:val="center"/>
                  <w:hideMark/>
                </w:tcPr>
                <w:p w14:paraId="5954995C" w14:textId="0CFBDECA"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b/>
                      <w:bCs/>
                      <w:color w:val="000000"/>
                      <w:sz w:val="20"/>
                      <w:szCs w:val="20"/>
                    </w:rPr>
                  </w:pPr>
                  <w:r w:rsidRPr="00A103DF">
                    <w:rPr>
                      <w:rFonts w:ascii="Times New Roman" w:eastAsia="Times New Roman" w:hAnsi="Times New Roman" w:cs="Times New Roman"/>
                      <w:b/>
                      <w:bCs/>
                      <w:color w:val="000000"/>
                      <w:sz w:val="20"/>
                      <w:szCs w:val="20"/>
                    </w:rPr>
                    <w:t>9</w:t>
                  </w:r>
                </w:p>
                <w:p w14:paraId="437F5999" w14:textId="49A4FB9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strike/>
                      <w:color w:val="000000"/>
                      <w:sz w:val="20"/>
                      <w:szCs w:val="20"/>
                      <w:lang w:val="vi-VN"/>
                    </w:rPr>
                    <w:t>8</w:t>
                  </w:r>
                </w:p>
              </w:tc>
              <w:tc>
                <w:tcPr>
                  <w:tcW w:w="859" w:type="pct"/>
                  <w:tcBorders>
                    <w:top w:val="nil"/>
                    <w:left w:val="nil"/>
                    <w:bottom w:val="single" w:sz="8" w:space="0" w:color="auto"/>
                    <w:right w:val="single" w:sz="8" w:space="0" w:color="auto"/>
                  </w:tcBorders>
                  <w:shd w:val="clear" w:color="auto" w:fill="FFFFFF"/>
                  <w:vAlign w:val="center"/>
                  <w:hideMark/>
                </w:tcPr>
                <w:p w14:paraId="079D0F16" w14:textId="372B644F"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color w:val="000000"/>
                      <w:sz w:val="20"/>
                      <w:szCs w:val="20"/>
                      <w:lang w:val="vi-VN"/>
                    </w:rPr>
                    <w:t>11</w:t>
                  </w:r>
                </w:p>
              </w:tc>
              <w:tc>
                <w:tcPr>
                  <w:tcW w:w="808" w:type="pct"/>
                  <w:tcBorders>
                    <w:top w:val="nil"/>
                    <w:left w:val="nil"/>
                    <w:bottom w:val="single" w:sz="8" w:space="0" w:color="auto"/>
                    <w:right w:val="single" w:sz="8" w:space="0" w:color="auto"/>
                  </w:tcBorders>
                  <w:shd w:val="clear" w:color="auto" w:fill="FFFFFF"/>
                  <w:vAlign w:val="center"/>
                  <w:hideMark/>
                </w:tcPr>
                <w:p w14:paraId="2F5883ED" w14:textId="29C14CC2"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color w:val="000000"/>
                      <w:sz w:val="20"/>
                      <w:szCs w:val="20"/>
                      <w:lang w:val="vi-VN"/>
                    </w:rPr>
                    <w:t>6</w:t>
                  </w:r>
                </w:p>
              </w:tc>
              <w:tc>
                <w:tcPr>
                  <w:tcW w:w="858" w:type="pct"/>
                  <w:tcBorders>
                    <w:top w:val="nil"/>
                    <w:left w:val="nil"/>
                    <w:bottom w:val="single" w:sz="8" w:space="0" w:color="auto"/>
                    <w:right w:val="single" w:sz="8" w:space="0" w:color="auto"/>
                  </w:tcBorders>
                  <w:shd w:val="clear" w:color="auto" w:fill="FFFFFF"/>
                  <w:vAlign w:val="center"/>
                  <w:hideMark/>
                </w:tcPr>
                <w:p w14:paraId="71C9F921" w14:textId="5F17D854"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color w:val="000000"/>
                      <w:sz w:val="20"/>
                      <w:szCs w:val="20"/>
                      <w:lang w:val="vi-VN"/>
                    </w:rPr>
                    <w:t>9</w:t>
                  </w:r>
                </w:p>
              </w:tc>
            </w:tr>
            <w:tr w:rsidR="005A347D" w:rsidRPr="00A103DF" w14:paraId="6CF285F7" w14:textId="77777777" w:rsidTr="003B013B">
              <w:trPr>
                <w:tblCellSpacing w:w="0" w:type="dxa"/>
              </w:trPr>
              <w:tc>
                <w:tcPr>
                  <w:tcW w:w="1668" w:type="pct"/>
                  <w:tcBorders>
                    <w:top w:val="nil"/>
                    <w:left w:val="single" w:sz="8" w:space="0" w:color="auto"/>
                    <w:bottom w:val="single" w:sz="8" w:space="0" w:color="auto"/>
                    <w:right w:val="single" w:sz="8" w:space="0" w:color="auto"/>
                  </w:tcBorders>
                  <w:shd w:val="clear" w:color="auto" w:fill="FFFFFF"/>
                  <w:vAlign w:val="center"/>
                  <w:hideMark/>
                </w:tcPr>
                <w:p w14:paraId="55B23756"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7.2. Container 40 feet</w:t>
                  </w:r>
                </w:p>
              </w:tc>
              <w:tc>
                <w:tcPr>
                  <w:tcW w:w="808" w:type="pct"/>
                  <w:tcBorders>
                    <w:top w:val="nil"/>
                    <w:left w:val="nil"/>
                    <w:bottom w:val="single" w:sz="8" w:space="0" w:color="auto"/>
                    <w:right w:val="single" w:sz="8" w:space="0" w:color="auto"/>
                  </w:tcBorders>
                  <w:shd w:val="clear" w:color="auto" w:fill="FFFFFF"/>
                  <w:vAlign w:val="center"/>
                  <w:hideMark/>
                </w:tcPr>
                <w:p w14:paraId="3101CF76"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59" w:type="pct"/>
                  <w:tcBorders>
                    <w:top w:val="nil"/>
                    <w:left w:val="nil"/>
                    <w:bottom w:val="single" w:sz="8" w:space="0" w:color="auto"/>
                    <w:right w:val="single" w:sz="8" w:space="0" w:color="auto"/>
                  </w:tcBorders>
                  <w:shd w:val="clear" w:color="auto" w:fill="FFFFFF"/>
                  <w:vAlign w:val="center"/>
                  <w:hideMark/>
                </w:tcPr>
                <w:p w14:paraId="2D80A6F4" w14:textId="11EE4184"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08" w:type="pct"/>
                  <w:tcBorders>
                    <w:top w:val="nil"/>
                    <w:left w:val="nil"/>
                    <w:bottom w:val="single" w:sz="8" w:space="0" w:color="auto"/>
                    <w:right w:val="single" w:sz="8" w:space="0" w:color="auto"/>
                  </w:tcBorders>
                  <w:shd w:val="clear" w:color="auto" w:fill="FFFFFF"/>
                  <w:vAlign w:val="center"/>
                  <w:hideMark/>
                </w:tcPr>
                <w:p w14:paraId="3B91A440" w14:textId="273CB051"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58" w:type="pct"/>
                  <w:tcBorders>
                    <w:top w:val="nil"/>
                    <w:left w:val="nil"/>
                    <w:bottom w:val="single" w:sz="8" w:space="0" w:color="auto"/>
                    <w:right w:val="single" w:sz="8" w:space="0" w:color="auto"/>
                  </w:tcBorders>
                  <w:shd w:val="clear" w:color="auto" w:fill="FFFFFF"/>
                  <w:vAlign w:val="center"/>
                  <w:hideMark/>
                </w:tcPr>
                <w:p w14:paraId="5D56FB46" w14:textId="1371F0D9"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r>
            <w:tr w:rsidR="005A347D" w:rsidRPr="00A103DF" w14:paraId="3B61E31B" w14:textId="77777777" w:rsidTr="003B013B">
              <w:trPr>
                <w:tblCellSpacing w:w="0" w:type="dxa"/>
              </w:trPr>
              <w:tc>
                <w:tcPr>
                  <w:tcW w:w="1668" w:type="pct"/>
                  <w:tcBorders>
                    <w:top w:val="nil"/>
                    <w:left w:val="single" w:sz="8" w:space="0" w:color="auto"/>
                    <w:bottom w:val="single" w:sz="8" w:space="0" w:color="auto"/>
                    <w:right w:val="single" w:sz="8" w:space="0" w:color="auto"/>
                  </w:tcBorders>
                  <w:shd w:val="clear" w:color="auto" w:fill="FFFFFF"/>
                  <w:vAlign w:val="center"/>
                  <w:hideMark/>
                </w:tcPr>
                <w:p w14:paraId="2F0A5742"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Có hàn</w:t>
                  </w:r>
                  <w:r w:rsidRPr="00A103DF">
                    <w:rPr>
                      <w:rFonts w:ascii="Times New Roman" w:eastAsia="Times New Roman" w:hAnsi="Times New Roman" w:cs="Times New Roman"/>
                      <w:color w:val="000000"/>
                      <w:sz w:val="20"/>
                      <w:szCs w:val="20"/>
                    </w:rPr>
                    <w:t>g</w:t>
                  </w:r>
                </w:p>
              </w:tc>
              <w:tc>
                <w:tcPr>
                  <w:tcW w:w="808" w:type="pct"/>
                  <w:tcBorders>
                    <w:top w:val="nil"/>
                    <w:left w:val="nil"/>
                    <w:bottom w:val="single" w:sz="8" w:space="0" w:color="auto"/>
                    <w:right w:val="single" w:sz="8" w:space="0" w:color="auto"/>
                  </w:tcBorders>
                  <w:shd w:val="clear" w:color="auto" w:fill="FFFFFF"/>
                  <w:vAlign w:val="center"/>
                  <w:hideMark/>
                </w:tcPr>
                <w:p w14:paraId="593DFD71" w14:textId="01AFF0AC"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b/>
                      <w:bCs/>
                      <w:color w:val="000000"/>
                      <w:sz w:val="20"/>
                      <w:szCs w:val="20"/>
                    </w:rPr>
                  </w:pPr>
                  <w:r w:rsidRPr="00A103DF">
                    <w:rPr>
                      <w:rFonts w:ascii="Times New Roman" w:eastAsia="Times New Roman" w:hAnsi="Times New Roman" w:cs="Times New Roman"/>
                      <w:b/>
                      <w:bCs/>
                      <w:color w:val="000000"/>
                      <w:sz w:val="20"/>
                      <w:szCs w:val="20"/>
                    </w:rPr>
                    <w:t>25</w:t>
                  </w:r>
                </w:p>
                <w:p w14:paraId="3AC242A3" w14:textId="3DE6C5C5"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strike/>
                      <w:color w:val="000000"/>
                      <w:sz w:val="20"/>
                      <w:szCs w:val="20"/>
                      <w:lang w:val="vi-VN"/>
                    </w:rPr>
                    <w:t>23</w:t>
                  </w:r>
                </w:p>
              </w:tc>
              <w:tc>
                <w:tcPr>
                  <w:tcW w:w="859" w:type="pct"/>
                  <w:tcBorders>
                    <w:top w:val="nil"/>
                    <w:left w:val="nil"/>
                    <w:bottom w:val="single" w:sz="8" w:space="0" w:color="auto"/>
                    <w:right w:val="single" w:sz="8" w:space="0" w:color="auto"/>
                  </w:tcBorders>
                  <w:shd w:val="clear" w:color="auto" w:fill="FFFFFF"/>
                  <w:vAlign w:val="center"/>
                  <w:hideMark/>
                </w:tcPr>
                <w:p w14:paraId="498341E1" w14:textId="4361ECCD"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color w:val="000000"/>
                      <w:sz w:val="20"/>
                      <w:szCs w:val="20"/>
                      <w:lang w:val="vi-VN"/>
                    </w:rPr>
                    <w:t>31</w:t>
                  </w:r>
                </w:p>
              </w:tc>
              <w:tc>
                <w:tcPr>
                  <w:tcW w:w="808" w:type="pct"/>
                  <w:tcBorders>
                    <w:top w:val="nil"/>
                    <w:left w:val="nil"/>
                    <w:bottom w:val="single" w:sz="8" w:space="0" w:color="auto"/>
                    <w:right w:val="single" w:sz="8" w:space="0" w:color="auto"/>
                  </w:tcBorders>
                  <w:shd w:val="clear" w:color="auto" w:fill="FFFFFF"/>
                  <w:vAlign w:val="center"/>
                  <w:hideMark/>
                </w:tcPr>
                <w:p w14:paraId="4B832656" w14:textId="2272FC45"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color w:val="000000"/>
                      <w:sz w:val="20"/>
                      <w:szCs w:val="20"/>
                      <w:lang w:val="vi-VN"/>
                    </w:rPr>
                    <w:t>18</w:t>
                  </w:r>
                </w:p>
              </w:tc>
              <w:tc>
                <w:tcPr>
                  <w:tcW w:w="858" w:type="pct"/>
                  <w:tcBorders>
                    <w:top w:val="nil"/>
                    <w:left w:val="nil"/>
                    <w:bottom w:val="single" w:sz="8" w:space="0" w:color="auto"/>
                    <w:right w:val="single" w:sz="8" w:space="0" w:color="auto"/>
                  </w:tcBorders>
                  <w:shd w:val="clear" w:color="auto" w:fill="FFFFFF"/>
                  <w:vAlign w:val="center"/>
                  <w:hideMark/>
                </w:tcPr>
                <w:p w14:paraId="016283AB" w14:textId="57522A7D"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color w:val="000000"/>
                      <w:sz w:val="20"/>
                      <w:szCs w:val="20"/>
                      <w:lang w:val="vi-VN"/>
                    </w:rPr>
                    <w:t>25</w:t>
                  </w:r>
                </w:p>
              </w:tc>
            </w:tr>
            <w:tr w:rsidR="005A347D" w:rsidRPr="00A103DF" w14:paraId="3681E933" w14:textId="77777777" w:rsidTr="003B013B">
              <w:trPr>
                <w:tblCellSpacing w:w="0" w:type="dxa"/>
              </w:trPr>
              <w:tc>
                <w:tcPr>
                  <w:tcW w:w="1668" w:type="pct"/>
                  <w:tcBorders>
                    <w:top w:val="nil"/>
                    <w:left w:val="single" w:sz="8" w:space="0" w:color="auto"/>
                    <w:bottom w:val="single" w:sz="8" w:space="0" w:color="auto"/>
                    <w:right w:val="single" w:sz="8" w:space="0" w:color="auto"/>
                  </w:tcBorders>
                  <w:shd w:val="clear" w:color="auto" w:fill="FFFFFF"/>
                  <w:vAlign w:val="center"/>
                  <w:hideMark/>
                </w:tcPr>
                <w:p w14:paraId="35524E30"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Rỗng</w:t>
                  </w:r>
                </w:p>
              </w:tc>
              <w:tc>
                <w:tcPr>
                  <w:tcW w:w="808" w:type="pct"/>
                  <w:tcBorders>
                    <w:top w:val="nil"/>
                    <w:left w:val="nil"/>
                    <w:bottom w:val="single" w:sz="8" w:space="0" w:color="auto"/>
                    <w:right w:val="single" w:sz="8" w:space="0" w:color="auto"/>
                  </w:tcBorders>
                  <w:shd w:val="clear" w:color="auto" w:fill="FFFFFF"/>
                  <w:vAlign w:val="center"/>
                  <w:hideMark/>
                </w:tcPr>
                <w:p w14:paraId="19677544" w14:textId="3265641A"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b/>
                      <w:bCs/>
                      <w:color w:val="000000"/>
                      <w:sz w:val="20"/>
                      <w:szCs w:val="20"/>
                    </w:rPr>
                  </w:pPr>
                  <w:r w:rsidRPr="00A103DF">
                    <w:rPr>
                      <w:rFonts w:ascii="Times New Roman" w:eastAsia="Times New Roman" w:hAnsi="Times New Roman" w:cs="Times New Roman"/>
                      <w:b/>
                      <w:bCs/>
                      <w:color w:val="000000"/>
                      <w:sz w:val="20"/>
                      <w:szCs w:val="20"/>
                    </w:rPr>
                    <w:t>14</w:t>
                  </w:r>
                </w:p>
                <w:p w14:paraId="318E6267" w14:textId="3075270A"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strike/>
                      <w:color w:val="000000"/>
                      <w:sz w:val="20"/>
                      <w:szCs w:val="20"/>
                      <w:lang w:val="vi-VN"/>
                    </w:rPr>
                    <w:t>13</w:t>
                  </w:r>
                </w:p>
              </w:tc>
              <w:tc>
                <w:tcPr>
                  <w:tcW w:w="859" w:type="pct"/>
                  <w:tcBorders>
                    <w:top w:val="nil"/>
                    <w:left w:val="nil"/>
                    <w:bottom w:val="single" w:sz="8" w:space="0" w:color="auto"/>
                    <w:right w:val="single" w:sz="8" w:space="0" w:color="auto"/>
                  </w:tcBorders>
                  <w:shd w:val="clear" w:color="auto" w:fill="FFFFFF"/>
                  <w:vAlign w:val="center"/>
                  <w:hideMark/>
                </w:tcPr>
                <w:p w14:paraId="3E61D086" w14:textId="3AD38C6C"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color w:val="000000"/>
                      <w:sz w:val="20"/>
                      <w:szCs w:val="20"/>
                      <w:lang w:val="vi-VN"/>
                    </w:rPr>
                    <w:t>16</w:t>
                  </w:r>
                </w:p>
              </w:tc>
              <w:tc>
                <w:tcPr>
                  <w:tcW w:w="808" w:type="pct"/>
                  <w:tcBorders>
                    <w:top w:val="nil"/>
                    <w:left w:val="nil"/>
                    <w:bottom w:val="single" w:sz="8" w:space="0" w:color="auto"/>
                    <w:right w:val="single" w:sz="8" w:space="0" w:color="auto"/>
                  </w:tcBorders>
                  <w:shd w:val="clear" w:color="auto" w:fill="FFFFFF"/>
                  <w:vAlign w:val="center"/>
                  <w:hideMark/>
                </w:tcPr>
                <w:p w14:paraId="49898CFB" w14:textId="34A57EC0"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color w:val="000000"/>
                      <w:sz w:val="20"/>
                      <w:szCs w:val="20"/>
                      <w:lang w:val="vi-VN"/>
                    </w:rPr>
                    <w:t>10</w:t>
                  </w:r>
                </w:p>
              </w:tc>
              <w:tc>
                <w:tcPr>
                  <w:tcW w:w="858" w:type="pct"/>
                  <w:tcBorders>
                    <w:top w:val="nil"/>
                    <w:left w:val="nil"/>
                    <w:bottom w:val="single" w:sz="8" w:space="0" w:color="auto"/>
                    <w:right w:val="single" w:sz="8" w:space="0" w:color="auto"/>
                  </w:tcBorders>
                  <w:shd w:val="clear" w:color="auto" w:fill="FFFFFF"/>
                  <w:vAlign w:val="center"/>
                  <w:hideMark/>
                </w:tcPr>
                <w:p w14:paraId="3CF24D07" w14:textId="2B0BF7F6"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color w:val="000000"/>
                      <w:sz w:val="20"/>
                      <w:szCs w:val="20"/>
                      <w:lang w:val="vi-VN"/>
                    </w:rPr>
                    <w:t>13</w:t>
                  </w:r>
                </w:p>
              </w:tc>
            </w:tr>
            <w:tr w:rsidR="005A347D" w:rsidRPr="00A103DF" w14:paraId="2589CD0D" w14:textId="77777777" w:rsidTr="003B013B">
              <w:trPr>
                <w:tblCellSpacing w:w="0" w:type="dxa"/>
              </w:trPr>
              <w:tc>
                <w:tcPr>
                  <w:tcW w:w="1668" w:type="pct"/>
                  <w:tcBorders>
                    <w:top w:val="nil"/>
                    <w:left w:val="single" w:sz="8" w:space="0" w:color="auto"/>
                    <w:bottom w:val="single" w:sz="8" w:space="0" w:color="auto"/>
                    <w:right w:val="single" w:sz="8" w:space="0" w:color="auto"/>
                  </w:tcBorders>
                  <w:shd w:val="clear" w:color="auto" w:fill="FFFFFF"/>
                  <w:vAlign w:val="center"/>
                  <w:hideMark/>
                </w:tcPr>
                <w:p w14:paraId="30DC1355"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7.3. Container trên 40 feet</w:t>
                  </w:r>
                </w:p>
              </w:tc>
              <w:tc>
                <w:tcPr>
                  <w:tcW w:w="808" w:type="pct"/>
                  <w:tcBorders>
                    <w:top w:val="nil"/>
                    <w:left w:val="nil"/>
                    <w:bottom w:val="single" w:sz="8" w:space="0" w:color="auto"/>
                    <w:right w:val="single" w:sz="8" w:space="0" w:color="auto"/>
                  </w:tcBorders>
                  <w:shd w:val="clear" w:color="auto" w:fill="FFFFFF"/>
                  <w:vAlign w:val="center"/>
                  <w:hideMark/>
                </w:tcPr>
                <w:p w14:paraId="05DE7A80"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59" w:type="pct"/>
                  <w:tcBorders>
                    <w:top w:val="nil"/>
                    <w:left w:val="nil"/>
                    <w:bottom w:val="single" w:sz="8" w:space="0" w:color="auto"/>
                    <w:right w:val="single" w:sz="8" w:space="0" w:color="auto"/>
                  </w:tcBorders>
                  <w:shd w:val="clear" w:color="auto" w:fill="FFFFFF"/>
                  <w:vAlign w:val="center"/>
                  <w:hideMark/>
                </w:tcPr>
                <w:p w14:paraId="430E3314" w14:textId="15362949"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08" w:type="pct"/>
                  <w:tcBorders>
                    <w:top w:val="nil"/>
                    <w:left w:val="nil"/>
                    <w:bottom w:val="single" w:sz="8" w:space="0" w:color="auto"/>
                    <w:right w:val="single" w:sz="8" w:space="0" w:color="auto"/>
                  </w:tcBorders>
                  <w:shd w:val="clear" w:color="auto" w:fill="FFFFFF"/>
                  <w:vAlign w:val="center"/>
                  <w:hideMark/>
                </w:tcPr>
                <w:p w14:paraId="12CA510C" w14:textId="47D4AF83"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858" w:type="pct"/>
                  <w:tcBorders>
                    <w:top w:val="nil"/>
                    <w:left w:val="nil"/>
                    <w:bottom w:val="single" w:sz="8" w:space="0" w:color="auto"/>
                    <w:right w:val="single" w:sz="8" w:space="0" w:color="auto"/>
                  </w:tcBorders>
                  <w:shd w:val="clear" w:color="auto" w:fill="FFFFFF"/>
                  <w:vAlign w:val="center"/>
                  <w:hideMark/>
                </w:tcPr>
                <w:p w14:paraId="7693F779" w14:textId="45259A94"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r>
            <w:tr w:rsidR="005A347D" w:rsidRPr="00A103DF" w14:paraId="0DDA900B" w14:textId="77777777" w:rsidTr="003B013B">
              <w:trPr>
                <w:tblCellSpacing w:w="0" w:type="dxa"/>
              </w:trPr>
              <w:tc>
                <w:tcPr>
                  <w:tcW w:w="1668" w:type="pct"/>
                  <w:tcBorders>
                    <w:top w:val="nil"/>
                    <w:left w:val="single" w:sz="8" w:space="0" w:color="auto"/>
                    <w:bottom w:val="single" w:sz="8" w:space="0" w:color="auto"/>
                    <w:right w:val="single" w:sz="8" w:space="0" w:color="auto"/>
                  </w:tcBorders>
                  <w:shd w:val="clear" w:color="auto" w:fill="FFFFFF"/>
                  <w:vAlign w:val="center"/>
                  <w:hideMark/>
                </w:tcPr>
                <w:p w14:paraId="328C3B5F"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Có hàng</w:t>
                  </w:r>
                </w:p>
              </w:tc>
              <w:tc>
                <w:tcPr>
                  <w:tcW w:w="808" w:type="pct"/>
                  <w:tcBorders>
                    <w:top w:val="nil"/>
                    <w:left w:val="nil"/>
                    <w:bottom w:val="single" w:sz="8" w:space="0" w:color="auto"/>
                    <w:right w:val="single" w:sz="8" w:space="0" w:color="auto"/>
                  </w:tcBorders>
                  <w:shd w:val="clear" w:color="auto" w:fill="FFFFFF"/>
                  <w:vAlign w:val="center"/>
                  <w:hideMark/>
                </w:tcPr>
                <w:p w14:paraId="6F296676" w14:textId="607CF814"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b/>
                      <w:bCs/>
                      <w:color w:val="000000"/>
                      <w:sz w:val="20"/>
                      <w:szCs w:val="20"/>
                    </w:rPr>
                  </w:pPr>
                  <w:r w:rsidRPr="00A103DF">
                    <w:rPr>
                      <w:rFonts w:ascii="Times New Roman" w:eastAsia="Times New Roman" w:hAnsi="Times New Roman" w:cs="Times New Roman"/>
                      <w:b/>
                      <w:bCs/>
                      <w:color w:val="000000"/>
                      <w:sz w:val="20"/>
                      <w:szCs w:val="20"/>
                    </w:rPr>
                    <w:t>31</w:t>
                  </w:r>
                </w:p>
                <w:p w14:paraId="48CE8893" w14:textId="0B44F2F5"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strike/>
                      <w:color w:val="000000"/>
                      <w:sz w:val="20"/>
                      <w:szCs w:val="20"/>
                      <w:lang w:val="vi-VN"/>
                    </w:rPr>
                    <w:t>28</w:t>
                  </w:r>
                </w:p>
              </w:tc>
              <w:tc>
                <w:tcPr>
                  <w:tcW w:w="859" w:type="pct"/>
                  <w:tcBorders>
                    <w:top w:val="nil"/>
                    <w:left w:val="nil"/>
                    <w:bottom w:val="single" w:sz="8" w:space="0" w:color="auto"/>
                    <w:right w:val="single" w:sz="8" w:space="0" w:color="auto"/>
                  </w:tcBorders>
                  <w:shd w:val="clear" w:color="auto" w:fill="FFFFFF"/>
                  <w:vAlign w:val="center"/>
                  <w:hideMark/>
                </w:tcPr>
                <w:p w14:paraId="365A39CF" w14:textId="31EE577B"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color w:val="000000"/>
                      <w:sz w:val="20"/>
                      <w:szCs w:val="20"/>
                      <w:lang w:val="vi-VN"/>
                    </w:rPr>
                    <w:t>37</w:t>
                  </w:r>
                </w:p>
              </w:tc>
              <w:tc>
                <w:tcPr>
                  <w:tcW w:w="808" w:type="pct"/>
                  <w:tcBorders>
                    <w:top w:val="nil"/>
                    <w:left w:val="nil"/>
                    <w:bottom w:val="single" w:sz="8" w:space="0" w:color="auto"/>
                    <w:right w:val="single" w:sz="8" w:space="0" w:color="auto"/>
                  </w:tcBorders>
                  <w:shd w:val="clear" w:color="auto" w:fill="FFFFFF"/>
                  <w:vAlign w:val="center"/>
                  <w:hideMark/>
                </w:tcPr>
                <w:p w14:paraId="3E687BD6" w14:textId="1FD161F2"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color w:val="000000"/>
                      <w:sz w:val="20"/>
                      <w:szCs w:val="20"/>
                      <w:lang w:val="vi-VN"/>
                    </w:rPr>
                    <w:t>22</w:t>
                  </w:r>
                </w:p>
              </w:tc>
              <w:tc>
                <w:tcPr>
                  <w:tcW w:w="858" w:type="pct"/>
                  <w:tcBorders>
                    <w:top w:val="nil"/>
                    <w:left w:val="nil"/>
                    <w:bottom w:val="single" w:sz="8" w:space="0" w:color="auto"/>
                    <w:right w:val="single" w:sz="8" w:space="0" w:color="auto"/>
                  </w:tcBorders>
                  <w:shd w:val="clear" w:color="auto" w:fill="FFFFFF"/>
                  <w:vAlign w:val="center"/>
                  <w:hideMark/>
                </w:tcPr>
                <w:p w14:paraId="49639F14" w14:textId="30C2644B"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color w:val="000000"/>
                      <w:sz w:val="20"/>
                      <w:szCs w:val="20"/>
                      <w:lang w:val="vi-VN"/>
                    </w:rPr>
                    <w:t>30</w:t>
                  </w:r>
                </w:p>
              </w:tc>
            </w:tr>
            <w:tr w:rsidR="005A347D" w:rsidRPr="00A103DF" w14:paraId="5AFC5E03" w14:textId="77777777" w:rsidTr="003B013B">
              <w:trPr>
                <w:tblCellSpacing w:w="0" w:type="dxa"/>
              </w:trPr>
              <w:tc>
                <w:tcPr>
                  <w:tcW w:w="1668" w:type="pct"/>
                  <w:tcBorders>
                    <w:top w:val="nil"/>
                    <w:left w:val="single" w:sz="8" w:space="0" w:color="auto"/>
                    <w:bottom w:val="single" w:sz="8" w:space="0" w:color="auto"/>
                    <w:right w:val="single" w:sz="8" w:space="0" w:color="auto"/>
                  </w:tcBorders>
                  <w:shd w:val="clear" w:color="auto" w:fill="FFFFFF"/>
                  <w:vAlign w:val="center"/>
                  <w:hideMark/>
                </w:tcPr>
                <w:p w14:paraId="14D4BE4E"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R</w:t>
                  </w:r>
                  <w:r w:rsidRPr="00A103DF">
                    <w:rPr>
                      <w:rFonts w:ascii="Times New Roman" w:eastAsia="Times New Roman" w:hAnsi="Times New Roman" w:cs="Times New Roman"/>
                      <w:color w:val="000000"/>
                      <w:sz w:val="20"/>
                      <w:szCs w:val="20"/>
                    </w:rPr>
                    <w:t>ỗ</w:t>
                  </w:r>
                  <w:r w:rsidRPr="00A103DF">
                    <w:rPr>
                      <w:rFonts w:ascii="Times New Roman" w:eastAsia="Times New Roman" w:hAnsi="Times New Roman" w:cs="Times New Roman"/>
                      <w:color w:val="000000"/>
                      <w:sz w:val="20"/>
                      <w:szCs w:val="20"/>
                      <w:lang w:val="vi-VN"/>
                    </w:rPr>
                    <w:t>n</w:t>
                  </w:r>
                  <w:r w:rsidRPr="00A103DF">
                    <w:rPr>
                      <w:rFonts w:ascii="Times New Roman" w:eastAsia="Times New Roman" w:hAnsi="Times New Roman" w:cs="Times New Roman"/>
                      <w:color w:val="000000"/>
                      <w:sz w:val="20"/>
                      <w:szCs w:val="20"/>
                    </w:rPr>
                    <w:t>g</w:t>
                  </w:r>
                </w:p>
              </w:tc>
              <w:tc>
                <w:tcPr>
                  <w:tcW w:w="808" w:type="pct"/>
                  <w:tcBorders>
                    <w:top w:val="nil"/>
                    <w:left w:val="nil"/>
                    <w:bottom w:val="single" w:sz="8" w:space="0" w:color="auto"/>
                    <w:right w:val="single" w:sz="8" w:space="0" w:color="auto"/>
                  </w:tcBorders>
                  <w:shd w:val="clear" w:color="auto" w:fill="FFFFFF"/>
                  <w:vAlign w:val="center"/>
                  <w:hideMark/>
                </w:tcPr>
                <w:p w14:paraId="54964C4E" w14:textId="39851ADC"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b/>
                      <w:bCs/>
                      <w:color w:val="000000"/>
                      <w:sz w:val="20"/>
                      <w:szCs w:val="20"/>
                    </w:rPr>
                  </w:pPr>
                  <w:r w:rsidRPr="00A103DF">
                    <w:rPr>
                      <w:rFonts w:ascii="Times New Roman" w:eastAsia="Times New Roman" w:hAnsi="Times New Roman" w:cs="Times New Roman"/>
                      <w:b/>
                      <w:bCs/>
                      <w:color w:val="000000"/>
                      <w:sz w:val="20"/>
                      <w:szCs w:val="20"/>
                    </w:rPr>
                    <w:t>20</w:t>
                  </w:r>
                </w:p>
                <w:p w14:paraId="409574AD" w14:textId="1FFD5443"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strike/>
                      <w:color w:val="000000"/>
                      <w:sz w:val="20"/>
                      <w:szCs w:val="20"/>
                      <w:lang w:val="vi-VN"/>
                    </w:rPr>
                    <w:t>18</w:t>
                  </w:r>
                </w:p>
              </w:tc>
              <w:tc>
                <w:tcPr>
                  <w:tcW w:w="859" w:type="pct"/>
                  <w:tcBorders>
                    <w:top w:val="nil"/>
                    <w:left w:val="nil"/>
                    <w:bottom w:val="single" w:sz="8" w:space="0" w:color="auto"/>
                    <w:right w:val="single" w:sz="8" w:space="0" w:color="auto"/>
                  </w:tcBorders>
                  <w:shd w:val="clear" w:color="auto" w:fill="FFFFFF"/>
                  <w:vAlign w:val="center"/>
                  <w:hideMark/>
                </w:tcPr>
                <w:p w14:paraId="40A9EF7B" w14:textId="29E24783"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color w:val="000000"/>
                      <w:sz w:val="20"/>
                      <w:szCs w:val="20"/>
                      <w:lang w:val="vi-VN"/>
                    </w:rPr>
                    <w:t>24</w:t>
                  </w:r>
                </w:p>
              </w:tc>
              <w:tc>
                <w:tcPr>
                  <w:tcW w:w="808" w:type="pct"/>
                  <w:tcBorders>
                    <w:top w:val="nil"/>
                    <w:left w:val="nil"/>
                    <w:bottom w:val="single" w:sz="8" w:space="0" w:color="auto"/>
                    <w:right w:val="single" w:sz="8" w:space="0" w:color="auto"/>
                  </w:tcBorders>
                  <w:shd w:val="clear" w:color="auto" w:fill="FFFFFF"/>
                  <w:vAlign w:val="center"/>
                  <w:hideMark/>
                </w:tcPr>
                <w:p w14:paraId="52552B55" w14:textId="6C64970B"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color w:val="000000"/>
                      <w:sz w:val="20"/>
                      <w:szCs w:val="20"/>
                      <w:lang w:val="vi-VN"/>
                    </w:rPr>
                    <w:t>14</w:t>
                  </w:r>
                </w:p>
              </w:tc>
              <w:tc>
                <w:tcPr>
                  <w:tcW w:w="858" w:type="pct"/>
                  <w:tcBorders>
                    <w:top w:val="nil"/>
                    <w:left w:val="nil"/>
                    <w:bottom w:val="single" w:sz="8" w:space="0" w:color="auto"/>
                    <w:right w:val="single" w:sz="8" w:space="0" w:color="auto"/>
                  </w:tcBorders>
                  <w:shd w:val="clear" w:color="auto" w:fill="FFFFFF"/>
                  <w:vAlign w:val="center"/>
                  <w:hideMark/>
                </w:tcPr>
                <w:p w14:paraId="286C3A11" w14:textId="22F099BE"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color w:val="000000"/>
                      <w:sz w:val="20"/>
                      <w:szCs w:val="20"/>
                      <w:lang w:val="vi-VN"/>
                    </w:rPr>
                    <w:t>19</w:t>
                  </w:r>
                </w:p>
              </w:tc>
            </w:tr>
          </w:tbl>
          <w:bookmarkEnd w:id="24"/>
          <w:p w14:paraId="4AE1962A" w14:textId="645C25AE" w:rsidR="005A347D" w:rsidRPr="00A103DF" w:rsidRDefault="005A347D" w:rsidP="00A103DF">
            <w:pPr>
              <w:spacing w:before="40" w:after="0" w:line="245" w:lineRule="auto"/>
              <w:ind w:firstLine="720"/>
              <w:jc w:val="both"/>
              <w:rPr>
                <w:rFonts w:ascii="Times New Roman" w:hAnsi="Times New Roman" w:cs="Times New Roman"/>
                <w:sz w:val="20"/>
                <w:szCs w:val="20"/>
                <w:lang w:val="vi-VN"/>
              </w:rPr>
            </w:pPr>
            <w:r w:rsidRPr="00A103DF">
              <w:rPr>
                <w:rFonts w:ascii="Times New Roman" w:hAnsi="Times New Roman" w:cs="Times New Roman"/>
                <w:b/>
                <w:bCs/>
                <w:sz w:val="20"/>
                <w:szCs w:val="20"/>
                <w:lang w:val="nl-NL"/>
              </w:rPr>
              <w:t xml:space="preserve"> </w:t>
            </w:r>
            <w:bookmarkEnd w:id="23"/>
          </w:p>
        </w:tc>
        <w:tc>
          <w:tcPr>
            <w:tcW w:w="2693" w:type="dxa"/>
          </w:tcPr>
          <w:p w14:paraId="4B4A9708" w14:textId="77777777" w:rsidR="005A347D" w:rsidRPr="00A103DF" w:rsidRDefault="005A347D" w:rsidP="00A103DF">
            <w:pPr>
              <w:spacing w:before="40" w:after="0" w:line="245" w:lineRule="auto"/>
              <w:rPr>
                <w:rFonts w:ascii="Times New Roman" w:eastAsia="SimSun" w:hAnsi="Times New Roman" w:cs="Times New Roman"/>
                <w:color w:val="000000"/>
                <w:sz w:val="20"/>
                <w:szCs w:val="20"/>
                <w:lang w:val="vi-VN"/>
              </w:rPr>
            </w:pPr>
          </w:p>
        </w:tc>
      </w:tr>
      <w:tr w:rsidR="005A347D" w:rsidRPr="00A103DF" w14:paraId="7CB66DD6" w14:textId="77777777" w:rsidTr="005A347D">
        <w:tc>
          <w:tcPr>
            <w:tcW w:w="6095" w:type="dxa"/>
          </w:tcPr>
          <w:p w14:paraId="41AE248F" w14:textId="77777777" w:rsidR="005A347D" w:rsidRPr="00A103DF" w:rsidRDefault="005A347D" w:rsidP="00A103DF">
            <w:pPr>
              <w:shd w:val="clear" w:color="auto" w:fill="FFFFFF"/>
              <w:spacing w:before="40" w:after="0" w:line="245" w:lineRule="auto"/>
              <w:rPr>
                <w:rFonts w:ascii="Times New Roman" w:eastAsia="Times New Roman" w:hAnsi="Times New Roman" w:cs="Times New Roman"/>
                <w:color w:val="000000"/>
                <w:sz w:val="20"/>
                <w:szCs w:val="20"/>
                <w:lang w:val="vi-VN"/>
              </w:rPr>
            </w:pPr>
          </w:p>
        </w:tc>
        <w:tc>
          <w:tcPr>
            <w:tcW w:w="6233" w:type="dxa"/>
          </w:tcPr>
          <w:p w14:paraId="50BD61B5" w14:textId="77777777" w:rsidR="005A347D" w:rsidRPr="00A103DF" w:rsidRDefault="005A347D" w:rsidP="00A103DF">
            <w:pPr>
              <w:spacing w:before="40" w:after="0" w:line="245" w:lineRule="auto"/>
              <w:ind w:firstLine="720"/>
              <w:jc w:val="both"/>
              <w:rPr>
                <w:rFonts w:ascii="Times New Roman" w:hAnsi="Times New Roman" w:cs="Times New Roman"/>
                <w:b/>
                <w:bCs/>
                <w:sz w:val="20"/>
                <w:szCs w:val="20"/>
              </w:rPr>
            </w:pPr>
          </w:p>
        </w:tc>
        <w:tc>
          <w:tcPr>
            <w:tcW w:w="2693" w:type="dxa"/>
          </w:tcPr>
          <w:p w14:paraId="0C5A3BD7" w14:textId="77777777" w:rsidR="005A347D" w:rsidRPr="00A103DF" w:rsidRDefault="005A347D" w:rsidP="00A103DF">
            <w:pPr>
              <w:spacing w:before="40" w:after="0" w:line="245" w:lineRule="auto"/>
              <w:rPr>
                <w:rFonts w:ascii="Times New Roman" w:eastAsia="SimSun" w:hAnsi="Times New Roman" w:cs="Times New Roman"/>
                <w:color w:val="000000"/>
                <w:sz w:val="20"/>
                <w:szCs w:val="20"/>
                <w:lang w:val="nl-NL"/>
              </w:rPr>
            </w:pPr>
          </w:p>
        </w:tc>
      </w:tr>
      <w:tr w:rsidR="005A347D" w:rsidRPr="00A103DF" w14:paraId="3007A4AC" w14:textId="77777777" w:rsidTr="005A347D">
        <w:tc>
          <w:tcPr>
            <w:tcW w:w="6095" w:type="dxa"/>
          </w:tcPr>
          <w:p w14:paraId="0522968A" w14:textId="77777777" w:rsidR="005A347D" w:rsidRPr="00A103DF" w:rsidRDefault="005A347D" w:rsidP="00A103DF">
            <w:pPr>
              <w:spacing w:before="40" w:after="0" w:line="245" w:lineRule="auto"/>
              <w:rPr>
                <w:rFonts w:ascii="Times New Roman" w:hAnsi="Times New Roman" w:cs="Times New Roman"/>
                <w:sz w:val="20"/>
                <w:szCs w:val="20"/>
                <w:lang w:val="vi-VN"/>
              </w:rPr>
            </w:pPr>
            <w:r w:rsidRPr="00A103DF">
              <w:rPr>
                <w:rFonts w:ascii="Times New Roman" w:hAnsi="Times New Roman" w:cs="Times New Roman"/>
                <w:sz w:val="20"/>
                <w:szCs w:val="20"/>
              </w:rPr>
              <w:t xml:space="preserve">4. Khung </w:t>
            </w: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dịch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vụ</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bốc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dỡ</w:t>
            </w:r>
            <w:proofErr w:type="spellEnd"/>
            <w:r w:rsidRPr="00A103DF">
              <w:rPr>
                <w:rFonts w:ascii="Times New Roman" w:hAnsi="Times New Roman" w:cs="Times New Roman"/>
                <w:sz w:val="20"/>
                <w:szCs w:val="20"/>
              </w:rPr>
              <w:t xml:space="preserve"> container </w:t>
            </w:r>
            <w:proofErr w:type="spellStart"/>
            <w:r w:rsidRPr="00A103DF">
              <w:rPr>
                <w:rFonts w:ascii="Times New Roman" w:hAnsi="Times New Roman" w:cs="Times New Roman"/>
                <w:sz w:val="20"/>
                <w:szCs w:val="20"/>
              </w:rPr>
              <w:t>nhập</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khẩu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xuất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khẩu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tạm</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nhập</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tái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xuất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áp</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dụng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đối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với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khu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vực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bến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cảng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Cái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Mép</w:t>
            </w:r>
            <w:proofErr w:type="spellEnd"/>
            <w:r w:rsidRPr="00A103DF">
              <w:rPr>
                <w:rFonts w:ascii="Times New Roman" w:hAnsi="Times New Roman" w:cs="Times New Roman"/>
                <w:sz w:val="20"/>
                <w:szCs w:val="20"/>
              </w:rPr>
              <w:t xml:space="preserve"> - Thị </w:t>
            </w:r>
            <w:proofErr w:type="spellStart"/>
            <w:r w:rsidRPr="00A103DF">
              <w:rPr>
                <w:rFonts w:ascii="Times New Roman" w:hAnsi="Times New Roman" w:cs="Times New Roman"/>
                <w:sz w:val="20"/>
                <w:szCs w:val="20"/>
              </w:rPr>
              <w:t>Vải</w:t>
            </w:r>
            <w:proofErr w:type="spellEnd"/>
            <w:r w:rsidRPr="00A103DF">
              <w:rPr>
                <w:rFonts w:ascii="Times New Roman" w:hAnsi="Times New Roman" w:cs="Times New Roman"/>
                <w:sz w:val="20"/>
                <w:szCs w:val="20"/>
              </w:rPr>
              <w:tab/>
            </w:r>
            <w:r w:rsidRPr="00A103DF">
              <w:rPr>
                <w:rFonts w:ascii="Times New Roman" w:hAnsi="Times New Roman" w:cs="Times New Roman"/>
                <w:sz w:val="20"/>
                <w:szCs w:val="20"/>
              </w:rPr>
              <w:tab/>
            </w:r>
            <w:r w:rsidRPr="00A103DF">
              <w:rPr>
                <w:rFonts w:ascii="Times New Roman" w:hAnsi="Times New Roman" w:cs="Times New Roman"/>
                <w:sz w:val="20"/>
                <w:szCs w:val="20"/>
              </w:rPr>
              <w:tab/>
            </w:r>
            <w:r w:rsidRPr="00A103DF">
              <w:rPr>
                <w:rFonts w:ascii="Times New Roman" w:hAnsi="Times New Roman" w:cs="Times New Roman"/>
                <w:sz w:val="20"/>
                <w:szCs w:val="20"/>
              </w:rPr>
              <w:tab/>
            </w:r>
            <w:r w:rsidRPr="00A103DF">
              <w:rPr>
                <w:rFonts w:ascii="Times New Roman" w:hAnsi="Times New Roman" w:cs="Times New Roman"/>
                <w:sz w:val="20"/>
                <w:szCs w:val="20"/>
              </w:rPr>
              <w:tab/>
            </w:r>
          </w:p>
          <w:p w14:paraId="1AF5EBAD" w14:textId="77777777" w:rsidR="005A347D" w:rsidRPr="00A103DF" w:rsidRDefault="005A347D" w:rsidP="00A103DF">
            <w:pPr>
              <w:spacing w:before="40" w:after="0" w:line="245" w:lineRule="auto"/>
              <w:jc w:val="right"/>
              <w:rPr>
                <w:rFonts w:ascii="Times New Roman" w:hAnsi="Times New Roman" w:cs="Times New Roman"/>
                <w:i/>
                <w:sz w:val="20"/>
                <w:szCs w:val="20"/>
              </w:rPr>
            </w:pPr>
            <w:proofErr w:type="spellStart"/>
            <w:r w:rsidRPr="00A103DF">
              <w:rPr>
                <w:rFonts w:ascii="Times New Roman" w:hAnsi="Times New Roman" w:cs="Times New Roman"/>
                <w:i/>
                <w:sz w:val="20"/>
                <w:szCs w:val="20"/>
              </w:rPr>
              <w:t>Đơn</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vị</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tính</w:t>
            </w:r>
            <w:proofErr w:type="spellEnd"/>
            <w:r w:rsidRPr="00A103DF">
              <w:rPr>
                <w:rFonts w:ascii="Times New Roman" w:hAnsi="Times New Roman" w:cs="Times New Roman"/>
                <w:i/>
                <w:sz w:val="20"/>
                <w:szCs w:val="20"/>
              </w:rPr>
              <w:t>: USD/container</w:t>
            </w:r>
          </w:p>
          <w:tbl>
            <w:tblPr>
              <w:tblW w:w="492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6"/>
              <w:gridCol w:w="1559"/>
              <w:gridCol w:w="1214"/>
            </w:tblGrid>
            <w:tr w:rsidR="005A347D" w:rsidRPr="00A103DF" w14:paraId="1CAF1378" w14:textId="77777777" w:rsidTr="007A30DA">
              <w:trPr>
                <w:trHeight w:val="667"/>
                <w:tblHeader/>
              </w:trPr>
              <w:tc>
                <w:tcPr>
                  <w:tcW w:w="2601" w:type="pct"/>
                  <w:vMerge w:val="restart"/>
                  <w:tcBorders>
                    <w:right w:val="single" w:sz="4" w:space="0" w:color="auto"/>
                  </w:tcBorders>
                  <w:shd w:val="clear" w:color="auto" w:fill="auto"/>
                  <w:vAlign w:val="center"/>
                </w:tcPr>
                <w:p w14:paraId="675F0085"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proofErr w:type="spellStart"/>
                  <w:r w:rsidRPr="00A103DF">
                    <w:rPr>
                      <w:rFonts w:ascii="Times New Roman" w:hAnsi="Times New Roman" w:cs="Times New Roman"/>
                      <w:sz w:val="20"/>
                      <w:szCs w:val="20"/>
                    </w:rPr>
                    <w:t>Loại</w:t>
                  </w:r>
                  <w:proofErr w:type="spellEnd"/>
                  <w:r w:rsidRPr="00A103DF">
                    <w:rPr>
                      <w:rFonts w:ascii="Times New Roman" w:hAnsi="Times New Roman" w:cs="Times New Roman"/>
                      <w:sz w:val="20"/>
                      <w:szCs w:val="20"/>
                    </w:rPr>
                    <w:t xml:space="preserve"> container</w:t>
                  </w:r>
                </w:p>
              </w:tc>
              <w:tc>
                <w:tcPr>
                  <w:tcW w:w="2399" w:type="pct"/>
                  <w:gridSpan w:val="2"/>
                  <w:tcBorders>
                    <w:right w:val="single" w:sz="4" w:space="0" w:color="auto"/>
                  </w:tcBorders>
                  <w:shd w:val="clear" w:color="auto" w:fill="auto"/>
                  <w:vAlign w:val="center"/>
                </w:tcPr>
                <w:p w14:paraId="42A3E2C1" w14:textId="77777777" w:rsidR="005A347D" w:rsidRPr="00A103DF" w:rsidRDefault="005A347D" w:rsidP="004010AF">
                  <w:pPr>
                    <w:framePr w:hSpace="180" w:wrap="around" w:vAnchor="text" w:hAnchor="text" w:x="-147" w:y="1"/>
                    <w:spacing w:before="40" w:after="0" w:line="245" w:lineRule="auto"/>
                    <w:suppressOverlap/>
                    <w:jc w:val="center"/>
                    <w:rPr>
                      <w:rFonts w:ascii="Times New Roman" w:hAnsi="Times New Roman" w:cs="Times New Roman"/>
                      <w:sz w:val="20"/>
                      <w:szCs w:val="20"/>
                      <w:lang w:eastAsia="zh-CN"/>
                    </w:rPr>
                  </w:pPr>
                  <w:r w:rsidRPr="00A103DF">
                    <w:rPr>
                      <w:rFonts w:ascii="Times New Roman" w:hAnsi="Times New Roman" w:cs="Times New Roman"/>
                      <w:sz w:val="20"/>
                      <w:szCs w:val="20"/>
                    </w:rPr>
                    <w:t xml:space="preserve">Khung </w:t>
                  </w: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dịch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vụ</w:t>
                  </w:r>
                  <w:proofErr w:type="spellEnd"/>
                </w:p>
                <w:p w14:paraId="243EEA4B" w14:textId="77777777" w:rsidR="005A347D" w:rsidRPr="00A103DF" w:rsidRDefault="005A347D" w:rsidP="004010AF">
                  <w:pPr>
                    <w:framePr w:hSpace="180" w:wrap="around" w:vAnchor="text" w:hAnchor="text" w:x="-147" w:y="1"/>
                    <w:spacing w:before="40" w:after="0" w:line="245" w:lineRule="auto"/>
                    <w:suppressOverlap/>
                    <w:jc w:val="center"/>
                    <w:rPr>
                      <w:rFonts w:ascii="Times New Roman" w:hAnsi="Times New Roman" w:cs="Times New Roman"/>
                      <w:sz w:val="20"/>
                      <w:szCs w:val="20"/>
                    </w:rPr>
                  </w:pPr>
                  <w:proofErr w:type="spellStart"/>
                  <w:r w:rsidRPr="00A103DF">
                    <w:rPr>
                      <w:rFonts w:ascii="Times New Roman" w:hAnsi="Times New Roman" w:cs="Times New Roman"/>
                      <w:sz w:val="20"/>
                      <w:szCs w:val="20"/>
                    </w:rPr>
                    <w:t>Tàu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Sà</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lan</w:t>
                  </w:r>
                  <w:proofErr w:type="spellEnd"/>
                  <w:r w:rsidRPr="00A103DF">
                    <w:rPr>
                      <w:rFonts w:ascii="Times New Roman" w:hAnsi="Times New Roman" w:cs="Times New Roman"/>
                      <w:sz w:val="20"/>
                      <w:szCs w:val="20"/>
                    </w:rPr>
                    <w:t>) ↔</w:t>
                  </w:r>
                  <w:proofErr w:type="spellStart"/>
                  <w:r w:rsidRPr="00A103DF">
                    <w:rPr>
                      <w:rFonts w:ascii="Times New Roman" w:hAnsi="Times New Roman" w:cs="Times New Roman"/>
                      <w:sz w:val="20"/>
                      <w:szCs w:val="20"/>
                    </w:rPr>
                    <w:t>Bãi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cảng</w:t>
                  </w:r>
                  <w:proofErr w:type="spellEnd"/>
                </w:p>
              </w:tc>
            </w:tr>
            <w:tr w:rsidR="005A347D" w:rsidRPr="00A103DF" w14:paraId="4B008B0F" w14:textId="77777777" w:rsidTr="007A30DA">
              <w:trPr>
                <w:trHeight w:val="393"/>
                <w:tblHeader/>
              </w:trPr>
              <w:tc>
                <w:tcPr>
                  <w:tcW w:w="2601" w:type="pct"/>
                  <w:vMerge/>
                  <w:tcBorders>
                    <w:right w:val="single" w:sz="4" w:space="0" w:color="auto"/>
                  </w:tcBorders>
                  <w:shd w:val="clear" w:color="auto" w:fill="auto"/>
                  <w:vAlign w:val="center"/>
                </w:tcPr>
                <w:p w14:paraId="038A9C5E"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p>
              </w:tc>
              <w:tc>
                <w:tcPr>
                  <w:tcW w:w="1349" w:type="pct"/>
                  <w:tcBorders>
                    <w:right w:val="single" w:sz="4" w:space="0" w:color="auto"/>
                  </w:tcBorders>
                  <w:shd w:val="clear" w:color="auto" w:fill="auto"/>
                  <w:vAlign w:val="center"/>
                </w:tcPr>
                <w:p w14:paraId="779D7758"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tối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thiểu</w:t>
                  </w:r>
                  <w:proofErr w:type="spellEnd"/>
                </w:p>
              </w:tc>
              <w:tc>
                <w:tcPr>
                  <w:tcW w:w="1050" w:type="pct"/>
                  <w:tcBorders>
                    <w:top w:val="single" w:sz="4" w:space="0" w:color="auto"/>
                    <w:left w:val="single" w:sz="4" w:space="0" w:color="auto"/>
                    <w:right w:val="single" w:sz="4" w:space="0" w:color="auto"/>
                  </w:tcBorders>
                  <w:shd w:val="clear" w:color="auto" w:fill="auto"/>
                  <w:vAlign w:val="center"/>
                </w:tcPr>
                <w:p w14:paraId="6EF869D2"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tối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đa</w:t>
                  </w:r>
                  <w:proofErr w:type="spellEnd"/>
                </w:p>
              </w:tc>
            </w:tr>
            <w:tr w:rsidR="005A347D" w:rsidRPr="00A103DF" w14:paraId="7EAFEFFE" w14:textId="77777777" w:rsidTr="007A30DA">
              <w:trPr>
                <w:trHeight w:val="411"/>
              </w:trPr>
              <w:tc>
                <w:tcPr>
                  <w:tcW w:w="2601" w:type="pct"/>
                  <w:tcBorders>
                    <w:right w:val="single" w:sz="4" w:space="0" w:color="auto"/>
                  </w:tcBorders>
                  <w:shd w:val="clear" w:color="auto" w:fill="auto"/>
                  <w:vAlign w:val="center"/>
                </w:tcPr>
                <w:p w14:paraId="6EE39C55"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r w:rsidRPr="00A103DF">
                    <w:rPr>
                      <w:rFonts w:ascii="Times New Roman" w:hAnsi="Times New Roman" w:cs="Times New Roman"/>
                      <w:sz w:val="20"/>
                      <w:szCs w:val="20"/>
                    </w:rPr>
                    <w:t>4.1. Container 20 feet</w:t>
                  </w:r>
                </w:p>
              </w:tc>
              <w:tc>
                <w:tcPr>
                  <w:tcW w:w="1349" w:type="pct"/>
                  <w:tcBorders>
                    <w:right w:val="single" w:sz="4" w:space="0" w:color="auto"/>
                  </w:tcBorders>
                  <w:shd w:val="clear" w:color="auto" w:fill="auto"/>
                  <w:vAlign w:val="center"/>
                </w:tcPr>
                <w:p w14:paraId="2CF15993"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42061712"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p>
              </w:tc>
            </w:tr>
            <w:tr w:rsidR="005A347D" w:rsidRPr="00A103DF" w14:paraId="712F6536" w14:textId="77777777" w:rsidTr="007A30DA">
              <w:trPr>
                <w:trHeight w:val="411"/>
              </w:trPr>
              <w:tc>
                <w:tcPr>
                  <w:tcW w:w="2601" w:type="pct"/>
                  <w:tcBorders>
                    <w:right w:val="single" w:sz="4" w:space="0" w:color="auto"/>
                  </w:tcBorders>
                  <w:shd w:val="clear" w:color="auto" w:fill="auto"/>
                </w:tcPr>
                <w:p w14:paraId="3E96D70A"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proofErr w:type="spellStart"/>
                  <w:r w:rsidRPr="00A103DF">
                    <w:rPr>
                      <w:rFonts w:ascii="Times New Roman" w:hAnsi="Times New Roman" w:cs="Times New Roman"/>
                      <w:sz w:val="20"/>
                      <w:szCs w:val="20"/>
                    </w:rPr>
                    <w:t>Có</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hàng</w:t>
                  </w:r>
                  <w:proofErr w:type="spellEnd"/>
                </w:p>
              </w:tc>
              <w:tc>
                <w:tcPr>
                  <w:tcW w:w="1349" w:type="pct"/>
                  <w:tcBorders>
                    <w:right w:val="single" w:sz="4" w:space="0" w:color="auto"/>
                  </w:tcBorders>
                  <w:shd w:val="clear" w:color="auto" w:fill="auto"/>
                </w:tcPr>
                <w:p w14:paraId="3BC46689"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rPr>
                    <w:t>52</w:t>
                  </w:r>
                </w:p>
              </w:tc>
              <w:tc>
                <w:tcPr>
                  <w:tcW w:w="1050" w:type="pct"/>
                  <w:tcBorders>
                    <w:top w:val="single" w:sz="4" w:space="0" w:color="auto"/>
                    <w:left w:val="single" w:sz="4" w:space="0" w:color="auto"/>
                    <w:bottom w:val="single" w:sz="4" w:space="0" w:color="auto"/>
                    <w:right w:val="single" w:sz="4" w:space="0" w:color="auto"/>
                  </w:tcBorders>
                  <w:shd w:val="clear" w:color="auto" w:fill="auto"/>
                </w:tcPr>
                <w:p w14:paraId="789E6FAE"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rPr>
                    <w:t>60</w:t>
                  </w:r>
                </w:p>
              </w:tc>
            </w:tr>
            <w:tr w:rsidR="005A347D" w:rsidRPr="00A103DF" w14:paraId="1400D56E" w14:textId="77777777" w:rsidTr="007A30DA">
              <w:trPr>
                <w:trHeight w:val="411"/>
              </w:trPr>
              <w:tc>
                <w:tcPr>
                  <w:tcW w:w="2601" w:type="pct"/>
                  <w:tcBorders>
                    <w:right w:val="single" w:sz="4" w:space="0" w:color="auto"/>
                  </w:tcBorders>
                  <w:shd w:val="clear" w:color="auto" w:fill="auto"/>
                </w:tcPr>
                <w:p w14:paraId="424AC453"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proofErr w:type="spellStart"/>
                  <w:r w:rsidRPr="00A103DF">
                    <w:rPr>
                      <w:rFonts w:ascii="Times New Roman" w:hAnsi="Times New Roman" w:cs="Times New Roman"/>
                      <w:sz w:val="20"/>
                      <w:szCs w:val="20"/>
                    </w:rPr>
                    <w:t>Rỗng</w:t>
                  </w:r>
                  <w:proofErr w:type="spellEnd"/>
                </w:p>
              </w:tc>
              <w:tc>
                <w:tcPr>
                  <w:tcW w:w="1349" w:type="pct"/>
                  <w:tcBorders>
                    <w:right w:val="single" w:sz="4" w:space="0" w:color="auto"/>
                  </w:tcBorders>
                  <w:shd w:val="clear" w:color="auto" w:fill="auto"/>
                </w:tcPr>
                <w:p w14:paraId="495A79CC"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rPr>
                    <w:t>32</w:t>
                  </w:r>
                </w:p>
              </w:tc>
              <w:tc>
                <w:tcPr>
                  <w:tcW w:w="1050" w:type="pct"/>
                  <w:tcBorders>
                    <w:top w:val="single" w:sz="4" w:space="0" w:color="auto"/>
                    <w:left w:val="single" w:sz="4" w:space="0" w:color="auto"/>
                    <w:bottom w:val="single" w:sz="4" w:space="0" w:color="auto"/>
                    <w:right w:val="single" w:sz="4" w:space="0" w:color="auto"/>
                  </w:tcBorders>
                  <w:shd w:val="clear" w:color="auto" w:fill="auto"/>
                </w:tcPr>
                <w:p w14:paraId="2EFF5230"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rPr>
                    <w:t>40</w:t>
                  </w:r>
                </w:p>
              </w:tc>
            </w:tr>
            <w:tr w:rsidR="005A347D" w:rsidRPr="00A103DF" w14:paraId="4C768D45" w14:textId="77777777" w:rsidTr="007A30DA">
              <w:trPr>
                <w:trHeight w:val="399"/>
              </w:trPr>
              <w:tc>
                <w:tcPr>
                  <w:tcW w:w="2601" w:type="pct"/>
                  <w:tcBorders>
                    <w:right w:val="single" w:sz="4" w:space="0" w:color="auto"/>
                  </w:tcBorders>
                  <w:shd w:val="clear" w:color="auto" w:fill="auto"/>
                  <w:vAlign w:val="center"/>
                </w:tcPr>
                <w:p w14:paraId="7F089634"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r w:rsidRPr="00A103DF">
                    <w:rPr>
                      <w:rFonts w:ascii="Times New Roman" w:hAnsi="Times New Roman" w:cs="Times New Roman"/>
                      <w:sz w:val="20"/>
                      <w:szCs w:val="20"/>
                    </w:rPr>
                    <w:t>4.2. Container 40 feet</w:t>
                  </w:r>
                </w:p>
              </w:tc>
              <w:tc>
                <w:tcPr>
                  <w:tcW w:w="1349" w:type="pct"/>
                  <w:tcBorders>
                    <w:right w:val="single" w:sz="4" w:space="0" w:color="auto"/>
                  </w:tcBorders>
                  <w:shd w:val="clear" w:color="auto" w:fill="auto"/>
                  <w:vAlign w:val="center"/>
                </w:tcPr>
                <w:p w14:paraId="07774068"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04EE7E79"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p>
              </w:tc>
            </w:tr>
            <w:tr w:rsidR="005A347D" w:rsidRPr="00A103DF" w14:paraId="6E53DC94" w14:textId="77777777" w:rsidTr="007A30DA">
              <w:trPr>
                <w:trHeight w:val="399"/>
              </w:trPr>
              <w:tc>
                <w:tcPr>
                  <w:tcW w:w="2601" w:type="pct"/>
                  <w:tcBorders>
                    <w:right w:val="single" w:sz="4" w:space="0" w:color="auto"/>
                  </w:tcBorders>
                  <w:shd w:val="clear" w:color="auto" w:fill="auto"/>
                </w:tcPr>
                <w:p w14:paraId="7B167B6F"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proofErr w:type="spellStart"/>
                  <w:r w:rsidRPr="00A103DF">
                    <w:rPr>
                      <w:rFonts w:ascii="Times New Roman" w:hAnsi="Times New Roman" w:cs="Times New Roman"/>
                      <w:sz w:val="20"/>
                      <w:szCs w:val="20"/>
                    </w:rPr>
                    <w:t>Có</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hàng</w:t>
                  </w:r>
                  <w:proofErr w:type="spellEnd"/>
                </w:p>
              </w:tc>
              <w:tc>
                <w:tcPr>
                  <w:tcW w:w="1349" w:type="pct"/>
                  <w:tcBorders>
                    <w:right w:val="single" w:sz="4" w:space="0" w:color="auto"/>
                  </w:tcBorders>
                  <w:shd w:val="clear" w:color="auto" w:fill="auto"/>
                </w:tcPr>
                <w:p w14:paraId="288A5CB1"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rPr>
                    <w:t>77</w:t>
                  </w:r>
                </w:p>
              </w:tc>
              <w:tc>
                <w:tcPr>
                  <w:tcW w:w="1050" w:type="pct"/>
                  <w:tcBorders>
                    <w:top w:val="single" w:sz="4" w:space="0" w:color="auto"/>
                    <w:left w:val="single" w:sz="4" w:space="0" w:color="auto"/>
                    <w:bottom w:val="single" w:sz="4" w:space="0" w:color="auto"/>
                    <w:right w:val="single" w:sz="4" w:space="0" w:color="auto"/>
                  </w:tcBorders>
                  <w:shd w:val="clear" w:color="auto" w:fill="auto"/>
                </w:tcPr>
                <w:p w14:paraId="5F12C672"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rPr>
                    <w:t>88</w:t>
                  </w:r>
                </w:p>
              </w:tc>
            </w:tr>
            <w:tr w:rsidR="005A347D" w:rsidRPr="00A103DF" w14:paraId="040FEF57" w14:textId="77777777" w:rsidTr="007A30DA">
              <w:trPr>
                <w:trHeight w:val="411"/>
              </w:trPr>
              <w:tc>
                <w:tcPr>
                  <w:tcW w:w="2601" w:type="pct"/>
                  <w:tcBorders>
                    <w:right w:val="single" w:sz="4" w:space="0" w:color="auto"/>
                  </w:tcBorders>
                  <w:shd w:val="clear" w:color="auto" w:fill="auto"/>
                </w:tcPr>
                <w:p w14:paraId="2241F974"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proofErr w:type="spellStart"/>
                  <w:r w:rsidRPr="00A103DF">
                    <w:rPr>
                      <w:rFonts w:ascii="Times New Roman" w:hAnsi="Times New Roman" w:cs="Times New Roman"/>
                      <w:sz w:val="20"/>
                      <w:szCs w:val="20"/>
                    </w:rPr>
                    <w:t>Rỗng</w:t>
                  </w:r>
                  <w:proofErr w:type="spellEnd"/>
                </w:p>
              </w:tc>
              <w:tc>
                <w:tcPr>
                  <w:tcW w:w="1349" w:type="pct"/>
                  <w:tcBorders>
                    <w:right w:val="single" w:sz="4" w:space="0" w:color="auto"/>
                  </w:tcBorders>
                  <w:shd w:val="clear" w:color="auto" w:fill="auto"/>
                </w:tcPr>
                <w:p w14:paraId="580B88F8"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rPr>
                    <w:t>49</w:t>
                  </w:r>
                </w:p>
              </w:tc>
              <w:tc>
                <w:tcPr>
                  <w:tcW w:w="1050" w:type="pct"/>
                  <w:tcBorders>
                    <w:top w:val="single" w:sz="4" w:space="0" w:color="auto"/>
                    <w:left w:val="single" w:sz="4" w:space="0" w:color="auto"/>
                    <w:bottom w:val="single" w:sz="4" w:space="0" w:color="auto"/>
                    <w:right w:val="single" w:sz="4" w:space="0" w:color="auto"/>
                  </w:tcBorders>
                  <w:shd w:val="clear" w:color="auto" w:fill="auto"/>
                </w:tcPr>
                <w:p w14:paraId="4D9263EA"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rPr>
                    <w:t>56</w:t>
                  </w:r>
                </w:p>
              </w:tc>
            </w:tr>
            <w:tr w:rsidR="005A347D" w:rsidRPr="00A103DF" w14:paraId="7DE44E25" w14:textId="77777777" w:rsidTr="007A30DA">
              <w:trPr>
                <w:trHeight w:val="411"/>
              </w:trPr>
              <w:tc>
                <w:tcPr>
                  <w:tcW w:w="2601" w:type="pct"/>
                  <w:tcBorders>
                    <w:right w:val="single" w:sz="4" w:space="0" w:color="auto"/>
                  </w:tcBorders>
                  <w:shd w:val="clear" w:color="auto" w:fill="auto"/>
                  <w:vAlign w:val="center"/>
                </w:tcPr>
                <w:p w14:paraId="725D7C39"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r w:rsidRPr="00A103DF">
                    <w:rPr>
                      <w:rFonts w:ascii="Times New Roman" w:hAnsi="Times New Roman" w:cs="Times New Roman"/>
                      <w:sz w:val="20"/>
                      <w:szCs w:val="20"/>
                    </w:rPr>
                    <w:t xml:space="preserve">4.3. Container </w:t>
                  </w:r>
                  <w:proofErr w:type="spellStart"/>
                  <w:r w:rsidRPr="00A103DF">
                    <w:rPr>
                      <w:rFonts w:ascii="Times New Roman" w:hAnsi="Times New Roman" w:cs="Times New Roman"/>
                      <w:sz w:val="20"/>
                      <w:szCs w:val="20"/>
                    </w:rPr>
                    <w:t>trên</w:t>
                  </w:r>
                  <w:proofErr w:type="spellEnd"/>
                  <w:r w:rsidRPr="00A103DF">
                    <w:rPr>
                      <w:rFonts w:ascii="Times New Roman" w:hAnsi="Times New Roman" w:cs="Times New Roman"/>
                      <w:sz w:val="20"/>
                      <w:szCs w:val="20"/>
                    </w:rPr>
                    <w:t xml:space="preserve"> 40 feet</w:t>
                  </w:r>
                </w:p>
              </w:tc>
              <w:tc>
                <w:tcPr>
                  <w:tcW w:w="1349" w:type="pct"/>
                  <w:tcBorders>
                    <w:right w:val="single" w:sz="4" w:space="0" w:color="auto"/>
                  </w:tcBorders>
                  <w:shd w:val="clear" w:color="auto" w:fill="auto"/>
                </w:tcPr>
                <w:p w14:paraId="07738993"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p>
              </w:tc>
              <w:tc>
                <w:tcPr>
                  <w:tcW w:w="1050" w:type="pct"/>
                  <w:tcBorders>
                    <w:top w:val="single" w:sz="4" w:space="0" w:color="auto"/>
                    <w:left w:val="single" w:sz="4" w:space="0" w:color="auto"/>
                    <w:bottom w:val="single" w:sz="4" w:space="0" w:color="auto"/>
                    <w:right w:val="single" w:sz="4" w:space="0" w:color="auto"/>
                  </w:tcBorders>
                  <w:shd w:val="clear" w:color="auto" w:fill="auto"/>
                </w:tcPr>
                <w:p w14:paraId="76719169"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p>
              </w:tc>
            </w:tr>
            <w:tr w:rsidR="005A347D" w:rsidRPr="00A103DF" w14:paraId="0606264F" w14:textId="77777777" w:rsidTr="007A30DA">
              <w:trPr>
                <w:trHeight w:val="411"/>
              </w:trPr>
              <w:tc>
                <w:tcPr>
                  <w:tcW w:w="2601" w:type="pct"/>
                  <w:tcBorders>
                    <w:right w:val="single" w:sz="4" w:space="0" w:color="auto"/>
                  </w:tcBorders>
                  <w:shd w:val="clear" w:color="auto" w:fill="auto"/>
                </w:tcPr>
                <w:p w14:paraId="3A96DBF3"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proofErr w:type="spellStart"/>
                  <w:r w:rsidRPr="00A103DF">
                    <w:rPr>
                      <w:rFonts w:ascii="Times New Roman" w:hAnsi="Times New Roman" w:cs="Times New Roman"/>
                      <w:sz w:val="20"/>
                      <w:szCs w:val="20"/>
                    </w:rPr>
                    <w:lastRenderedPageBreak/>
                    <w:t>Có</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hàng</w:t>
                  </w:r>
                  <w:proofErr w:type="spellEnd"/>
                </w:p>
              </w:tc>
              <w:tc>
                <w:tcPr>
                  <w:tcW w:w="1349" w:type="pct"/>
                  <w:tcBorders>
                    <w:right w:val="single" w:sz="4" w:space="0" w:color="auto"/>
                  </w:tcBorders>
                  <w:shd w:val="clear" w:color="auto" w:fill="auto"/>
                </w:tcPr>
                <w:p w14:paraId="4880D284"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rPr>
                    <w:t>85</w:t>
                  </w:r>
                </w:p>
              </w:tc>
              <w:tc>
                <w:tcPr>
                  <w:tcW w:w="1050" w:type="pct"/>
                  <w:tcBorders>
                    <w:top w:val="single" w:sz="4" w:space="0" w:color="auto"/>
                    <w:left w:val="single" w:sz="4" w:space="0" w:color="auto"/>
                    <w:bottom w:val="single" w:sz="4" w:space="0" w:color="auto"/>
                    <w:right w:val="single" w:sz="4" w:space="0" w:color="auto"/>
                  </w:tcBorders>
                  <w:shd w:val="clear" w:color="auto" w:fill="auto"/>
                </w:tcPr>
                <w:p w14:paraId="1118F89C"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rPr>
                    <w:t>98</w:t>
                  </w:r>
                </w:p>
              </w:tc>
            </w:tr>
            <w:tr w:rsidR="005A347D" w:rsidRPr="00A103DF" w14:paraId="29E004F1" w14:textId="77777777" w:rsidTr="007A30DA">
              <w:trPr>
                <w:trHeight w:val="423"/>
              </w:trPr>
              <w:tc>
                <w:tcPr>
                  <w:tcW w:w="2601" w:type="pct"/>
                  <w:tcBorders>
                    <w:right w:val="single" w:sz="4" w:space="0" w:color="auto"/>
                  </w:tcBorders>
                  <w:shd w:val="clear" w:color="auto" w:fill="auto"/>
                </w:tcPr>
                <w:p w14:paraId="34F84991"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proofErr w:type="spellStart"/>
                  <w:r w:rsidRPr="00A103DF">
                    <w:rPr>
                      <w:rFonts w:ascii="Times New Roman" w:hAnsi="Times New Roman" w:cs="Times New Roman"/>
                      <w:sz w:val="20"/>
                      <w:szCs w:val="20"/>
                    </w:rPr>
                    <w:t>Rỗng</w:t>
                  </w:r>
                  <w:proofErr w:type="spellEnd"/>
                </w:p>
              </w:tc>
              <w:tc>
                <w:tcPr>
                  <w:tcW w:w="1349" w:type="pct"/>
                  <w:tcBorders>
                    <w:right w:val="single" w:sz="4" w:space="0" w:color="auto"/>
                  </w:tcBorders>
                  <w:shd w:val="clear" w:color="auto" w:fill="auto"/>
                </w:tcPr>
                <w:p w14:paraId="342B013D"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rPr>
                    <w:t>54</w:t>
                  </w:r>
                </w:p>
              </w:tc>
              <w:tc>
                <w:tcPr>
                  <w:tcW w:w="1050" w:type="pct"/>
                  <w:tcBorders>
                    <w:top w:val="single" w:sz="4" w:space="0" w:color="auto"/>
                    <w:left w:val="single" w:sz="4" w:space="0" w:color="auto"/>
                    <w:bottom w:val="single" w:sz="4" w:space="0" w:color="auto"/>
                    <w:right w:val="single" w:sz="4" w:space="0" w:color="auto"/>
                  </w:tcBorders>
                  <w:shd w:val="clear" w:color="auto" w:fill="auto"/>
                </w:tcPr>
                <w:p w14:paraId="70DB5886"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rPr>
                    <w:t>62</w:t>
                  </w:r>
                </w:p>
              </w:tc>
            </w:tr>
          </w:tbl>
          <w:p w14:paraId="31EAC700" w14:textId="77777777" w:rsidR="005A347D" w:rsidRPr="00A103DF" w:rsidRDefault="005A347D" w:rsidP="00A103DF">
            <w:pPr>
              <w:spacing w:before="40" w:after="0" w:line="245" w:lineRule="auto"/>
              <w:rPr>
                <w:rFonts w:ascii="Times New Roman" w:hAnsi="Times New Roman" w:cs="Times New Roman"/>
                <w:sz w:val="20"/>
                <w:szCs w:val="20"/>
                <w:lang w:val="vi-VN"/>
              </w:rPr>
            </w:pPr>
          </w:p>
        </w:tc>
        <w:tc>
          <w:tcPr>
            <w:tcW w:w="6233" w:type="dxa"/>
          </w:tcPr>
          <w:p w14:paraId="096289A3" w14:textId="60AD1D8B" w:rsidR="005A347D" w:rsidRPr="00A103DF" w:rsidRDefault="005A347D" w:rsidP="00E57B15">
            <w:pPr>
              <w:spacing w:before="80" w:after="80" w:line="240" w:lineRule="auto"/>
              <w:ind w:firstLine="720"/>
              <w:jc w:val="both"/>
              <w:rPr>
                <w:rFonts w:ascii="Times New Roman" w:hAnsi="Times New Roman" w:cs="Times New Roman"/>
                <w:b/>
                <w:bCs/>
                <w:color w:val="C00000"/>
                <w:sz w:val="20"/>
                <w:szCs w:val="20"/>
                <w:lang w:val="nl-NL"/>
              </w:rPr>
            </w:pPr>
            <w:proofErr w:type="spellStart"/>
            <w:r w:rsidRPr="00A103DF">
              <w:rPr>
                <w:rFonts w:ascii="Times New Roman" w:hAnsi="Times New Roman" w:cs="Times New Roman"/>
                <w:b/>
                <w:bCs/>
                <w:color w:val="C00000"/>
                <w:sz w:val="20"/>
                <w:szCs w:val="20"/>
              </w:rPr>
              <w:lastRenderedPageBreak/>
              <w:t>Điều</w:t>
            </w:r>
            <w:proofErr w:type="spellEnd"/>
            <w:r w:rsidRPr="00A103DF">
              <w:rPr>
                <w:rFonts w:ascii="Times New Roman" w:hAnsi="Times New Roman" w:cs="Times New Roman"/>
                <w:b/>
                <w:bCs/>
                <w:color w:val="C00000"/>
                <w:sz w:val="20"/>
                <w:szCs w:val="20"/>
              </w:rPr>
              <w:t xml:space="preserve"> 19. Khung </w:t>
            </w:r>
            <w:proofErr w:type="spellStart"/>
            <w:r w:rsidRPr="00A103DF">
              <w:rPr>
                <w:rFonts w:ascii="Times New Roman" w:hAnsi="Times New Roman" w:cs="Times New Roman"/>
                <w:b/>
                <w:bCs/>
                <w:color w:val="C00000"/>
                <w:sz w:val="20"/>
                <w:szCs w:val="20"/>
              </w:rPr>
              <w:t>giá</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dịch</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vụ</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bốc</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dỡ</w:t>
            </w:r>
            <w:proofErr w:type="spellEnd"/>
            <w:r w:rsidRPr="00A103DF">
              <w:rPr>
                <w:rFonts w:ascii="Times New Roman" w:hAnsi="Times New Roman" w:cs="Times New Roman"/>
                <w:b/>
                <w:bCs/>
                <w:color w:val="C00000"/>
                <w:sz w:val="20"/>
                <w:szCs w:val="20"/>
              </w:rPr>
              <w:t xml:space="preserve"> container </w:t>
            </w:r>
            <w:proofErr w:type="spellStart"/>
            <w:r w:rsidRPr="00A103DF">
              <w:rPr>
                <w:rFonts w:ascii="Times New Roman" w:hAnsi="Times New Roman" w:cs="Times New Roman"/>
                <w:b/>
                <w:bCs/>
                <w:color w:val="C00000"/>
                <w:sz w:val="20"/>
                <w:szCs w:val="20"/>
              </w:rPr>
              <w:t>nhập</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khẩu</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xuất</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khẩu</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tạm</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nhập</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tái</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xuất</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quá</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cảnh</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trung</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chuyển</w:t>
            </w:r>
            <w:proofErr w:type="spellEnd"/>
            <w:r w:rsidRPr="00A103DF">
              <w:rPr>
                <w:rFonts w:ascii="Times New Roman" w:hAnsi="Times New Roman" w:cs="Times New Roman"/>
                <w:b/>
                <w:bCs/>
                <w:color w:val="C00000"/>
                <w:sz w:val="20"/>
                <w:szCs w:val="20"/>
                <w:lang w:val="nl-NL"/>
              </w:rPr>
              <w:t xml:space="preserve"> áp dụng đối với Nhóm cảng biển nước sâu Lạch Huyện và Cái Mép – Thị Vải</w:t>
            </w:r>
          </w:p>
          <w:p w14:paraId="5D769899" w14:textId="77777777" w:rsidR="005A347D" w:rsidRPr="00A103DF" w:rsidRDefault="005A347D" w:rsidP="00A103DF">
            <w:pPr>
              <w:spacing w:before="240" w:after="60" w:line="240" w:lineRule="auto"/>
              <w:ind w:firstLine="720"/>
              <w:jc w:val="both"/>
              <w:rPr>
                <w:rFonts w:ascii="Times New Roman" w:hAnsi="Times New Roman" w:cs="Times New Roman"/>
                <w:b/>
                <w:bCs/>
                <w:color w:val="C00000"/>
                <w:spacing w:val="-8"/>
                <w:sz w:val="20"/>
                <w:szCs w:val="20"/>
              </w:rPr>
            </w:pPr>
            <w:r w:rsidRPr="00A103DF">
              <w:rPr>
                <w:rFonts w:ascii="Times New Roman" w:hAnsi="Times New Roman" w:cs="Times New Roman"/>
                <w:b/>
                <w:bCs/>
                <w:color w:val="C00000"/>
                <w:sz w:val="20"/>
                <w:szCs w:val="20"/>
                <w:lang w:val="nl-NL"/>
              </w:rPr>
              <w:t xml:space="preserve">1. </w:t>
            </w:r>
            <w:r w:rsidRPr="00A103DF">
              <w:rPr>
                <w:rFonts w:ascii="Times New Roman" w:hAnsi="Times New Roman" w:cs="Times New Roman"/>
                <w:b/>
                <w:bCs/>
                <w:color w:val="C00000"/>
                <w:spacing w:val="-8"/>
                <w:sz w:val="20"/>
                <w:szCs w:val="20"/>
              </w:rPr>
              <w:t xml:space="preserve">Khung </w:t>
            </w:r>
            <w:proofErr w:type="spellStart"/>
            <w:r w:rsidRPr="00A103DF">
              <w:rPr>
                <w:rFonts w:ascii="Times New Roman" w:hAnsi="Times New Roman" w:cs="Times New Roman"/>
                <w:b/>
                <w:bCs/>
                <w:color w:val="C00000"/>
                <w:spacing w:val="-8"/>
                <w:sz w:val="20"/>
                <w:szCs w:val="20"/>
              </w:rPr>
              <w:t>giá</w:t>
            </w:r>
            <w:proofErr w:type="spellEnd"/>
            <w:r w:rsidRPr="00A103DF">
              <w:rPr>
                <w:rFonts w:ascii="Times New Roman" w:hAnsi="Times New Roman" w:cs="Times New Roman"/>
                <w:b/>
                <w:bCs/>
                <w:color w:val="C00000"/>
                <w:spacing w:val="-8"/>
                <w:sz w:val="20"/>
                <w:szCs w:val="20"/>
              </w:rPr>
              <w:t xml:space="preserve"> </w:t>
            </w:r>
            <w:proofErr w:type="spellStart"/>
            <w:r w:rsidRPr="00A103DF">
              <w:rPr>
                <w:rFonts w:ascii="Times New Roman" w:hAnsi="Times New Roman" w:cs="Times New Roman"/>
                <w:b/>
                <w:bCs/>
                <w:color w:val="C00000"/>
                <w:spacing w:val="-8"/>
                <w:sz w:val="20"/>
                <w:szCs w:val="20"/>
              </w:rPr>
              <w:t>dịch</w:t>
            </w:r>
            <w:proofErr w:type="spellEnd"/>
            <w:r w:rsidRPr="00A103DF">
              <w:rPr>
                <w:rFonts w:ascii="Times New Roman" w:hAnsi="Times New Roman" w:cs="Times New Roman"/>
                <w:b/>
                <w:bCs/>
                <w:color w:val="C00000"/>
                <w:spacing w:val="-8"/>
                <w:sz w:val="20"/>
                <w:szCs w:val="20"/>
              </w:rPr>
              <w:t xml:space="preserve"> </w:t>
            </w:r>
            <w:proofErr w:type="spellStart"/>
            <w:r w:rsidRPr="00A103DF">
              <w:rPr>
                <w:rFonts w:ascii="Times New Roman" w:hAnsi="Times New Roman" w:cs="Times New Roman"/>
                <w:b/>
                <w:bCs/>
                <w:color w:val="C00000"/>
                <w:spacing w:val="-8"/>
                <w:sz w:val="20"/>
                <w:szCs w:val="20"/>
              </w:rPr>
              <w:t>vụ</w:t>
            </w:r>
            <w:proofErr w:type="spellEnd"/>
            <w:r w:rsidRPr="00A103DF">
              <w:rPr>
                <w:rFonts w:ascii="Times New Roman" w:hAnsi="Times New Roman" w:cs="Times New Roman"/>
                <w:b/>
                <w:bCs/>
                <w:color w:val="C00000"/>
                <w:spacing w:val="-8"/>
                <w:sz w:val="20"/>
                <w:szCs w:val="20"/>
              </w:rPr>
              <w:t xml:space="preserve"> </w:t>
            </w:r>
            <w:proofErr w:type="spellStart"/>
            <w:r w:rsidRPr="00A103DF">
              <w:rPr>
                <w:rFonts w:ascii="Times New Roman" w:hAnsi="Times New Roman" w:cs="Times New Roman"/>
                <w:b/>
                <w:bCs/>
                <w:color w:val="C00000"/>
                <w:spacing w:val="-8"/>
                <w:sz w:val="20"/>
                <w:szCs w:val="20"/>
              </w:rPr>
              <w:t>bốc</w:t>
            </w:r>
            <w:proofErr w:type="spellEnd"/>
            <w:r w:rsidRPr="00A103DF">
              <w:rPr>
                <w:rFonts w:ascii="Times New Roman" w:hAnsi="Times New Roman" w:cs="Times New Roman"/>
                <w:b/>
                <w:bCs/>
                <w:color w:val="C00000"/>
                <w:spacing w:val="-8"/>
                <w:sz w:val="20"/>
                <w:szCs w:val="20"/>
              </w:rPr>
              <w:t xml:space="preserve"> </w:t>
            </w:r>
            <w:proofErr w:type="spellStart"/>
            <w:r w:rsidRPr="00A103DF">
              <w:rPr>
                <w:rFonts w:ascii="Times New Roman" w:hAnsi="Times New Roman" w:cs="Times New Roman"/>
                <w:b/>
                <w:bCs/>
                <w:color w:val="C00000"/>
                <w:spacing w:val="-8"/>
                <w:sz w:val="20"/>
                <w:szCs w:val="20"/>
              </w:rPr>
              <w:t>dỡ</w:t>
            </w:r>
            <w:proofErr w:type="spellEnd"/>
            <w:r w:rsidRPr="00A103DF">
              <w:rPr>
                <w:rFonts w:ascii="Times New Roman" w:hAnsi="Times New Roman" w:cs="Times New Roman"/>
                <w:b/>
                <w:bCs/>
                <w:color w:val="C00000"/>
                <w:spacing w:val="-8"/>
                <w:sz w:val="20"/>
                <w:szCs w:val="20"/>
              </w:rPr>
              <w:t xml:space="preserve"> container</w:t>
            </w:r>
            <w:r w:rsidRPr="00A103DF">
              <w:rPr>
                <w:rFonts w:ascii="Times New Roman" w:hAnsi="Times New Roman" w:cs="Times New Roman"/>
                <w:b/>
                <w:bCs/>
                <w:color w:val="C00000"/>
                <w:spacing w:val="-8"/>
                <w:sz w:val="20"/>
                <w:szCs w:val="20"/>
                <w:lang w:eastAsia="zh-CN"/>
              </w:rPr>
              <w:t xml:space="preserve"> </w:t>
            </w:r>
            <w:proofErr w:type="spellStart"/>
            <w:r w:rsidRPr="00A103DF">
              <w:rPr>
                <w:rFonts w:ascii="Times New Roman" w:hAnsi="Times New Roman" w:cs="Times New Roman"/>
                <w:b/>
                <w:bCs/>
                <w:color w:val="C00000"/>
                <w:spacing w:val="-8"/>
                <w:sz w:val="20"/>
                <w:szCs w:val="20"/>
              </w:rPr>
              <w:t>nhập</w:t>
            </w:r>
            <w:proofErr w:type="spellEnd"/>
            <w:r w:rsidRPr="00A103DF">
              <w:rPr>
                <w:rFonts w:ascii="Times New Roman" w:hAnsi="Times New Roman" w:cs="Times New Roman"/>
                <w:b/>
                <w:bCs/>
                <w:color w:val="C00000"/>
                <w:spacing w:val="-8"/>
                <w:sz w:val="20"/>
                <w:szCs w:val="20"/>
              </w:rPr>
              <w:t xml:space="preserve"> </w:t>
            </w:r>
            <w:proofErr w:type="spellStart"/>
            <w:r w:rsidRPr="00A103DF">
              <w:rPr>
                <w:rFonts w:ascii="Times New Roman" w:hAnsi="Times New Roman" w:cs="Times New Roman"/>
                <w:b/>
                <w:bCs/>
                <w:color w:val="C00000"/>
                <w:spacing w:val="-8"/>
                <w:sz w:val="20"/>
                <w:szCs w:val="20"/>
              </w:rPr>
              <w:t>khẩu</w:t>
            </w:r>
            <w:proofErr w:type="spellEnd"/>
            <w:r w:rsidRPr="00A103DF">
              <w:rPr>
                <w:rFonts w:ascii="Times New Roman" w:hAnsi="Times New Roman" w:cs="Times New Roman"/>
                <w:b/>
                <w:bCs/>
                <w:color w:val="C00000"/>
                <w:spacing w:val="-8"/>
                <w:sz w:val="20"/>
                <w:szCs w:val="20"/>
              </w:rPr>
              <w:t xml:space="preserve">, </w:t>
            </w:r>
            <w:proofErr w:type="spellStart"/>
            <w:r w:rsidRPr="00A103DF">
              <w:rPr>
                <w:rFonts w:ascii="Times New Roman" w:hAnsi="Times New Roman" w:cs="Times New Roman"/>
                <w:b/>
                <w:bCs/>
                <w:color w:val="C00000"/>
                <w:spacing w:val="-8"/>
                <w:sz w:val="20"/>
                <w:szCs w:val="20"/>
              </w:rPr>
              <w:t>xuất</w:t>
            </w:r>
            <w:proofErr w:type="spellEnd"/>
            <w:r w:rsidRPr="00A103DF">
              <w:rPr>
                <w:rFonts w:ascii="Times New Roman" w:hAnsi="Times New Roman" w:cs="Times New Roman"/>
                <w:b/>
                <w:bCs/>
                <w:color w:val="C00000"/>
                <w:spacing w:val="-8"/>
                <w:sz w:val="20"/>
                <w:szCs w:val="20"/>
              </w:rPr>
              <w:t xml:space="preserve"> </w:t>
            </w:r>
            <w:proofErr w:type="spellStart"/>
            <w:r w:rsidRPr="00A103DF">
              <w:rPr>
                <w:rFonts w:ascii="Times New Roman" w:hAnsi="Times New Roman" w:cs="Times New Roman"/>
                <w:b/>
                <w:bCs/>
                <w:color w:val="C00000"/>
                <w:spacing w:val="-8"/>
                <w:sz w:val="20"/>
                <w:szCs w:val="20"/>
              </w:rPr>
              <w:t>khẩu</w:t>
            </w:r>
            <w:proofErr w:type="spellEnd"/>
            <w:r w:rsidRPr="00A103DF">
              <w:rPr>
                <w:rFonts w:ascii="Times New Roman" w:hAnsi="Times New Roman" w:cs="Times New Roman"/>
                <w:b/>
                <w:bCs/>
                <w:color w:val="C00000"/>
                <w:spacing w:val="-8"/>
                <w:sz w:val="20"/>
                <w:szCs w:val="20"/>
              </w:rPr>
              <w:t xml:space="preserve"> </w:t>
            </w:r>
            <w:proofErr w:type="spellStart"/>
            <w:r w:rsidRPr="00A103DF">
              <w:rPr>
                <w:rFonts w:ascii="Times New Roman" w:hAnsi="Times New Roman" w:cs="Times New Roman"/>
                <w:b/>
                <w:bCs/>
                <w:color w:val="C00000"/>
                <w:spacing w:val="-8"/>
                <w:sz w:val="20"/>
                <w:szCs w:val="20"/>
              </w:rPr>
              <w:t>và</w:t>
            </w:r>
            <w:proofErr w:type="spellEnd"/>
            <w:r w:rsidRPr="00A103DF">
              <w:rPr>
                <w:rFonts w:ascii="Times New Roman" w:hAnsi="Times New Roman" w:cs="Times New Roman"/>
                <w:b/>
                <w:bCs/>
                <w:color w:val="C00000"/>
                <w:spacing w:val="-8"/>
                <w:sz w:val="20"/>
                <w:szCs w:val="20"/>
              </w:rPr>
              <w:t xml:space="preserve"> </w:t>
            </w:r>
            <w:proofErr w:type="spellStart"/>
            <w:r w:rsidRPr="00A103DF">
              <w:rPr>
                <w:rFonts w:ascii="Times New Roman" w:hAnsi="Times New Roman" w:cs="Times New Roman"/>
                <w:b/>
                <w:bCs/>
                <w:color w:val="C00000"/>
                <w:spacing w:val="-8"/>
                <w:sz w:val="20"/>
                <w:szCs w:val="20"/>
              </w:rPr>
              <w:t>tạm</w:t>
            </w:r>
            <w:proofErr w:type="spellEnd"/>
            <w:r w:rsidRPr="00A103DF">
              <w:rPr>
                <w:rFonts w:ascii="Times New Roman" w:hAnsi="Times New Roman" w:cs="Times New Roman"/>
                <w:b/>
                <w:bCs/>
                <w:color w:val="C00000"/>
                <w:spacing w:val="-8"/>
                <w:sz w:val="20"/>
                <w:szCs w:val="20"/>
              </w:rPr>
              <w:t xml:space="preserve"> </w:t>
            </w:r>
            <w:proofErr w:type="spellStart"/>
            <w:r w:rsidRPr="00A103DF">
              <w:rPr>
                <w:rFonts w:ascii="Times New Roman" w:hAnsi="Times New Roman" w:cs="Times New Roman"/>
                <w:b/>
                <w:bCs/>
                <w:color w:val="C00000"/>
                <w:spacing w:val="-8"/>
                <w:sz w:val="20"/>
                <w:szCs w:val="20"/>
              </w:rPr>
              <w:t>nhập</w:t>
            </w:r>
            <w:proofErr w:type="spellEnd"/>
            <w:r w:rsidRPr="00A103DF">
              <w:rPr>
                <w:rFonts w:ascii="Times New Roman" w:hAnsi="Times New Roman" w:cs="Times New Roman"/>
                <w:b/>
                <w:bCs/>
                <w:color w:val="C00000"/>
                <w:spacing w:val="-8"/>
                <w:sz w:val="20"/>
                <w:szCs w:val="20"/>
              </w:rPr>
              <w:t xml:space="preserve">, </w:t>
            </w:r>
            <w:proofErr w:type="spellStart"/>
            <w:r w:rsidRPr="00A103DF">
              <w:rPr>
                <w:rFonts w:ascii="Times New Roman" w:hAnsi="Times New Roman" w:cs="Times New Roman"/>
                <w:b/>
                <w:bCs/>
                <w:color w:val="C00000"/>
                <w:spacing w:val="-8"/>
                <w:sz w:val="20"/>
                <w:szCs w:val="20"/>
              </w:rPr>
              <w:t>tái</w:t>
            </w:r>
            <w:proofErr w:type="spellEnd"/>
            <w:r w:rsidRPr="00A103DF">
              <w:rPr>
                <w:rFonts w:ascii="Times New Roman" w:hAnsi="Times New Roman" w:cs="Times New Roman"/>
                <w:b/>
                <w:bCs/>
                <w:color w:val="C00000"/>
                <w:spacing w:val="-8"/>
                <w:sz w:val="20"/>
                <w:szCs w:val="20"/>
              </w:rPr>
              <w:t xml:space="preserve"> </w:t>
            </w:r>
            <w:proofErr w:type="spellStart"/>
            <w:r w:rsidRPr="00A103DF">
              <w:rPr>
                <w:rFonts w:ascii="Times New Roman" w:hAnsi="Times New Roman" w:cs="Times New Roman"/>
                <w:b/>
                <w:bCs/>
                <w:color w:val="C00000"/>
                <w:spacing w:val="-8"/>
                <w:sz w:val="20"/>
                <w:szCs w:val="20"/>
              </w:rPr>
              <w:t>xuất</w:t>
            </w:r>
            <w:proofErr w:type="spellEnd"/>
            <w:r w:rsidRPr="00A103DF">
              <w:rPr>
                <w:rFonts w:ascii="Times New Roman" w:hAnsi="Times New Roman" w:cs="Times New Roman"/>
                <w:b/>
                <w:bCs/>
                <w:color w:val="C00000"/>
                <w:spacing w:val="-8"/>
                <w:sz w:val="20"/>
                <w:szCs w:val="20"/>
              </w:rPr>
              <w:t xml:space="preserve"> </w:t>
            </w:r>
          </w:p>
          <w:p w14:paraId="536644FD" w14:textId="6245810C" w:rsidR="005A347D" w:rsidRPr="00A103DF" w:rsidRDefault="005A347D" w:rsidP="00A103DF">
            <w:pPr>
              <w:spacing w:before="40" w:after="0" w:line="245" w:lineRule="auto"/>
              <w:ind w:firstLine="720"/>
              <w:jc w:val="both"/>
              <w:rPr>
                <w:rFonts w:ascii="Times New Roman" w:hAnsi="Times New Roman" w:cs="Times New Roman"/>
                <w:b/>
                <w:bCs/>
                <w:color w:val="C00000"/>
                <w:spacing w:val="-8"/>
                <w:sz w:val="20"/>
                <w:szCs w:val="20"/>
              </w:rPr>
            </w:pPr>
            <w:proofErr w:type="spellStart"/>
            <w:r w:rsidRPr="00A103DF">
              <w:rPr>
                <w:rFonts w:ascii="Times New Roman" w:hAnsi="Times New Roman" w:cs="Times New Roman"/>
                <w:i/>
                <w:sz w:val="20"/>
                <w:szCs w:val="20"/>
              </w:rPr>
              <w:t>Đơn</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vị</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tính</w:t>
            </w:r>
            <w:proofErr w:type="spellEnd"/>
            <w:r w:rsidRPr="00A103DF">
              <w:rPr>
                <w:rFonts w:ascii="Times New Roman" w:hAnsi="Times New Roman" w:cs="Times New Roman"/>
                <w:i/>
                <w:sz w:val="20"/>
                <w:szCs w:val="20"/>
              </w:rPr>
              <w:t>: USD/container</w:t>
            </w:r>
          </w:p>
          <w:tbl>
            <w:tblPr>
              <w:tblW w:w="5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62"/>
              <w:gridCol w:w="1417"/>
              <w:gridCol w:w="1560"/>
            </w:tblGrid>
            <w:tr w:rsidR="005A347D" w:rsidRPr="00A103DF" w14:paraId="4B800CBA" w14:textId="77777777" w:rsidTr="009406D4">
              <w:trPr>
                <w:trHeight w:val="667"/>
                <w:tblHeader/>
              </w:trPr>
              <w:tc>
                <w:tcPr>
                  <w:tcW w:w="2451" w:type="pct"/>
                  <w:vMerge w:val="restart"/>
                  <w:tcBorders>
                    <w:right w:val="single" w:sz="4" w:space="0" w:color="auto"/>
                  </w:tcBorders>
                  <w:shd w:val="clear" w:color="auto" w:fill="auto"/>
                  <w:vAlign w:val="center"/>
                </w:tcPr>
                <w:p w14:paraId="1571876A" w14:textId="77777777" w:rsidR="005A347D" w:rsidRPr="00A103DF" w:rsidRDefault="005A347D" w:rsidP="004010AF">
                  <w:pPr>
                    <w:framePr w:hSpace="180" w:wrap="around" w:vAnchor="text" w:hAnchor="text" w:x="-147" w:y="1"/>
                    <w:spacing w:before="40" w:after="0" w:line="245" w:lineRule="auto"/>
                    <w:suppressOverlap/>
                    <w:jc w:val="center"/>
                    <w:rPr>
                      <w:rFonts w:ascii="Times New Roman" w:hAnsi="Times New Roman" w:cs="Times New Roman"/>
                      <w:sz w:val="20"/>
                      <w:szCs w:val="20"/>
                    </w:rPr>
                  </w:pPr>
                  <w:proofErr w:type="spellStart"/>
                  <w:r w:rsidRPr="00A103DF">
                    <w:rPr>
                      <w:rFonts w:ascii="Times New Roman" w:hAnsi="Times New Roman" w:cs="Times New Roman"/>
                      <w:sz w:val="20"/>
                      <w:szCs w:val="20"/>
                    </w:rPr>
                    <w:t>Loại</w:t>
                  </w:r>
                  <w:proofErr w:type="spellEnd"/>
                  <w:r w:rsidRPr="00A103DF">
                    <w:rPr>
                      <w:rFonts w:ascii="Times New Roman" w:hAnsi="Times New Roman" w:cs="Times New Roman"/>
                      <w:sz w:val="20"/>
                      <w:szCs w:val="20"/>
                    </w:rPr>
                    <w:t xml:space="preserve"> container</w:t>
                  </w:r>
                </w:p>
              </w:tc>
              <w:tc>
                <w:tcPr>
                  <w:tcW w:w="2549" w:type="pct"/>
                  <w:gridSpan w:val="2"/>
                  <w:tcBorders>
                    <w:right w:val="single" w:sz="4" w:space="0" w:color="auto"/>
                  </w:tcBorders>
                  <w:shd w:val="clear" w:color="auto" w:fill="auto"/>
                  <w:vAlign w:val="center"/>
                </w:tcPr>
                <w:p w14:paraId="3F649765" w14:textId="77777777" w:rsidR="005A347D" w:rsidRPr="00A103DF" w:rsidRDefault="005A347D" w:rsidP="004010AF">
                  <w:pPr>
                    <w:framePr w:hSpace="180" w:wrap="around" w:vAnchor="text" w:hAnchor="text" w:x="-147" w:y="1"/>
                    <w:spacing w:before="40" w:after="0" w:line="245" w:lineRule="auto"/>
                    <w:suppressOverlap/>
                    <w:jc w:val="center"/>
                    <w:rPr>
                      <w:rFonts w:ascii="Times New Roman" w:hAnsi="Times New Roman" w:cs="Times New Roman"/>
                      <w:sz w:val="20"/>
                      <w:szCs w:val="20"/>
                      <w:lang w:eastAsia="zh-CN"/>
                    </w:rPr>
                  </w:pPr>
                  <w:r w:rsidRPr="00A103DF">
                    <w:rPr>
                      <w:rFonts w:ascii="Times New Roman" w:hAnsi="Times New Roman" w:cs="Times New Roman"/>
                      <w:sz w:val="20"/>
                      <w:szCs w:val="20"/>
                    </w:rPr>
                    <w:t xml:space="preserve">Khung </w:t>
                  </w: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dịch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vụ</w:t>
                  </w:r>
                  <w:proofErr w:type="spellEnd"/>
                </w:p>
                <w:p w14:paraId="1110C5C7" w14:textId="77777777" w:rsidR="005A347D" w:rsidRPr="00A103DF" w:rsidRDefault="005A347D" w:rsidP="004010AF">
                  <w:pPr>
                    <w:framePr w:hSpace="180" w:wrap="around" w:vAnchor="text" w:hAnchor="text" w:x="-147" w:y="1"/>
                    <w:spacing w:before="40" w:after="0" w:line="245" w:lineRule="auto"/>
                    <w:suppressOverlap/>
                    <w:jc w:val="center"/>
                    <w:rPr>
                      <w:rFonts w:ascii="Times New Roman" w:hAnsi="Times New Roman" w:cs="Times New Roman"/>
                      <w:sz w:val="20"/>
                      <w:szCs w:val="20"/>
                    </w:rPr>
                  </w:pPr>
                  <w:proofErr w:type="spellStart"/>
                  <w:r w:rsidRPr="00A103DF">
                    <w:rPr>
                      <w:rFonts w:ascii="Times New Roman" w:hAnsi="Times New Roman" w:cs="Times New Roman"/>
                      <w:sz w:val="20"/>
                      <w:szCs w:val="20"/>
                    </w:rPr>
                    <w:t>Tàu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Sà</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lan</w:t>
                  </w:r>
                  <w:proofErr w:type="spellEnd"/>
                  <w:r w:rsidRPr="00A103DF">
                    <w:rPr>
                      <w:rFonts w:ascii="Times New Roman" w:hAnsi="Times New Roman" w:cs="Times New Roman"/>
                      <w:sz w:val="20"/>
                      <w:szCs w:val="20"/>
                    </w:rPr>
                    <w:t>) ↔</w:t>
                  </w:r>
                  <w:r w:rsidRPr="00A103DF">
                    <w:rPr>
                      <w:rFonts w:ascii="Times New Roman" w:hAnsi="Times New Roman" w:cs="Times New Roman"/>
                      <w:sz w:val="20"/>
                      <w:szCs w:val="20"/>
                      <w:lang w:eastAsia="zh-CN"/>
                    </w:rPr>
                    <w:t xml:space="preserve"> </w:t>
                  </w:r>
                  <w:proofErr w:type="spellStart"/>
                  <w:r w:rsidRPr="00A103DF">
                    <w:rPr>
                      <w:rFonts w:ascii="Times New Roman" w:hAnsi="Times New Roman" w:cs="Times New Roman"/>
                      <w:sz w:val="20"/>
                      <w:szCs w:val="20"/>
                    </w:rPr>
                    <w:t>Bãi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cảng</w:t>
                  </w:r>
                  <w:proofErr w:type="spellEnd"/>
                </w:p>
              </w:tc>
            </w:tr>
            <w:tr w:rsidR="005A347D" w:rsidRPr="00A103DF" w14:paraId="07FF6D17" w14:textId="77777777" w:rsidTr="009406D4">
              <w:trPr>
                <w:trHeight w:val="393"/>
                <w:tblHeader/>
              </w:trPr>
              <w:tc>
                <w:tcPr>
                  <w:tcW w:w="2451" w:type="pct"/>
                  <w:vMerge/>
                  <w:tcBorders>
                    <w:right w:val="single" w:sz="4" w:space="0" w:color="auto"/>
                  </w:tcBorders>
                  <w:shd w:val="clear" w:color="auto" w:fill="auto"/>
                  <w:vAlign w:val="center"/>
                </w:tcPr>
                <w:p w14:paraId="0A752692" w14:textId="77777777" w:rsidR="005A347D" w:rsidRPr="00A103DF" w:rsidRDefault="005A347D" w:rsidP="004010AF">
                  <w:pPr>
                    <w:framePr w:hSpace="180" w:wrap="around" w:vAnchor="text" w:hAnchor="text" w:x="-147" w:y="1"/>
                    <w:spacing w:before="40" w:after="0" w:line="245" w:lineRule="auto"/>
                    <w:suppressOverlap/>
                    <w:jc w:val="center"/>
                    <w:rPr>
                      <w:rFonts w:ascii="Times New Roman" w:hAnsi="Times New Roman" w:cs="Times New Roman"/>
                      <w:sz w:val="20"/>
                      <w:szCs w:val="20"/>
                    </w:rPr>
                  </w:pPr>
                </w:p>
              </w:tc>
              <w:tc>
                <w:tcPr>
                  <w:tcW w:w="1213" w:type="pct"/>
                  <w:tcBorders>
                    <w:right w:val="single" w:sz="4" w:space="0" w:color="auto"/>
                  </w:tcBorders>
                  <w:shd w:val="clear" w:color="auto" w:fill="auto"/>
                  <w:vAlign w:val="center"/>
                </w:tcPr>
                <w:p w14:paraId="4B557133" w14:textId="77777777" w:rsidR="005A347D" w:rsidRPr="00A103DF" w:rsidRDefault="005A347D" w:rsidP="004010AF">
                  <w:pPr>
                    <w:framePr w:hSpace="180" w:wrap="around" w:vAnchor="text" w:hAnchor="text" w:x="-147" w:y="1"/>
                    <w:spacing w:before="40" w:after="0" w:line="245" w:lineRule="auto"/>
                    <w:suppressOverlap/>
                    <w:jc w:val="center"/>
                    <w:rPr>
                      <w:rFonts w:ascii="Times New Roman" w:hAnsi="Times New Roman" w:cs="Times New Roman"/>
                      <w:sz w:val="20"/>
                      <w:szCs w:val="20"/>
                    </w:rPr>
                  </w:pP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tối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thiểu</w:t>
                  </w:r>
                  <w:proofErr w:type="spellEnd"/>
                </w:p>
              </w:tc>
              <w:tc>
                <w:tcPr>
                  <w:tcW w:w="1336" w:type="pct"/>
                  <w:tcBorders>
                    <w:top w:val="single" w:sz="4" w:space="0" w:color="auto"/>
                    <w:left w:val="single" w:sz="4" w:space="0" w:color="auto"/>
                    <w:right w:val="single" w:sz="4" w:space="0" w:color="auto"/>
                  </w:tcBorders>
                  <w:shd w:val="clear" w:color="auto" w:fill="auto"/>
                  <w:vAlign w:val="center"/>
                </w:tcPr>
                <w:p w14:paraId="27E49A47" w14:textId="77777777" w:rsidR="005A347D" w:rsidRPr="00A103DF" w:rsidRDefault="005A347D" w:rsidP="004010AF">
                  <w:pPr>
                    <w:framePr w:hSpace="180" w:wrap="around" w:vAnchor="text" w:hAnchor="text" w:x="-147" w:y="1"/>
                    <w:spacing w:before="40" w:after="0" w:line="245" w:lineRule="auto"/>
                    <w:suppressOverlap/>
                    <w:jc w:val="center"/>
                    <w:rPr>
                      <w:rFonts w:ascii="Times New Roman" w:hAnsi="Times New Roman" w:cs="Times New Roman"/>
                      <w:sz w:val="20"/>
                      <w:szCs w:val="20"/>
                    </w:rPr>
                  </w:pP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tối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đa</w:t>
                  </w:r>
                  <w:proofErr w:type="spellEnd"/>
                </w:p>
              </w:tc>
            </w:tr>
            <w:tr w:rsidR="005A347D" w:rsidRPr="00A103DF" w14:paraId="01AEE549" w14:textId="77777777" w:rsidTr="009406D4">
              <w:trPr>
                <w:trHeight w:val="411"/>
              </w:trPr>
              <w:tc>
                <w:tcPr>
                  <w:tcW w:w="2451" w:type="pct"/>
                  <w:tcBorders>
                    <w:right w:val="single" w:sz="4" w:space="0" w:color="auto"/>
                  </w:tcBorders>
                  <w:shd w:val="clear" w:color="auto" w:fill="auto"/>
                  <w:vAlign w:val="center"/>
                </w:tcPr>
                <w:p w14:paraId="6D08AFEB"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r w:rsidRPr="00A103DF">
                    <w:rPr>
                      <w:rFonts w:ascii="Times New Roman" w:hAnsi="Times New Roman" w:cs="Times New Roman"/>
                      <w:sz w:val="20"/>
                      <w:szCs w:val="20"/>
                    </w:rPr>
                    <w:t>4.1. Container 20 feet</w:t>
                  </w:r>
                </w:p>
              </w:tc>
              <w:tc>
                <w:tcPr>
                  <w:tcW w:w="1213" w:type="pct"/>
                  <w:tcBorders>
                    <w:right w:val="single" w:sz="4" w:space="0" w:color="auto"/>
                  </w:tcBorders>
                  <w:shd w:val="clear" w:color="auto" w:fill="auto"/>
                  <w:vAlign w:val="center"/>
                </w:tcPr>
                <w:p w14:paraId="0151BCCA"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p>
              </w:tc>
              <w:tc>
                <w:tcPr>
                  <w:tcW w:w="1336" w:type="pct"/>
                  <w:tcBorders>
                    <w:top w:val="single" w:sz="4" w:space="0" w:color="auto"/>
                    <w:left w:val="single" w:sz="4" w:space="0" w:color="auto"/>
                    <w:bottom w:val="single" w:sz="4" w:space="0" w:color="auto"/>
                    <w:right w:val="single" w:sz="4" w:space="0" w:color="auto"/>
                  </w:tcBorders>
                  <w:shd w:val="clear" w:color="auto" w:fill="auto"/>
                  <w:vAlign w:val="center"/>
                </w:tcPr>
                <w:p w14:paraId="37C452F2"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p>
              </w:tc>
            </w:tr>
            <w:tr w:rsidR="005A347D" w:rsidRPr="00A103DF" w14:paraId="016EE003" w14:textId="77777777" w:rsidTr="009406D4">
              <w:trPr>
                <w:trHeight w:val="411"/>
              </w:trPr>
              <w:tc>
                <w:tcPr>
                  <w:tcW w:w="2451" w:type="pct"/>
                  <w:tcBorders>
                    <w:right w:val="single" w:sz="4" w:space="0" w:color="auto"/>
                  </w:tcBorders>
                  <w:shd w:val="clear" w:color="auto" w:fill="auto"/>
                </w:tcPr>
                <w:p w14:paraId="2D9ED885" w14:textId="77777777" w:rsidR="005A347D" w:rsidRPr="00A103DF" w:rsidRDefault="005A347D" w:rsidP="004010AF">
                  <w:pPr>
                    <w:framePr w:hSpace="180" w:wrap="around" w:vAnchor="text" w:hAnchor="text" w:x="-147" w:y="1"/>
                    <w:spacing w:before="40" w:after="0" w:line="245" w:lineRule="auto"/>
                    <w:suppressOverlap/>
                    <w:jc w:val="both"/>
                    <w:rPr>
                      <w:rFonts w:ascii="Times New Roman" w:hAnsi="Times New Roman" w:cs="Times New Roman"/>
                      <w:sz w:val="20"/>
                      <w:szCs w:val="20"/>
                    </w:rPr>
                  </w:pPr>
                  <w:proofErr w:type="spellStart"/>
                  <w:r w:rsidRPr="00A103DF">
                    <w:rPr>
                      <w:rFonts w:ascii="Times New Roman" w:hAnsi="Times New Roman" w:cs="Times New Roman"/>
                      <w:sz w:val="20"/>
                      <w:szCs w:val="20"/>
                    </w:rPr>
                    <w:t>Có</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hàng</w:t>
                  </w:r>
                  <w:proofErr w:type="spellEnd"/>
                </w:p>
              </w:tc>
              <w:tc>
                <w:tcPr>
                  <w:tcW w:w="1213" w:type="pct"/>
                  <w:tcBorders>
                    <w:right w:val="single" w:sz="4" w:space="0" w:color="auto"/>
                  </w:tcBorders>
                  <w:shd w:val="clear" w:color="auto" w:fill="auto"/>
                </w:tcPr>
                <w:p w14:paraId="41E5263C"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b/>
                      <w:bCs/>
                      <w:sz w:val="20"/>
                      <w:szCs w:val="20"/>
                    </w:rPr>
                    <w:t>57</w:t>
                  </w:r>
                  <w:r w:rsidRPr="00A103DF">
                    <w:rPr>
                      <w:rFonts w:ascii="Times New Roman" w:hAnsi="Times New Roman" w:cs="Times New Roman"/>
                      <w:sz w:val="20"/>
                      <w:szCs w:val="20"/>
                    </w:rPr>
                    <w:t xml:space="preserve"> </w:t>
                  </w:r>
                </w:p>
                <w:p w14:paraId="0EF893F5"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trike/>
                      <w:sz w:val="20"/>
                      <w:szCs w:val="20"/>
                    </w:rPr>
                    <w:t>52</w:t>
                  </w:r>
                </w:p>
              </w:tc>
              <w:tc>
                <w:tcPr>
                  <w:tcW w:w="1336" w:type="pct"/>
                  <w:tcBorders>
                    <w:top w:val="single" w:sz="4" w:space="0" w:color="auto"/>
                    <w:left w:val="single" w:sz="4" w:space="0" w:color="auto"/>
                    <w:bottom w:val="single" w:sz="4" w:space="0" w:color="auto"/>
                    <w:right w:val="single" w:sz="4" w:space="0" w:color="auto"/>
                  </w:tcBorders>
                  <w:shd w:val="clear" w:color="auto" w:fill="auto"/>
                </w:tcPr>
                <w:p w14:paraId="7150CE68"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b/>
                      <w:bCs/>
                      <w:sz w:val="20"/>
                      <w:szCs w:val="20"/>
                    </w:rPr>
                    <w:t>66</w:t>
                  </w:r>
                  <w:r w:rsidRPr="00A103DF">
                    <w:rPr>
                      <w:rFonts w:ascii="Times New Roman" w:hAnsi="Times New Roman" w:cs="Times New Roman"/>
                      <w:sz w:val="20"/>
                      <w:szCs w:val="20"/>
                    </w:rPr>
                    <w:t xml:space="preserve"> </w:t>
                  </w:r>
                </w:p>
                <w:p w14:paraId="440B52A8"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r w:rsidRPr="00A103DF">
                    <w:rPr>
                      <w:rFonts w:ascii="Times New Roman" w:hAnsi="Times New Roman" w:cs="Times New Roman"/>
                      <w:strike/>
                      <w:sz w:val="20"/>
                      <w:szCs w:val="20"/>
                    </w:rPr>
                    <w:t>60</w:t>
                  </w:r>
                </w:p>
              </w:tc>
            </w:tr>
            <w:tr w:rsidR="005A347D" w:rsidRPr="00A103DF" w14:paraId="20FA894C" w14:textId="77777777" w:rsidTr="009406D4">
              <w:trPr>
                <w:trHeight w:val="411"/>
              </w:trPr>
              <w:tc>
                <w:tcPr>
                  <w:tcW w:w="2451" w:type="pct"/>
                  <w:tcBorders>
                    <w:right w:val="single" w:sz="4" w:space="0" w:color="auto"/>
                  </w:tcBorders>
                  <w:shd w:val="clear" w:color="auto" w:fill="auto"/>
                </w:tcPr>
                <w:p w14:paraId="15947290" w14:textId="77777777" w:rsidR="005A347D" w:rsidRPr="00A103DF" w:rsidRDefault="005A347D" w:rsidP="004010AF">
                  <w:pPr>
                    <w:framePr w:hSpace="180" w:wrap="around" w:vAnchor="text" w:hAnchor="text" w:x="-147" w:y="1"/>
                    <w:spacing w:before="40" w:after="0" w:line="245" w:lineRule="auto"/>
                    <w:suppressOverlap/>
                    <w:jc w:val="both"/>
                    <w:rPr>
                      <w:rFonts w:ascii="Times New Roman" w:hAnsi="Times New Roman" w:cs="Times New Roman"/>
                      <w:sz w:val="20"/>
                      <w:szCs w:val="20"/>
                    </w:rPr>
                  </w:pPr>
                  <w:proofErr w:type="spellStart"/>
                  <w:r w:rsidRPr="00A103DF">
                    <w:rPr>
                      <w:rFonts w:ascii="Times New Roman" w:hAnsi="Times New Roman" w:cs="Times New Roman"/>
                      <w:sz w:val="20"/>
                      <w:szCs w:val="20"/>
                    </w:rPr>
                    <w:t>Rỗng</w:t>
                  </w:r>
                  <w:proofErr w:type="spellEnd"/>
                </w:p>
              </w:tc>
              <w:tc>
                <w:tcPr>
                  <w:tcW w:w="1213" w:type="pct"/>
                  <w:tcBorders>
                    <w:right w:val="single" w:sz="4" w:space="0" w:color="auto"/>
                  </w:tcBorders>
                  <w:shd w:val="clear" w:color="auto" w:fill="auto"/>
                </w:tcPr>
                <w:p w14:paraId="7AFBBCE0"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b/>
                      <w:bCs/>
                      <w:sz w:val="20"/>
                      <w:szCs w:val="20"/>
                    </w:rPr>
                  </w:pPr>
                  <w:r w:rsidRPr="00A103DF">
                    <w:rPr>
                      <w:rFonts w:ascii="Times New Roman" w:hAnsi="Times New Roman" w:cs="Times New Roman"/>
                      <w:b/>
                      <w:bCs/>
                      <w:sz w:val="20"/>
                      <w:szCs w:val="20"/>
                    </w:rPr>
                    <w:t xml:space="preserve">35 </w:t>
                  </w:r>
                </w:p>
                <w:p w14:paraId="2689DC6B"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trike/>
                      <w:sz w:val="20"/>
                      <w:szCs w:val="20"/>
                    </w:rPr>
                    <w:t>32</w:t>
                  </w:r>
                </w:p>
              </w:tc>
              <w:tc>
                <w:tcPr>
                  <w:tcW w:w="1336" w:type="pct"/>
                  <w:tcBorders>
                    <w:top w:val="single" w:sz="4" w:space="0" w:color="auto"/>
                    <w:left w:val="single" w:sz="4" w:space="0" w:color="auto"/>
                    <w:bottom w:val="single" w:sz="4" w:space="0" w:color="auto"/>
                    <w:right w:val="single" w:sz="4" w:space="0" w:color="auto"/>
                  </w:tcBorders>
                  <w:shd w:val="clear" w:color="auto" w:fill="auto"/>
                </w:tcPr>
                <w:p w14:paraId="11D9BA7C"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b/>
                      <w:bCs/>
                      <w:sz w:val="20"/>
                      <w:szCs w:val="20"/>
                    </w:rPr>
                  </w:pPr>
                  <w:r w:rsidRPr="00A103DF">
                    <w:rPr>
                      <w:rFonts w:ascii="Times New Roman" w:hAnsi="Times New Roman" w:cs="Times New Roman"/>
                      <w:b/>
                      <w:bCs/>
                      <w:sz w:val="20"/>
                      <w:szCs w:val="20"/>
                    </w:rPr>
                    <w:t xml:space="preserve">44 </w:t>
                  </w:r>
                </w:p>
                <w:p w14:paraId="68D3D0B4"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r w:rsidRPr="00A103DF">
                    <w:rPr>
                      <w:rFonts w:ascii="Times New Roman" w:hAnsi="Times New Roman" w:cs="Times New Roman"/>
                      <w:strike/>
                      <w:sz w:val="20"/>
                      <w:szCs w:val="20"/>
                    </w:rPr>
                    <w:t>40</w:t>
                  </w:r>
                </w:p>
              </w:tc>
            </w:tr>
            <w:tr w:rsidR="005A347D" w:rsidRPr="00A103DF" w14:paraId="7EB76E50" w14:textId="77777777" w:rsidTr="009406D4">
              <w:trPr>
                <w:trHeight w:val="399"/>
              </w:trPr>
              <w:tc>
                <w:tcPr>
                  <w:tcW w:w="2451" w:type="pct"/>
                  <w:tcBorders>
                    <w:right w:val="single" w:sz="4" w:space="0" w:color="auto"/>
                  </w:tcBorders>
                  <w:shd w:val="clear" w:color="auto" w:fill="auto"/>
                  <w:vAlign w:val="center"/>
                </w:tcPr>
                <w:p w14:paraId="4671DE68"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r w:rsidRPr="00A103DF">
                    <w:rPr>
                      <w:rFonts w:ascii="Times New Roman" w:hAnsi="Times New Roman" w:cs="Times New Roman"/>
                      <w:sz w:val="20"/>
                      <w:szCs w:val="20"/>
                    </w:rPr>
                    <w:t>4.2. Container 40 feet</w:t>
                  </w:r>
                </w:p>
              </w:tc>
              <w:tc>
                <w:tcPr>
                  <w:tcW w:w="1213" w:type="pct"/>
                  <w:tcBorders>
                    <w:right w:val="single" w:sz="4" w:space="0" w:color="auto"/>
                  </w:tcBorders>
                  <w:shd w:val="clear" w:color="auto" w:fill="auto"/>
                  <w:vAlign w:val="center"/>
                </w:tcPr>
                <w:p w14:paraId="196E25A8"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p>
              </w:tc>
              <w:tc>
                <w:tcPr>
                  <w:tcW w:w="1336" w:type="pct"/>
                  <w:tcBorders>
                    <w:top w:val="single" w:sz="4" w:space="0" w:color="auto"/>
                    <w:left w:val="single" w:sz="4" w:space="0" w:color="auto"/>
                    <w:bottom w:val="single" w:sz="4" w:space="0" w:color="auto"/>
                    <w:right w:val="single" w:sz="4" w:space="0" w:color="auto"/>
                  </w:tcBorders>
                  <w:shd w:val="clear" w:color="auto" w:fill="auto"/>
                  <w:vAlign w:val="center"/>
                </w:tcPr>
                <w:p w14:paraId="31A76AC2"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p>
              </w:tc>
            </w:tr>
            <w:tr w:rsidR="005A347D" w:rsidRPr="00A103DF" w14:paraId="7EB54CE4" w14:textId="77777777" w:rsidTr="009406D4">
              <w:trPr>
                <w:trHeight w:val="399"/>
              </w:trPr>
              <w:tc>
                <w:tcPr>
                  <w:tcW w:w="2451" w:type="pct"/>
                  <w:tcBorders>
                    <w:right w:val="single" w:sz="4" w:space="0" w:color="auto"/>
                  </w:tcBorders>
                  <w:shd w:val="clear" w:color="auto" w:fill="auto"/>
                </w:tcPr>
                <w:p w14:paraId="5E0FEB19" w14:textId="77777777" w:rsidR="005A347D" w:rsidRPr="00A103DF" w:rsidRDefault="005A347D" w:rsidP="004010AF">
                  <w:pPr>
                    <w:framePr w:hSpace="180" w:wrap="around" w:vAnchor="text" w:hAnchor="text" w:x="-147" w:y="1"/>
                    <w:spacing w:before="40" w:after="0" w:line="245" w:lineRule="auto"/>
                    <w:suppressOverlap/>
                    <w:jc w:val="both"/>
                    <w:rPr>
                      <w:rFonts w:ascii="Times New Roman" w:hAnsi="Times New Roman" w:cs="Times New Roman"/>
                      <w:sz w:val="20"/>
                      <w:szCs w:val="20"/>
                    </w:rPr>
                  </w:pPr>
                  <w:proofErr w:type="spellStart"/>
                  <w:r w:rsidRPr="00A103DF">
                    <w:rPr>
                      <w:rFonts w:ascii="Times New Roman" w:hAnsi="Times New Roman" w:cs="Times New Roman"/>
                      <w:sz w:val="20"/>
                      <w:szCs w:val="20"/>
                    </w:rPr>
                    <w:t>Có</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hàng</w:t>
                  </w:r>
                  <w:proofErr w:type="spellEnd"/>
                </w:p>
              </w:tc>
              <w:tc>
                <w:tcPr>
                  <w:tcW w:w="1213" w:type="pct"/>
                  <w:tcBorders>
                    <w:right w:val="single" w:sz="4" w:space="0" w:color="auto"/>
                  </w:tcBorders>
                  <w:shd w:val="clear" w:color="auto" w:fill="auto"/>
                </w:tcPr>
                <w:p w14:paraId="23BAF7A0"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b/>
                      <w:bCs/>
                      <w:sz w:val="20"/>
                      <w:szCs w:val="20"/>
                    </w:rPr>
                  </w:pPr>
                  <w:r w:rsidRPr="00A103DF">
                    <w:rPr>
                      <w:rFonts w:ascii="Times New Roman" w:hAnsi="Times New Roman" w:cs="Times New Roman"/>
                      <w:b/>
                      <w:bCs/>
                      <w:sz w:val="20"/>
                      <w:szCs w:val="20"/>
                    </w:rPr>
                    <w:t>85</w:t>
                  </w:r>
                </w:p>
                <w:p w14:paraId="56BA6AEC"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rPr>
                    <w:lastRenderedPageBreak/>
                    <w:t xml:space="preserve"> </w:t>
                  </w:r>
                  <w:r w:rsidRPr="00A103DF">
                    <w:rPr>
                      <w:rFonts w:ascii="Times New Roman" w:hAnsi="Times New Roman" w:cs="Times New Roman"/>
                      <w:strike/>
                      <w:sz w:val="20"/>
                      <w:szCs w:val="20"/>
                    </w:rPr>
                    <w:t>77</w:t>
                  </w:r>
                </w:p>
              </w:tc>
              <w:tc>
                <w:tcPr>
                  <w:tcW w:w="1336" w:type="pct"/>
                  <w:tcBorders>
                    <w:top w:val="single" w:sz="4" w:space="0" w:color="auto"/>
                    <w:left w:val="single" w:sz="4" w:space="0" w:color="auto"/>
                    <w:bottom w:val="single" w:sz="4" w:space="0" w:color="auto"/>
                    <w:right w:val="single" w:sz="4" w:space="0" w:color="auto"/>
                  </w:tcBorders>
                  <w:shd w:val="clear" w:color="auto" w:fill="auto"/>
                </w:tcPr>
                <w:p w14:paraId="48A4C99C"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b/>
                      <w:bCs/>
                      <w:sz w:val="20"/>
                      <w:szCs w:val="20"/>
                    </w:rPr>
                    <w:lastRenderedPageBreak/>
                    <w:t>97</w:t>
                  </w:r>
                  <w:r w:rsidRPr="00A103DF">
                    <w:rPr>
                      <w:rFonts w:ascii="Times New Roman" w:hAnsi="Times New Roman" w:cs="Times New Roman"/>
                      <w:sz w:val="20"/>
                      <w:szCs w:val="20"/>
                    </w:rPr>
                    <w:t xml:space="preserve"> </w:t>
                  </w:r>
                </w:p>
                <w:p w14:paraId="74D73265"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r w:rsidRPr="00A103DF">
                    <w:rPr>
                      <w:rFonts w:ascii="Times New Roman" w:hAnsi="Times New Roman" w:cs="Times New Roman"/>
                      <w:strike/>
                      <w:sz w:val="20"/>
                      <w:szCs w:val="20"/>
                    </w:rPr>
                    <w:lastRenderedPageBreak/>
                    <w:t>88</w:t>
                  </w:r>
                </w:p>
              </w:tc>
            </w:tr>
            <w:tr w:rsidR="005A347D" w:rsidRPr="00A103DF" w14:paraId="180494D5" w14:textId="77777777" w:rsidTr="009406D4">
              <w:trPr>
                <w:trHeight w:val="411"/>
              </w:trPr>
              <w:tc>
                <w:tcPr>
                  <w:tcW w:w="2451" w:type="pct"/>
                  <w:tcBorders>
                    <w:right w:val="single" w:sz="4" w:space="0" w:color="auto"/>
                  </w:tcBorders>
                  <w:shd w:val="clear" w:color="auto" w:fill="auto"/>
                </w:tcPr>
                <w:p w14:paraId="0C53BEF1" w14:textId="77777777" w:rsidR="005A347D" w:rsidRPr="00A103DF" w:rsidRDefault="005A347D" w:rsidP="004010AF">
                  <w:pPr>
                    <w:framePr w:hSpace="180" w:wrap="around" w:vAnchor="text" w:hAnchor="text" w:x="-147" w:y="1"/>
                    <w:spacing w:before="40" w:after="0" w:line="245" w:lineRule="auto"/>
                    <w:suppressOverlap/>
                    <w:jc w:val="both"/>
                    <w:rPr>
                      <w:rFonts w:ascii="Times New Roman" w:hAnsi="Times New Roman" w:cs="Times New Roman"/>
                      <w:sz w:val="20"/>
                      <w:szCs w:val="20"/>
                    </w:rPr>
                  </w:pPr>
                  <w:proofErr w:type="spellStart"/>
                  <w:r w:rsidRPr="00A103DF">
                    <w:rPr>
                      <w:rFonts w:ascii="Times New Roman" w:hAnsi="Times New Roman" w:cs="Times New Roman"/>
                      <w:sz w:val="20"/>
                      <w:szCs w:val="20"/>
                    </w:rPr>
                    <w:lastRenderedPageBreak/>
                    <w:t>Rỗng</w:t>
                  </w:r>
                  <w:proofErr w:type="spellEnd"/>
                </w:p>
              </w:tc>
              <w:tc>
                <w:tcPr>
                  <w:tcW w:w="1213" w:type="pct"/>
                  <w:tcBorders>
                    <w:right w:val="single" w:sz="4" w:space="0" w:color="auto"/>
                  </w:tcBorders>
                  <w:shd w:val="clear" w:color="auto" w:fill="auto"/>
                </w:tcPr>
                <w:p w14:paraId="03D0DDA0"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b/>
                      <w:bCs/>
                      <w:sz w:val="20"/>
                      <w:szCs w:val="20"/>
                    </w:rPr>
                  </w:pPr>
                  <w:r w:rsidRPr="00A103DF">
                    <w:rPr>
                      <w:rFonts w:ascii="Times New Roman" w:hAnsi="Times New Roman" w:cs="Times New Roman"/>
                      <w:b/>
                      <w:bCs/>
                      <w:sz w:val="20"/>
                      <w:szCs w:val="20"/>
                    </w:rPr>
                    <w:t xml:space="preserve">54 </w:t>
                  </w:r>
                </w:p>
                <w:p w14:paraId="7ED2EDD5"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trike/>
                      <w:sz w:val="20"/>
                      <w:szCs w:val="20"/>
                    </w:rPr>
                    <w:t>49</w:t>
                  </w:r>
                </w:p>
              </w:tc>
              <w:tc>
                <w:tcPr>
                  <w:tcW w:w="1336" w:type="pct"/>
                  <w:tcBorders>
                    <w:top w:val="single" w:sz="4" w:space="0" w:color="auto"/>
                    <w:left w:val="single" w:sz="4" w:space="0" w:color="auto"/>
                    <w:bottom w:val="single" w:sz="4" w:space="0" w:color="auto"/>
                    <w:right w:val="single" w:sz="4" w:space="0" w:color="auto"/>
                  </w:tcBorders>
                  <w:shd w:val="clear" w:color="auto" w:fill="auto"/>
                </w:tcPr>
                <w:p w14:paraId="7CFAF2BF"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b/>
                      <w:bCs/>
                      <w:sz w:val="20"/>
                      <w:szCs w:val="20"/>
                    </w:rPr>
                  </w:pPr>
                  <w:r w:rsidRPr="00A103DF">
                    <w:rPr>
                      <w:rFonts w:ascii="Times New Roman" w:hAnsi="Times New Roman" w:cs="Times New Roman"/>
                      <w:b/>
                      <w:bCs/>
                      <w:sz w:val="20"/>
                      <w:szCs w:val="20"/>
                    </w:rPr>
                    <w:t>62</w:t>
                  </w:r>
                </w:p>
                <w:p w14:paraId="423F78A8"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r w:rsidRPr="00A103DF">
                    <w:rPr>
                      <w:rFonts w:ascii="Times New Roman" w:hAnsi="Times New Roman" w:cs="Times New Roman"/>
                      <w:b/>
                      <w:bCs/>
                      <w:sz w:val="20"/>
                      <w:szCs w:val="20"/>
                    </w:rPr>
                    <w:t xml:space="preserve"> </w:t>
                  </w:r>
                  <w:r w:rsidRPr="00A103DF">
                    <w:rPr>
                      <w:rFonts w:ascii="Times New Roman" w:hAnsi="Times New Roman" w:cs="Times New Roman"/>
                      <w:strike/>
                      <w:sz w:val="20"/>
                      <w:szCs w:val="20"/>
                    </w:rPr>
                    <w:t>56</w:t>
                  </w:r>
                </w:p>
              </w:tc>
            </w:tr>
            <w:tr w:rsidR="005A347D" w:rsidRPr="00A103DF" w14:paraId="53351750" w14:textId="77777777" w:rsidTr="009406D4">
              <w:trPr>
                <w:trHeight w:val="411"/>
              </w:trPr>
              <w:tc>
                <w:tcPr>
                  <w:tcW w:w="2451" w:type="pct"/>
                  <w:tcBorders>
                    <w:right w:val="single" w:sz="4" w:space="0" w:color="auto"/>
                  </w:tcBorders>
                  <w:shd w:val="clear" w:color="auto" w:fill="auto"/>
                  <w:vAlign w:val="center"/>
                </w:tcPr>
                <w:p w14:paraId="02CE7404"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r w:rsidRPr="00A103DF">
                    <w:rPr>
                      <w:rFonts w:ascii="Times New Roman" w:hAnsi="Times New Roman" w:cs="Times New Roman"/>
                      <w:sz w:val="20"/>
                      <w:szCs w:val="20"/>
                    </w:rPr>
                    <w:t xml:space="preserve">4.3. Container </w:t>
                  </w:r>
                  <w:proofErr w:type="spellStart"/>
                  <w:r w:rsidRPr="00A103DF">
                    <w:rPr>
                      <w:rFonts w:ascii="Times New Roman" w:hAnsi="Times New Roman" w:cs="Times New Roman"/>
                      <w:sz w:val="20"/>
                      <w:szCs w:val="20"/>
                    </w:rPr>
                    <w:t>trên</w:t>
                  </w:r>
                  <w:proofErr w:type="spellEnd"/>
                  <w:r w:rsidRPr="00A103DF">
                    <w:rPr>
                      <w:rFonts w:ascii="Times New Roman" w:hAnsi="Times New Roman" w:cs="Times New Roman"/>
                      <w:sz w:val="20"/>
                      <w:szCs w:val="20"/>
                    </w:rPr>
                    <w:t xml:space="preserve"> 40 feet</w:t>
                  </w:r>
                </w:p>
              </w:tc>
              <w:tc>
                <w:tcPr>
                  <w:tcW w:w="1213" w:type="pct"/>
                  <w:tcBorders>
                    <w:right w:val="single" w:sz="4" w:space="0" w:color="auto"/>
                  </w:tcBorders>
                  <w:shd w:val="clear" w:color="auto" w:fill="auto"/>
                </w:tcPr>
                <w:p w14:paraId="45457F9D"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p>
              </w:tc>
              <w:tc>
                <w:tcPr>
                  <w:tcW w:w="1336" w:type="pct"/>
                  <w:tcBorders>
                    <w:top w:val="single" w:sz="4" w:space="0" w:color="auto"/>
                    <w:left w:val="single" w:sz="4" w:space="0" w:color="auto"/>
                    <w:bottom w:val="single" w:sz="4" w:space="0" w:color="auto"/>
                    <w:right w:val="single" w:sz="4" w:space="0" w:color="auto"/>
                  </w:tcBorders>
                  <w:shd w:val="clear" w:color="auto" w:fill="auto"/>
                </w:tcPr>
                <w:p w14:paraId="163D92CA"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p>
              </w:tc>
            </w:tr>
            <w:tr w:rsidR="005A347D" w:rsidRPr="00A103DF" w14:paraId="6BBFF9E5" w14:textId="77777777" w:rsidTr="009406D4">
              <w:trPr>
                <w:trHeight w:val="411"/>
              </w:trPr>
              <w:tc>
                <w:tcPr>
                  <w:tcW w:w="2451" w:type="pct"/>
                  <w:tcBorders>
                    <w:right w:val="single" w:sz="4" w:space="0" w:color="auto"/>
                  </w:tcBorders>
                  <w:shd w:val="clear" w:color="auto" w:fill="auto"/>
                </w:tcPr>
                <w:p w14:paraId="36CC404A" w14:textId="77777777" w:rsidR="005A347D" w:rsidRPr="00A103DF" w:rsidRDefault="005A347D" w:rsidP="004010AF">
                  <w:pPr>
                    <w:framePr w:hSpace="180" w:wrap="around" w:vAnchor="text" w:hAnchor="text" w:x="-147" w:y="1"/>
                    <w:spacing w:before="40" w:after="0" w:line="245" w:lineRule="auto"/>
                    <w:suppressOverlap/>
                    <w:jc w:val="both"/>
                    <w:rPr>
                      <w:rFonts w:ascii="Times New Roman" w:hAnsi="Times New Roman" w:cs="Times New Roman"/>
                      <w:sz w:val="20"/>
                      <w:szCs w:val="20"/>
                    </w:rPr>
                  </w:pPr>
                  <w:proofErr w:type="spellStart"/>
                  <w:r w:rsidRPr="00A103DF">
                    <w:rPr>
                      <w:rFonts w:ascii="Times New Roman" w:hAnsi="Times New Roman" w:cs="Times New Roman"/>
                      <w:sz w:val="20"/>
                      <w:szCs w:val="20"/>
                    </w:rPr>
                    <w:t>Có</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hàng</w:t>
                  </w:r>
                  <w:proofErr w:type="spellEnd"/>
                </w:p>
              </w:tc>
              <w:tc>
                <w:tcPr>
                  <w:tcW w:w="1213" w:type="pct"/>
                  <w:tcBorders>
                    <w:right w:val="single" w:sz="4" w:space="0" w:color="auto"/>
                  </w:tcBorders>
                  <w:shd w:val="clear" w:color="auto" w:fill="auto"/>
                </w:tcPr>
                <w:p w14:paraId="54CB23C2"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b/>
                      <w:bCs/>
                      <w:sz w:val="20"/>
                      <w:szCs w:val="20"/>
                    </w:rPr>
                    <w:t>94</w:t>
                  </w:r>
                  <w:r w:rsidRPr="00A103DF">
                    <w:rPr>
                      <w:rFonts w:ascii="Times New Roman" w:hAnsi="Times New Roman" w:cs="Times New Roman"/>
                      <w:sz w:val="20"/>
                      <w:szCs w:val="20"/>
                    </w:rPr>
                    <w:t xml:space="preserve"> </w:t>
                  </w:r>
                </w:p>
                <w:p w14:paraId="1027B141"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trike/>
                      <w:sz w:val="20"/>
                      <w:szCs w:val="20"/>
                    </w:rPr>
                    <w:t>85</w:t>
                  </w:r>
                </w:p>
              </w:tc>
              <w:tc>
                <w:tcPr>
                  <w:tcW w:w="1336" w:type="pct"/>
                  <w:tcBorders>
                    <w:top w:val="single" w:sz="4" w:space="0" w:color="auto"/>
                    <w:left w:val="single" w:sz="4" w:space="0" w:color="auto"/>
                    <w:bottom w:val="single" w:sz="4" w:space="0" w:color="auto"/>
                    <w:right w:val="single" w:sz="4" w:space="0" w:color="auto"/>
                  </w:tcBorders>
                  <w:shd w:val="clear" w:color="auto" w:fill="auto"/>
                </w:tcPr>
                <w:p w14:paraId="5DC7D40B"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b/>
                      <w:bCs/>
                      <w:sz w:val="20"/>
                      <w:szCs w:val="20"/>
                    </w:rPr>
                    <w:t>108</w:t>
                  </w:r>
                  <w:r w:rsidRPr="00A103DF">
                    <w:rPr>
                      <w:rFonts w:ascii="Times New Roman" w:hAnsi="Times New Roman" w:cs="Times New Roman"/>
                      <w:sz w:val="20"/>
                      <w:szCs w:val="20"/>
                    </w:rPr>
                    <w:t xml:space="preserve"> </w:t>
                  </w:r>
                </w:p>
                <w:p w14:paraId="561E8422"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r w:rsidRPr="00A103DF">
                    <w:rPr>
                      <w:rFonts w:ascii="Times New Roman" w:hAnsi="Times New Roman" w:cs="Times New Roman"/>
                      <w:strike/>
                      <w:sz w:val="20"/>
                      <w:szCs w:val="20"/>
                    </w:rPr>
                    <w:t>98</w:t>
                  </w:r>
                </w:p>
              </w:tc>
            </w:tr>
            <w:tr w:rsidR="005A347D" w:rsidRPr="00A103DF" w14:paraId="38FF9306" w14:textId="77777777" w:rsidTr="009406D4">
              <w:trPr>
                <w:trHeight w:val="423"/>
              </w:trPr>
              <w:tc>
                <w:tcPr>
                  <w:tcW w:w="2451" w:type="pct"/>
                  <w:tcBorders>
                    <w:right w:val="single" w:sz="4" w:space="0" w:color="auto"/>
                  </w:tcBorders>
                  <w:shd w:val="clear" w:color="auto" w:fill="auto"/>
                </w:tcPr>
                <w:p w14:paraId="3EE2B576" w14:textId="77777777" w:rsidR="005A347D" w:rsidRPr="00A103DF" w:rsidRDefault="005A347D" w:rsidP="004010AF">
                  <w:pPr>
                    <w:framePr w:hSpace="180" w:wrap="around" w:vAnchor="text" w:hAnchor="text" w:x="-147" w:y="1"/>
                    <w:spacing w:before="40" w:after="0" w:line="245" w:lineRule="auto"/>
                    <w:suppressOverlap/>
                    <w:jc w:val="both"/>
                    <w:rPr>
                      <w:rFonts w:ascii="Times New Roman" w:hAnsi="Times New Roman" w:cs="Times New Roman"/>
                      <w:sz w:val="20"/>
                      <w:szCs w:val="20"/>
                    </w:rPr>
                  </w:pPr>
                  <w:proofErr w:type="spellStart"/>
                  <w:r w:rsidRPr="00A103DF">
                    <w:rPr>
                      <w:rFonts w:ascii="Times New Roman" w:hAnsi="Times New Roman" w:cs="Times New Roman"/>
                      <w:sz w:val="20"/>
                      <w:szCs w:val="20"/>
                    </w:rPr>
                    <w:t>Rỗng</w:t>
                  </w:r>
                  <w:proofErr w:type="spellEnd"/>
                </w:p>
              </w:tc>
              <w:tc>
                <w:tcPr>
                  <w:tcW w:w="1213" w:type="pct"/>
                  <w:tcBorders>
                    <w:right w:val="single" w:sz="4" w:space="0" w:color="auto"/>
                  </w:tcBorders>
                  <w:shd w:val="clear" w:color="auto" w:fill="auto"/>
                </w:tcPr>
                <w:p w14:paraId="1A583FAB"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b/>
                      <w:bCs/>
                      <w:sz w:val="20"/>
                      <w:szCs w:val="20"/>
                    </w:rPr>
                    <w:t>60</w:t>
                  </w:r>
                  <w:r w:rsidRPr="00A103DF">
                    <w:rPr>
                      <w:rFonts w:ascii="Times New Roman" w:hAnsi="Times New Roman" w:cs="Times New Roman"/>
                      <w:sz w:val="20"/>
                      <w:szCs w:val="20"/>
                    </w:rPr>
                    <w:t xml:space="preserve"> </w:t>
                  </w:r>
                </w:p>
                <w:p w14:paraId="468F47C1"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trike/>
                      <w:sz w:val="20"/>
                      <w:szCs w:val="20"/>
                    </w:rPr>
                    <w:t>54</w:t>
                  </w:r>
                </w:p>
              </w:tc>
              <w:tc>
                <w:tcPr>
                  <w:tcW w:w="1336" w:type="pct"/>
                  <w:tcBorders>
                    <w:top w:val="single" w:sz="4" w:space="0" w:color="auto"/>
                    <w:left w:val="single" w:sz="4" w:space="0" w:color="auto"/>
                    <w:bottom w:val="single" w:sz="4" w:space="0" w:color="auto"/>
                    <w:right w:val="single" w:sz="4" w:space="0" w:color="auto"/>
                  </w:tcBorders>
                  <w:shd w:val="clear" w:color="auto" w:fill="auto"/>
                </w:tcPr>
                <w:p w14:paraId="01C09FA4"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b/>
                      <w:bCs/>
                      <w:sz w:val="20"/>
                      <w:szCs w:val="20"/>
                    </w:rPr>
                  </w:pPr>
                  <w:r w:rsidRPr="00A103DF">
                    <w:rPr>
                      <w:rFonts w:ascii="Times New Roman" w:hAnsi="Times New Roman" w:cs="Times New Roman"/>
                      <w:b/>
                      <w:bCs/>
                      <w:sz w:val="20"/>
                      <w:szCs w:val="20"/>
                    </w:rPr>
                    <w:t xml:space="preserve">68 </w:t>
                  </w:r>
                </w:p>
                <w:p w14:paraId="55B918F7"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trike/>
                      <w:sz w:val="20"/>
                      <w:szCs w:val="20"/>
                    </w:rPr>
                  </w:pPr>
                  <w:r w:rsidRPr="00A103DF">
                    <w:rPr>
                      <w:rFonts w:ascii="Times New Roman" w:hAnsi="Times New Roman" w:cs="Times New Roman"/>
                      <w:strike/>
                      <w:sz w:val="20"/>
                      <w:szCs w:val="20"/>
                    </w:rPr>
                    <w:t>62</w:t>
                  </w:r>
                </w:p>
              </w:tc>
            </w:tr>
          </w:tbl>
          <w:p w14:paraId="6971D5F2" w14:textId="77777777" w:rsidR="005A347D" w:rsidRPr="00A103DF" w:rsidRDefault="005A347D" w:rsidP="00A103DF">
            <w:pPr>
              <w:spacing w:before="40" w:after="0" w:line="245" w:lineRule="auto"/>
              <w:ind w:firstLine="720"/>
              <w:jc w:val="both"/>
              <w:rPr>
                <w:rFonts w:ascii="Times New Roman" w:hAnsi="Times New Roman" w:cs="Times New Roman"/>
                <w:b/>
                <w:sz w:val="20"/>
                <w:szCs w:val="20"/>
                <w:lang w:val="vi-VN"/>
              </w:rPr>
            </w:pPr>
          </w:p>
        </w:tc>
        <w:tc>
          <w:tcPr>
            <w:tcW w:w="2693" w:type="dxa"/>
          </w:tcPr>
          <w:p w14:paraId="6981B4F2" w14:textId="71C19303" w:rsidR="005A347D" w:rsidRPr="00A103DF" w:rsidRDefault="005A347D" w:rsidP="00A103DF">
            <w:pPr>
              <w:spacing w:before="40" w:after="0" w:line="245" w:lineRule="auto"/>
              <w:rPr>
                <w:rFonts w:ascii="Times New Roman" w:eastAsia="SimSun" w:hAnsi="Times New Roman" w:cs="Times New Roman"/>
                <w:color w:val="000000"/>
                <w:sz w:val="20"/>
                <w:szCs w:val="20"/>
                <w:lang w:val="vi-VN"/>
              </w:rPr>
            </w:pPr>
            <w:proofErr w:type="spellStart"/>
            <w:r w:rsidRPr="00A103DF">
              <w:rPr>
                <w:rFonts w:ascii="Times New Roman" w:eastAsia="SimSun" w:hAnsi="Times New Roman" w:cs="Times New Roman"/>
                <w:sz w:val="20"/>
                <w:szCs w:val="20"/>
              </w:rPr>
              <w:lastRenderedPageBreak/>
              <w:t>Điều</w:t>
            </w:r>
            <w:proofErr w:type="spellEnd"/>
            <w:r w:rsidRPr="00A103DF">
              <w:rPr>
                <w:rFonts w:ascii="Times New Roman" w:eastAsia="SimSun" w:hAnsi="Times New Roman" w:cs="Times New Roman"/>
                <w:sz w:val="20"/>
                <w:szCs w:val="20"/>
              </w:rPr>
              <w:t xml:space="preserve"> </w:t>
            </w:r>
            <w:proofErr w:type="spellStart"/>
            <w:r w:rsidRPr="00A103DF">
              <w:rPr>
                <w:rFonts w:ascii="Times New Roman" w:eastAsia="SimSun" w:hAnsi="Times New Roman" w:cs="Times New Roman"/>
                <w:sz w:val="20"/>
                <w:szCs w:val="20"/>
              </w:rPr>
              <w:t>chỉnh</w:t>
            </w:r>
            <w:proofErr w:type="spellEnd"/>
            <w:r w:rsidRPr="00A103DF">
              <w:rPr>
                <w:rFonts w:ascii="Times New Roman" w:eastAsia="SimSun" w:hAnsi="Times New Roman" w:cs="Times New Roman"/>
                <w:sz w:val="20"/>
                <w:szCs w:val="20"/>
              </w:rPr>
              <w:t xml:space="preserve"> </w:t>
            </w:r>
            <w:proofErr w:type="spellStart"/>
            <w:r w:rsidRPr="00A103DF">
              <w:rPr>
                <w:rFonts w:ascii="Times New Roman" w:eastAsia="SimSun" w:hAnsi="Times New Roman" w:cs="Times New Roman"/>
                <w:sz w:val="20"/>
                <w:szCs w:val="20"/>
              </w:rPr>
              <w:t>tăng</w:t>
            </w:r>
            <w:proofErr w:type="spellEnd"/>
            <w:r w:rsidRPr="00A103DF">
              <w:rPr>
                <w:rFonts w:ascii="Times New Roman" w:eastAsia="SimSun" w:hAnsi="Times New Roman" w:cs="Times New Roman"/>
                <w:sz w:val="20"/>
                <w:szCs w:val="20"/>
              </w:rPr>
              <w:t xml:space="preserve"> </w:t>
            </w:r>
            <w:proofErr w:type="spellStart"/>
            <w:r w:rsidRPr="00A103DF">
              <w:rPr>
                <w:rFonts w:ascii="Times New Roman" w:eastAsia="SimSun" w:hAnsi="Times New Roman" w:cs="Times New Roman"/>
                <w:sz w:val="20"/>
                <w:szCs w:val="20"/>
              </w:rPr>
              <w:t>khung</w:t>
            </w:r>
            <w:proofErr w:type="spellEnd"/>
            <w:r w:rsidRPr="00A103DF">
              <w:rPr>
                <w:rFonts w:ascii="Times New Roman" w:eastAsia="SimSun" w:hAnsi="Times New Roman" w:cs="Times New Roman"/>
                <w:sz w:val="20"/>
                <w:szCs w:val="20"/>
              </w:rPr>
              <w:t xml:space="preserve"> </w:t>
            </w:r>
            <w:proofErr w:type="spellStart"/>
            <w:r w:rsidRPr="00A103DF">
              <w:rPr>
                <w:rFonts w:ascii="Times New Roman" w:eastAsia="SimSun" w:hAnsi="Times New Roman" w:cs="Times New Roman"/>
                <w:sz w:val="20"/>
                <w:szCs w:val="20"/>
              </w:rPr>
              <w:t>giá</w:t>
            </w:r>
            <w:proofErr w:type="spellEnd"/>
            <w:r w:rsidRPr="00A103DF">
              <w:rPr>
                <w:rFonts w:ascii="Times New Roman" w:eastAsia="SimSun" w:hAnsi="Times New Roman" w:cs="Times New Roman"/>
                <w:sz w:val="20"/>
                <w:szCs w:val="20"/>
              </w:rPr>
              <w:t xml:space="preserve"> </w:t>
            </w:r>
            <w:proofErr w:type="spellStart"/>
            <w:r w:rsidRPr="00A103DF">
              <w:rPr>
                <w:rFonts w:ascii="Times New Roman" w:eastAsia="SimSun" w:hAnsi="Times New Roman" w:cs="Times New Roman"/>
                <w:sz w:val="20"/>
                <w:szCs w:val="20"/>
              </w:rPr>
              <w:t>tại</w:t>
            </w:r>
            <w:proofErr w:type="spellEnd"/>
            <w:r w:rsidRPr="00A103DF">
              <w:rPr>
                <w:rFonts w:ascii="Times New Roman" w:eastAsia="SimSun" w:hAnsi="Times New Roman" w:cs="Times New Roman"/>
                <w:sz w:val="20"/>
                <w:szCs w:val="20"/>
              </w:rPr>
              <w:t xml:space="preserve"> </w:t>
            </w:r>
            <w:proofErr w:type="spellStart"/>
            <w:r w:rsidRPr="00A103DF">
              <w:rPr>
                <w:rFonts w:ascii="Times New Roman" w:eastAsia="SimSun" w:hAnsi="Times New Roman" w:cs="Times New Roman"/>
                <w:sz w:val="20"/>
                <w:szCs w:val="20"/>
              </w:rPr>
              <w:t>Nhóm</w:t>
            </w:r>
            <w:proofErr w:type="spellEnd"/>
            <w:r w:rsidRPr="00A103DF">
              <w:rPr>
                <w:rFonts w:ascii="Times New Roman" w:eastAsia="SimSun" w:hAnsi="Times New Roman" w:cs="Times New Roman"/>
                <w:sz w:val="20"/>
                <w:szCs w:val="20"/>
              </w:rPr>
              <w:t xml:space="preserve"> </w:t>
            </w:r>
            <w:proofErr w:type="spellStart"/>
            <w:r w:rsidRPr="00A103DF">
              <w:rPr>
                <w:rFonts w:ascii="Times New Roman" w:eastAsia="SimSun" w:hAnsi="Times New Roman" w:cs="Times New Roman"/>
                <w:sz w:val="20"/>
                <w:szCs w:val="20"/>
              </w:rPr>
              <w:t>cảng</w:t>
            </w:r>
            <w:proofErr w:type="spellEnd"/>
            <w:r w:rsidRPr="00A103DF">
              <w:rPr>
                <w:rFonts w:ascii="Times New Roman" w:eastAsia="SimSun" w:hAnsi="Times New Roman" w:cs="Times New Roman"/>
                <w:sz w:val="20"/>
                <w:szCs w:val="20"/>
              </w:rPr>
              <w:t xml:space="preserve"> </w:t>
            </w:r>
            <w:proofErr w:type="spellStart"/>
            <w:r w:rsidRPr="00A103DF">
              <w:rPr>
                <w:rFonts w:ascii="Times New Roman" w:eastAsia="SimSun" w:hAnsi="Times New Roman" w:cs="Times New Roman"/>
                <w:sz w:val="20"/>
                <w:szCs w:val="20"/>
              </w:rPr>
              <w:t>biển</w:t>
            </w:r>
            <w:proofErr w:type="spellEnd"/>
            <w:r w:rsidRPr="00A103DF">
              <w:rPr>
                <w:rFonts w:ascii="Times New Roman" w:eastAsia="SimSun" w:hAnsi="Times New Roman" w:cs="Times New Roman"/>
                <w:sz w:val="20"/>
                <w:szCs w:val="20"/>
              </w:rPr>
              <w:t xml:space="preserve"> </w:t>
            </w:r>
            <w:proofErr w:type="spellStart"/>
            <w:r w:rsidRPr="00A103DF">
              <w:rPr>
                <w:rFonts w:ascii="Times New Roman" w:eastAsia="SimSun" w:hAnsi="Times New Roman" w:cs="Times New Roman"/>
                <w:sz w:val="20"/>
                <w:szCs w:val="20"/>
              </w:rPr>
              <w:t>nước</w:t>
            </w:r>
            <w:proofErr w:type="spellEnd"/>
            <w:r w:rsidRPr="00A103DF">
              <w:rPr>
                <w:rFonts w:ascii="Times New Roman" w:eastAsia="SimSun" w:hAnsi="Times New Roman" w:cs="Times New Roman"/>
                <w:sz w:val="20"/>
                <w:szCs w:val="20"/>
              </w:rPr>
              <w:t xml:space="preserve"> </w:t>
            </w:r>
            <w:proofErr w:type="spellStart"/>
            <w:r w:rsidRPr="00A103DF">
              <w:rPr>
                <w:rFonts w:ascii="Times New Roman" w:eastAsia="SimSun" w:hAnsi="Times New Roman" w:cs="Times New Roman"/>
                <w:sz w:val="20"/>
                <w:szCs w:val="20"/>
              </w:rPr>
              <w:t>sâu</w:t>
            </w:r>
            <w:proofErr w:type="spellEnd"/>
            <w:r w:rsidRPr="00A103DF">
              <w:rPr>
                <w:rFonts w:ascii="Times New Roman" w:eastAsia="SimSun" w:hAnsi="Times New Roman" w:cs="Times New Roman"/>
                <w:sz w:val="20"/>
                <w:szCs w:val="20"/>
              </w:rPr>
              <w:t xml:space="preserve">. </w:t>
            </w:r>
            <w:proofErr w:type="spellStart"/>
            <w:r w:rsidRPr="00A103DF">
              <w:rPr>
                <w:rFonts w:ascii="Times New Roman" w:eastAsia="SimSun" w:hAnsi="Times New Roman" w:cs="Times New Roman"/>
                <w:sz w:val="20"/>
                <w:szCs w:val="20"/>
              </w:rPr>
              <w:t>Mức</w:t>
            </w:r>
            <w:proofErr w:type="spellEnd"/>
            <w:r w:rsidRPr="00A103DF">
              <w:rPr>
                <w:rFonts w:ascii="Times New Roman" w:eastAsia="SimSun" w:hAnsi="Times New Roman" w:cs="Times New Roman"/>
                <w:sz w:val="20"/>
                <w:szCs w:val="20"/>
              </w:rPr>
              <w:t xml:space="preserve"> </w:t>
            </w:r>
            <w:proofErr w:type="spellStart"/>
            <w:r w:rsidRPr="00A103DF">
              <w:rPr>
                <w:rFonts w:ascii="Times New Roman" w:eastAsia="SimSun" w:hAnsi="Times New Roman" w:cs="Times New Roman"/>
                <w:sz w:val="20"/>
                <w:szCs w:val="20"/>
              </w:rPr>
              <w:t>điều</w:t>
            </w:r>
            <w:proofErr w:type="spellEnd"/>
            <w:r w:rsidRPr="00A103DF">
              <w:rPr>
                <w:rFonts w:ascii="Times New Roman" w:eastAsia="SimSun" w:hAnsi="Times New Roman" w:cs="Times New Roman"/>
                <w:sz w:val="20"/>
                <w:szCs w:val="20"/>
              </w:rPr>
              <w:t xml:space="preserve"> </w:t>
            </w:r>
            <w:proofErr w:type="spellStart"/>
            <w:r w:rsidRPr="00A103DF">
              <w:rPr>
                <w:rFonts w:ascii="Times New Roman" w:eastAsia="SimSun" w:hAnsi="Times New Roman" w:cs="Times New Roman"/>
                <w:sz w:val="20"/>
                <w:szCs w:val="20"/>
              </w:rPr>
              <w:t>chỉnh</w:t>
            </w:r>
            <w:proofErr w:type="spellEnd"/>
            <w:r w:rsidRPr="00A103DF">
              <w:rPr>
                <w:rFonts w:ascii="Times New Roman" w:eastAsia="SimSun" w:hAnsi="Times New Roman" w:cs="Times New Roman"/>
                <w:sz w:val="20"/>
                <w:szCs w:val="20"/>
              </w:rPr>
              <w:t xml:space="preserve"> </w:t>
            </w:r>
            <w:proofErr w:type="spellStart"/>
            <w:r w:rsidR="00066F8D">
              <w:rPr>
                <w:rFonts w:ascii="Times New Roman" w:eastAsia="SimSun" w:hAnsi="Times New Roman" w:cs="Times New Roman"/>
                <w:sz w:val="20"/>
                <w:szCs w:val="20"/>
              </w:rPr>
              <w:t>tăng</w:t>
            </w:r>
            <w:proofErr w:type="spellEnd"/>
            <w:r w:rsidRPr="00A103DF">
              <w:rPr>
                <w:rFonts w:ascii="Times New Roman" w:eastAsia="SimSun" w:hAnsi="Times New Roman" w:cs="Times New Roman"/>
                <w:sz w:val="20"/>
                <w:szCs w:val="20"/>
              </w:rPr>
              <w:t xml:space="preserve"> 10% </w:t>
            </w:r>
          </w:p>
        </w:tc>
      </w:tr>
      <w:tr w:rsidR="005A347D" w:rsidRPr="00A103DF" w14:paraId="71F3BF95" w14:textId="77777777" w:rsidTr="005A347D">
        <w:tc>
          <w:tcPr>
            <w:tcW w:w="6095" w:type="dxa"/>
          </w:tcPr>
          <w:p w14:paraId="66B0AB75" w14:textId="77777777" w:rsidR="005A347D" w:rsidRPr="00A103DF" w:rsidRDefault="005A347D" w:rsidP="00A103DF">
            <w:pPr>
              <w:pStyle w:val="NormalWeb"/>
              <w:shd w:val="clear" w:color="auto" w:fill="FFFFFF"/>
              <w:spacing w:before="40" w:after="0" w:line="245" w:lineRule="auto"/>
              <w:rPr>
                <w:rFonts w:eastAsia="Times New Roman"/>
                <w:color w:val="000000"/>
                <w:sz w:val="20"/>
                <w:szCs w:val="20"/>
              </w:rPr>
            </w:pPr>
            <w:r w:rsidRPr="00A103DF">
              <w:rPr>
                <w:sz w:val="20"/>
                <w:szCs w:val="20"/>
                <w:lang w:val="vi-VN"/>
              </w:rPr>
              <w:t xml:space="preserve">5. </w:t>
            </w:r>
            <w:r w:rsidRPr="00A103DF">
              <w:rPr>
                <w:rFonts w:eastAsia="Times New Roman"/>
                <w:color w:val="000000"/>
                <w:sz w:val="20"/>
                <w:szCs w:val="20"/>
                <w:lang w:val="vi-VN"/>
              </w:rPr>
              <w:t>Khung giá dịch vụ bốc dỡ container trung chuyển, quá cảnh áp dụng đối với khu vực bến cảng Cái Mép - Thị Vải</w:t>
            </w:r>
          </w:p>
          <w:p w14:paraId="22AE8ADC" w14:textId="77777777" w:rsidR="005A347D" w:rsidRPr="00A103DF" w:rsidRDefault="005A347D" w:rsidP="00A103DF">
            <w:pPr>
              <w:shd w:val="clear" w:color="auto" w:fill="FFFFFF"/>
              <w:spacing w:before="40" w:after="0" w:line="245" w:lineRule="auto"/>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i/>
                <w:iCs/>
                <w:color w:val="000000"/>
                <w:sz w:val="20"/>
                <w:szCs w:val="20"/>
                <w:lang w:val="vi-VN"/>
              </w:rPr>
              <w:t>Đơn vị tính: USD/container</w:t>
            </w:r>
          </w:p>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1953"/>
              <w:gridCol w:w="1953"/>
              <w:gridCol w:w="1953"/>
            </w:tblGrid>
            <w:tr w:rsidR="005A347D" w:rsidRPr="00A103DF" w14:paraId="07A12768" w14:textId="77777777" w:rsidTr="00736219">
              <w:trPr>
                <w:tblCellSpacing w:w="0" w:type="dxa"/>
              </w:trPr>
              <w:tc>
                <w:tcPr>
                  <w:tcW w:w="16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1D11EE38"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Loại container</w:t>
                  </w:r>
                </w:p>
              </w:tc>
              <w:tc>
                <w:tcPr>
                  <w:tcW w:w="3300" w:type="pct"/>
                  <w:gridSpan w:val="2"/>
                  <w:tcBorders>
                    <w:top w:val="single" w:sz="8" w:space="0" w:color="auto"/>
                    <w:left w:val="nil"/>
                    <w:bottom w:val="single" w:sz="8" w:space="0" w:color="auto"/>
                    <w:right w:val="single" w:sz="8" w:space="0" w:color="auto"/>
                  </w:tcBorders>
                  <w:shd w:val="clear" w:color="auto" w:fill="FFFFFF"/>
                  <w:vAlign w:val="center"/>
                  <w:hideMark/>
                </w:tcPr>
                <w:p w14:paraId="53EC9B15"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Khung giá dịch vụ</w:t>
                  </w:r>
                </w:p>
                <w:p w14:paraId="37064C12"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Tàu (Sà lan) ↔ Bãi cảng</w:t>
                  </w:r>
                </w:p>
              </w:tc>
            </w:tr>
            <w:tr w:rsidR="005A347D" w:rsidRPr="00A103DF" w14:paraId="309A5D18" w14:textId="77777777" w:rsidTr="00736219">
              <w:trPr>
                <w:tblCellSpacing w:w="0" w:type="dxa"/>
              </w:trPr>
              <w:tc>
                <w:tcPr>
                  <w:tcW w:w="3133"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4C718497"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14:paraId="39F87D75"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Giá tối thiểu</w:t>
                  </w:r>
                </w:p>
              </w:tc>
              <w:tc>
                <w:tcPr>
                  <w:tcW w:w="1650" w:type="pct"/>
                  <w:tcBorders>
                    <w:top w:val="nil"/>
                    <w:left w:val="nil"/>
                    <w:bottom w:val="single" w:sz="8" w:space="0" w:color="auto"/>
                    <w:right w:val="single" w:sz="8" w:space="0" w:color="auto"/>
                  </w:tcBorders>
                  <w:shd w:val="clear" w:color="auto" w:fill="FFFFFF"/>
                  <w:vAlign w:val="center"/>
                  <w:hideMark/>
                </w:tcPr>
                <w:p w14:paraId="0CF1BADD"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Giá tối đa</w:t>
                  </w:r>
                </w:p>
              </w:tc>
            </w:tr>
            <w:tr w:rsidR="005A347D" w:rsidRPr="00A103DF" w14:paraId="4078560F" w14:textId="77777777" w:rsidTr="00736219">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2CF22D06"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5.1. Container 20 feet</w:t>
                  </w:r>
                </w:p>
              </w:tc>
              <w:tc>
                <w:tcPr>
                  <w:tcW w:w="1650" w:type="pct"/>
                  <w:tcBorders>
                    <w:top w:val="nil"/>
                    <w:left w:val="nil"/>
                    <w:bottom w:val="single" w:sz="8" w:space="0" w:color="auto"/>
                    <w:right w:val="single" w:sz="8" w:space="0" w:color="auto"/>
                  </w:tcBorders>
                  <w:shd w:val="clear" w:color="auto" w:fill="FFFFFF"/>
                  <w:vAlign w:val="center"/>
                  <w:hideMark/>
                </w:tcPr>
                <w:p w14:paraId="61B607B5"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1650" w:type="pct"/>
                  <w:tcBorders>
                    <w:top w:val="nil"/>
                    <w:left w:val="nil"/>
                    <w:bottom w:val="single" w:sz="8" w:space="0" w:color="auto"/>
                    <w:right w:val="single" w:sz="8" w:space="0" w:color="auto"/>
                  </w:tcBorders>
                  <w:shd w:val="clear" w:color="auto" w:fill="FFFFFF"/>
                  <w:vAlign w:val="center"/>
                  <w:hideMark/>
                </w:tcPr>
                <w:p w14:paraId="1F52A45D"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r>
            <w:tr w:rsidR="005A347D" w:rsidRPr="00A103DF" w14:paraId="16CF260F" w14:textId="77777777" w:rsidTr="00736219">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638A41DB"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Có hàng</w:t>
                  </w:r>
                </w:p>
              </w:tc>
              <w:tc>
                <w:tcPr>
                  <w:tcW w:w="1650" w:type="pct"/>
                  <w:tcBorders>
                    <w:top w:val="nil"/>
                    <w:left w:val="nil"/>
                    <w:bottom w:val="single" w:sz="8" w:space="0" w:color="auto"/>
                    <w:right w:val="single" w:sz="8" w:space="0" w:color="auto"/>
                  </w:tcBorders>
                  <w:shd w:val="clear" w:color="auto" w:fill="FFFFFF"/>
                  <w:vAlign w:val="center"/>
                  <w:hideMark/>
                </w:tcPr>
                <w:p w14:paraId="4A0D688B"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31</w:t>
                  </w:r>
                </w:p>
              </w:tc>
              <w:tc>
                <w:tcPr>
                  <w:tcW w:w="1650" w:type="pct"/>
                  <w:tcBorders>
                    <w:top w:val="nil"/>
                    <w:left w:val="nil"/>
                    <w:bottom w:val="single" w:sz="8" w:space="0" w:color="auto"/>
                    <w:right w:val="single" w:sz="8" w:space="0" w:color="auto"/>
                  </w:tcBorders>
                  <w:shd w:val="clear" w:color="auto" w:fill="FFFFFF"/>
                  <w:vAlign w:val="center"/>
                  <w:hideMark/>
                </w:tcPr>
                <w:p w14:paraId="7F706B3E"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36</w:t>
                  </w:r>
                </w:p>
              </w:tc>
            </w:tr>
            <w:tr w:rsidR="005A347D" w:rsidRPr="00A103DF" w14:paraId="5F4E9CDF" w14:textId="77777777" w:rsidTr="00736219">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23F3BCBB"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Rỗng</w:t>
                  </w:r>
                </w:p>
              </w:tc>
              <w:tc>
                <w:tcPr>
                  <w:tcW w:w="1650" w:type="pct"/>
                  <w:tcBorders>
                    <w:top w:val="nil"/>
                    <w:left w:val="nil"/>
                    <w:bottom w:val="single" w:sz="8" w:space="0" w:color="auto"/>
                    <w:right w:val="single" w:sz="8" w:space="0" w:color="auto"/>
                  </w:tcBorders>
                  <w:shd w:val="clear" w:color="auto" w:fill="FFFFFF"/>
                  <w:vAlign w:val="center"/>
                  <w:hideMark/>
                </w:tcPr>
                <w:p w14:paraId="589C1D03"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19</w:t>
                  </w:r>
                </w:p>
              </w:tc>
              <w:tc>
                <w:tcPr>
                  <w:tcW w:w="1650" w:type="pct"/>
                  <w:tcBorders>
                    <w:top w:val="nil"/>
                    <w:left w:val="nil"/>
                    <w:bottom w:val="single" w:sz="8" w:space="0" w:color="auto"/>
                    <w:right w:val="single" w:sz="8" w:space="0" w:color="auto"/>
                  </w:tcBorders>
                  <w:shd w:val="clear" w:color="auto" w:fill="FFFFFF"/>
                  <w:vAlign w:val="center"/>
                  <w:hideMark/>
                </w:tcPr>
                <w:p w14:paraId="7811D613"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24</w:t>
                  </w:r>
                </w:p>
              </w:tc>
            </w:tr>
            <w:tr w:rsidR="005A347D" w:rsidRPr="00A103DF" w14:paraId="058A5028" w14:textId="77777777" w:rsidTr="00736219">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65E50E85"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5.2. Container 40 feet</w:t>
                  </w:r>
                </w:p>
              </w:tc>
              <w:tc>
                <w:tcPr>
                  <w:tcW w:w="1650" w:type="pct"/>
                  <w:tcBorders>
                    <w:top w:val="nil"/>
                    <w:left w:val="nil"/>
                    <w:bottom w:val="single" w:sz="8" w:space="0" w:color="auto"/>
                    <w:right w:val="single" w:sz="8" w:space="0" w:color="auto"/>
                  </w:tcBorders>
                  <w:shd w:val="clear" w:color="auto" w:fill="FFFFFF"/>
                  <w:vAlign w:val="center"/>
                  <w:hideMark/>
                </w:tcPr>
                <w:p w14:paraId="1F6AF9A8"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1650" w:type="pct"/>
                  <w:tcBorders>
                    <w:top w:val="nil"/>
                    <w:left w:val="nil"/>
                    <w:bottom w:val="single" w:sz="8" w:space="0" w:color="auto"/>
                    <w:right w:val="single" w:sz="8" w:space="0" w:color="auto"/>
                  </w:tcBorders>
                  <w:shd w:val="clear" w:color="auto" w:fill="FFFFFF"/>
                  <w:vAlign w:val="center"/>
                  <w:hideMark/>
                </w:tcPr>
                <w:p w14:paraId="65F866BD"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r>
            <w:tr w:rsidR="005A347D" w:rsidRPr="00A103DF" w14:paraId="4F4AB2D6" w14:textId="77777777" w:rsidTr="00736219">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2631CCCC"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Có hàng</w:t>
                  </w:r>
                </w:p>
              </w:tc>
              <w:tc>
                <w:tcPr>
                  <w:tcW w:w="1650" w:type="pct"/>
                  <w:tcBorders>
                    <w:top w:val="nil"/>
                    <w:left w:val="nil"/>
                    <w:bottom w:val="single" w:sz="8" w:space="0" w:color="auto"/>
                    <w:right w:val="single" w:sz="8" w:space="0" w:color="auto"/>
                  </w:tcBorders>
                  <w:shd w:val="clear" w:color="auto" w:fill="FFFFFF"/>
                  <w:vAlign w:val="center"/>
                  <w:hideMark/>
                </w:tcPr>
                <w:p w14:paraId="5F8A85C6"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46</w:t>
                  </w:r>
                </w:p>
              </w:tc>
              <w:tc>
                <w:tcPr>
                  <w:tcW w:w="1650" w:type="pct"/>
                  <w:tcBorders>
                    <w:top w:val="nil"/>
                    <w:left w:val="nil"/>
                    <w:bottom w:val="single" w:sz="8" w:space="0" w:color="auto"/>
                    <w:right w:val="single" w:sz="8" w:space="0" w:color="auto"/>
                  </w:tcBorders>
                  <w:shd w:val="clear" w:color="auto" w:fill="FFFFFF"/>
                  <w:vAlign w:val="center"/>
                  <w:hideMark/>
                </w:tcPr>
                <w:p w14:paraId="603AEAB3"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53</w:t>
                  </w:r>
                </w:p>
              </w:tc>
            </w:tr>
            <w:tr w:rsidR="005A347D" w:rsidRPr="00A103DF" w14:paraId="62BABA3D" w14:textId="77777777" w:rsidTr="00736219">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7FBBA576"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Rỗng</w:t>
                  </w:r>
                </w:p>
              </w:tc>
              <w:tc>
                <w:tcPr>
                  <w:tcW w:w="1650" w:type="pct"/>
                  <w:tcBorders>
                    <w:top w:val="nil"/>
                    <w:left w:val="nil"/>
                    <w:bottom w:val="single" w:sz="8" w:space="0" w:color="auto"/>
                    <w:right w:val="single" w:sz="8" w:space="0" w:color="auto"/>
                  </w:tcBorders>
                  <w:shd w:val="clear" w:color="auto" w:fill="FFFFFF"/>
                  <w:vAlign w:val="center"/>
                  <w:hideMark/>
                </w:tcPr>
                <w:p w14:paraId="5CC7AB62"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29</w:t>
                  </w:r>
                </w:p>
              </w:tc>
              <w:tc>
                <w:tcPr>
                  <w:tcW w:w="1650" w:type="pct"/>
                  <w:tcBorders>
                    <w:top w:val="nil"/>
                    <w:left w:val="nil"/>
                    <w:bottom w:val="single" w:sz="8" w:space="0" w:color="auto"/>
                    <w:right w:val="single" w:sz="8" w:space="0" w:color="auto"/>
                  </w:tcBorders>
                  <w:shd w:val="clear" w:color="auto" w:fill="FFFFFF"/>
                  <w:vAlign w:val="center"/>
                  <w:hideMark/>
                </w:tcPr>
                <w:p w14:paraId="7306B0D4"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34</w:t>
                  </w:r>
                </w:p>
              </w:tc>
            </w:tr>
            <w:tr w:rsidR="005A347D" w:rsidRPr="00A103DF" w14:paraId="1F5CC78C" w14:textId="77777777" w:rsidTr="00736219">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30878E80"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5.3. Container trên 40 feet</w:t>
                  </w:r>
                </w:p>
              </w:tc>
              <w:tc>
                <w:tcPr>
                  <w:tcW w:w="1650" w:type="pct"/>
                  <w:tcBorders>
                    <w:top w:val="nil"/>
                    <w:left w:val="nil"/>
                    <w:bottom w:val="single" w:sz="8" w:space="0" w:color="auto"/>
                    <w:right w:val="single" w:sz="8" w:space="0" w:color="auto"/>
                  </w:tcBorders>
                  <w:shd w:val="clear" w:color="auto" w:fill="FFFFFF"/>
                  <w:vAlign w:val="center"/>
                  <w:hideMark/>
                </w:tcPr>
                <w:p w14:paraId="5B72A442"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1650" w:type="pct"/>
                  <w:tcBorders>
                    <w:top w:val="nil"/>
                    <w:left w:val="nil"/>
                    <w:bottom w:val="single" w:sz="8" w:space="0" w:color="auto"/>
                    <w:right w:val="single" w:sz="8" w:space="0" w:color="auto"/>
                  </w:tcBorders>
                  <w:shd w:val="clear" w:color="auto" w:fill="FFFFFF"/>
                  <w:vAlign w:val="center"/>
                  <w:hideMark/>
                </w:tcPr>
                <w:p w14:paraId="5814570F"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r>
            <w:tr w:rsidR="005A347D" w:rsidRPr="00A103DF" w14:paraId="4D457AF1" w14:textId="77777777" w:rsidTr="00736219">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45600B51"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Có hàng</w:t>
                  </w:r>
                </w:p>
              </w:tc>
              <w:tc>
                <w:tcPr>
                  <w:tcW w:w="1650" w:type="pct"/>
                  <w:tcBorders>
                    <w:top w:val="nil"/>
                    <w:left w:val="nil"/>
                    <w:bottom w:val="single" w:sz="8" w:space="0" w:color="auto"/>
                    <w:right w:val="single" w:sz="8" w:space="0" w:color="auto"/>
                  </w:tcBorders>
                  <w:shd w:val="clear" w:color="auto" w:fill="FFFFFF"/>
                  <w:vAlign w:val="center"/>
                  <w:hideMark/>
                </w:tcPr>
                <w:p w14:paraId="109F0AE1"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51</w:t>
                  </w:r>
                </w:p>
              </w:tc>
              <w:tc>
                <w:tcPr>
                  <w:tcW w:w="1650" w:type="pct"/>
                  <w:tcBorders>
                    <w:top w:val="nil"/>
                    <w:left w:val="nil"/>
                    <w:bottom w:val="single" w:sz="8" w:space="0" w:color="auto"/>
                    <w:right w:val="single" w:sz="8" w:space="0" w:color="auto"/>
                  </w:tcBorders>
                  <w:shd w:val="clear" w:color="auto" w:fill="FFFFFF"/>
                  <w:vAlign w:val="center"/>
                  <w:hideMark/>
                </w:tcPr>
                <w:p w14:paraId="40711528"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59</w:t>
                  </w:r>
                </w:p>
              </w:tc>
            </w:tr>
            <w:tr w:rsidR="005A347D" w:rsidRPr="00A103DF" w14:paraId="787908BE" w14:textId="77777777" w:rsidTr="00736219">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7D8A6077"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Rỗng</w:t>
                  </w:r>
                </w:p>
              </w:tc>
              <w:tc>
                <w:tcPr>
                  <w:tcW w:w="1650" w:type="pct"/>
                  <w:tcBorders>
                    <w:top w:val="nil"/>
                    <w:left w:val="nil"/>
                    <w:bottom w:val="single" w:sz="8" w:space="0" w:color="auto"/>
                    <w:right w:val="single" w:sz="8" w:space="0" w:color="auto"/>
                  </w:tcBorders>
                  <w:shd w:val="clear" w:color="auto" w:fill="FFFFFF"/>
                  <w:vAlign w:val="center"/>
                  <w:hideMark/>
                </w:tcPr>
                <w:p w14:paraId="40A3AB2B"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32</w:t>
                  </w:r>
                </w:p>
              </w:tc>
              <w:tc>
                <w:tcPr>
                  <w:tcW w:w="1650" w:type="pct"/>
                  <w:tcBorders>
                    <w:top w:val="nil"/>
                    <w:left w:val="nil"/>
                    <w:bottom w:val="single" w:sz="8" w:space="0" w:color="auto"/>
                    <w:right w:val="single" w:sz="8" w:space="0" w:color="auto"/>
                  </w:tcBorders>
                  <w:shd w:val="clear" w:color="auto" w:fill="FFFFFF"/>
                  <w:vAlign w:val="center"/>
                  <w:hideMark/>
                </w:tcPr>
                <w:p w14:paraId="61EA66DD"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37</w:t>
                  </w:r>
                </w:p>
              </w:tc>
            </w:tr>
          </w:tbl>
          <w:p w14:paraId="26C22826" w14:textId="77777777" w:rsidR="005A347D" w:rsidRPr="00A103DF" w:rsidRDefault="005A347D" w:rsidP="00A103DF">
            <w:pPr>
              <w:spacing w:before="40" w:after="0" w:line="245" w:lineRule="auto"/>
              <w:rPr>
                <w:rFonts w:ascii="Times New Roman" w:hAnsi="Times New Roman" w:cs="Times New Roman"/>
                <w:sz w:val="20"/>
                <w:szCs w:val="20"/>
                <w:lang w:val="vi-VN"/>
              </w:rPr>
            </w:pPr>
          </w:p>
        </w:tc>
        <w:tc>
          <w:tcPr>
            <w:tcW w:w="6233" w:type="dxa"/>
          </w:tcPr>
          <w:p w14:paraId="1FCBE202" w14:textId="77777777" w:rsidR="005A347D" w:rsidRPr="00A103DF" w:rsidRDefault="005A347D" w:rsidP="00A103DF">
            <w:pPr>
              <w:spacing w:before="40" w:after="0" w:line="245" w:lineRule="auto"/>
              <w:ind w:firstLine="720"/>
              <w:jc w:val="both"/>
              <w:rPr>
                <w:rFonts w:ascii="Times New Roman" w:hAnsi="Times New Roman" w:cs="Times New Roman"/>
                <w:b/>
                <w:bCs/>
                <w:sz w:val="20"/>
                <w:szCs w:val="20"/>
                <w:lang w:val="nl-NL"/>
              </w:rPr>
            </w:pPr>
            <w:r w:rsidRPr="00A103DF">
              <w:rPr>
                <w:rFonts w:ascii="Times New Roman" w:hAnsi="Times New Roman" w:cs="Times New Roman"/>
                <w:b/>
                <w:bCs/>
                <w:iCs/>
                <w:sz w:val="20"/>
                <w:szCs w:val="20"/>
              </w:rPr>
              <w:t xml:space="preserve">2. </w:t>
            </w:r>
            <w:r w:rsidRPr="00A103DF">
              <w:rPr>
                <w:rFonts w:ascii="Times New Roman" w:hAnsi="Times New Roman" w:cs="Times New Roman"/>
                <w:b/>
                <w:bCs/>
                <w:sz w:val="20"/>
                <w:szCs w:val="20"/>
                <w:lang w:val="nl-NL"/>
              </w:rPr>
              <w:t xml:space="preserve">Khung giá dịch vụ bốc dỡ container quá cảnh, trung chuyển </w:t>
            </w:r>
          </w:p>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1999"/>
              <w:gridCol w:w="1999"/>
              <w:gridCol w:w="1999"/>
            </w:tblGrid>
            <w:tr w:rsidR="005A347D" w:rsidRPr="00A103DF" w14:paraId="700D1E81" w14:textId="77777777" w:rsidTr="00F853CC">
              <w:trPr>
                <w:tblCellSpacing w:w="0" w:type="dxa"/>
              </w:trPr>
              <w:tc>
                <w:tcPr>
                  <w:tcW w:w="16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6BAA31E1"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bookmarkStart w:id="25" w:name="_Hlk140570958"/>
                  <w:r w:rsidRPr="00A103DF">
                    <w:rPr>
                      <w:rFonts w:ascii="Times New Roman" w:eastAsia="Times New Roman" w:hAnsi="Times New Roman" w:cs="Times New Roman"/>
                      <w:color w:val="000000"/>
                      <w:sz w:val="20"/>
                      <w:szCs w:val="20"/>
                      <w:lang w:val="vi-VN"/>
                    </w:rPr>
                    <w:t>Loại container</w:t>
                  </w:r>
                </w:p>
              </w:tc>
              <w:tc>
                <w:tcPr>
                  <w:tcW w:w="3300" w:type="pct"/>
                  <w:gridSpan w:val="2"/>
                  <w:tcBorders>
                    <w:top w:val="single" w:sz="8" w:space="0" w:color="auto"/>
                    <w:left w:val="nil"/>
                    <w:bottom w:val="single" w:sz="8" w:space="0" w:color="auto"/>
                    <w:right w:val="single" w:sz="8" w:space="0" w:color="auto"/>
                  </w:tcBorders>
                  <w:shd w:val="clear" w:color="auto" w:fill="FFFFFF"/>
                  <w:vAlign w:val="center"/>
                  <w:hideMark/>
                </w:tcPr>
                <w:p w14:paraId="7B4865B1"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Khung giá dịch vụ</w:t>
                  </w:r>
                </w:p>
                <w:p w14:paraId="2372394E"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Tàu (Sà lan) ↔ Bãi cảng</w:t>
                  </w:r>
                </w:p>
              </w:tc>
            </w:tr>
            <w:tr w:rsidR="005A347D" w:rsidRPr="00A103DF" w14:paraId="364E0456" w14:textId="77777777" w:rsidTr="00F853CC">
              <w:trPr>
                <w:tblCellSpacing w:w="0" w:type="dxa"/>
              </w:trPr>
              <w:tc>
                <w:tcPr>
                  <w:tcW w:w="3133"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42582B68"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14:paraId="4B860807"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Giá tối thiểu</w:t>
                  </w:r>
                </w:p>
              </w:tc>
              <w:tc>
                <w:tcPr>
                  <w:tcW w:w="1650" w:type="pct"/>
                  <w:tcBorders>
                    <w:top w:val="nil"/>
                    <w:left w:val="nil"/>
                    <w:bottom w:val="single" w:sz="8" w:space="0" w:color="auto"/>
                    <w:right w:val="single" w:sz="8" w:space="0" w:color="auto"/>
                  </w:tcBorders>
                  <w:shd w:val="clear" w:color="auto" w:fill="FFFFFF"/>
                  <w:vAlign w:val="center"/>
                  <w:hideMark/>
                </w:tcPr>
                <w:p w14:paraId="6FEEC6D0"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Giá tối đa</w:t>
                  </w:r>
                </w:p>
              </w:tc>
            </w:tr>
            <w:tr w:rsidR="005A347D" w:rsidRPr="00A103DF" w14:paraId="7890E875" w14:textId="77777777" w:rsidTr="00F853CC">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6A092AEF"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5.1. Container 20 feet</w:t>
                  </w:r>
                </w:p>
              </w:tc>
              <w:tc>
                <w:tcPr>
                  <w:tcW w:w="1650" w:type="pct"/>
                  <w:tcBorders>
                    <w:top w:val="nil"/>
                    <w:left w:val="nil"/>
                    <w:bottom w:val="single" w:sz="8" w:space="0" w:color="auto"/>
                    <w:right w:val="single" w:sz="8" w:space="0" w:color="auto"/>
                  </w:tcBorders>
                  <w:shd w:val="clear" w:color="auto" w:fill="FFFFFF"/>
                  <w:vAlign w:val="center"/>
                  <w:hideMark/>
                </w:tcPr>
                <w:p w14:paraId="7CC10EE7"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1650" w:type="pct"/>
                  <w:tcBorders>
                    <w:top w:val="nil"/>
                    <w:left w:val="nil"/>
                    <w:bottom w:val="single" w:sz="8" w:space="0" w:color="auto"/>
                    <w:right w:val="single" w:sz="8" w:space="0" w:color="auto"/>
                  </w:tcBorders>
                  <w:shd w:val="clear" w:color="auto" w:fill="FFFFFF"/>
                  <w:vAlign w:val="center"/>
                  <w:hideMark/>
                </w:tcPr>
                <w:p w14:paraId="1565AC55"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r>
            <w:tr w:rsidR="005A347D" w:rsidRPr="00A103DF" w14:paraId="227EF696" w14:textId="77777777" w:rsidTr="00F853CC">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6A32B774"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Có hàng</w:t>
                  </w:r>
                </w:p>
              </w:tc>
              <w:tc>
                <w:tcPr>
                  <w:tcW w:w="1650" w:type="pct"/>
                  <w:tcBorders>
                    <w:top w:val="nil"/>
                    <w:left w:val="nil"/>
                    <w:bottom w:val="single" w:sz="8" w:space="0" w:color="auto"/>
                    <w:right w:val="single" w:sz="8" w:space="0" w:color="auto"/>
                  </w:tcBorders>
                  <w:shd w:val="clear" w:color="auto" w:fill="FFFFFF"/>
                  <w:vAlign w:val="center"/>
                  <w:hideMark/>
                </w:tcPr>
                <w:p w14:paraId="1AEFFEA0" w14:textId="257636BC"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b/>
                      <w:bCs/>
                      <w:color w:val="000000"/>
                      <w:sz w:val="20"/>
                      <w:szCs w:val="20"/>
                    </w:rPr>
                  </w:pPr>
                  <w:r w:rsidRPr="00A103DF">
                    <w:rPr>
                      <w:rFonts w:ascii="Times New Roman" w:eastAsia="Times New Roman" w:hAnsi="Times New Roman" w:cs="Times New Roman"/>
                      <w:b/>
                      <w:bCs/>
                      <w:color w:val="000000"/>
                      <w:sz w:val="20"/>
                      <w:szCs w:val="20"/>
                    </w:rPr>
                    <w:t>35</w:t>
                  </w:r>
                </w:p>
                <w:p w14:paraId="36B4CD29" w14:textId="1479AD09"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strike/>
                      <w:color w:val="000000"/>
                      <w:sz w:val="20"/>
                      <w:szCs w:val="20"/>
                      <w:lang w:val="vi-VN"/>
                    </w:rPr>
                    <w:t>31</w:t>
                  </w:r>
                </w:p>
              </w:tc>
              <w:tc>
                <w:tcPr>
                  <w:tcW w:w="1650" w:type="pct"/>
                  <w:tcBorders>
                    <w:top w:val="nil"/>
                    <w:left w:val="nil"/>
                    <w:bottom w:val="single" w:sz="8" w:space="0" w:color="auto"/>
                    <w:right w:val="single" w:sz="8" w:space="0" w:color="auto"/>
                  </w:tcBorders>
                  <w:shd w:val="clear" w:color="auto" w:fill="FFFFFF"/>
                  <w:vAlign w:val="center"/>
                  <w:hideMark/>
                </w:tcPr>
                <w:p w14:paraId="40A0468A" w14:textId="0447810B"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b/>
                      <w:bCs/>
                      <w:color w:val="000000"/>
                      <w:sz w:val="20"/>
                      <w:szCs w:val="20"/>
                    </w:rPr>
                  </w:pPr>
                  <w:r w:rsidRPr="00A103DF">
                    <w:rPr>
                      <w:rFonts w:ascii="Times New Roman" w:eastAsia="Times New Roman" w:hAnsi="Times New Roman" w:cs="Times New Roman"/>
                      <w:b/>
                      <w:bCs/>
                      <w:color w:val="000000"/>
                      <w:sz w:val="20"/>
                      <w:szCs w:val="20"/>
                    </w:rPr>
                    <w:t>40</w:t>
                  </w:r>
                </w:p>
                <w:p w14:paraId="512F6693" w14:textId="0407F720"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strike/>
                      <w:color w:val="000000"/>
                      <w:sz w:val="20"/>
                      <w:szCs w:val="20"/>
                      <w:lang w:val="vi-VN"/>
                    </w:rPr>
                    <w:t>36</w:t>
                  </w:r>
                </w:p>
              </w:tc>
            </w:tr>
            <w:tr w:rsidR="005A347D" w:rsidRPr="00A103DF" w14:paraId="3C8CE459" w14:textId="77777777" w:rsidTr="00F853CC">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7BC6A285"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Rỗng</w:t>
                  </w:r>
                </w:p>
              </w:tc>
              <w:tc>
                <w:tcPr>
                  <w:tcW w:w="1650" w:type="pct"/>
                  <w:tcBorders>
                    <w:top w:val="nil"/>
                    <w:left w:val="nil"/>
                    <w:bottom w:val="single" w:sz="8" w:space="0" w:color="auto"/>
                    <w:right w:val="single" w:sz="8" w:space="0" w:color="auto"/>
                  </w:tcBorders>
                  <w:shd w:val="clear" w:color="auto" w:fill="FFFFFF"/>
                  <w:vAlign w:val="center"/>
                  <w:hideMark/>
                </w:tcPr>
                <w:p w14:paraId="3B960723" w14:textId="05F7A03C"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b/>
                      <w:bCs/>
                      <w:color w:val="000000"/>
                      <w:sz w:val="20"/>
                      <w:szCs w:val="20"/>
                    </w:rPr>
                  </w:pPr>
                  <w:r w:rsidRPr="00A103DF">
                    <w:rPr>
                      <w:rFonts w:ascii="Times New Roman" w:eastAsia="Times New Roman" w:hAnsi="Times New Roman" w:cs="Times New Roman"/>
                      <w:b/>
                      <w:bCs/>
                      <w:color w:val="000000"/>
                      <w:sz w:val="20"/>
                      <w:szCs w:val="20"/>
                    </w:rPr>
                    <w:t>20</w:t>
                  </w:r>
                </w:p>
                <w:p w14:paraId="0E55B3D8" w14:textId="5FBEF3A6"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strike/>
                      <w:color w:val="000000"/>
                      <w:sz w:val="20"/>
                      <w:szCs w:val="20"/>
                      <w:lang w:val="vi-VN"/>
                    </w:rPr>
                    <w:t>19</w:t>
                  </w:r>
                </w:p>
              </w:tc>
              <w:tc>
                <w:tcPr>
                  <w:tcW w:w="1650" w:type="pct"/>
                  <w:tcBorders>
                    <w:top w:val="nil"/>
                    <w:left w:val="nil"/>
                    <w:bottom w:val="single" w:sz="8" w:space="0" w:color="auto"/>
                    <w:right w:val="single" w:sz="8" w:space="0" w:color="auto"/>
                  </w:tcBorders>
                  <w:shd w:val="clear" w:color="auto" w:fill="FFFFFF"/>
                  <w:vAlign w:val="center"/>
                  <w:hideMark/>
                </w:tcPr>
                <w:p w14:paraId="670FDB2D" w14:textId="085E580A"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b/>
                      <w:bCs/>
                      <w:color w:val="000000"/>
                      <w:sz w:val="20"/>
                      <w:szCs w:val="20"/>
                    </w:rPr>
                  </w:pPr>
                  <w:r w:rsidRPr="00A103DF">
                    <w:rPr>
                      <w:rFonts w:ascii="Times New Roman" w:eastAsia="Times New Roman" w:hAnsi="Times New Roman" w:cs="Times New Roman"/>
                      <w:b/>
                      <w:bCs/>
                      <w:color w:val="000000"/>
                      <w:sz w:val="20"/>
                      <w:szCs w:val="20"/>
                    </w:rPr>
                    <w:t>26</w:t>
                  </w:r>
                </w:p>
                <w:p w14:paraId="08E10BC3" w14:textId="059CAFC5"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strike/>
                      <w:color w:val="000000"/>
                      <w:sz w:val="20"/>
                      <w:szCs w:val="20"/>
                      <w:lang w:val="vi-VN"/>
                    </w:rPr>
                    <w:t>24</w:t>
                  </w:r>
                </w:p>
              </w:tc>
            </w:tr>
            <w:tr w:rsidR="005A347D" w:rsidRPr="00A103DF" w14:paraId="043FC584" w14:textId="77777777" w:rsidTr="00F853CC">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04210021"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5.2. Container 40 feet</w:t>
                  </w:r>
                </w:p>
              </w:tc>
              <w:tc>
                <w:tcPr>
                  <w:tcW w:w="1650" w:type="pct"/>
                  <w:tcBorders>
                    <w:top w:val="nil"/>
                    <w:left w:val="nil"/>
                    <w:bottom w:val="single" w:sz="8" w:space="0" w:color="auto"/>
                    <w:right w:val="single" w:sz="8" w:space="0" w:color="auto"/>
                  </w:tcBorders>
                  <w:shd w:val="clear" w:color="auto" w:fill="FFFFFF"/>
                  <w:vAlign w:val="center"/>
                  <w:hideMark/>
                </w:tcPr>
                <w:p w14:paraId="010EA4A5"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1650" w:type="pct"/>
                  <w:tcBorders>
                    <w:top w:val="nil"/>
                    <w:left w:val="nil"/>
                    <w:bottom w:val="single" w:sz="8" w:space="0" w:color="auto"/>
                    <w:right w:val="single" w:sz="8" w:space="0" w:color="auto"/>
                  </w:tcBorders>
                  <w:shd w:val="clear" w:color="auto" w:fill="FFFFFF"/>
                  <w:vAlign w:val="center"/>
                  <w:hideMark/>
                </w:tcPr>
                <w:p w14:paraId="29CEF954"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r>
            <w:tr w:rsidR="005A347D" w:rsidRPr="00A103DF" w14:paraId="67E2B64A" w14:textId="77777777" w:rsidTr="00F853CC">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1D890833"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Có hàng</w:t>
                  </w:r>
                </w:p>
              </w:tc>
              <w:tc>
                <w:tcPr>
                  <w:tcW w:w="1650" w:type="pct"/>
                  <w:tcBorders>
                    <w:top w:val="nil"/>
                    <w:left w:val="nil"/>
                    <w:bottom w:val="single" w:sz="8" w:space="0" w:color="auto"/>
                    <w:right w:val="single" w:sz="8" w:space="0" w:color="auto"/>
                  </w:tcBorders>
                  <w:shd w:val="clear" w:color="auto" w:fill="FFFFFF"/>
                  <w:vAlign w:val="center"/>
                  <w:hideMark/>
                </w:tcPr>
                <w:p w14:paraId="61A46E6C" w14:textId="5B269B24"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b/>
                      <w:bCs/>
                      <w:color w:val="000000"/>
                      <w:sz w:val="20"/>
                      <w:szCs w:val="20"/>
                    </w:rPr>
                  </w:pPr>
                  <w:r w:rsidRPr="00A103DF">
                    <w:rPr>
                      <w:rFonts w:ascii="Times New Roman" w:eastAsia="Times New Roman" w:hAnsi="Times New Roman" w:cs="Times New Roman"/>
                      <w:b/>
                      <w:bCs/>
                      <w:color w:val="000000"/>
                      <w:sz w:val="20"/>
                      <w:szCs w:val="20"/>
                    </w:rPr>
                    <w:t>51</w:t>
                  </w:r>
                </w:p>
                <w:p w14:paraId="2D0C40F1" w14:textId="6658398B"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strike/>
                      <w:color w:val="000000"/>
                      <w:sz w:val="20"/>
                      <w:szCs w:val="20"/>
                      <w:lang w:val="vi-VN"/>
                    </w:rPr>
                    <w:t>46</w:t>
                  </w:r>
                </w:p>
              </w:tc>
              <w:tc>
                <w:tcPr>
                  <w:tcW w:w="1650" w:type="pct"/>
                  <w:tcBorders>
                    <w:top w:val="nil"/>
                    <w:left w:val="nil"/>
                    <w:bottom w:val="single" w:sz="8" w:space="0" w:color="auto"/>
                    <w:right w:val="single" w:sz="8" w:space="0" w:color="auto"/>
                  </w:tcBorders>
                  <w:shd w:val="clear" w:color="auto" w:fill="FFFFFF"/>
                  <w:vAlign w:val="center"/>
                  <w:hideMark/>
                </w:tcPr>
                <w:p w14:paraId="691C4137" w14:textId="50B50A6F"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b/>
                      <w:bCs/>
                      <w:color w:val="000000"/>
                      <w:sz w:val="20"/>
                      <w:szCs w:val="20"/>
                    </w:rPr>
                  </w:pPr>
                  <w:r w:rsidRPr="00A103DF">
                    <w:rPr>
                      <w:rFonts w:ascii="Times New Roman" w:eastAsia="Times New Roman" w:hAnsi="Times New Roman" w:cs="Times New Roman"/>
                      <w:b/>
                      <w:bCs/>
                      <w:color w:val="000000"/>
                      <w:sz w:val="20"/>
                      <w:szCs w:val="20"/>
                    </w:rPr>
                    <w:t>58</w:t>
                  </w:r>
                </w:p>
                <w:p w14:paraId="4A24266B" w14:textId="7C2D18C5"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strike/>
                      <w:color w:val="000000"/>
                      <w:sz w:val="20"/>
                      <w:szCs w:val="20"/>
                      <w:lang w:val="vi-VN"/>
                    </w:rPr>
                    <w:t>53</w:t>
                  </w:r>
                </w:p>
              </w:tc>
            </w:tr>
            <w:tr w:rsidR="005A347D" w:rsidRPr="00A103DF" w14:paraId="536B320B" w14:textId="77777777" w:rsidTr="00F853CC">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7F782E1D"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Rỗng</w:t>
                  </w:r>
                </w:p>
              </w:tc>
              <w:tc>
                <w:tcPr>
                  <w:tcW w:w="1650" w:type="pct"/>
                  <w:tcBorders>
                    <w:top w:val="nil"/>
                    <w:left w:val="nil"/>
                    <w:bottom w:val="single" w:sz="8" w:space="0" w:color="auto"/>
                    <w:right w:val="single" w:sz="8" w:space="0" w:color="auto"/>
                  </w:tcBorders>
                  <w:shd w:val="clear" w:color="auto" w:fill="FFFFFF"/>
                  <w:vAlign w:val="center"/>
                  <w:hideMark/>
                </w:tcPr>
                <w:p w14:paraId="76406463" w14:textId="557257FE"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b/>
                      <w:bCs/>
                      <w:color w:val="000000"/>
                      <w:sz w:val="20"/>
                      <w:szCs w:val="20"/>
                    </w:rPr>
                  </w:pPr>
                  <w:r w:rsidRPr="00A103DF">
                    <w:rPr>
                      <w:rFonts w:ascii="Times New Roman" w:eastAsia="Times New Roman" w:hAnsi="Times New Roman" w:cs="Times New Roman"/>
                      <w:b/>
                      <w:bCs/>
                      <w:color w:val="000000"/>
                      <w:sz w:val="20"/>
                      <w:szCs w:val="20"/>
                    </w:rPr>
                    <w:t>32</w:t>
                  </w:r>
                </w:p>
                <w:p w14:paraId="408E0AB1" w14:textId="7BFEBA5C"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strike/>
                      <w:color w:val="000000"/>
                      <w:sz w:val="20"/>
                      <w:szCs w:val="20"/>
                      <w:lang w:val="vi-VN"/>
                    </w:rPr>
                    <w:t>29</w:t>
                  </w:r>
                </w:p>
              </w:tc>
              <w:tc>
                <w:tcPr>
                  <w:tcW w:w="1650" w:type="pct"/>
                  <w:tcBorders>
                    <w:top w:val="nil"/>
                    <w:left w:val="nil"/>
                    <w:bottom w:val="single" w:sz="8" w:space="0" w:color="auto"/>
                    <w:right w:val="single" w:sz="8" w:space="0" w:color="auto"/>
                  </w:tcBorders>
                  <w:shd w:val="clear" w:color="auto" w:fill="FFFFFF"/>
                  <w:vAlign w:val="center"/>
                  <w:hideMark/>
                </w:tcPr>
                <w:p w14:paraId="149002C9" w14:textId="772AA5BC"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b/>
                      <w:bCs/>
                      <w:color w:val="000000"/>
                      <w:sz w:val="20"/>
                      <w:szCs w:val="20"/>
                    </w:rPr>
                  </w:pPr>
                  <w:r w:rsidRPr="00A103DF">
                    <w:rPr>
                      <w:rFonts w:ascii="Times New Roman" w:eastAsia="Times New Roman" w:hAnsi="Times New Roman" w:cs="Times New Roman"/>
                      <w:b/>
                      <w:bCs/>
                      <w:color w:val="000000"/>
                      <w:sz w:val="20"/>
                      <w:szCs w:val="20"/>
                    </w:rPr>
                    <w:t>37</w:t>
                  </w:r>
                </w:p>
                <w:p w14:paraId="243D0164" w14:textId="1F582BAB"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strike/>
                      <w:color w:val="000000"/>
                      <w:sz w:val="20"/>
                      <w:szCs w:val="20"/>
                      <w:lang w:val="vi-VN"/>
                    </w:rPr>
                    <w:t>34</w:t>
                  </w:r>
                </w:p>
              </w:tc>
            </w:tr>
            <w:tr w:rsidR="005A347D" w:rsidRPr="00A103DF" w14:paraId="7BE2C344" w14:textId="77777777" w:rsidTr="00F853CC">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526BAC3B"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5.3. Container trên 40 feet</w:t>
                  </w:r>
                </w:p>
              </w:tc>
              <w:tc>
                <w:tcPr>
                  <w:tcW w:w="1650" w:type="pct"/>
                  <w:tcBorders>
                    <w:top w:val="nil"/>
                    <w:left w:val="nil"/>
                    <w:bottom w:val="single" w:sz="8" w:space="0" w:color="auto"/>
                    <w:right w:val="single" w:sz="8" w:space="0" w:color="auto"/>
                  </w:tcBorders>
                  <w:shd w:val="clear" w:color="auto" w:fill="FFFFFF"/>
                  <w:vAlign w:val="center"/>
                  <w:hideMark/>
                </w:tcPr>
                <w:p w14:paraId="07BB4448"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c>
                <w:tcPr>
                  <w:tcW w:w="1650" w:type="pct"/>
                  <w:tcBorders>
                    <w:top w:val="nil"/>
                    <w:left w:val="nil"/>
                    <w:bottom w:val="single" w:sz="8" w:space="0" w:color="auto"/>
                    <w:right w:val="single" w:sz="8" w:space="0" w:color="auto"/>
                  </w:tcBorders>
                  <w:shd w:val="clear" w:color="auto" w:fill="FFFFFF"/>
                  <w:vAlign w:val="center"/>
                  <w:hideMark/>
                </w:tcPr>
                <w:p w14:paraId="36372066" w14:textId="777777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 </w:t>
                  </w:r>
                </w:p>
              </w:tc>
            </w:tr>
            <w:tr w:rsidR="005A347D" w:rsidRPr="00A103DF" w14:paraId="576A2D64" w14:textId="77777777" w:rsidTr="00F853CC">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4569FC37"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Có hàng</w:t>
                  </w:r>
                </w:p>
              </w:tc>
              <w:tc>
                <w:tcPr>
                  <w:tcW w:w="1650" w:type="pct"/>
                  <w:tcBorders>
                    <w:top w:val="nil"/>
                    <w:left w:val="nil"/>
                    <w:bottom w:val="single" w:sz="8" w:space="0" w:color="auto"/>
                    <w:right w:val="single" w:sz="8" w:space="0" w:color="auto"/>
                  </w:tcBorders>
                  <w:shd w:val="clear" w:color="auto" w:fill="FFFFFF"/>
                  <w:vAlign w:val="center"/>
                  <w:hideMark/>
                </w:tcPr>
                <w:p w14:paraId="49855463" w14:textId="3DCF7EE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b/>
                      <w:bCs/>
                      <w:color w:val="000000"/>
                      <w:sz w:val="20"/>
                      <w:szCs w:val="20"/>
                    </w:rPr>
                  </w:pPr>
                  <w:r w:rsidRPr="00A103DF">
                    <w:rPr>
                      <w:rFonts w:ascii="Times New Roman" w:eastAsia="Times New Roman" w:hAnsi="Times New Roman" w:cs="Times New Roman"/>
                      <w:b/>
                      <w:bCs/>
                      <w:color w:val="000000"/>
                      <w:sz w:val="20"/>
                      <w:szCs w:val="20"/>
                    </w:rPr>
                    <w:t>56</w:t>
                  </w:r>
                </w:p>
                <w:p w14:paraId="0DFDB535" w14:textId="73C78D51"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strike/>
                      <w:color w:val="000000"/>
                      <w:sz w:val="20"/>
                      <w:szCs w:val="20"/>
                      <w:lang w:val="vi-VN"/>
                    </w:rPr>
                    <w:t>51</w:t>
                  </w:r>
                </w:p>
              </w:tc>
              <w:tc>
                <w:tcPr>
                  <w:tcW w:w="1650" w:type="pct"/>
                  <w:tcBorders>
                    <w:top w:val="nil"/>
                    <w:left w:val="nil"/>
                    <w:bottom w:val="single" w:sz="8" w:space="0" w:color="auto"/>
                    <w:right w:val="single" w:sz="8" w:space="0" w:color="auto"/>
                  </w:tcBorders>
                  <w:shd w:val="clear" w:color="auto" w:fill="FFFFFF"/>
                  <w:vAlign w:val="center"/>
                  <w:hideMark/>
                </w:tcPr>
                <w:p w14:paraId="63CD842E" w14:textId="3E924936"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b/>
                      <w:bCs/>
                      <w:color w:val="000000"/>
                      <w:sz w:val="20"/>
                      <w:szCs w:val="20"/>
                    </w:rPr>
                  </w:pPr>
                  <w:r w:rsidRPr="00A103DF">
                    <w:rPr>
                      <w:rFonts w:ascii="Times New Roman" w:eastAsia="Times New Roman" w:hAnsi="Times New Roman" w:cs="Times New Roman"/>
                      <w:b/>
                      <w:bCs/>
                      <w:color w:val="000000"/>
                      <w:sz w:val="20"/>
                      <w:szCs w:val="20"/>
                    </w:rPr>
                    <w:t>65</w:t>
                  </w:r>
                </w:p>
                <w:p w14:paraId="591D62F5" w14:textId="1B032C77"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strike/>
                      <w:color w:val="000000"/>
                      <w:sz w:val="20"/>
                      <w:szCs w:val="20"/>
                      <w:lang w:val="vi-VN"/>
                    </w:rPr>
                    <w:t>59</w:t>
                  </w:r>
                </w:p>
              </w:tc>
            </w:tr>
            <w:tr w:rsidR="005A347D" w:rsidRPr="00A103DF" w14:paraId="1D9ACB97" w14:textId="77777777" w:rsidTr="00F853CC">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14:paraId="1F5C2DBF" w14:textId="77777777" w:rsidR="005A347D" w:rsidRPr="00A103DF" w:rsidRDefault="005A347D" w:rsidP="004010AF">
                  <w:pPr>
                    <w:framePr w:hSpace="180" w:wrap="around" w:vAnchor="text" w:hAnchor="text" w:x="-147" w:y="1"/>
                    <w:spacing w:before="40" w:after="0" w:line="245" w:lineRule="auto"/>
                    <w:suppressOverlap/>
                    <w:rPr>
                      <w:rFonts w:ascii="Times New Roman" w:eastAsia="Times New Roman" w:hAnsi="Times New Roman" w:cs="Times New Roman"/>
                      <w:color w:val="000000"/>
                      <w:sz w:val="20"/>
                      <w:szCs w:val="20"/>
                    </w:rPr>
                  </w:pPr>
                  <w:r w:rsidRPr="00A103DF">
                    <w:rPr>
                      <w:rFonts w:ascii="Times New Roman" w:eastAsia="Times New Roman" w:hAnsi="Times New Roman" w:cs="Times New Roman"/>
                      <w:color w:val="000000"/>
                      <w:sz w:val="20"/>
                      <w:szCs w:val="20"/>
                      <w:lang w:val="vi-VN"/>
                    </w:rPr>
                    <w:t>Rỗng</w:t>
                  </w:r>
                </w:p>
              </w:tc>
              <w:tc>
                <w:tcPr>
                  <w:tcW w:w="1650" w:type="pct"/>
                  <w:tcBorders>
                    <w:top w:val="nil"/>
                    <w:left w:val="nil"/>
                    <w:bottom w:val="single" w:sz="8" w:space="0" w:color="auto"/>
                    <w:right w:val="single" w:sz="8" w:space="0" w:color="auto"/>
                  </w:tcBorders>
                  <w:shd w:val="clear" w:color="auto" w:fill="FFFFFF"/>
                  <w:vAlign w:val="center"/>
                  <w:hideMark/>
                </w:tcPr>
                <w:p w14:paraId="75497AC0" w14:textId="26F80464"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b/>
                      <w:bCs/>
                      <w:color w:val="000000"/>
                      <w:sz w:val="20"/>
                      <w:szCs w:val="20"/>
                    </w:rPr>
                  </w:pPr>
                  <w:r w:rsidRPr="00A103DF">
                    <w:rPr>
                      <w:rFonts w:ascii="Times New Roman" w:eastAsia="Times New Roman" w:hAnsi="Times New Roman" w:cs="Times New Roman"/>
                      <w:b/>
                      <w:bCs/>
                      <w:color w:val="000000"/>
                      <w:sz w:val="20"/>
                      <w:szCs w:val="20"/>
                    </w:rPr>
                    <w:t>35</w:t>
                  </w:r>
                </w:p>
                <w:p w14:paraId="2E53B8C0" w14:textId="5E54C654"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strike/>
                      <w:color w:val="000000"/>
                      <w:sz w:val="20"/>
                      <w:szCs w:val="20"/>
                      <w:lang w:val="vi-VN"/>
                    </w:rPr>
                    <w:t>32</w:t>
                  </w:r>
                </w:p>
              </w:tc>
              <w:tc>
                <w:tcPr>
                  <w:tcW w:w="1650" w:type="pct"/>
                  <w:tcBorders>
                    <w:top w:val="nil"/>
                    <w:left w:val="nil"/>
                    <w:bottom w:val="single" w:sz="8" w:space="0" w:color="auto"/>
                    <w:right w:val="single" w:sz="8" w:space="0" w:color="auto"/>
                  </w:tcBorders>
                  <w:shd w:val="clear" w:color="auto" w:fill="FFFFFF"/>
                  <w:vAlign w:val="center"/>
                  <w:hideMark/>
                </w:tcPr>
                <w:p w14:paraId="063C95F7" w14:textId="4310E2E9"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b/>
                      <w:bCs/>
                      <w:color w:val="000000"/>
                      <w:sz w:val="20"/>
                      <w:szCs w:val="20"/>
                    </w:rPr>
                  </w:pPr>
                  <w:r w:rsidRPr="00A103DF">
                    <w:rPr>
                      <w:rFonts w:ascii="Times New Roman" w:eastAsia="Times New Roman" w:hAnsi="Times New Roman" w:cs="Times New Roman"/>
                      <w:b/>
                      <w:bCs/>
                      <w:color w:val="000000"/>
                      <w:sz w:val="20"/>
                      <w:szCs w:val="20"/>
                    </w:rPr>
                    <w:t>41</w:t>
                  </w:r>
                </w:p>
                <w:p w14:paraId="5CE378B6" w14:textId="1EF709B8" w:rsidR="005A347D" w:rsidRPr="00A103DF" w:rsidRDefault="005A347D" w:rsidP="004010AF">
                  <w:pPr>
                    <w:framePr w:hSpace="180" w:wrap="around" w:vAnchor="text" w:hAnchor="text" w:x="-147" w:y="1"/>
                    <w:spacing w:before="40" w:after="0" w:line="245" w:lineRule="auto"/>
                    <w:suppressOverlap/>
                    <w:jc w:val="right"/>
                    <w:rPr>
                      <w:rFonts w:ascii="Times New Roman" w:eastAsia="Times New Roman" w:hAnsi="Times New Roman" w:cs="Times New Roman"/>
                      <w:strike/>
                      <w:color w:val="000000"/>
                      <w:sz w:val="20"/>
                      <w:szCs w:val="20"/>
                    </w:rPr>
                  </w:pPr>
                  <w:r w:rsidRPr="00A103DF">
                    <w:rPr>
                      <w:rFonts w:ascii="Times New Roman" w:eastAsia="Times New Roman" w:hAnsi="Times New Roman" w:cs="Times New Roman"/>
                      <w:strike/>
                      <w:color w:val="000000"/>
                      <w:sz w:val="20"/>
                      <w:szCs w:val="20"/>
                      <w:lang w:val="vi-VN"/>
                    </w:rPr>
                    <w:t>37</w:t>
                  </w:r>
                </w:p>
              </w:tc>
            </w:tr>
            <w:bookmarkEnd w:id="25"/>
          </w:tbl>
          <w:p w14:paraId="5EC1DAF2" w14:textId="7D401E00" w:rsidR="005A347D" w:rsidRPr="00A103DF" w:rsidRDefault="005A347D" w:rsidP="00A103DF">
            <w:pPr>
              <w:spacing w:before="40" w:after="0" w:line="245" w:lineRule="auto"/>
              <w:ind w:firstLine="720"/>
              <w:jc w:val="both"/>
              <w:rPr>
                <w:rFonts w:ascii="Times New Roman" w:hAnsi="Times New Roman" w:cs="Times New Roman"/>
                <w:sz w:val="20"/>
                <w:szCs w:val="20"/>
                <w:lang w:val="vi-VN"/>
              </w:rPr>
            </w:pPr>
          </w:p>
        </w:tc>
        <w:tc>
          <w:tcPr>
            <w:tcW w:w="2693" w:type="dxa"/>
          </w:tcPr>
          <w:p w14:paraId="4DF959B8" w14:textId="77777777" w:rsidR="005A347D" w:rsidRPr="00A103DF" w:rsidRDefault="005A347D" w:rsidP="00A103DF">
            <w:pPr>
              <w:spacing w:before="40" w:after="0" w:line="245" w:lineRule="auto"/>
              <w:rPr>
                <w:rFonts w:ascii="Times New Roman" w:eastAsia="SimSun" w:hAnsi="Times New Roman" w:cs="Times New Roman"/>
                <w:color w:val="000000"/>
                <w:sz w:val="20"/>
                <w:szCs w:val="20"/>
                <w:lang w:val="vi-VN"/>
              </w:rPr>
            </w:pPr>
          </w:p>
        </w:tc>
      </w:tr>
      <w:tr w:rsidR="005A347D" w:rsidRPr="00A103DF" w14:paraId="6592CF86" w14:textId="77777777" w:rsidTr="005A347D">
        <w:tc>
          <w:tcPr>
            <w:tcW w:w="6095" w:type="dxa"/>
            <w:vAlign w:val="center"/>
          </w:tcPr>
          <w:p w14:paraId="1F4030AC" w14:textId="77777777" w:rsidR="005A347D" w:rsidRPr="00A103DF" w:rsidRDefault="005A347D" w:rsidP="00A103DF">
            <w:pPr>
              <w:spacing w:before="40" w:after="0" w:line="245" w:lineRule="auto"/>
              <w:rPr>
                <w:rFonts w:ascii="Times New Roman" w:hAnsi="Times New Roman" w:cs="Times New Roman"/>
                <w:i/>
                <w:sz w:val="20"/>
                <w:szCs w:val="20"/>
                <w:lang w:val="vi-VN"/>
              </w:rPr>
            </w:pPr>
            <w:r w:rsidRPr="00A103DF">
              <w:rPr>
                <w:rFonts w:ascii="Times New Roman" w:hAnsi="Times New Roman" w:cs="Times New Roman"/>
                <w:sz w:val="20"/>
                <w:szCs w:val="20"/>
              </w:rPr>
              <w:t xml:space="preserve">8. Khung </w:t>
            </w: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dịch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vụ</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bốc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dỡ</w:t>
            </w:r>
            <w:proofErr w:type="spellEnd"/>
            <w:r w:rsidRPr="00A103DF">
              <w:rPr>
                <w:rFonts w:ascii="Times New Roman" w:hAnsi="Times New Roman" w:cs="Times New Roman"/>
                <w:sz w:val="20"/>
                <w:szCs w:val="20"/>
              </w:rPr>
              <w:t xml:space="preserve"> container </w:t>
            </w:r>
            <w:proofErr w:type="spellStart"/>
            <w:r w:rsidRPr="00A103DF">
              <w:rPr>
                <w:rFonts w:ascii="Times New Roman" w:hAnsi="Times New Roman" w:cs="Times New Roman"/>
                <w:sz w:val="20"/>
                <w:szCs w:val="20"/>
              </w:rPr>
              <w:t>từ</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tàu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sà</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lan</w:t>
            </w:r>
            <w:proofErr w:type="spellEnd"/>
            <w:r w:rsidRPr="00A103DF">
              <w:rPr>
                <w:rFonts w:ascii="Times New Roman" w:hAnsi="Times New Roman" w:cs="Times New Roman"/>
                <w:sz w:val="20"/>
                <w:szCs w:val="20"/>
              </w:rPr>
              <w:t xml:space="preserve">) sang </w:t>
            </w:r>
            <w:proofErr w:type="spellStart"/>
            <w:r w:rsidRPr="00A103DF">
              <w:rPr>
                <w:rFonts w:ascii="Times New Roman" w:hAnsi="Times New Roman" w:cs="Times New Roman"/>
                <w:sz w:val="20"/>
                <w:szCs w:val="20"/>
              </w:rPr>
              <w:t>bãi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cảng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và</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ngược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lại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áp</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dụng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đối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với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bốc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dỡ</w:t>
            </w:r>
            <w:proofErr w:type="spellEnd"/>
            <w:r w:rsidRPr="00A103DF">
              <w:rPr>
                <w:rFonts w:ascii="Times New Roman" w:hAnsi="Times New Roman" w:cs="Times New Roman"/>
                <w:sz w:val="20"/>
                <w:szCs w:val="20"/>
              </w:rPr>
              <w:t xml:space="preserve"> container </w:t>
            </w:r>
            <w:proofErr w:type="spellStart"/>
            <w:r w:rsidRPr="00A103DF">
              <w:rPr>
                <w:rFonts w:ascii="Times New Roman" w:hAnsi="Times New Roman" w:cs="Times New Roman"/>
                <w:sz w:val="20"/>
                <w:szCs w:val="20"/>
              </w:rPr>
              <w:t>phục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vụ</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vận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chuyển</w:t>
            </w:r>
            <w:proofErr w:type="spellEnd"/>
            <w:r w:rsidRPr="00A103DF">
              <w:rPr>
                <w:rFonts w:ascii="Times New Roman" w:hAnsi="Times New Roman" w:cs="Times New Roman"/>
                <w:sz w:val="20"/>
                <w:szCs w:val="20"/>
              </w:rPr>
              <w:t xml:space="preserve"> qua </w:t>
            </w:r>
            <w:proofErr w:type="spellStart"/>
            <w:r w:rsidRPr="00A103DF">
              <w:rPr>
                <w:rFonts w:ascii="Times New Roman" w:hAnsi="Times New Roman" w:cs="Times New Roman"/>
                <w:sz w:val="20"/>
                <w:szCs w:val="20"/>
              </w:rPr>
              <w:t>lại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giữa</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các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cảng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để</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xuất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hàng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chuyển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cảng</w:t>
            </w:r>
            <w:proofErr w:type="spellEnd"/>
            <w:r w:rsidRPr="00A103DF">
              <w:rPr>
                <w:rFonts w:ascii="Times New Roman" w:hAnsi="Times New Roman" w:cs="Times New Roman"/>
                <w:sz w:val="20"/>
                <w:szCs w:val="20"/>
              </w:rPr>
              <w:t xml:space="preserve"> đích</w:t>
            </w:r>
            <w:r w:rsidRPr="00A103DF">
              <w:rPr>
                <w:rFonts w:ascii="Times New Roman" w:hAnsi="Times New Roman" w:cs="Times New Roman"/>
                <w:i/>
                <w:sz w:val="20"/>
                <w:szCs w:val="20"/>
              </w:rPr>
              <w:t xml:space="preserve">       </w:t>
            </w:r>
          </w:p>
          <w:p w14:paraId="7C980B86" w14:textId="77777777" w:rsidR="005A347D" w:rsidRPr="00A103DF" w:rsidRDefault="005A347D" w:rsidP="00A103DF">
            <w:pPr>
              <w:spacing w:before="40" w:after="0" w:line="245" w:lineRule="auto"/>
              <w:rPr>
                <w:rFonts w:ascii="Times New Roman" w:hAnsi="Times New Roman" w:cs="Times New Roman"/>
                <w:sz w:val="20"/>
                <w:szCs w:val="20"/>
              </w:rPr>
            </w:pPr>
            <w:r w:rsidRPr="00A103DF">
              <w:rPr>
                <w:rFonts w:ascii="Times New Roman" w:hAnsi="Times New Roman" w:cs="Times New Roman"/>
                <w:i/>
                <w:sz w:val="20"/>
                <w:szCs w:val="20"/>
              </w:rPr>
              <w:t xml:space="preserve">                                                  </w:t>
            </w:r>
            <w:r w:rsidRPr="00A103DF">
              <w:rPr>
                <w:rFonts w:ascii="Times New Roman" w:hAnsi="Times New Roman" w:cs="Times New Roman"/>
                <w:i/>
                <w:sz w:val="20"/>
                <w:szCs w:val="20"/>
                <w:lang w:val="vi-VN"/>
              </w:rPr>
              <w:t xml:space="preserve">        </w:t>
            </w:r>
            <w:proofErr w:type="spellStart"/>
            <w:r w:rsidRPr="00A103DF">
              <w:rPr>
                <w:rFonts w:ascii="Times New Roman" w:hAnsi="Times New Roman" w:cs="Times New Roman"/>
                <w:i/>
                <w:sz w:val="20"/>
                <w:szCs w:val="20"/>
              </w:rPr>
              <w:t>Đơn</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vị</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tính</w:t>
            </w:r>
            <w:proofErr w:type="spellEnd"/>
            <w:r w:rsidRPr="00A103DF">
              <w:rPr>
                <w:rFonts w:ascii="Times New Roman" w:hAnsi="Times New Roman" w:cs="Times New Roman"/>
                <w:i/>
                <w:sz w:val="20"/>
                <w:szCs w:val="20"/>
              </w:rPr>
              <w:t>: USD/container</w:t>
            </w:r>
          </w:p>
          <w:tbl>
            <w:tblPr>
              <w:tblW w:w="50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17"/>
              <w:gridCol w:w="1835"/>
              <w:gridCol w:w="1825"/>
            </w:tblGrid>
            <w:tr w:rsidR="005A347D" w:rsidRPr="00A103DF" w14:paraId="3744E37F" w14:textId="77777777" w:rsidTr="0018233F">
              <w:trPr>
                <w:trHeight w:val="592"/>
                <w:tblHeader/>
              </w:trPr>
              <w:tc>
                <w:tcPr>
                  <w:tcW w:w="1938" w:type="pct"/>
                  <w:vMerge w:val="restart"/>
                  <w:tcBorders>
                    <w:right w:val="single" w:sz="4" w:space="0" w:color="auto"/>
                  </w:tcBorders>
                  <w:shd w:val="clear" w:color="auto" w:fill="auto"/>
                  <w:vAlign w:val="center"/>
                </w:tcPr>
                <w:p w14:paraId="6FFF1A19" w14:textId="77777777" w:rsidR="005A347D" w:rsidRPr="00A103DF" w:rsidRDefault="005A347D" w:rsidP="004010AF">
                  <w:pPr>
                    <w:framePr w:hSpace="180" w:wrap="around" w:vAnchor="text" w:hAnchor="text" w:x="-147" w:y="1"/>
                    <w:spacing w:before="40" w:after="0" w:line="245" w:lineRule="auto"/>
                    <w:suppressOverlap/>
                    <w:jc w:val="center"/>
                    <w:rPr>
                      <w:rFonts w:ascii="Times New Roman" w:hAnsi="Times New Roman" w:cs="Times New Roman"/>
                      <w:sz w:val="20"/>
                      <w:szCs w:val="20"/>
                    </w:rPr>
                  </w:pPr>
                  <w:proofErr w:type="spellStart"/>
                  <w:r w:rsidRPr="00A103DF">
                    <w:rPr>
                      <w:rFonts w:ascii="Times New Roman" w:hAnsi="Times New Roman" w:cs="Times New Roman"/>
                      <w:sz w:val="20"/>
                      <w:szCs w:val="20"/>
                    </w:rPr>
                    <w:lastRenderedPageBreak/>
                    <w:t>Loại</w:t>
                  </w:r>
                  <w:proofErr w:type="spellEnd"/>
                  <w:r w:rsidRPr="00A103DF">
                    <w:rPr>
                      <w:rFonts w:ascii="Times New Roman" w:hAnsi="Times New Roman" w:cs="Times New Roman"/>
                      <w:sz w:val="20"/>
                      <w:szCs w:val="20"/>
                    </w:rPr>
                    <w:t xml:space="preserve"> container</w:t>
                  </w:r>
                </w:p>
              </w:tc>
              <w:tc>
                <w:tcPr>
                  <w:tcW w:w="3062" w:type="pct"/>
                  <w:gridSpan w:val="2"/>
                  <w:tcBorders>
                    <w:top w:val="single" w:sz="4" w:space="0" w:color="auto"/>
                    <w:left w:val="single" w:sz="4" w:space="0" w:color="auto"/>
                    <w:right w:val="single" w:sz="4" w:space="0" w:color="auto"/>
                  </w:tcBorders>
                  <w:shd w:val="clear" w:color="auto" w:fill="auto"/>
                  <w:vAlign w:val="center"/>
                </w:tcPr>
                <w:p w14:paraId="28992C31" w14:textId="77777777" w:rsidR="005A347D" w:rsidRPr="00A103DF" w:rsidRDefault="005A347D" w:rsidP="004010AF">
                  <w:pPr>
                    <w:framePr w:hSpace="180" w:wrap="around" w:vAnchor="text" w:hAnchor="text" w:x="-147" w:y="1"/>
                    <w:spacing w:before="40" w:after="0" w:line="245" w:lineRule="auto"/>
                    <w:suppressOverlap/>
                    <w:jc w:val="center"/>
                    <w:rPr>
                      <w:rFonts w:ascii="Times New Roman" w:hAnsi="Times New Roman" w:cs="Times New Roman"/>
                      <w:sz w:val="20"/>
                      <w:szCs w:val="20"/>
                      <w:lang w:eastAsia="zh-CN"/>
                    </w:rPr>
                  </w:pPr>
                  <w:r w:rsidRPr="00A103DF">
                    <w:rPr>
                      <w:rFonts w:ascii="Times New Roman" w:hAnsi="Times New Roman" w:cs="Times New Roman"/>
                      <w:sz w:val="20"/>
                      <w:szCs w:val="20"/>
                    </w:rPr>
                    <w:t xml:space="preserve">Khung </w:t>
                  </w: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dịch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vụ</w:t>
                  </w:r>
                  <w:proofErr w:type="spellEnd"/>
                  <w:r w:rsidRPr="00A103DF">
                    <w:rPr>
                      <w:rFonts w:ascii="Times New Roman" w:hAnsi="Times New Roman" w:cs="Times New Roman"/>
                      <w:sz w:val="20"/>
                      <w:szCs w:val="20"/>
                      <w:lang w:eastAsia="zh-CN"/>
                    </w:rPr>
                    <w:t xml:space="preserve"> </w:t>
                  </w:r>
                </w:p>
                <w:p w14:paraId="17411810" w14:textId="77777777" w:rsidR="005A347D" w:rsidRPr="00A103DF" w:rsidRDefault="005A347D" w:rsidP="004010AF">
                  <w:pPr>
                    <w:framePr w:hSpace="180" w:wrap="around" w:vAnchor="text" w:hAnchor="text" w:x="-147" w:y="1"/>
                    <w:spacing w:before="40" w:after="0" w:line="245" w:lineRule="auto"/>
                    <w:suppressOverlap/>
                    <w:jc w:val="center"/>
                    <w:rPr>
                      <w:rFonts w:ascii="Times New Roman" w:hAnsi="Times New Roman" w:cs="Times New Roman"/>
                      <w:sz w:val="20"/>
                      <w:szCs w:val="20"/>
                      <w:lang w:eastAsia="zh-CN"/>
                    </w:rPr>
                  </w:pPr>
                  <w:proofErr w:type="spellStart"/>
                  <w:r w:rsidRPr="00A103DF">
                    <w:rPr>
                      <w:rFonts w:ascii="Times New Roman" w:hAnsi="Times New Roman" w:cs="Times New Roman"/>
                      <w:sz w:val="20"/>
                      <w:szCs w:val="20"/>
                      <w:lang w:eastAsia="zh-CN"/>
                    </w:rPr>
                    <w:t>Tàu</w:t>
                  </w:r>
                  <w:proofErr w:type="spellEnd"/>
                  <w:r w:rsidRPr="00A103DF">
                    <w:rPr>
                      <w:rFonts w:ascii="Times New Roman" w:hAnsi="Times New Roman" w:cs="Times New Roman"/>
                      <w:sz w:val="20"/>
                      <w:szCs w:val="20"/>
                      <w:lang w:eastAsia="zh-CN"/>
                    </w:rPr>
                    <w:t xml:space="preserve"> (</w:t>
                  </w:r>
                  <w:proofErr w:type="spellStart"/>
                  <w:r w:rsidRPr="00A103DF">
                    <w:rPr>
                      <w:rFonts w:ascii="Times New Roman" w:hAnsi="Times New Roman" w:cs="Times New Roman"/>
                      <w:sz w:val="20"/>
                      <w:szCs w:val="20"/>
                    </w:rPr>
                    <w:t>Sà</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lan</w:t>
                  </w:r>
                  <w:proofErr w:type="spellEnd"/>
                  <w:r w:rsidRPr="00A103DF">
                    <w:rPr>
                      <w:rFonts w:ascii="Times New Roman" w:hAnsi="Times New Roman" w:cs="Times New Roman"/>
                      <w:sz w:val="20"/>
                      <w:szCs w:val="20"/>
                    </w:rPr>
                    <w:t>)↔</w:t>
                  </w:r>
                  <w:proofErr w:type="spellStart"/>
                  <w:r w:rsidRPr="00A103DF">
                    <w:rPr>
                      <w:rFonts w:ascii="Times New Roman" w:hAnsi="Times New Roman" w:cs="Times New Roman"/>
                      <w:sz w:val="20"/>
                      <w:szCs w:val="20"/>
                    </w:rPr>
                    <w:t>Bãi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cảng</w:t>
                  </w:r>
                  <w:proofErr w:type="spellEnd"/>
                </w:p>
              </w:tc>
            </w:tr>
            <w:tr w:rsidR="005A347D" w:rsidRPr="00A103DF" w14:paraId="78A460C6" w14:textId="77777777" w:rsidTr="0018233F">
              <w:trPr>
                <w:trHeight w:val="557"/>
                <w:tblHeader/>
              </w:trPr>
              <w:tc>
                <w:tcPr>
                  <w:tcW w:w="1938" w:type="pct"/>
                  <w:vMerge/>
                  <w:tcBorders>
                    <w:right w:val="single" w:sz="4" w:space="0" w:color="auto"/>
                  </w:tcBorders>
                  <w:shd w:val="clear" w:color="auto" w:fill="auto"/>
                  <w:vAlign w:val="center"/>
                </w:tcPr>
                <w:p w14:paraId="68D85620" w14:textId="77777777" w:rsidR="005A347D" w:rsidRPr="00A103DF" w:rsidRDefault="005A347D" w:rsidP="004010AF">
                  <w:pPr>
                    <w:framePr w:hSpace="180" w:wrap="around" w:vAnchor="text" w:hAnchor="text" w:x="-147" w:y="1"/>
                    <w:spacing w:before="40" w:after="0" w:line="245" w:lineRule="auto"/>
                    <w:suppressOverlap/>
                    <w:jc w:val="center"/>
                    <w:rPr>
                      <w:rFonts w:ascii="Times New Roman" w:hAnsi="Times New Roman" w:cs="Times New Roman"/>
                      <w:sz w:val="20"/>
                      <w:szCs w:val="20"/>
                    </w:rPr>
                  </w:pP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14:paraId="4E6D0568"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Giá</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tối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thiểu</w:t>
                  </w:r>
                  <w:proofErr w:type="spellEnd"/>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47754351"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Giá</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tối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đa</w:t>
                  </w:r>
                  <w:proofErr w:type="spellEnd"/>
                </w:p>
              </w:tc>
            </w:tr>
            <w:tr w:rsidR="005A347D" w:rsidRPr="00A103DF" w14:paraId="08175EBB" w14:textId="77777777" w:rsidTr="0018233F">
              <w:trPr>
                <w:trHeight w:val="423"/>
              </w:trPr>
              <w:tc>
                <w:tcPr>
                  <w:tcW w:w="1938" w:type="pct"/>
                  <w:tcBorders>
                    <w:right w:val="single" w:sz="4" w:space="0" w:color="auto"/>
                  </w:tcBorders>
                  <w:shd w:val="clear" w:color="auto" w:fill="auto"/>
                  <w:vAlign w:val="center"/>
                </w:tcPr>
                <w:p w14:paraId="552190C7"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r w:rsidRPr="00A103DF">
                    <w:rPr>
                      <w:rFonts w:ascii="Times New Roman" w:hAnsi="Times New Roman" w:cs="Times New Roman"/>
                      <w:sz w:val="20"/>
                      <w:szCs w:val="20"/>
                    </w:rPr>
                    <w:t>8.1. Container 20 feet</w:t>
                  </w: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14:paraId="03BBFE16"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5E0F32A9"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p>
              </w:tc>
            </w:tr>
            <w:tr w:rsidR="005A347D" w:rsidRPr="00A103DF" w14:paraId="5BCFCB95" w14:textId="77777777" w:rsidTr="0018233F">
              <w:trPr>
                <w:trHeight w:val="423"/>
              </w:trPr>
              <w:tc>
                <w:tcPr>
                  <w:tcW w:w="1938" w:type="pct"/>
                  <w:tcBorders>
                    <w:right w:val="single" w:sz="4" w:space="0" w:color="auto"/>
                  </w:tcBorders>
                  <w:shd w:val="clear" w:color="auto" w:fill="auto"/>
                  <w:vAlign w:val="center"/>
                </w:tcPr>
                <w:p w14:paraId="0399DD8A"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proofErr w:type="spellStart"/>
                  <w:r w:rsidRPr="00A103DF">
                    <w:rPr>
                      <w:rFonts w:ascii="Times New Roman" w:hAnsi="Times New Roman" w:cs="Times New Roman"/>
                      <w:sz w:val="20"/>
                      <w:szCs w:val="20"/>
                    </w:rPr>
                    <w:t>Có</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hàng</w:t>
                  </w:r>
                  <w:proofErr w:type="spellEnd"/>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14:paraId="40D4B40D"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bCs/>
                      <w:sz w:val="20"/>
                      <w:szCs w:val="20"/>
                      <w:lang w:val="vi-VN"/>
                    </w:rPr>
                  </w:pPr>
                  <w:r w:rsidRPr="00A103DF">
                    <w:rPr>
                      <w:rFonts w:ascii="Times New Roman" w:hAnsi="Times New Roman" w:cs="Times New Roman"/>
                      <w:bCs/>
                      <w:sz w:val="20"/>
                      <w:szCs w:val="20"/>
                      <w:lang w:val="vi-VN"/>
                    </w:rPr>
                    <w:t>6</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3B0C240D"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rPr>
                    <w:t>15</w:t>
                  </w:r>
                </w:p>
              </w:tc>
            </w:tr>
            <w:tr w:rsidR="005A347D" w:rsidRPr="00A103DF" w14:paraId="527904F1" w14:textId="77777777" w:rsidTr="0018233F">
              <w:trPr>
                <w:trHeight w:val="423"/>
              </w:trPr>
              <w:tc>
                <w:tcPr>
                  <w:tcW w:w="1938" w:type="pct"/>
                  <w:tcBorders>
                    <w:right w:val="single" w:sz="4" w:space="0" w:color="auto"/>
                  </w:tcBorders>
                  <w:shd w:val="clear" w:color="auto" w:fill="auto"/>
                  <w:vAlign w:val="center"/>
                </w:tcPr>
                <w:p w14:paraId="4DC1EA32"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proofErr w:type="spellStart"/>
                  <w:r w:rsidRPr="00A103DF">
                    <w:rPr>
                      <w:rFonts w:ascii="Times New Roman" w:hAnsi="Times New Roman" w:cs="Times New Roman"/>
                      <w:sz w:val="20"/>
                      <w:szCs w:val="20"/>
                    </w:rPr>
                    <w:t>Rỗng</w:t>
                  </w:r>
                  <w:proofErr w:type="spellEnd"/>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14:paraId="23425C8D"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bCs/>
                      <w:sz w:val="20"/>
                      <w:szCs w:val="20"/>
                      <w:lang w:val="vi-VN"/>
                    </w:rPr>
                  </w:pPr>
                  <w:r w:rsidRPr="00A103DF">
                    <w:rPr>
                      <w:rFonts w:ascii="Times New Roman" w:hAnsi="Times New Roman" w:cs="Times New Roman"/>
                      <w:bCs/>
                      <w:sz w:val="20"/>
                      <w:szCs w:val="20"/>
                      <w:lang w:val="vi-VN"/>
                    </w:rPr>
                    <w:t>6</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43E565A3"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rPr>
                    <w:t>15</w:t>
                  </w:r>
                </w:p>
              </w:tc>
            </w:tr>
            <w:tr w:rsidR="005A347D" w:rsidRPr="00A103DF" w14:paraId="6DB52798" w14:textId="77777777" w:rsidTr="0018233F">
              <w:trPr>
                <w:trHeight w:val="423"/>
              </w:trPr>
              <w:tc>
                <w:tcPr>
                  <w:tcW w:w="1938" w:type="pct"/>
                  <w:tcBorders>
                    <w:right w:val="single" w:sz="4" w:space="0" w:color="auto"/>
                  </w:tcBorders>
                  <w:shd w:val="clear" w:color="auto" w:fill="auto"/>
                  <w:vAlign w:val="center"/>
                </w:tcPr>
                <w:p w14:paraId="07BF6C84"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r w:rsidRPr="00A103DF">
                    <w:rPr>
                      <w:rFonts w:ascii="Times New Roman" w:hAnsi="Times New Roman" w:cs="Times New Roman"/>
                      <w:sz w:val="20"/>
                      <w:szCs w:val="20"/>
                    </w:rPr>
                    <w:t>8.2. Container 40 feet</w:t>
                  </w: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14:paraId="55B2CB0F"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bCs/>
                      <w:sz w:val="20"/>
                      <w:szCs w:val="20"/>
                    </w:rPr>
                  </w:pP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4724E6C0"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p>
              </w:tc>
            </w:tr>
            <w:tr w:rsidR="005A347D" w:rsidRPr="00A103DF" w14:paraId="073FCE3E" w14:textId="77777777" w:rsidTr="0018233F">
              <w:trPr>
                <w:trHeight w:val="423"/>
              </w:trPr>
              <w:tc>
                <w:tcPr>
                  <w:tcW w:w="1938" w:type="pct"/>
                  <w:tcBorders>
                    <w:right w:val="single" w:sz="4" w:space="0" w:color="auto"/>
                  </w:tcBorders>
                  <w:shd w:val="clear" w:color="auto" w:fill="auto"/>
                  <w:vAlign w:val="center"/>
                </w:tcPr>
                <w:p w14:paraId="59BCD5DF"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proofErr w:type="spellStart"/>
                  <w:r w:rsidRPr="00A103DF">
                    <w:rPr>
                      <w:rFonts w:ascii="Times New Roman" w:hAnsi="Times New Roman" w:cs="Times New Roman"/>
                      <w:sz w:val="20"/>
                      <w:szCs w:val="20"/>
                    </w:rPr>
                    <w:t>Có</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hàng</w:t>
                  </w:r>
                  <w:proofErr w:type="spellEnd"/>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14:paraId="3C65BC54"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bCs/>
                      <w:sz w:val="20"/>
                      <w:szCs w:val="20"/>
                      <w:lang w:val="vi-VN"/>
                    </w:rPr>
                  </w:pPr>
                  <w:r w:rsidRPr="00A103DF">
                    <w:rPr>
                      <w:rFonts w:ascii="Times New Roman" w:hAnsi="Times New Roman" w:cs="Times New Roman"/>
                      <w:bCs/>
                      <w:sz w:val="20"/>
                      <w:szCs w:val="20"/>
                    </w:rPr>
                    <w:t>1</w:t>
                  </w:r>
                  <w:r w:rsidRPr="00A103DF">
                    <w:rPr>
                      <w:rFonts w:ascii="Times New Roman" w:hAnsi="Times New Roman" w:cs="Times New Roman"/>
                      <w:bCs/>
                      <w:sz w:val="20"/>
                      <w:szCs w:val="20"/>
                      <w:lang w:val="vi-VN"/>
                    </w:rPr>
                    <w:t>0</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25F6C712"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rPr>
                    <w:t>23</w:t>
                  </w:r>
                </w:p>
              </w:tc>
            </w:tr>
            <w:tr w:rsidR="005A347D" w:rsidRPr="00A103DF" w14:paraId="471488DF" w14:textId="77777777" w:rsidTr="0018233F">
              <w:trPr>
                <w:trHeight w:val="423"/>
              </w:trPr>
              <w:tc>
                <w:tcPr>
                  <w:tcW w:w="1938" w:type="pct"/>
                  <w:tcBorders>
                    <w:right w:val="single" w:sz="4" w:space="0" w:color="auto"/>
                  </w:tcBorders>
                  <w:shd w:val="clear" w:color="auto" w:fill="auto"/>
                  <w:vAlign w:val="center"/>
                </w:tcPr>
                <w:p w14:paraId="35D7C5B0"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proofErr w:type="spellStart"/>
                  <w:r w:rsidRPr="00A103DF">
                    <w:rPr>
                      <w:rFonts w:ascii="Times New Roman" w:hAnsi="Times New Roman" w:cs="Times New Roman"/>
                      <w:sz w:val="20"/>
                      <w:szCs w:val="20"/>
                    </w:rPr>
                    <w:t>Rỗng</w:t>
                  </w:r>
                  <w:proofErr w:type="spellEnd"/>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14:paraId="31C7CE60"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bCs/>
                      <w:sz w:val="20"/>
                      <w:szCs w:val="20"/>
                      <w:lang w:val="vi-VN"/>
                    </w:rPr>
                  </w:pPr>
                  <w:r w:rsidRPr="00A103DF">
                    <w:rPr>
                      <w:rFonts w:ascii="Times New Roman" w:hAnsi="Times New Roman" w:cs="Times New Roman"/>
                      <w:bCs/>
                      <w:sz w:val="20"/>
                      <w:szCs w:val="20"/>
                    </w:rPr>
                    <w:t>1</w:t>
                  </w:r>
                  <w:r w:rsidRPr="00A103DF">
                    <w:rPr>
                      <w:rFonts w:ascii="Times New Roman" w:hAnsi="Times New Roman" w:cs="Times New Roman"/>
                      <w:bCs/>
                      <w:sz w:val="20"/>
                      <w:szCs w:val="20"/>
                      <w:lang w:val="vi-VN"/>
                    </w:rPr>
                    <w:t>0</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5944FFC2"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rPr>
                    <w:t>23</w:t>
                  </w:r>
                </w:p>
              </w:tc>
            </w:tr>
            <w:tr w:rsidR="005A347D" w:rsidRPr="00A103DF" w14:paraId="5E616CF6" w14:textId="77777777" w:rsidTr="0018233F">
              <w:trPr>
                <w:trHeight w:val="423"/>
              </w:trPr>
              <w:tc>
                <w:tcPr>
                  <w:tcW w:w="1938" w:type="pct"/>
                  <w:tcBorders>
                    <w:right w:val="single" w:sz="4" w:space="0" w:color="auto"/>
                  </w:tcBorders>
                  <w:shd w:val="clear" w:color="auto" w:fill="auto"/>
                  <w:vAlign w:val="center"/>
                </w:tcPr>
                <w:p w14:paraId="79D3B337"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r w:rsidRPr="00A103DF">
                    <w:rPr>
                      <w:rFonts w:ascii="Times New Roman" w:hAnsi="Times New Roman" w:cs="Times New Roman"/>
                      <w:sz w:val="20"/>
                      <w:szCs w:val="20"/>
                    </w:rPr>
                    <w:t xml:space="preserve">8.3. Container </w:t>
                  </w:r>
                  <w:proofErr w:type="spellStart"/>
                  <w:r w:rsidRPr="00A103DF">
                    <w:rPr>
                      <w:rFonts w:ascii="Times New Roman" w:hAnsi="Times New Roman" w:cs="Times New Roman"/>
                      <w:sz w:val="20"/>
                      <w:szCs w:val="20"/>
                      <w:lang w:eastAsia="zh-CN"/>
                    </w:rPr>
                    <w:t>trên</w:t>
                  </w:r>
                  <w:proofErr w:type="spellEnd"/>
                  <w:r w:rsidRPr="00A103DF">
                    <w:rPr>
                      <w:rFonts w:ascii="Times New Roman" w:hAnsi="Times New Roman" w:cs="Times New Roman"/>
                      <w:sz w:val="20"/>
                      <w:szCs w:val="20"/>
                    </w:rPr>
                    <w:t xml:space="preserve"> 40 feet</w:t>
                  </w: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14:paraId="498F4DE0"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bCs/>
                      <w:sz w:val="20"/>
                      <w:szCs w:val="20"/>
                    </w:rPr>
                  </w:pP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19AB5ED2"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p>
              </w:tc>
            </w:tr>
            <w:tr w:rsidR="005A347D" w:rsidRPr="00A103DF" w14:paraId="363F4EBC" w14:textId="77777777" w:rsidTr="0018233F">
              <w:trPr>
                <w:trHeight w:val="423"/>
              </w:trPr>
              <w:tc>
                <w:tcPr>
                  <w:tcW w:w="1938" w:type="pct"/>
                  <w:tcBorders>
                    <w:right w:val="single" w:sz="4" w:space="0" w:color="auto"/>
                  </w:tcBorders>
                  <w:shd w:val="clear" w:color="auto" w:fill="auto"/>
                  <w:vAlign w:val="center"/>
                </w:tcPr>
                <w:p w14:paraId="5A9E0EEE"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proofErr w:type="spellStart"/>
                  <w:r w:rsidRPr="00A103DF">
                    <w:rPr>
                      <w:rFonts w:ascii="Times New Roman" w:hAnsi="Times New Roman" w:cs="Times New Roman"/>
                      <w:sz w:val="20"/>
                      <w:szCs w:val="20"/>
                    </w:rPr>
                    <w:t>Có</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hàng</w:t>
                  </w:r>
                  <w:proofErr w:type="spellEnd"/>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14:paraId="7CAF9A12"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bCs/>
                      <w:sz w:val="20"/>
                      <w:szCs w:val="20"/>
                      <w:lang w:val="vi-VN"/>
                    </w:rPr>
                  </w:pPr>
                  <w:r w:rsidRPr="00A103DF">
                    <w:rPr>
                      <w:rFonts w:ascii="Times New Roman" w:hAnsi="Times New Roman" w:cs="Times New Roman"/>
                      <w:bCs/>
                      <w:sz w:val="20"/>
                      <w:szCs w:val="20"/>
                    </w:rPr>
                    <w:t>1</w:t>
                  </w:r>
                  <w:r w:rsidRPr="00A103DF">
                    <w:rPr>
                      <w:rFonts w:ascii="Times New Roman" w:hAnsi="Times New Roman" w:cs="Times New Roman"/>
                      <w:bCs/>
                      <w:sz w:val="20"/>
                      <w:szCs w:val="20"/>
                      <w:lang w:val="vi-VN"/>
                    </w:rPr>
                    <w:t>0</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77B6AE08"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rPr>
                    <w:t>23</w:t>
                  </w:r>
                </w:p>
              </w:tc>
            </w:tr>
            <w:tr w:rsidR="005A347D" w:rsidRPr="00A103DF" w14:paraId="250790E0" w14:textId="77777777" w:rsidTr="0018233F">
              <w:trPr>
                <w:trHeight w:val="423"/>
              </w:trPr>
              <w:tc>
                <w:tcPr>
                  <w:tcW w:w="1938" w:type="pct"/>
                  <w:tcBorders>
                    <w:right w:val="single" w:sz="4" w:space="0" w:color="auto"/>
                  </w:tcBorders>
                  <w:shd w:val="clear" w:color="auto" w:fill="auto"/>
                  <w:vAlign w:val="center"/>
                </w:tcPr>
                <w:p w14:paraId="35BC5671" w14:textId="77777777" w:rsidR="005A347D" w:rsidRPr="00A103DF" w:rsidRDefault="005A347D" w:rsidP="004010AF">
                  <w:pPr>
                    <w:framePr w:hSpace="180" w:wrap="around" w:vAnchor="text" w:hAnchor="text" w:x="-147" w:y="1"/>
                    <w:spacing w:before="40" w:after="0" w:line="245" w:lineRule="auto"/>
                    <w:suppressOverlap/>
                    <w:rPr>
                      <w:rFonts w:ascii="Times New Roman" w:hAnsi="Times New Roman" w:cs="Times New Roman"/>
                      <w:sz w:val="20"/>
                      <w:szCs w:val="20"/>
                    </w:rPr>
                  </w:pPr>
                  <w:proofErr w:type="spellStart"/>
                  <w:r w:rsidRPr="00A103DF">
                    <w:rPr>
                      <w:rFonts w:ascii="Times New Roman" w:hAnsi="Times New Roman" w:cs="Times New Roman"/>
                      <w:sz w:val="20"/>
                      <w:szCs w:val="20"/>
                    </w:rPr>
                    <w:t>Rỗng</w:t>
                  </w:r>
                  <w:proofErr w:type="spellEnd"/>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14:paraId="154D0638"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bCs/>
                      <w:sz w:val="20"/>
                      <w:szCs w:val="20"/>
                      <w:lang w:val="vi-VN"/>
                    </w:rPr>
                  </w:pPr>
                  <w:r w:rsidRPr="00A103DF">
                    <w:rPr>
                      <w:rFonts w:ascii="Times New Roman" w:hAnsi="Times New Roman" w:cs="Times New Roman"/>
                      <w:bCs/>
                      <w:sz w:val="20"/>
                      <w:szCs w:val="20"/>
                    </w:rPr>
                    <w:t>1</w:t>
                  </w:r>
                  <w:r w:rsidRPr="00A103DF">
                    <w:rPr>
                      <w:rFonts w:ascii="Times New Roman" w:hAnsi="Times New Roman" w:cs="Times New Roman"/>
                      <w:bCs/>
                      <w:sz w:val="20"/>
                      <w:szCs w:val="20"/>
                      <w:lang w:val="vi-VN"/>
                    </w:rPr>
                    <w:t>0</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46F44BAA"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rPr>
                    <w:t>23</w:t>
                  </w:r>
                </w:p>
              </w:tc>
            </w:tr>
          </w:tbl>
          <w:p w14:paraId="2E4DAC3B" w14:textId="77777777" w:rsidR="005A347D" w:rsidRPr="00A103DF" w:rsidRDefault="005A347D" w:rsidP="00A103DF">
            <w:pPr>
              <w:spacing w:before="40" w:after="0" w:line="245" w:lineRule="auto"/>
              <w:rPr>
                <w:rFonts w:ascii="Times New Roman" w:hAnsi="Times New Roman" w:cs="Times New Roman"/>
                <w:b/>
                <w:sz w:val="20"/>
                <w:szCs w:val="20"/>
              </w:rPr>
            </w:pPr>
          </w:p>
        </w:tc>
        <w:tc>
          <w:tcPr>
            <w:tcW w:w="6233" w:type="dxa"/>
            <w:vAlign w:val="center"/>
          </w:tcPr>
          <w:p w14:paraId="46AB3332" w14:textId="77777777" w:rsidR="005A347D" w:rsidRPr="00A103DF" w:rsidRDefault="005A347D" w:rsidP="00A103DF">
            <w:pPr>
              <w:spacing w:before="40" w:after="0" w:line="245" w:lineRule="auto"/>
              <w:ind w:firstLine="284"/>
              <w:rPr>
                <w:rFonts w:ascii="Times New Roman" w:hAnsi="Times New Roman" w:cs="Times New Roman"/>
                <w:b/>
                <w:strike/>
                <w:sz w:val="20"/>
                <w:szCs w:val="20"/>
              </w:rPr>
            </w:pPr>
          </w:p>
        </w:tc>
        <w:tc>
          <w:tcPr>
            <w:tcW w:w="2693" w:type="dxa"/>
          </w:tcPr>
          <w:p w14:paraId="30D7E5AC" w14:textId="18DE6DD0" w:rsidR="005A347D" w:rsidRPr="00A103DF" w:rsidRDefault="005A347D" w:rsidP="00A103DF">
            <w:pPr>
              <w:spacing w:before="40" w:after="0" w:line="245" w:lineRule="auto"/>
              <w:rPr>
                <w:rFonts w:ascii="Times New Roman" w:eastAsia="SimSun" w:hAnsi="Times New Roman" w:cs="Times New Roman"/>
                <w:b/>
                <w:bCs/>
                <w:color w:val="000000"/>
                <w:sz w:val="20"/>
                <w:szCs w:val="20"/>
              </w:rPr>
            </w:pPr>
            <w:proofErr w:type="spellStart"/>
            <w:r>
              <w:rPr>
                <w:rFonts w:ascii="Times New Roman" w:eastAsia="SimSun" w:hAnsi="Times New Roman" w:cs="Times New Roman"/>
                <w:b/>
                <w:bCs/>
                <w:color w:val="FF0000"/>
                <w:sz w:val="20"/>
                <w:szCs w:val="20"/>
              </w:rPr>
              <w:t>Nội</w:t>
            </w:r>
            <w:proofErr w:type="spellEnd"/>
            <w:r>
              <w:rPr>
                <w:rFonts w:ascii="Times New Roman" w:eastAsia="SimSun" w:hAnsi="Times New Roman" w:cs="Times New Roman"/>
                <w:b/>
                <w:bCs/>
                <w:color w:val="FF0000"/>
                <w:sz w:val="20"/>
                <w:szCs w:val="20"/>
              </w:rPr>
              <w:t xml:space="preserve"> dung </w:t>
            </w:r>
            <w:proofErr w:type="spellStart"/>
            <w:r>
              <w:rPr>
                <w:rFonts w:ascii="Times New Roman" w:eastAsia="SimSun" w:hAnsi="Times New Roman" w:cs="Times New Roman"/>
                <w:b/>
                <w:bCs/>
                <w:color w:val="FF0000"/>
                <w:sz w:val="20"/>
                <w:szCs w:val="20"/>
              </w:rPr>
              <w:t>này</w:t>
            </w:r>
            <w:proofErr w:type="spellEnd"/>
            <w:r>
              <w:rPr>
                <w:rFonts w:ascii="Times New Roman" w:eastAsia="SimSun" w:hAnsi="Times New Roman" w:cs="Times New Roman"/>
                <w:b/>
                <w:bCs/>
                <w:color w:val="FF0000"/>
                <w:sz w:val="20"/>
                <w:szCs w:val="20"/>
              </w:rPr>
              <w:t xml:space="preserve"> </w:t>
            </w:r>
            <w:proofErr w:type="spellStart"/>
            <w:r>
              <w:rPr>
                <w:rFonts w:ascii="Times New Roman" w:eastAsia="SimSun" w:hAnsi="Times New Roman" w:cs="Times New Roman"/>
                <w:b/>
                <w:bCs/>
                <w:color w:val="FF0000"/>
                <w:sz w:val="20"/>
                <w:szCs w:val="20"/>
              </w:rPr>
              <w:t>chỉ</w:t>
            </w:r>
            <w:proofErr w:type="spellEnd"/>
            <w:r>
              <w:rPr>
                <w:rFonts w:ascii="Times New Roman" w:eastAsia="SimSun" w:hAnsi="Times New Roman" w:cs="Times New Roman"/>
                <w:b/>
                <w:bCs/>
                <w:color w:val="FF0000"/>
                <w:sz w:val="20"/>
                <w:szCs w:val="20"/>
              </w:rPr>
              <w:t xml:space="preserve"> </w:t>
            </w:r>
            <w:proofErr w:type="spellStart"/>
            <w:r>
              <w:rPr>
                <w:rFonts w:ascii="Times New Roman" w:eastAsia="SimSun" w:hAnsi="Times New Roman" w:cs="Times New Roman"/>
                <w:b/>
                <w:bCs/>
                <w:color w:val="FF0000"/>
                <w:sz w:val="20"/>
                <w:szCs w:val="20"/>
              </w:rPr>
              <w:t>áp</w:t>
            </w:r>
            <w:proofErr w:type="spellEnd"/>
            <w:r>
              <w:rPr>
                <w:rFonts w:ascii="Times New Roman" w:eastAsia="SimSun" w:hAnsi="Times New Roman" w:cs="Times New Roman"/>
                <w:b/>
                <w:bCs/>
                <w:color w:val="FF0000"/>
                <w:sz w:val="20"/>
                <w:szCs w:val="20"/>
              </w:rPr>
              <w:t xml:space="preserve"> </w:t>
            </w:r>
            <w:proofErr w:type="spellStart"/>
            <w:r>
              <w:rPr>
                <w:rFonts w:ascii="Times New Roman" w:eastAsia="SimSun" w:hAnsi="Times New Roman" w:cs="Times New Roman"/>
                <w:b/>
                <w:bCs/>
                <w:color w:val="FF0000"/>
                <w:sz w:val="20"/>
                <w:szCs w:val="20"/>
              </w:rPr>
              <w:t>dụng</w:t>
            </w:r>
            <w:proofErr w:type="spellEnd"/>
            <w:r>
              <w:rPr>
                <w:rFonts w:ascii="Times New Roman" w:eastAsia="SimSun" w:hAnsi="Times New Roman" w:cs="Times New Roman"/>
                <w:b/>
                <w:bCs/>
                <w:color w:val="FF0000"/>
                <w:sz w:val="20"/>
                <w:szCs w:val="20"/>
              </w:rPr>
              <w:t xml:space="preserve"> </w:t>
            </w:r>
            <w:proofErr w:type="spellStart"/>
            <w:r>
              <w:rPr>
                <w:rFonts w:ascii="Times New Roman" w:eastAsia="SimSun" w:hAnsi="Times New Roman" w:cs="Times New Roman"/>
                <w:b/>
                <w:bCs/>
                <w:color w:val="FF0000"/>
                <w:sz w:val="20"/>
                <w:szCs w:val="20"/>
              </w:rPr>
              <w:t>đối</w:t>
            </w:r>
            <w:proofErr w:type="spellEnd"/>
            <w:r>
              <w:rPr>
                <w:rFonts w:ascii="Times New Roman" w:eastAsia="SimSun" w:hAnsi="Times New Roman" w:cs="Times New Roman"/>
                <w:b/>
                <w:bCs/>
                <w:color w:val="FF0000"/>
                <w:sz w:val="20"/>
                <w:szCs w:val="20"/>
              </w:rPr>
              <w:t xml:space="preserve"> </w:t>
            </w:r>
            <w:proofErr w:type="spellStart"/>
            <w:r>
              <w:rPr>
                <w:rFonts w:ascii="Times New Roman" w:eastAsia="SimSun" w:hAnsi="Times New Roman" w:cs="Times New Roman"/>
                <w:b/>
                <w:bCs/>
                <w:color w:val="FF0000"/>
                <w:sz w:val="20"/>
                <w:szCs w:val="20"/>
              </w:rPr>
              <w:t>với</w:t>
            </w:r>
            <w:proofErr w:type="spellEnd"/>
            <w:r>
              <w:rPr>
                <w:rFonts w:ascii="Times New Roman" w:eastAsia="SimSun" w:hAnsi="Times New Roman" w:cs="Times New Roman"/>
                <w:b/>
                <w:bCs/>
                <w:color w:val="FF0000"/>
                <w:sz w:val="20"/>
                <w:szCs w:val="20"/>
              </w:rPr>
              <w:t xml:space="preserve"> </w:t>
            </w:r>
            <w:proofErr w:type="spellStart"/>
            <w:r>
              <w:rPr>
                <w:rFonts w:ascii="Times New Roman" w:eastAsia="SimSun" w:hAnsi="Times New Roman" w:cs="Times New Roman"/>
                <w:b/>
                <w:bCs/>
                <w:color w:val="FF0000"/>
                <w:sz w:val="20"/>
                <w:szCs w:val="20"/>
              </w:rPr>
              <w:t>vận</w:t>
            </w:r>
            <w:proofErr w:type="spellEnd"/>
            <w:r>
              <w:rPr>
                <w:rFonts w:ascii="Times New Roman" w:eastAsia="SimSun" w:hAnsi="Times New Roman" w:cs="Times New Roman"/>
                <w:b/>
                <w:bCs/>
                <w:color w:val="FF0000"/>
                <w:sz w:val="20"/>
                <w:szCs w:val="20"/>
              </w:rPr>
              <w:t xml:space="preserve"> </w:t>
            </w:r>
            <w:proofErr w:type="spellStart"/>
            <w:r>
              <w:rPr>
                <w:rFonts w:ascii="Times New Roman" w:eastAsia="SimSun" w:hAnsi="Times New Roman" w:cs="Times New Roman"/>
                <w:b/>
                <w:bCs/>
                <w:color w:val="FF0000"/>
                <w:sz w:val="20"/>
                <w:szCs w:val="20"/>
              </w:rPr>
              <w:t>tải</w:t>
            </w:r>
            <w:proofErr w:type="spellEnd"/>
            <w:r>
              <w:rPr>
                <w:rFonts w:ascii="Times New Roman" w:eastAsia="SimSun" w:hAnsi="Times New Roman" w:cs="Times New Roman"/>
                <w:b/>
                <w:bCs/>
                <w:color w:val="FF0000"/>
                <w:sz w:val="20"/>
                <w:szCs w:val="20"/>
              </w:rPr>
              <w:t xml:space="preserve"> </w:t>
            </w:r>
            <w:proofErr w:type="spellStart"/>
            <w:r>
              <w:rPr>
                <w:rFonts w:ascii="Times New Roman" w:eastAsia="SimSun" w:hAnsi="Times New Roman" w:cs="Times New Roman"/>
                <w:b/>
                <w:bCs/>
                <w:color w:val="FF0000"/>
                <w:sz w:val="20"/>
                <w:szCs w:val="20"/>
              </w:rPr>
              <w:t>sàn</w:t>
            </w:r>
            <w:proofErr w:type="spellEnd"/>
            <w:r>
              <w:rPr>
                <w:rFonts w:ascii="Times New Roman" w:eastAsia="SimSun" w:hAnsi="Times New Roman" w:cs="Times New Roman"/>
                <w:b/>
                <w:bCs/>
                <w:color w:val="FF0000"/>
                <w:sz w:val="20"/>
                <w:szCs w:val="20"/>
              </w:rPr>
              <w:t xml:space="preserve"> </w:t>
            </w:r>
            <w:proofErr w:type="spellStart"/>
            <w:r>
              <w:rPr>
                <w:rFonts w:ascii="Times New Roman" w:eastAsia="SimSun" w:hAnsi="Times New Roman" w:cs="Times New Roman"/>
                <w:b/>
                <w:bCs/>
                <w:color w:val="FF0000"/>
                <w:sz w:val="20"/>
                <w:szCs w:val="20"/>
              </w:rPr>
              <w:t>lan</w:t>
            </w:r>
            <w:proofErr w:type="spellEnd"/>
            <w:r>
              <w:rPr>
                <w:rFonts w:ascii="Times New Roman" w:eastAsia="SimSun" w:hAnsi="Times New Roman" w:cs="Times New Roman"/>
                <w:b/>
                <w:bCs/>
                <w:color w:val="FF0000"/>
                <w:sz w:val="20"/>
                <w:szCs w:val="20"/>
              </w:rPr>
              <w:t xml:space="preserve"> </w:t>
            </w:r>
            <w:proofErr w:type="spellStart"/>
            <w:r>
              <w:rPr>
                <w:rFonts w:ascii="Times New Roman" w:eastAsia="SimSun" w:hAnsi="Times New Roman" w:cs="Times New Roman"/>
                <w:b/>
                <w:bCs/>
                <w:color w:val="FF0000"/>
                <w:sz w:val="20"/>
                <w:szCs w:val="20"/>
              </w:rPr>
              <w:t>kết</w:t>
            </w:r>
            <w:proofErr w:type="spellEnd"/>
            <w:r>
              <w:rPr>
                <w:rFonts w:ascii="Times New Roman" w:eastAsia="SimSun" w:hAnsi="Times New Roman" w:cs="Times New Roman"/>
                <w:b/>
                <w:bCs/>
                <w:color w:val="FF0000"/>
                <w:sz w:val="20"/>
                <w:szCs w:val="20"/>
              </w:rPr>
              <w:t xml:space="preserve"> </w:t>
            </w:r>
            <w:proofErr w:type="spellStart"/>
            <w:r>
              <w:rPr>
                <w:rFonts w:ascii="Times New Roman" w:eastAsia="SimSun" w:hAnsi="Times New Roman" w:cs="Times New Roman"/>
                <w:b/>
                <w:bCs/>
                <w:color w:val="FF0000"/>
                <w:sz w:val="20"/>
                <w:szCs w:val="20"/>
              </w:rPr>
              <w:t>nối</w:t>
            </w:r>
            <w:proofErr w:type="spellEnd"/>
            <w:r>
              <w:rPr>
                <w:rFonts w:ascii="Times New Roman" w:eastAsia="SimSun" w:hAnsi="Times New Roman" w:cs="Times New Roman"/>
                <w:b/>
                <w:bCs/>
                <w:color w:val="FF0000"/>
                <w:sz w:val="20"/>
                <w:szCs w:val="20"/>
              </w:rPr>
              <w:t xml:space="preserve"> </w:t>
            </w:r>
            <w:proofErr w:type="spellStart"/>
            <w:r>
              <w:rPr>
                <w:rFonts w:ascii="Times New Roman" w:eastAsia="SimSun" w:hAnsi="Times New Roman" w:cs="Times New Roman"/>
                <w:b/>
                <w:bCs/>
                <w:color w:val="FF0000"/>
                <w:sz w:val="20"/>
                <w:szCs w:val="20"/>
              </w:rPr>
              <w:t>đến</w:t>
            </w:r>
            <w:proofErr w:type="spellEnd"/>
            <w:r>
              <w:rPr>
                <w:rFonts w:ascii="Times New Roman" w:eastAsia="SimSun" w:hAnsi="Times New Roman" w:cs="Times New Roman"/>
                <w:b/>
                <w:bCs/>
                <w:color w:val="FF0000"/>
                <w:sz w:val="20"/>
                <w:szCs w:val="20"/>
              </w:rPr>
              <w:t xml:space="preserve"> </w:t>
            </w:r>
            <w:proofErr w:type="spellStart"/>
            <w:r>
              <w:rPr>
                <w:rFonts w:ascii="Times New Roman" w:eastAsia="SimSun" w:hAnsi="Times New Roman" w:cs="Times New Roman"/>
                <w:b/>
                <w:bCs/>
                <w:color w:val="FF0000"/>
                <w:sz w:val="20"/>
                <w:szCs w:val="20"/>
              </w:rPr>
              <w:t>cảng</w:t>
            </w:r>
            <w:proofErr w:type="spellEnd"/>
            <w:r>
              <w:rPr>
                <w:rFonts w:ascii="Times New Roman" w:eastAsia="SimSun" w:hAnsi="Times New Roman" w:cs="Times New Roman"/>
                <w:b/>
                <w:bCs/>
                <w:color w:val="FF0000"/>
                <w:sz w:val="20"/>
                <w:szCs w:val="20"/>
              </w:rPr>
              <w:t xml:space="preserve">, do </w:t>
            </w:r>
            <w:proofErr w:type="spellStart"/>
            <w:r>
              <w:rPr>
                <w:rFonts w:ascii="Times New Roman" w:eastAsia="SimSun" w:hAnsi="Times New Roman" w:cs="Times New Roman"/>
                <w:b/>
                <w:bCs/>
                <w:color w:val="FF0000"/>
                <w:sz w:val="20"/>
                <w:szCs w:val="20"/>
              </w:rPr>
              <w:t>chính</w:t>
            </w:r>
            <w:proofErr w:type="spellEnd"/>
            <w:r>
              <w:rPr>
                <w:rFonts w:ascii="Times New Roman" w:eastAsia="SimSun" w:hAnsi="Times New Roman" w:cs="Times New Roman"/>
                <w:b/>
                <w:bCs/>
                <w:color w:val="FF0000"/>
                <w:sz w:val="20"/>
                <w:szCs w:val="20"/>
              </w:rPr>
              <w:t xml:space="preserve"> </w:t>
            </w:r>
            <w:proofErr w:type="spellStart"/>
            <w:r>
              <w:rPr>
                <w:rFonts w:ascii="Times New Roman" w:eastAsia="SimSun" w:hAnsi="Times New Roman" w:cs="Times New Roman"/>
                <w:b/>
                <w:bCs/>
                <w:color w:val="FF0000"/>
                <w:sz w:val="20"/>
                <w:szCs w:val="20"/>
              </w:rPr>
              <w:t>sách</w:t>
            </w:r>
            <w:proofErr w:type="spellEnd"/>
            <w:r>
              <w:rPr>
                <w:rFonts w:ascii="Times New Roman" w:eastAsia="SimSun" w:hAnsi="Times New Roman" w:cs="Times New Roman"/>
                <w:b/>
                <w:bCs/>
                <w:color w:val="FF0000"/>
                <w:sz w:val="20"/>
                <w:szCs w:val="20"/>
              </w:rPr>
              <w:t xml:space="preserve"> </w:t>
            </w:r>
            <w:proofErr w:type="spellStart"/>
            <w:r>
              <w:rPr>
                <w:rFonts w:ascii="Times New Roman" w:eastAsia="SimSun" w:hAnsi="Times New Roman" w:cs="Times New Roman"/>
                <w:b/>
                <w:bCs/>
                <w:color w:val="FF0000"/>
                <w:sz w:val="20"/>
                <w:szCs w:val="20"/>
              </w:rPr>
              <w:t>khuyến</w:t>
            </w:r>
            <w:proofErr w:type="spellEnd"/>
            <w:r>
              <w:rPr>
                <w:rFonts w:ascii="Times New Roman" w:eastAsia="SimSun" w:hAnsi="Times New Roman" w:cs="Times New Roman"/>
                <w:b/>
                <w:bCs/>
                <w:color w:val="FF0000"/>
                <w:sz w:val="20"/>
                <w:szCs w:val="20"/>
              </w:rPr>
              <w:t xml:space="preserve"> </w:t>
            </w:r>
            <w:proofErr w:type="spellStart"/>
            <w:r>
              <w:rPr>
                <w:rFonts w:ascii="Times New Roman" w:eastAsia="SimSun" w:hAnsi="Times New Roman" w:cs="Times New Roman"/>
                <w:b/>
                <w:bCs/>
                <w:color w:val="FF0000"/>
                <w:sz w:val="20"/>
                <w:szCs w:val="20"/>
              </w:rPr>
              <w:t>khích</w:t>
            </w:r>
            <w:proofErr w:type="spellEnd"/>
            <w:r>
              <w:rPr>
                <w:rFonts w:ascii="Times New Roman" w:eastAsia="SimSun" w:hAnsi="Times New Roman" w:cs="Times New Roman"/>
                <w:b/>
                <w:bCs/>
                <w:color w:val="FF0000"/>
                <w:sz w:val="20"/>
                <w:szCs w:val="20"/>
              </w:rPr>
              <w:t xml:space="preserve"> </w:t>
            </w:r>
            <w:proofErr w:type="spellStart"/>
            <w:r>
              <w:rPr>
                <w:rFonts w:ascii="Times New Roman" w:eastAsia="SimSun" w:hAnsi="Times New Roman" w:cs="Times New Roman"/>
                <w:b/>
                <w:bCs/>
                <w:color w:val="FF0000"/>
                <w:sz w:val="20"/>
                <w:szCs w:val="20"/>
              </w:rPr>
              <w:t>phương</w:t>
            </w:r>
            <w:proofErr w:type="spellEnd"/>
            <w:r>
              <w:rPr>
                <w:rFonts w:ascii="Times New Roman" w:eastAsia="SimSun" w:hAnsi="Times New Roman" w:cs="Times New Roman"/>
                <w:b/>
                <w:bCs/>
                <w:color w:val="FF0000"/>
                <w:sz w:val="20"/>
                <w:szCs w:val="20"/>
              </w:rPr>
              <w:t xml:space="preserve"> </w:t>
            </w:r>
            <w:proofErr w:type="spellStart"/>
            <w:r>
              <w:rPr>
                <w:rFonts w:ascii="Times New Roman" w:eastAsia="SimSun" w:hAnsi="Times New Roman" w:cs="Times New Roman"/>
                <w:b/>
                <w:bCs/>
                <w:color w:val="FF0000"/>
                <w:sz w:val="20"/>
                <w:szCs w:val="20"/>
              </w:rPr>
              <w:t>thức</w:t>
            </w:r>
            <w:proofErr w:type="spellEnd"/>
            <w:r>
              <w:rPr>
                <w:rFonts w:ascii="Times New Roman" w:eastAsia="SimSun" w:hAnsi="Times New Roman" w:cs="Times New Roman"/>
                <w:b/>
                <w:bCs/>
                <w:color w:val="FF0000"/>
                <w:sz w:val="20"/>
                <w:szCs w:val="20"/>
              </w:rPr>
              <w:t xml:space="preserve"> </w:t>
            </w:r>
            <w:proofErr w:type="spellStart"/>
            <w:r>
              <w:rPr>
                <w:rFonts w:ascii="Times New Roman" w:eastAsia="SimSun" w:hAnsi="Times New Roman" w:cs="Times New Roman"/>
                <w:b/>
                <w:bCs/>
                <w:color w:val="FF0000"/>
                <w:sz w:val="20"/>
                <w:szCs w:val="20"/>
              </w:rPr>
              <w:t>vận</w:t>
            </w:r>
            <w:proofErr w:type="spellEnd"/>
            <w:r>
              <w:rPr>
                <w:rFonts w:ascii="Times New Roman" w:eastAsia="SimSun" w:hAnsi="Times New Roman" w:cs="Times New Roman"/>
                <w:b/>
                <w:bCs/>
                <w:color w:val="FF0000"/>
                <w:sz w:val="20"/>
                <w:szCs w:val="20"/>
              </w:rPr>
              <w:t xml:space="preserve"> </w:t>
            </w:r>
            <w:proofErr w:type="spellStart"/>
            <w:r>
              <w:rPr>
                <w:rFonts w:ascii="Times New Roman" w:eastAsia="SimSun" w:hAnsi="Times New Roman" w:cs="Times New Roman"/>
                <w:b/>
                <w:bCs/>
                <w:color w:val="FF0000"/>
                <w:sz w:val="20"/>
                <w:szCs w:val="20"/>
              </w:rPr>
              <w:t>tải</w:t>
            </w:r>
            <w:proofErr w:type="spellEnd"/>
            <w:r>
              <w:rPr>
                <w:rFonts w:ascii="Times New Roman" w:eastAsia="SimSun" w:hAnsi="Times New Roman" w:cs="Times New Roman"/>
                <w:b/>
                <w:bCs/>
                <w:color w:val="FF0000"/>
                <w:sz w:val="20"/>
                <w:szCs w:val="20"/>
              </w:rPr>
              <w:t xml:space="preserve"> </w:t>
            </w:r>
            <w:proofErr w:type="spellStart"/>
            <w:r>
              <w:rPr>
                <w:rFonts w:ascii="Times New Roman" w:eastAsia="SimSun" w:hAnsi="Times New Roman" w:cs="Times New Roman"/>
                <w:b/>
                <w:bCs/>
                <w:color w:val="FF0000"/>
                <w:sz w:val="20"/>
                <w:szCs w:val="20"/>
              </w:rPr>
              <w:t>thuỷ</w:t>
            </w:r>
            <w:proofErr w:type="spellEnd"/>
            <w:r>
              <w:rPr>
                <w:rFonts w:ascii="Times New Roman" w:eastAsia="SimSun" w:hAnsi="Times New Roman" w:cs="Times New Roman"/>
                <w:b/>
                <w:bCs/>
                <w:color w:val="FF0000"/>
                <w:sz w:val="20"/>
                <w:szCs w:val="20"/>
              </w:rPr>
              <w:t xml:space="preserve"> </w:t>
            </w:r>
            <w:proofErr w:type="spellStart"/>
            <w:r>
              <w:rPr>
                <w:rFonts w:ascii="Times New Roman" w:eastAsia="SimSun" w:hAnsi="Times New Roman" w:cs="Times New Roman"/>
                <w:b/>
                <w:bCs/>
                <w:color w:val="FF0000"/>
                <w:sz w:val="20"/>
                <w:szCs w:val="20"/>
              </w:rPr>
              <w:t>nội</w:t>
            </w:r>
            <w:proofErr w:type="spellEnd"/>
            <w:r>
              <w:rPr>
                <w:rFonts w:ascii="Times New Roman" w:eastAsia="SimSun" w:hAnsi="Times New Roman" w:cs="Times New Roman"/>
                <w:b/>
                <w:bCs/>
                <w:color w:val="FF0000"/>
                <w:sz w:val="20"/>
                <w:szCs w:val="20"/>
              </w:rPr>
              <w:t xml:space="preserve"> </w:t>
            </w:r>
            <w:proofErr w:type="spellStart"/>
            <w:r>
              <w:rPr>
                <w:rFonts w:ascii="Times New Roman" w:eastAsia="SimSun" w:hAnsi="Times New Roman" w:cs="Times New Roman"/>
                <w:b/>
                <w:bCs/>
                <w:color w:val="FF0000"/>
                <w:sz w:val="20"/>
                <w:szCs w:val="20"/>
              </w:rPr>
              <w:t>địa</w:t>
            </w:r>
            <w:proofErr w:type="spellEnd"/>
            <w:r>
              <w:rPr>
                <w:rFonts w:ascii="Times New Roman" w:eastAsia="SimSun" w:hAnsi="Times New Roman" w:cs="Times New Roman"/>
                <w:b/>
                <w:bCs/>
                <w:color w:val="FF0000"/>
                <w:sz w:val="20"/>
                <w:szCs w:val="20"/>
              </w:rPr>
              <w:t xml:space="preserve">. </w:t>
            </w:r>
            <w:proofErr w:type="spellStart"/>
            <w:r>
              <w:rPr>
                <w:rFonts w:ascii="Times New Roman" w:eastAsia="SimSun" w:hAnsi="Times New Roman" w:cs="Times New Roman"/>
                <w:b/>
                <w:bCs/>
                <w:color w:val="FF0000"/>
                <w:sz w:val="20"/>
                <w:szCs w:val="20"/>
              </w:rPr>
              <w:t>Đối</w:t>
            </w:r>
            <w:proofErr w:type="spellEnd"/>
            <w:r>
              <w:rPr>
                <w:rFonts w:ascii="Times New Roman" w:eastAsia="SimSun" w:hAnsi="Times New Roman" w:cs="Times New Roman"/>
                <w:b/>
                <w:bCs/>
                <w:color w:val="FF0000"/>
                <w:sz w:val="20"/>
                <w:szCs w:val="20"/>
              </w:rPr>
              <w:t xml:space="preserve"> </w:t>
            </w:r>
            <w:proofErr w:type="spellStart"/>
            <w:r>
              <w:rPr>
                <w:rFonts w:ascii="Times New Roman" w:eastAsia="SimSun" w:hAnsi="Times New Roman" w:cs="Times New Roman"/>
                <w:b/>
                <w:bCs/>
                <w:color w:val="FF0000"/>
                <w:sz w:val="20"/>
                <w:szCs w:val="20"/>
              </w:rPr>
              <w:t>với</w:t>
            </w:r>
            <w:proofErr w:type="spellEnd"/>
            <w:r>
              <w:rPr>
                <w:rFonts w:ascii="Times New Roman" w:eastAsia="SimSun" w:hAnsi="Times New Roman" w:cs="Times New Roman"/>
                <w:b/>
                <w:bCs/>
                <w:color w:val="FF0000"/>
                <w:sz w:val="20"/>
                <w:szCs w:val="20"/>
              </w:rPr>
              <w:t xml:space="preserve"> </w:t>
            </w:r>
            <w:proofErr w:type="spellStart"/>
            <w:r>
              <w:rPr>
                <w:rFonts w:ascii="Times New Roman" w:eastAsia="SimSun" w:hAnsi="Times New Roman" w:cs="Times New Roman"/>
                <w:b/>
                <w:bCs/>
                <w:color w:val="FF0000"/>
                <w:sz w:val="20"/>
                <w:szCs w:val="20"/>
              </w:rPr>
              <w:t>các</w:t>
            </w:r>
            <w:proofErr w:type="spellEnd"/>
            <w:r>
              <w:rPr>
                <w:rFonts w:ascii="Times New Roman" w:eastAsia="SimSun" w:hAnsi="Times New Roman" w:cs="Times New Roman"/>
                <w:b/>
                <w:bCs/>
                <w:color w:val="FF0000"/>
                <w:sz w:val="20"/>
                <w:szCs w:val="20"/>
              </w:rPr>
              <w:t xml:space="preserve"> </w:t>
            </w:r>
            <w:proofErr w:type="spellStart"/>
            <w:r>
              <w:rPr>
                <w:rFonts w:ascii="Times New Roman" w:eastAsia="SimSun" w:hAnsi="Times New Roman" w:cs="Times New Roman"/>
                <w:b/>
                <w:bCs/>
                <w:color w:val="FF0000"/>
                <w:sz w:val="20"/>
                <w:szCs w:val="20"/>
              </w:rPr>
              <w:t>loại</w:t>
            </w:r>
            <w:proofErr w:type="spellEnd"/>
            <w:r>
              <w:rPr>
                <w:rFonts w:ascii="Times New Roman" w:eastAsia="SimSun" w:hAnsi="Times New Roman" w:cs="Times New Roman"/>
                <w:b/>
                <w:bCs/>
                <w:color w:val="FF0000"/>
                <w:sz w:val="20"/>
                <w:szCs w:val="20"/>
              </w:rPr>
              <w:t xml:space="preserve"> </w:t>
            </w:r>
            <w:proofErr w:type="spellStart"/>
            <w:r>
              <w:rPr>
                <w:rFonts w:ascii="Times New Roman" w:eastAsia="SimSun" w:hAnsi="Times New Roman" w:cs="Times New Roman"/>
                <w:b/>
                <w:bCs/>
                <w:color w:val="FF0000"/>
                <w:sz w:val="20"/>
                <w:szCs w:val="20"/>
              </w:rPr>
              <w:t>dịch</w:t>
            </w:r>
            <w:proofErr w:type="spellEnd"/>
            <w:r>
              <w:rPr>
                <w:rFonts w:ascii="Times New Roman" w:eastAsia="SimSun" w:hAnsi="Times New Roman" w:cs="Times New Roman"/>
                <w:b/>
                <w:bCs/>
                <w:color w:val="FF0000"/>
                <w:sz w:val="20"/>
                <w:szCs w:val="20"/>
              </w:rPr>
              <w:t xml:space="preserve"> </w:t>
            </w:r>
            <w:proofErr w:type="spellStart"/>
            <w:r>
              <w:rPr>
                <w:rFonts w:ascii="Times New Roman" w:eastAsia="SimSun" w:hAnsi="Times New Roman" w:cs="Times New Roman"/>
                <w:b/>
                <w:bCs/>
                <w:color w:val="FF0000"/>
                <w:sz w:val="20"/>
                <w:szCs w:val="20"/>
              </w:rPr>
              <w:t>vụ</w:t>
            </w:r>
            <w:proofErr w:type="spellEnd"/>
            <w:r>
              <w:rPr>
                <w:rFonts w:ascii="Times New Roman" w:eastAsia="SimSun" w:hAnsi="Times New Roman" w:cs="Times New Roman"/>
                <w:b/>
                <w:bCs/>
                <w:color w:val="FF0000"/>
                <w:sz w:val="20"/>
                <w:szCs w:val="20"/>
              </w:rPr>
              <w:t xml:space="preserve"> </w:t>
            </w:r>
            <w:proofErr w:type="spellStart"/>
            <w:r>
              <w:rPr>
                <w:rFonts w:ascii="Times New Roman" w:eastAsia="SimSun" w:hAnsi="Times New Roman" w:cs="Times New Roman"/>
                <w:b/>
                <w:bCs/>
                <w:color w:val="FF0000"/>
                <w:sz w:val="20"/>
                <w:szCs w:val="20"/>
              </w:rPr>
              <w:t>vận</w:t>
            </w:r>
            <w:proofErr w:type="spellEnd"/>
            <w:r>
              <w:rPr>
                <w:rFonts w:ascii="Times New Roman" w:eastAsia="SimSun" w:hAnsi="Times New Roman" w:cs="Times New Roman"/>
                <w:b/>
                <w:bCs/>
                <w:color w:val="FF0000"/>
                <w:sz w:val="20"/>
                <w:szCs w:val="20"/>
              </w:rPr>
              <w:t xml:space="preserve"> </w:t>
            </w:r>
            <w:proofErr w:type="spellStart"/>
            <w:r>
              <w:rPr>
                <w:rFonts w:ascii="Times New Roman" w:eastAsia="SimSun" w:hAnsi="Times New Roman" w:cs="Times New Roman"/>
                <w:b/>
                <w:bCs/>
                <w:color w:val="FF0000"/>
                <w:sz w:val="20"/>
                <w:szCs w:val="20"/>
              </w:rPr>
              <w:t>tải</w:t>
            </w:r>
            <w:proofErr w:type="spellEnd"/>
            <w:r>
              <w:rPr>
                <w:rFonts w:ascii="Times New Roman" w:eastAsia="SimSun" w:hAnsi="Times New Roman" w:cs="Times New Roman"/>
                <w:b/>
                <w:bCs/>
                <w:color w:val="FF0000"/>
                <w:sz w:val="20"/>
                <w:szCs w:val="20"/>
              </w:rPr>
              <w:t xml:space="preserve"> </w:t>
            </w:r>
            <w:proofErr w:type="spellStart"/>
            <w:r>
              <w:rPr>
                <w:rFonts w:ascii="Times New Roman" w:eastAsia="SimSun" w:hAnsi="Times New Roman" w:cs="Times New Roman"/>
                <w:b/>
                <w:bCs/>
                <w:color w:val="FF0000"/>
                <w:sz w:val="20"/>
                <w:szCs w:val="20"/>
              </w:rPr>
              <w:t>gom</w:t>
            </w:r>
            <w:proofErr w:type="spellEnd"/>
            <w:r>
              <w:rPr>
                <w:rFonts w:ascii="Times New Roman" w:eastAsia="SimSun" w:hAnsi="Times New Roman" w:cs="Times New Roman"/>
                <w:b/>
                <w:bCs/>
                <w:color w:val="FF0000"/>
                <w:sz w:val="20"/>
                <w:szCs w:val="20"/>
              </w:rPr>
              <w:t xml:space="preserve">, </w:t>
            </w:r>
            <w:proofErr w:type="spellStart"/>
            <w:r>
              <w:rPr>
                <w:rFonts w:ascii="Times New Roman" w:eastAsia="SimSun" w:hAnsi="Times New Roman" w:cs="Times New Roman"/>
                <w:b/>
                <w:bCs/>
                <w:color w:val="FF0000"/>
                <w:sz w:val="20"/>
                <w:szCs w:val="20"/>
              </w:rPr>
              <w:t>phân</w:t>
            </w:r>
            <w:proofErr w:type="spellEnd"/>
            <w:r>
              <w:rPr>
                <w:rFonts w:ascii="Times New Roman" w:eastAsia="SimSun" w:hAnsi="Times New Roman" w:cs="Times New Roman"/>
                <w:b/>
                <w:bCs/>
                <w:color w:val="FF0000"/>
                <w:sz w:val="20"/>
                <w:szCs w:val="20"/>
              </w:rPr>
              <w:t xml:space="preserve"> </w:t>
            </w:r>
            <w:proofErr w:type="spellStart"/>
            <w:r>
              <w:rPr>
                <w:rFonts w:ascii="Times New Roman" w:eastAsia="SimSun" w:hAnsi="Times New Roman" w:cs="Times New Roman"/>
                <w:b/>
                <w:bCs/>
                <w:color w:val="FF0000"/>
                <w:sz w:val="20"/>
                <w:szCs w:val="20"/>
              </w:rPr>
              <w:t>phối</w:t>
            </w:r>
            <w:proofErr w:type="spellEnd"/>
            <w:r>
              <w:rPr>
                <w:rFonts w:ascii="Times New Roman" w:eastAsia="SimSun" w:hAnsi="Times New Roman" w:cs="Times New Roman"/>
                <w:b/>
                <w:bCs/>
                <w:color w:val="FF0000"/>
                <w:sz w:val="20"/>
                <w:szCs w:val="20"/>
              </w:rPr>
              <w:t xml:space="preserve"> </w:t>
            </w:r>
            <w:proofErr w:type="spellStart"/>
            <w:r>
              <w:rPr>
                <w:rFonts w:ascii="Times New Roman" w:eastAsia="SimSun" w:hAnsi="Times New Roman" w:cs="Times New Roman"/>
                <w:b/>
                <w:bCs/>
                <w:color w:val="FF0000"/>
                <w:sz w:val="20"/>
                <w:szCs w:val="20"/>
              </w:rPr>
              <w:t>hoặc</w:t>
            </w:r>
            <w:proofErr w:type="spellEnd"/>
            <w:r>
              <w:rPr>
                <w:rFonts w:ascii="Times New Roman" w:eastAsia="SimSun" w:hAnsi="Times New Roman" w:cs="Times New Roman"/>
                <w:b/>
                <w:bCs/>
                <w:color w:val="FF0000"/>
                <w:sz w:val="20"/>
                <w:szCs w:val="20"/>
              </w:rPr>
              <w:t xml:space="preserve"> </w:t>
            </w:r>
            <w:proofErr w:type="spellStart"/>
            <w:r>
              <w:rPr>
                <w:rFonts w:ascii="Times New Roman" w:eastAsia="SimSun" w:hAnsi="Times New Roman" w:cs="Times New Roman"/>
                <w:b/>
                <w:bCs/>
                <w:color w:val="FF0000"/>
                <w:sz w:val="20"/>
                <w:szCs w:val="20"/>
              </w:rPr>
              <w:t>chuyển</w:t>
            </w:r>
            <w:proofErr w:type="spellEnd"/>
            <w:r>
              <w:rPr>
                <w:rFonts w:ascii="Times New Roman" w:eastAsia="SimSun" w:hAnsi="Times New Roman" w:cs="Times New Roman"/>
                <w:b/>
                <w:bCs/>
                <w:color w:val="FF0000"/>
                <w:sz w:val="20"/>
                <w:szCs w:val="20"/>
              </w:rPr>
              <w:t xml:space="preserve"> </w:t>
            </w:r>
            <w:proofErr w:type="spellStart"/>
            <w:r>
              <w:rPr>
                <w:rFonts w:ascii="Times New Roman" w:eastAsia="SimSun" w:hAnsi="Times New Roman" w:cs="Times New Roman"/>
                <w:b/>
                <w:bCs/>
                <w:color w:val="FF0000"/>
                <w:sz w:val="20"/>
                <w:szCs w:val="20"/>
              </w:rPr>
              <w:t>cảng</w:t>
            </w:r>
            <w:proofErr w:type="spellEnd"/>
            <w:r>
              <w:rPr>
                <w:rFonts w:ascii="Times New Roman" w:eastAsia="SimSun" w:hAnsi="Times New Roman" w:cs="Times New Roman"/>
                <w:b/>
                <w:bCs/>
                <w:color w:val="FF0000"/>
                <w:sz w:val="20"/>
                <w:szCs w:val="20"/>
              </w:rPr>
              <w:t xml:space="preserve"> </w:t>
            </w:r>
            <w:proofErr w:type="spellStart"/>
            <w:r>
              <w:rPr>
                <w:rFonts w:ascii="Times New Roman" w:eastAsia="SimSun" w:hAnsi="Times New Roman" w:cs="Times New Roman"/>
                <w:b/>
                <w:bCs/>
                <w:color w:val="FF0000"/>
                <w:sz w:val="20"/>
                <w:szCs w:val="20"/>
              </w:rPr>
              <w:lastRenderedPageBreak/>
              <w:t>đích</w:t>
            </w:r>
            <w:proofErr w:type="spellEnd"/>
            <w:r>
              <w:rPr>
                <w:rFonts w:ascii="Times New Roman" w:eastAsia="SimSun" w:hAnsi="Times New Roman" w:cs="Times New Roman"/>
                <w:b/>
                <w:bCs/>
                <w:color w:val="FF0000"/>
                <w:sz w:val="20"/>
                <w:szCs w:val="20"/>
              </w:rPr>
              <w:t xml:space="preserve"> </w:t>
            </w:r>
            <w:proofErr w:type="spellStart"/>
            <w:r>
              <w:rPr>
                <w:rFonts w:ascii="Times New Roman" w:eastAsia="SimSun" w:hAnsi="Times New Roman" w:cs="Times New Roman"/>
                <w:b/>
                <w:bCs/>
                <w:color w:val="FF0000"/>
                <w:sz w:val="20"/>
                <w:szCs w:val="20"/>
              </w:rPr>
              <w:t>bằng</w:t>
            </w:r>
            <w:proofErr w:type="spellEnd"/>
            <w:r>
              <w:rPr>
                <w:rFonts w:ascii="Times New Roman" w:eastAsia="SimSun" w:hAnsi="Times New Roman" w:cs="Times New Roman"/>
                <w:b/>
                <w:bCs/>
                <w:color w:val="FF0000"/>
                <w:sz w:val="20"/>
                <w:szCs w:val="20"/>
              </w:rPr>
              <w:t xml:space="preserve"> </w:t>
            </w:r>
            <w:proofErr w:type="spellStart"/>
            <w:r>
              <w:rPr>
                <w:rFonts w:ascii="Times New Roman" w:eastAsia="SimSun" w:hAnsi="Times New Roman" w:cs="Times New Roman"/>
                <w:b/>
                <w:bCs/>
                <w:color w:val="FF0000"/>
                <w:sz w:val="20"/>
                <w:szCs w:val="20"/>
              </w:rPr>
              <w:t>tàu</w:t>
            </w:r>
            <w:proofErr w:type="spellEnd"/>
            <w:r>
              <w:rPr>
                <w:rFonts w:ascii="Times New Roman" w:eastAsia="SimSun" w:hAnsi="Times New Roman" w:cs="Times New Roman"/>
                <w:b/>
                <w:bCs/>
                <w:color w:val="FF0000"/>
                <w:sz w:val="20"/>
                <w:szCs w:val="20"/>
              </w:rPr>
              <w:t xml:space="preserve"> </w:t>
            </w:r>
            <w:proofErr w:type="spellStart"/>
            <w:r>
              <w:rPr>
                <w:rFonts w:ascii="Times New Roman" w:eastAsia="SimSun" w:hAnsi="Times New Roman" w:cs="Times New Roman"/>
                <w:b/>
                <w:bCs/>
                <w:color w:val="FF0000"/>
                <w:sz w:val="20"/>
                <w:szCs w:val="20"/>
              </w:rPr>
              <w:t>biển</w:t>
            </w:r>
            <w:proofErr w:type="spellEnd"/>
            <w:r>
              <w:rPr>
                <w:rFonts w:ascii="Times New Roman" w:eastAsia="SimSun" w:hAnsi="Times New Roman" w:cs="Times New Roman"/>
                <w:b/>
                <w:bCs/>
                <w:color w:val="FF0000"/>
                <w:sz w:val="20"/>
                <w:szCs w:val="20"/>
              </w:rPr>
              <w:t xml:space="preserve"> </w:t>
            </w:r>
            <w:proofErr w:type="spellStart"/>
            <w:r>
              <w:rPr>
                <w:rFonts w:ascii="Times New Roman" w:eastAsia="SimSun" w:hAnsi="Times New Roman" w:cs="Times New Roman"/>
                <w:b/>
                <w:bCs/>
                <w:color w:val="FF0000"/>
                <w:sz w:val="20"/>
                <w:szCs w:val="20"/>
              </w:rPr>
              <w:t>đề</w:t>
            </w:r>
            <w:proofErr w:type="spellEnd"/>
            <w:r>
              <w:rPr>
                <w:rFonts w:ascii="Times New Roman" w:eastAsia="SimSun" w:hAnsi="Times New Roman" w:cs="Times New Roman"/>
                <w:b/>
                <w:bCs/>
                <w:color w:val="FF0000"/>
                <w:sz w:val="20"/>
                <w:szCs w:val="20"/>
              </w:rPr>
              <w:t xml:space="preserve"> </w:t>
            </w:r>
            <w:proofErr w:type="spellStart"/>
            <w:r>
              <w:rPr>
                <w:rFonts w:ascii="Times New Roman" w:eastAsia="SimSun" w:hAnsi="Times New Roman" w:cs="Times New Roman"/>
                <w:b/>
                <w:bCs/>
                <w:color w:val="FF0000"/>
                <w:sz w:val="20"/>
                <w:szCs w:val="20"/>
              </w:rPr>
              <w:t>nghị</w:t>
            </w:r>
            <w:proofErr w:type="spellEnd"/>
            <w:r>
              <w:rPr>
                <w:rFonts w:ascii="Times New Roman" w:eastAsia="SimSun" w:hAnsi="Times New Roman" w:cs="Times New Roman"/>
                <w:b/>
                <w:bCs/>
                <w:color w:val="FF0000"/>
                <w:sz w:val="20"/>
                <w:szCs w:val="20"/>
              </w:rPr>
              <w:t xml:space="preserve"> </w:t>
            </w:r>
            <w:proofErr w:type="spellStart"/>
            <w:r>
              <w:rPr>
                <w:rFonts w:ascii="Times New Roman" w:eastAsia="SimSun" w:hAnsi="Times New Roman" w:cs="Times New Roman"/>
                <w:b/>
                <w:bCs/>
                <w:color w:val="FF0000"/>
                <w:sz w:val="20"/>
                <w:szCs w:val="20"/>
              </w:rPr>
              <w:t>áp</w:t>
            </w:r>
            <w:proofErr w:type="spellEnd"/>
            <w:r>
              <w:rPr>
                <w:rFonts w:ascii="Times New Roman" w:eastAsia="SimSun" w:hAnsi="Times New Roman" w:cs="Times New Roman"/>
                <w:b/>
                <w:bCs/>
                <w:color w:val="FF0000"/>
                <w:sz w:val="20"/>
                <w:szCs w:val="20"/>
              </w:rPr>
              <w:t xml:space="preserve"> </w:t>
            </w:r>
            <w:proofErr w:type="spellStart"/>
            <w:r>
              <w:rPr>
                <w:rFonts w:ascii="Times New Roman" w:eastAsia="SimSun" w:hAnsi="Times New Roman" w:cs="Times New Roman"/>
                <w:b/>
                <w:bCs/>
                <w:color w:val="FF0000"/>
                <w:sz w:val="20"/>
                <w:szCs w:val="20"/>
              </w:rPr>
              <w:t>dụng</w:t>
            </w:r>
            <w:proofErr w:type="spellEnd"/>
            <w:r>
              <w:rPr>
                <w:rFonts w:ascii="Times New Roman" w:eastAsia="SimSun" w:hAnsi="Times New Roman" w:cs="Times New Roman"/>
                <w:b/>
                <w:bCs/>
                <w:color w:val="FF0000"/>
                <w:sz w:val="20"/>
                <w:szCs w:val="20"/>
              </w:rPr>
              <w:t xml:space="preserve"> </w:t>
            </w:r>
            <w:proofErr w:type="spellStart"/>
            <w:r>
              <w:rPr>
                <w:rFonts w:ascii="Times New Roman" w:eastAsia="SimSun" w:hAnsi="Times New Roman" w:cs="Times New Roman"/>
                <w:b/>
                <w:bCs/>
                <w:color w:val="FF0000"/>
                <w:sz w:val="20"/>
                <w:szCs w:val="20"/>
              </w:rPr>
              <w:t>theo</w:t>
            </w:r>
            <w:proofErr w:type="spellEnd"/>
            <w:r>
              <w:rPr>
                <w:rFonts w:ascii="Times New Roman" w:eastAsia="SimSun" w:hAnsi="Times New Roman" w:cs="Times New Roman"/>
                <w:b/>
                <w:bCs/>
                <w:color w:val="FF0000"/>
                <w:sz w:val="20"/>
                <w:szCs w:val="20"/>
              </w:rPr>
              <w:t xml:space="preserve"> </w:t>
            </w:r>
            <w:proofErr w:type="spellStart"/>
            <w:r>
              <w:rPr>
                <w:rFonts w:ascii="Times New Roman" w:eastAsia="SimSun" w:hAnsi="Times New Roman" w:cs="Times New Roman"/>
                <w:b/>
                <w:bCs/>
                <w:color w:val="FF0000"/>
                <w:sz w:val="20"/>
                <w:szCs w:val="20"/>
              </w:rPr>
              <w:t>khung</w:t>
            </w:r>
            <w:proofErr w:type="spellEnd"/>
            <w:r>
              <w:rPr>
                <w:rFonts w:ascii="Times New Roman" w:eastAsia="SimSun" w:hAnsi="Times New Roman" w:cs="Times New Roman"/>
                <w:b/>
                <w:bCs/>
                <w:color w:val="FF0000"/>
                <w:sz w:val="20"/>
                <w:szCs w:val="20"/>
              </w:rPr>
              <w:t xml:space="preserve"> </w:t>
            </w:r>
            <w:proofErr w:type="spellStart"/>
            <w:r>
              <w:rPr>
                <w:rFonts w:ascii="Times New Roman" w:eastAsia="SimSun" w:hAnsi="Times New Roman" w:cs="Times New Roman"/>
                <w:b/>
                <w:bCs/>
                <w:color w:val="FF0000"/>
                <w:sz w:val="20"/>
                <w:szCs w:val="20"/>
              </w:rPr>
              <w:t>nội</w:t>
            </w:r>
            <w:proofErr w:type="spellEnd"/>
            <w:r>
              <w:rPr>
                <w:rFonts w:ascii="Times New Roman" w:eastAsia="SimSun" w:hAnsi="Times New Roman" w:cs="Times New Roman"/>
                <w:b/>
                <w:bCs/>
                <w:color w:val="FF0000"/>
                <w:sz w:val="20"/>
                <w:szCs w:val="20"/>
              </w:rPr>
              <w:t xml:space="preserve"> </w:t>
            </w:r>
            <w:proofErr w:type="spellStart"/>
            <w:r>
              <w:rPr>
                <w:rFonts w:ascii="Times New Roman" w:eastAsia="SimSun" w:hAnsi="Times New Roman" w:cs="Times New Roman"/>
                <w:b/>
                <w:bCs/>
                <w:color w:val="FF0000"/>
                <w:sz w:val="20"/>
                <w:szCs w:val="20"/>
              </w:rPr>
              <w:t>địa</w:t>
            </w:r>
            <w:proofErr w:type="spellEnd"/>
            <w:r>
              <w:rPr>
                <w:rFonts w:ascii="Times New Roman" w:eastAsia="SimSun" w:hAnsi="Times New Roman" w:cs="Times New Roman"/>
                <w:b/>
                <w:bCs/>
                <w:color w:val="FF0000"/>
                <w:sz w:val="20"/>
                <w:szCs w:val="20"/>
              </w:rPr>
              <w:t xml:space="preserve"> (</w:t>
            </w:r>
            <w:proofErr w:type="spellStart"/>
            <w:r>
              <w:rPr>
                <w:rFonts w:ascii="Times New Roman" w:eastAsia="SimSun" w:hAnsi="Times New Roman" w:cs="Times New Roman"/>
                <w:b/>
                <w:bCs/>
                <w:color w:val="FF0000"/>
                <w:sz w:val="20"/>
                <w:szCs w:val="20"/>
              </w:rPr>
              <w:t>vì</w:t>
            </w:r>
            <w:proofErr w:type="spellEnd"/>
            <w:r>
              <w:rPr>
                <w:rFonts w:ascii="Times New Roman" w:eastAsia="SimSun" w:hAnsi="Times New Roman" w:cs="Times New Roman"/>
                <w:b/>
                <w:bCs/>
                <w:color w:val="FF0000"/>
                <w:sz w:val="20"/>
                <w:szCs w:val="20"/>
              </w:rPr>
              <w:t xml:space="preserve"> </w:t>
            </w:r>
            <w:proofErr w:type="spellStart"/>
            <w:r>
              <w:rPr>
                <w:rFonts w:ascii="Times New Roman" w:eastAsia="SimSun" w:hAnsi="Times New Roman" w:cs="Times New Roman"/>
                <w:b/>
                <w:bCs/>
                <w:color w:val="FF0000"/>
                <w:sz w:val="20"/>
                <w:szCs w:val="20"/>
              </w:rPr>
              <w:t>vận</w:t>
            </w:r>
            <w:proofErr w:type="spellEnd"/>
            <w:r>
              <w:rPr>
                <w:rFonts w:ascii="Times New Roman" w:eastAsia="SimSun" w:hAnsi="Times New Roman" w:cs="Times New Roman"/>
                <w:b/>
                <w:bCs/>
                <w:color w:val="FF0000"/>
                <w:sz w:val="20"/>
                <w:szCs w:val="20"/>
              </w:rPr>
              <w:t xml:space="preserve"> </w:t>
            </w:r>
            <w:proofErr w:type="spellStart"/>
            <w:r>
              <w:rPr>
                <w:rFonts w:ascii="Times New Roman" w:eastAsia="SimSun" w:hAnsi="Times New Roman" w:cs="Times New Roman"/>
                <w:b/>
                <w:bCs/>
                <w:color w:val="FF0000"/>
                <w:sz w:val="20"/>
                <w:szCs w:val="20"/>
              </w:rPr>
              <w:t>tải</w:t>
            </w:r>
            <w:proofErr w:type="spellEnd"/>
            <w:r>
              <w:rPr>
                <w:rFonts w:ascii="Times New Roman" w:eastAsia="SimSun" w:hAnsi="Times New Roman" w:cs="Times New Roman"/>
                <w:b/>
                <w:bCs/>
                <w:color w:val="FF0000"/>
                <w:sz w:val="20"/>
                <w:szCs w:val="20"/>
              </w:rPr>
              <w:t xml:space="preserve"> </w:t>
            </w:r>
            <w:proofErr w:type="spellStart"/>
            <w:r>
              <w:rPr>
                <w:rFonts w:ascii="Times New Roman" w:eastAsia="SimSun" w:hAnsi="Times New Roman" w:cs="Times New Roman"/>
                <w:b/>
                <w:bCs/>
                <w:color w:val="FF0000"/>
                <w:sz w:val="20"/>
                <w:szCs w:val="20"/>
              </w:rPr>
              <w:t>gòm</w:t>
            </w:r>
            <w:proofErr w:type="spellEnd"/>
            <w:r>
              <w:rPr>
                <w:rFonts w:ascii="Times New Roman" w:eastAsia="SimSun" w:hAnsi="Times New Roman" w:cs="Times New Roman"/>
                <w:b/>
                <w:bCs/>
                <w:color w:val="FF0000"/>
                <w:sz w:val="20"/>
                <w:szCs w:val="20"/>
              </w:rPr>
              <w:t xml:space="preserve">, </w:t>
            </w:r>
            <w:proofErr w:type="spellStart"/>
            <w:r>
              <w:rPr>
                <w:rFonts w:ascii="Times New Roman" w:eastAsia="SimSun" w:hAnsi="Times New Roman" w:cs="Times New Roman"/>
                <w:b/>
                <w:bCs/>
                <w:color w:val="FF0000"/>
                <w:sz w:val="20"/>
                <w:szCs w:val="20"/>
              </w:rPr>
              <w:t>phân</w:t>
            </w:r>
            <w:proofErr w:type="spellEnd"/>
            <w:r>
              <w:rPr>
                <w:rFonts w:ascii="Times New Roman" w:eastAsia="SimSun" w:hAnsi="Times New Roman" w:cs="Times New Roman"/>
                <w:b/>
                <w:bCs/>
                <w:color w:val="FF0000"/>
                <w:sz w:val="20"/>
                <w:szCs w:val="20"/>
              </w:rPr>
              <w:t xml:space="preserve"> </w:t>
            </w:r>
            <w:proofErr w:type="spellStart"/>
            <w:r>
              <w:rPr>
                <w:rFonts w:ascii="Times New Roman" w:eastAsia="SimSun" w:hAnsi="Times New Roman" w:cs="Times New Roman"/>
                <w:b/>
                <w:bCs/>
                <w:color w:val="FF0000"/>
                <w:sz w:val="20"/>
                <w:szCs w:val="20"/>
              </w:rPr>
              <w:t>phối</w:t>
            </w:r>
            <w:proofErr w:type="spellEnd"/>
            <w:r>
              <w:rPr>
                <w:rFonts w:ascii="Times New Roman" w:eastAsia="SimSun" w:hAnsi="Times New Roman" w:cs="Times New Roman"/>
                <w:b/>
                <w:bCs/>
                <w:color w:val="FF0000"/>
                <w:sz w:val="20"/>
                <w:szCs w:val="20"/>
              </w:rPr>
              <w:t xml:space="preserve"> </w:t>
            </w:r>
            <w:proofErr w:type="spellStart"/>
            <w:r>
              <w:rPr>
                <w:rFonts w:ascii="Times New Roman" w:eastAsia="SimSun" w:hAnsi="Times New Roman" w:cs="Times New Roman"/>
                <w:b/>
                <w:bCs/>
                <w:color w:val="FF0000"/>
                <w:sz w:val="20"/>
                <w:szCs w:val="20"/>
              </w:rPr>
              <w:t>hàng</w:t>
            </w:r>
            <w:proofErr w:type="spellEnd"/>
            <w:r>
              <w:rPr>
                <w:rFonts w:ascii="Times New Roman" w:eastAsia="SimSun" w:hAnsi="Times New Roman" w:cs="Times New Roman"/>
                <w:b/>
                <w:bCs/>
                <w:color w:val="FF0000"/>
                <w:sz w:val="20"/>
                <w:szCs w:val="20"/>
              </w:rPr>
              <w:t xml:space="preserve"> </w:t>
            </w:r>
            <w:proofErr w:type="spellStart"/>
            <w:r>
              <w:rPr>
                <w:rFonts w:ascii="Times New Roman" w:eastAsia="SimSun" w:hAnsi="Times New Roman" w:cs="Times New Roman"/>
                <w:b/>
                <w:bCs/>
                <w:color w:val="FF0000"/>
                <w:sz w:val="20"/>
                <w:szCs w:val="20"/>
              </w:rPr>
              <w:t>hoặc</w:t>
            </w:r>
            <w:proofErr w:type="spellEnd"/>
            <w:r>
              <w:rPr>
                <w:rFonts w:ascii="Times New Roman" w:eastAsia="SimSun" w:hAnsi="Times New Roman" w:cs="Times New Roman"/>
                <w:b/>
                <w:bCs/>
                <w:color w:val="FF0000"/>
                <w:sz w:val="20"/>
                <w:szCs w:val="20"/>
              </w:rPr>
              <w:t xml:space="preserve"> </w:t>
            </w:r>
            <w:proofErr w:type="spellStart"/>
            <w:r>
              <w:rPr>
                <w:rFonts w:ascii="Times New Roman" w:eastAsia="SimSun" w:hAnsi="Times New Roman" w:cs="Times New Roman"/>
                <w:b/>
                <w:bCs/>
                <w:color w:val="FF0000"/>
                <w:sz w:val="20"/>
                <w:szCs w:val="20"/>
              </w:rPr>
              <w:t>chuyển</w:t>
            </w:r>
            <w:proofErr w:type="spellEnd"/>
            <w:r>
              <w:rPr>
                <w:rFonts w:ascii="Times New Roman" w:eastAsia="SimSun" w:hAnsi="Times New Roman" w:cs="Times New Roman"/>
                <w:b/>
                <w:bCs/>
                <w:color w:val="FF0000"/>
                <w:sz w:val="20"/>
                <w:szCs w:val="20"/>
              </w:rPr>
              <w:t xml:space="preserve"> </w:t>
            </w:r>
            <w:proofErr w:type="spellStart"/>
            <w:r>
              <w:rPr>
                <w:rFonts w:ascii="Times New Roman" w:eastAsia="SimSun" w:hAnsi="Times New Roman" w:cs="Times New Roman"/>
                <w:b/>
                <w:bCs/>
                <w:color w:val="FF0000"/>
                <w:sz w:val="20"/>
                <w:szCs w:val="20"/>
              </w:rPr>
              <w:t>cảng</w:t>
            </w:r>
            <w:proofErr w:type="spellEnd"/>
            <w:r>
              <w:rPr>
                <w:rFonts w:ascii="Times New Roman" w:eastAsia="SimSun" w:hAnsi="Times New Roman" w:cs="Times New Roman"/>
                <w:b/>
                <w:bCs/>
                <w:color w:val="FF0000"/>
                <w:sz w:val="20"/>
                <w:szCs w:val="20"/>
              </w:rPr>
              <w:t xml:space="preserve"> </w:t>
            </w:r>
            <w:proofErr w:type="spellStart"/>
            <w:r>
              <w:rPr>
                <w:rFonts w:ascii="Times New Roman" w:eastAsia="SimSun" w:hAnsi="Times New Roman" w:cs="Times New Roman"/>
                <w:b/>
                <w:bCs/>
                <w:color w:val="FF0000"/>
                <w:sz w:val="20"/>
                <w:szCs w:val="20"/>
              </w:rPr>
              <w:t>đích</w:t>
            </w:r>
            <w:proofErr w:type="spellEnd"/>
            <w:r>
              <w:rPr>
                <w:rFonts w:ascii="Times New Roman" w:eastAsia="SimSun" w:hAnsi="Times New Roman" w:cs="Times New Roman"/>
                <w:b/>
                <w:bCs/>
                <w:color w:val="FF0000"/>
                <w:sz w:val="20"/>
                <w:szCs w:val="20"/>
              </w:rPr>
              <w:t xml:space="preserve"> </w:t>
            </w:r>
            <w:proofErr w:type="spellStart"/>
            <w:r>
              <w:rPr>
                <w:rFonts w:ascii="Times New Roman" w:eastAsia="SimSun" w:hAnsi="Times New Roman" w:cs="Times New Roman"/>
                <w:b/>
                <w:bCs/>
                <w:color w:val="FF0000"/>
                <w:sz w:val="20"/>
                <w:szCs w:val="20"/>
              </w:rPr>
              <w:t>là</w:t>
            </w:r>
            <w:proofErr w:type="spellEnd"/>
            <w:r>
              <w:rPr>
                <w:rFonts w:ascii="Times New Roman" w:eastAsia="SimSun" w:hAnsi="Times New Roman" w:cs="Times New Roman"/>
                <w:b/>
                <w:bCs/>
                <w:color w:val="FF0000"/>
                <w:sz w:val="20"/>
                <w:szCs w:val="20"/>
              </w:rPr>
              <w:t xml:space="preserve"> </w:t>
            </w:r>
            <w:proofErr w:type="spellStart"/>
            <w:r>
              <w:rPr>
                <w:rFonts w:ascii="Times New Roman" w:eastAsia="SimSun" w:hAnsi="Times New Roman" w:cs="Times New Roman"/>
                <w:b/>
                <w:bCs/>
                <w:color w:val="FF0000"/>
                <w:sz w:val="20"/>
                <w:szCs w:val="20"/>
              </w:rPr>
              <w:t>vận</w:t>
            </w:r>
            <w:proofErr w:type="spellEnd"/>
            <w:r>
              <w:rPr>
                <w:rFonts w:ascii="Times New Roman" w:eastAsia="SimSun" w:hAnsi="Times New Roman" w:cs="Times New Roman"/>
                <w:b/>
                <w:bCs/>
                <w:color w:val="FF0000"/>
                <w:sz w:val="20"/>
                <w:szCs w:val="20"/>
              </w:rPr>
              <w:t xml:space="preserve"> </w:t>
            </w:r>
            <w:proofErr w:type="spellStart"/>
            <w:r>
              <w:rPr>
                <w:rFonts w:ascii="Times New Roman" w:eastAsia="SimSun" w:hAnsi="Times New Roman" w:cs="Times New Roman"/>
                <w:b/>
                <w:bCs/>
                <w:color w:val="FF0000"/>
                <w:sz w:val="20"/>
                <w:szCs w:val="20"/>
              </w:rPr>
              <w:t>tải</w:t>
            </w:r>
            <w:proofErr w:type="spellEnd"/>
            <w:r>
              <w:rPr>
                <w:rFonts w:ascii="Times New Roman" w:eastAsia="SimSun" w:hAnsi="Times New Roman" w:cs="Times New Roman"/>
                <w:b/>
                <w:bCs/>
                <w:color w:val="FF0000"/>
                <w:sz w:val="20"/>
                <w:szCs w:val="20"/>
              </w:rPr>
              <w:t xml:space="preserve"> </w:t>
            </w:r>
            <w:proofErr w:type="spellStart"/>
            <w:r>
              <w:rPr>
                <w:rFonts w:ascii="Times New Roman" w:eastAsia="SimSun" w:hAnsi="Times New Roman" w:cs="Times New Roman"/>
                <w:b/>
                <w:bCs/>
                <w:color w:val="FF0000"/>
                <w:sz w:val="20"/>
                <w:szCs w:val="20"/>
              </w:rPr>
              <w:t>nội</w:t>
            </w:r>
            <w:proofErr w:type="spellEnd"/>
            <w:r>
              <w:rPr>
                <w:rFonts w:ascii="Times New Roman" w:eastAsia="SimSun" w:hAnsi="Times New Roman" w:cs="Times New Roman"/>
                <w:b/>
                <w:bCs/>
                <w:color w:val="FF0000"/>
                <w:sz w:val="20"/>
                <w:szCs w:val="20"/>
              </w:rPr>
              <w:t xml:space="preserve"> </w:t>
            </w:r>
            <w:proofErr w:type="spellStart"/>
            <w:r>
              <w:rPr>
                <w:rFonts w:ascii="Times New Roman" w:eastAsia="SimSun" w:hAnsi="Times New Roman" w:cs="Times New Roman"/>
                <w:b/>
                <w:bCs/>
                <w:color w:val="FF0000"/>
                <w:sz w:val="20"/>
                <w:szCs w:val="20"/>
              </w:rPr>
              <w:t>địa</w:t>
            </w:r>
            <w:proofErr w:type="spellEnd"/>
            <w:r>
              <w:rPr>
                <w:rFonts w:ascii="Times New Roman" w:eastAsia="SimSun" w:hAnsi="Times New Roman" w:cs="Times New Roman"/>
                <w:b/>
                <w:bCs/>
                <w:color w:val="FF0000"/>
                <w:sz w:val="20"/>
                <w:szCs w:val="20"/>
              </w:rPr>
              <w:t>)</w:t>
            </w:r>
          </w:p>
        </w:tc>
      </w:tr>
      <w:tr w:rsidR="005A347D" w:rsidRPr="00A103DF" w14:paraId="6733F954" w14:textId="77777777" w:rsidTr="005A347D">
        <w:tc>
          <w:tcPr>
            <w:tcW w:w="6095" w:type="dxa"/>
          </w:tcPr>
          <w:p w14:paraId="3C644128" w14:textId="77777777" w:rsidR="005A347D" w:rsidRPr="00A103DF" w:rsidRDefault="005A347D" w:rsidP="00A103DF">
            <w:pPr>
              <w:pStyle w:val="NormalWeb"/>
              <w:shd w:val="clear" w:color="auto" w:fill="FFFFFF"/>
              <w:spacing w:before="40" w:after="0" w:line="245" w:lineRule="auto"/>
              <w:rPr>
                <w:sz w:val="20"/>
                <w:szCs w:val="20"/>
                <w:lang w:val="vi-VN"/>
              </w:rPr>
            </w:pPr>
          </w:p>
        </w:tc>
        <w:tc>
          <w:tcPr>
            <w:tcW w:w="6233" w:type="dxa"/>
          </w:tcPr>
          <w:p w14:paraId="6D2467CE" w14:textId="77777777" w:rsidR="005A347D" w:rsidRPr="00A103DF" w:rsidRDefault="005A347D" w:rsidP="00A103DF">
            <w:pPr>
              <w:spacing w:before="40" w:after="0" w:line="245" w:lineRule="auto"/>
              <w:ind w:firstLine="720"/>
              <w:jc w:val="both"/>
              <w:rPr>
                <w:rFonts w:ascii="Times New Roman" w:hAnsi="Times New Roman" w:cs="Times New Roman"/>
                <w:b/>
                <w:bCs/>
                <w:iCs/>
                <w:sz w:val="20"/>
                <w:szCs w:val="20"/>
              </w:rPr>
            </w:pPr>
          </w:p>
        </w:tc>
        <w:tc>
          <w:tcPr>
            <w:tcW w:w="2693" w:type="dxa"/>
          </w:tcPr>
          <w:p w14:paraId="28AF4698" w14:textId="77777777" w:rsidR="005A347D" w:rsidRPr="00A103DF" w:rsidRDefault="005A347D" w:rsidP="00A103DF">
            <w:pPr>
              <w:spacing w:before="40" w:after="0" w:line="245" w:lineRule="auto"/>
              <w:rPr>
                <w:rFonts w:ascii="Times New Roman" w:eastAsia="SimSun" w:hAnsi="Times New Roman" w:cs="Times New Roman"/>
                <w:color w:val="000000"/>
                <w:sz w:val="20"/>
                <w:szCs w:val="20"/>
                <w:lang w:val="vi-VN"/>
              </w:rPr>
            </w:pPr>
          </w:p>
        </w:tc>
      </w:tr>
      <w:tr w:rsidR="005A347D" w:rsidRPr="00A103DF" w14:paraId="0FDD8A4C" w14:textId="77777777" w:rsidTr="005A347D">
        <w:trPr>
          <w:trHeight w:val="465"/>
        </w:trPr>
        <w:tc>
          <w:tcPr>
            <w:tcW w:w="6095" w:type="dxa"/>
            <w:vAlign w:val="center"/>
          </w:tcPr>
          <w:p w14:paraId="0F9440CD" w14:textId="77777777" w:rsidR="005A347D" w:rsidRPr="00A103DF" w:rsidRDefault="005A347D" w:rsidP="00A103DF">
            <w:pPr>
              <w:spacing w:before="40" w:after="0" w:line="245" w:lineRule="auto"/>
              <w:rPr>
                <w:rFonts w:ascii="Times New Roman" w:hAnsi="Times New Roman" w:cs="Times New Roman"/>
                <w:b/>
                <w:sz w:val="20"/>
                <w:szCs w:val="20"/>
              </w:rPr>
            </w:pPr>
            <w:proofErr w:type="spellStart"/>
            <w:r w:rsidRPr="00A103DF">
              <w:rPr>
                <w:rFonts w:ascii="Times New Roman" w:hAnsi="Times New Roman" w:cs="Times New Roman"/>
                <w:b/>
                <w:sz w:val="20"/>
                <w:szCs w:val="20"/>
              </w:rPr>
              <w:t>Điều</w:t>
            </w:r>
            <w:proofErr w:type="spellEnd"/>
            <w:r w:rsidRPr="00A103DF">
              <w:rPr>
                <w:rFonts w:ascii="Times New Roman" w:hAnsi="Times New Roman" w:cs="Times New Roman"/>
                <w:b/>
                <w:sz w:val="20"/>
                <w:szCs w:val="20"/>
              </w:rPr>
              <w:t xml:space="preserve"> 17. </w:t>
            </w:r>
            <w:proofErr w:type="spellStart"/>
            <w:r w:rsidRPr="00A103DF">
              <w:rPr>
                <w:rFonts w:ascii="Times New Roman" w:hAnsi="Times New Roman" w:cs="Times New Roman"/>
                <w:b/>
                <w:sz w:val="20"/>
                <w:szCs w:val="20"/>
              </w:rPr>
              <w:t>Cơ</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sở</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tính</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giá</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dịch</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vụ</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bốc</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dỡ</w:t>
            </w:r>
            <w:proofErr w:type="spellEnd"/>
            <w:r w:rsidRPr="00A103DF">
              <w:rPr>
                <w:rFonts w:ascii="Times New Roman" w:hAnsi="Times New Roman" w:cs="Times New Roman"/>
                <w:b/>
                <w:sz w:val="20"/>
                <w:szCs w:val="20"/>
              </w:rPr>
              <w:t xml:space="preserve"> container</w:t>
            </w:r>
          </w:p>
          <w:p w14:paraId="4C963498" w14:textId="77777777" w:rsidR="005A347D" w:rsidRPr="00A103DF" w:rsidRDefault="005A347D" w:rsidP="00A103DF">
            <w:pPr>
              <w:tabs>
                <w:tab w:val="left" w:pos="709"/>
                <w:tab w:val="left" w:pos="993"/>
              </w:tabs>
              <w:spacing w:before="40" w:after="0" w:line="245" w:lineRule="auto"/>
              <w:jc w:val="both"/>
              <w:rPr>
                <w:rFonts w:ascii="Times New Roman" w:hAnsi="Times New Roman" w:cs="Times New Roman"/>
                <w:sz w:val="20"/>
                <w:szCs w:val="20"/>
              </w:rPr>
            </w:pPr>
            <w:r w:rsidRPr="00A103DF">
              <w:rPr>
                <w:rFonts w:ascii="Times New Roman" w:hAnsi="Times New Roman" w:cs="Times New Roman"/>
                <w:sz w:val="20"/>
                <w:szCs w:val="20"/>
              </w:rPr>
              <w:tab/>
              <w:t xml:space="preserve">1. </w:t>
            </w: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dịch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vụ</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bốc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dỡ</w:t>
            </w:r>
            <w:proofErr w:type="spellEnd"/>
            <w:r w:rsidRPr="00A103DF">
              <w:rPr>
                <w:rFonts w:ascii="Times New Roman" w:hAnsi="Times New Roman" w:cs="Times New Roman"/>
                <w:sz w:val="20"/>
                <w:szCs w:val="20"/>
              </w:rPr>
              <w:t xml:space="preserve"> container </w:t>
            </w:r>
            <w:proofErr w:type="spellStart"/>
            <w:r w:rsidRPr="00A103DF">
              <w:rPr>
                <w:rFonts w:ascii="Times New Roman" w:hAnsi="Times New Roman" w:cs="Times New Roman"/>
                <w:sz w:val="20"/>
                <w:szCs w:val="20"/>
              </w:rPr>
              <w:t>quy</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định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tại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Điều</w:t>
            </w:r>
            <w:proofErr w:type="spellEnd"/>
            <w:r w:rsidRPr="00A103DF">
              <w:rPr>
                <w:rFonts w:ascii="Times New Roman" w:hAnsi="Times New Roman" w:cs="Times New Roman"/>
                <w:sz w:val="20"/>
                <w:szCs w:val="20"/>
              </w:rPr>
              <w:t xml:space="preserve"> 14, </w:t>
            </w:r>
            <w:proofErr w:type="spellStart"/>
            <w:r w:rsidRPr="00A103DF">
              <w:rPr>
                <w:rFonts w:ascii="Times New Roman" w:hAnsi="Times New Roman" w:cs="Times New Roman"/>
                <w:sz w:val="20"/>
                <w:szCs w:val="20"/>
              </w:rPr>
              <w:t>Điều</w:t>
            </w:r>
            <w:proofErr w:type="spellEnd"/>
            <w:r w:rsidRPr="00A103DF">
              <w:rPr>
                <w:rFonts w:ascii="Times New Roman" w:hAnsi="Times New Roman" w:cs="Times New Roman"/>
                <w:sz w:val="20"/>
                <w:szCs w:val="20"/>
              </w:rPr>
              <w:t xml:space="preserve"> 15, </w:t>
            </w:r>
            <w:proofErr w:type="spellStart"/>
            <w:r w:rsidRPr="00A103DF">
              <w:rPr>
                <w:rFonts w:ascii="Times New Roman" w:hAnsi="Times New Roman" w:cs="Times New Roman"/>
                <w:sz w:val="20"/>
                <w:szCs w:val="20"/>
              </w:rPr>
              <w:t>Đi</w:t>
            </w:r>
            <w:r w:rsidRPr="00A103DF">
              <w:rPr>
                <w:rFonts w:ascii="Times New Roman" w:hAnsi="Times New Roman" w:cs="Times New Roman"/>
                <w:sz w:val="20"/>
                <w:szCs w:val="20"/>
                <w:lang w:eastAsia="zh-CN"/>
              </w:rPr>
              <w:t>ề</w:t>
            </w:r>
            <w:r w:rsidRPr="00A103DF">
              <w:rPr>
                <w:rFonts w:ascii="Times New Roman" w:hAnsi="Times New Roman" w:cs="Times New Roman"/>
                <w:sz w:val="20"/>
                <w:szCs w:val="20"/>
              </w:rPr>
              <w:t>u</w:t>
            </w:r>
            <w:proofErr w:type="spellEnd"/>
            <w:r w:rsidRPr="00A103DF">
              <w:rPr>
                <w:rFonts w:ascii="Times New Roman" w:hAnsi="Times New Roman" w:cs="Times New Roman"/>
                <w:sz w:val="20"/>
                <w:szCs w:val="20"/>
              </w:rPr>
              <w:t xml:space="preserve"> 16 </w:t>
            </w:r>
            <w:proofErr w:type="spellStart"/>
            <w:r w:rsidRPr="00A103DF">
              <w:rPr>
                <w:rFonts w:ascii="Times New Roman" w:hAnsi="Times New Roman" w:cs="Times New Roman"/>
                <w:sz w:val="20"/>
                <w:szCs w:val="20"/>
              </w:rPr>
              <w:t>của</w:t>
            </w:r>
            <w:proofErr w:type="spellEnd"/>
            <w:r w:rsidRPr="00A103DF">
              <w:rPr>
                <w:rFonts w:ascii="Times New Roman" w:hAnsi="Times New Roman" w:cs="Times New Roman"/>
                <w:sz w:val="20"/>
                <w:szCs w:val="20"/>
              </w:rPr>
              <w:t xml:space="preserve"> Thông </w:t>
            </w:r>
            <w:proofErr w:type="spellStart"/>
            <w:r w:rsidRPr="00A103DF">
              <w:rPr>
                <w:rFonts w:ascii="Times New Roman" w:hAnsi="Times New Roman" w:cs="Times New Roman"/>
                <w:sz w:val="20"/>
                <w:szCs w:val="20"/>
              </w:rPr>
              <w:t>tư</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này</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áp</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dụng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đối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với</w:t>
            </w:r>
            <w:proofErr w:type="spellEnd"/>
            <w:r w:rsidRPr="00A103DF">
              <w:rPr>
                <w:rFonts w:ascii="Times New Roman" w:hAnsi="Times New Roman" w:cs="Times New Roman"/>
                <w:sz w:val="20"/>
                <w:szCs w:val="20"/>
              </w:rPr>
              <w:t xml:space="preserve"> container </w:t>
            </w:r>
            <w:proofErr w:type="spellStart"/>
            <w:r w:rsidRPr="00A103DF">
              <w:rPr>
                <w:rFonts w:ascii="Times New Roman" w:hAnsi="Times New Roman" w:cs="Times New Roman"/>
                <w:sz w:val="20"/>
                <w:szCs w:val="20"/>
              </w:rPr>
              <w:t>hàng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hóa</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thông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thường</w:t>
            </w:r>
            <w:proofErr w:type="spellEnd"/>
            <w:r w:rsidRPr="00A103DF">
              <w:rPr>
                <w:rFonts w:ascii="Times New Roman" w:hAnsi="Times New Roman" w:cs="Times New Roman"/>
                <w:sz w:val="20"/>
                <w:szCs w:val="20"/>
              </w:rPr>
              <w:t>.</w:t>
            </w:r>
          </w:p>
          <w:p w14:paraId="396C8715" w14:textId="77777777" w:rsidR="005A347D" w:rsidRPr="00A103DF" w:rsidRDefault="005A347D" w:rsidP="00A103DF">
            <w:pPr>
              <w:tabs>
                <w:tab w:val="left" w:pos="709"/>
                <w:tab w:val="left" w:pos="993"/>
              </w:tabs>
              <w:spacing w:before="40" w:after="0" w:line="245" w:lineRule="auto"/>
              <w:jc w:val="both"/>
              <w:rPr>
                <w:rFonts w:ascii="Times New Roman" w:hAnsi="Times New Roman" w:cs="Times New Roman"/>
                <w:sz w:val="20"/>
                <w:szCs w:val="20"/>
              </w:rPr>
            </w:pPr>
            <w:r w:rsidRPr="00A103DF">
              <w:rPr>
                <w:rFonts w:ascii="Times New Roman" w:hAnsi="Times New Roman" w:cs="Times New Roman"/>
                <w:sz w:val="20"/>
                <w:szCs w:val="20"/>
              </w:rPr>
              <w:tab/>
              <w:t xml:space="preserve">2. </w:t>
            </w: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dịch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vụ</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bốc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dỡ</w:t>
            </w:r>
            <w:proofErr w:type="spellEnd"/>
            <w:r w:rsidRPr="00A103DF">
              <w:rPr>
                <w:rFonts w:ascii="Times New Roman" w:hAnsi="Times New Roman" w:cs="Times New Roman"/>
                <w:sz w:val="20"/>
                <w:szCs w:val="20"/>
              </w:rPr>
              <w:t xml:space="preserve"> container </w:t>
            </w:r>
            <w:proofErr w:type="spellStart"/>
            <w:r w:rsidRPr="00A103DF">
              <w:rPr>
                <w:rFonts w:ascii="Times New Roman" w:hAnsi="Times New Roman" w:cs="Times New Roman"/>
                <w:sz w:val="20"/>
                <w:szCs w:val="20"/>
              </w:rPr>
              <w:t>đối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với</w:t>
            </w:r>
            <w:proofErr w:type="spellEnd"/>
            <w:r w:rsidRPr="00A103DF">
              <w:rPr>
                <w:rFonts w:ascii="Times New Roman" w:hAnsi="Times New Roman" w:cs="Times New Roman"/>
                <w:sz w:val="20"/>
                <w:szCs w:val="20"/>
              </w:rPr>
              <w:t xml:space="preserve"> container </w:t>
            </w:r>
            <w:proofErr w:type="spellStart"/>
            <w:r w:rsidRPr="00A103DF">
              <w:rPr>
                <w:rFonts w:ascii="Times New Roman" w:hAnsi="Times New Roman" w:cs="Times New Roman"/>
                <w:sz w:val="20"/>
                <w:szCs w:val="20"/>
              </w:rPr>
              <w:t>hàng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hóa</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quá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khổ</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quá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tải</w:t>
            </w:r>
            <w:proofErr w:type="spellEnd"/>
            <w:r w:rsidRPr="00A103DF">
              <w:rPr>
                <w:rFonts w:ascii="Times New Roman" w:hAnsi="Times New Roman" w:cs="Times New Roman"/>
                <w:sz w:val="20"/>
                <w:szCs w:val="20"/>
              </w:rPr>
              <w:t xml:space="preserve">, container </w:t>
            </w:r>
            <w:proofErr w:type="spellStart"/>
            <w:r w:rsidRPr="00A103DF">
              <w:rPr>
                <w:rFonts w:ascii="Times New Roman" w:hAnsi="Times New Roman" w:cs="Times New Roman"/>
                <w:sz w:val="20"/>
                <w:szCs w:val="20"/>
              </w:rPr>
              <w:t>chứa</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hàng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nguy</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hiểm</w:t>
            </w:r>
            <w:proofErr w:type="spellEnd"/>
            <w:r w:rsidRPr="00A103DF">
              <w:rPr>
                <w:rFonts w:ascii="Times New Roman" w:hAnsi="Times New Roman" w:cs="Times New Roman"/>
                <w:sz w:val="20"/>
                <w:szCs w:val="20"/>
              </w:rPr>
              <w:t xml:space="preserve">, container </w:t>
            </w:r>
            <w:proofErr w:type="spellStart"/>
            <w:r w:rsidRPr="00A103DF">
              <w:rPr>
                <w:rFonts w:ascii="Times New Roman" w:hAnsi="Times New Roman" w:cs="Times New Roman"/>
                <w:sz w:val="20"/>
                <w:szCs w:val="20"/>
              </w:rPr>
              <w:t>có</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yêu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cầu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bốc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chất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xếp</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bảo</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quản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đặc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biệt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khung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áp</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dụng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không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vượt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quá</w:t>
            </w:r>
            <w:proofErr w:type="spellEnd"/>
            <w:r w:rsidRPr="00A103DF">
              <w:rPr>
                <w:rFonts w:ascii="Times New Roman" w:hAnsi="Times New Roman" w:cs="Times New Roman"/>
                <w:sz w:val="20"/>
                <w:szCs w:val="20"/>
              </w:rPr>
              <w:t xml:space="preserve"> 150% </w:t>
            </w:r>
            <w:proofErr w:type="spellStart"/>
            <w:r w:rsidRPr="00A103DF">
              <w:rPr>
                <w:rFonts w:ascii="Times New Roman" w:hAnsi="Times New Roman" w:cs="Times New Roman"/>
                <w:sz w:val="20"/>
                <w:szCs w:val="20"/>
              </w:rPr>
              <w:t>khung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quy</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định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tại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Điều</w:t>
            </w:r>
            <w:proofErr w:type="spellEnd"/>
            <w:r w:rsidRPr="00A103DF">
              <w:rPr>
                <w:rFonts w:ascii="Times New Roman" w:hAnsi="Times New Roman" w:cs="Times New Roman"/>
                <w:sz w:val="20"/>
                <w:szCs w:val="20"/>
              </w:rPr>
              <w:t xml:space="preserve"> 14, </w:t>
            </w:r>
            <w:proofErr w:type="spellStart"/>
            <w:r w:rsidRPr="00A103DF">
              <w:rPr>
                <w:rFonts w:ascii="Times New Roman" w:hAnsi="Times New Roman" w:cs="Times New Roman"/>
                <w:sz w:val="20"/>
                <w:szCs w:val="20"/>
              </w:rPr>
              <w:t>Điều</w:t>
            </w:r>
            <w:proofErr w:type="spellEnd"/>
            <w:r w:rsidRPr="00A103DF">
              <w:rPr>
                <w:rFonts w:ascii="Times New Roman" w:hAnsi="Times New Roman" w:cs="Times New Roman"/>
                <w:sz w:val="20"/>
                <w:szCs w:val="20"/>
              </w:rPr>
              <w:t xml:space="preserve"> 15, </w:t>
            </w:r>
            <w:proofErr w:type="spellStart"/>
            <w:r w:rsidRPr="00A103DF">
              <w:rPr>
                <w:rFonts w:ascii="Times New Roman" w:hAnsi="Times New Roman" w:cs="Times New Roman"/>
                <w:sz w:val="20"/>
                <w:szCs w:val="20"/>
              </w:rPr>
              <w:t>Đi</w:t>
            </w:r>
            <w:r w:rsidRPr="00A103DF">
              <w:rPr>
                <w:rFonts w:ascii="Times New Roman" w:hAnsi="Times New Roman" w:cs="Times New Roman"/>
                <w:sz w:val="20"/>
                <w:szCs w:val="20"/>
                <w:lang w:eastAsia="zh-CN"/>
              </w:rPr>
              <w:t>ề</w:t>
            </w:r>
            <w:r w:rsidRPr="00A103DF">
              <w:rPr>
                <w:rFonts w:ascii="Times New Roman" w:hAnsi="Times New Roman" w:cs="Times New Roman"/>
                <w:sz w:val="20"/>
                <w:szCs w:val="20"/>
              </w:rPr>
              <w:t>u</w:t>
            </w:r>
            <w:proofErr w:type="spellEnd"/>
            <w:r w:rsidRPr="00A103DF">
              <w:rPr>
                <w:rFonts w:ascii="Times New Roman" w:hAnsi="Times New Roman" w:cs="Times New Roman"/>
                <w:sz w:val="20"/>
                <w:szCs w:val="20"/>
              </w:rPr>
              <w:t xml:space="preserve"> 16 </w:t>
            </w:r>
            <w:proofErr w:type="spellStart"/>
            <w:r w:rsidRPr="00A103DF">
              <w:rPr>
                <w:rFonts w:ascii="Times New Roman" w:hAnsi="Times New Roman" w:cs="Times New Roman"/>
                <w:sz w:val="20"/>
                <w:szCs w:val="20"/>
              </w:rPr>
              <w:t>của</w:t>
            </w:r>
            <w:proofErr w:type="spellEnd"/>
            <w:r w:rsidRPr="00A103DF">
              <w:rPr>
                <w:rFonts w:ascii="Times New Roman" w:hAnsi="Times New Roman" w:cs="Times New Roman"/>
                <w:sz w:val="20"/>
                <w:szCs w:val="20"/>
              </w:rPr>
              <w:t xml:space="preserve"> Thông </w:t>
            </w:r>
            <w:proofErr w:type="spellStart"/>
            <w:r w:rsidRPr="00A103DF">
              <w:rPr>
                <w:rFonts w:ascii="Times New Roman" w:hAnsi="Times New Roman" w:cs="Times New Roman"/>
                <w:sz w:val="20"/>
                <w:szCs w:val="20"/>
              </w:rPr>
              <w:t>tư</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này</w:t>
            </w:r>
            <w:proofErr w:type="spellEnd"/>
            <w:r w:rsidRPr="00A103DF">
              <w:rPr>
                <w:rFonts w:ascii="Times New Roman" w:hAnsi="Times New Roman" w:cs="Times New Roman"/>
                <w:sz w:val="20"/>
                <w:szCs w:val="20"/>
              </w:rPr>
              <w:t xml:space="preserve">. Trong </w:t>
            </w:r>
            <w:proofErr w:type="spellStart"/>
            <w:r w:rsidRPr="00A103DF">
              <w:rPr>
                <w:rFonts w:ascii="Times New Roman" w:hAnsi="Times New Roman" w:cs="Times New Roman"/>
                <w:sz w:val="20"/>
                <w:szCs w:val="20"/>
              </w:rPr>
              <w:t>trường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hợp</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doanh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nghiệp</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cảng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biển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phải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bố</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trí</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thêm</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các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thiết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bị</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chuyên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dùng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để</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hỗ</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trợ</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việc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bốc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hàng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hóa</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dịch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vụ</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của</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thiết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bị</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phát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sinh</w:t>
            </w:r>
            <w:proofErr w:type="spellEnd"/>
            <w:r w:rsidRPr="00A103DF">
              <w:rPr>
                <w:rFonts w:ascii="Times New Roman" w:hAnsi="Times New Roman" w:cs="Times New Roman"/>
                <w:sz w:val="20"/>
                <w:szCs w:val="20"/>
              </w:rPr>
              <w:t xml:space="preserve"> do </w:t>
            </w:r>
            <w:proofErr w:type="spellStart"/>
            <w:r w:rsidRPr="00A103DF">
              <w:rPr>
                <w:rFonts w:ascii="Times New Roman" w:hAnsi="Times New Roman" w:cs="Times New Roman"/>
                <w:sz w:val="20"/>
                <w:szCs w:val="20"/>
              </w:rPr>
              <w:t>hai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bên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tự</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thỏa</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thuận</w:t>
            </w:r>
            <w:proofErr w:type="spellEnd"/>
            <w:r w:rsidRPr="00A103DF">
              <w:rPr>
                <w:rFonts w:ascii="Times New Roman" w:hAnsi="Times New Roman" w:cs="Times New Roman"/>
                <w:sz w:val="20"/>
                <w:szCs w:val="20"/>
              </w:rPr>
              <w:t>.</w:t>
            </w:r>
          </w:p>
          <w:p w14:paraId="4BAECD30" w14:textId="1A7EDA95" w:rsidR="005A347D" w:rsidRPr="00A103DF" w:rsidRDefault="005A347D" w:rsidP="00A103DF">
            <w:pPr>
              <w:spacing w:before="40" w:after="0" w:line="245" w:lineRule="auto"/>
              <w:rPr>
                <w:rFonts w:ascii="Times New Roman" w:hAnsi="Times New Roman" w:cs="Times New Roman"/>
                <w:b/>
                <w:sz w:val="20"/>
                <w:szCs w:val="20"/>
              </w:rPr>
            </w:pPr>
          </w:p>
        </w:tc>
        <w:tc>
          <w:tcPr>
            <w:tcW w:w="6233" w:type="dxa"/>
            <w:vAlign w:val="center"/>
          </w:tcPr>
          <w:p w14:paraId="48A17791" w14:textId="4848997C" w:rsidR="005A347D" w:rsidRPr="00A103DF" w:rsidRDefault="005A347D" w:rsidP="00A103DF">
            <w:pPr>
              <w:spacing w:before="40" w:after="0" w:line="245" w:lineRule="auto"/>
              <w:ind w:firstLine="709"/>
              <w:jc w:val="both"/>
              <w:rPr>
                <w:rFonts w:ascii="Times New Roman" w:hAnsi="Times New Roman" w:cs="Times New Roman"/>
                <w:b/>
                <w:bCs/>
                <w:sz w:val="20"/>
                <w:szCs w:val="20"/>
              </w:rPr>
            </w:pPr>
            <w:proofErr w:type="spellStart"/>
            <w:r w:rsidRPr="00A103DF">
              <w:rPr>
                <w:rFonts w:ascii="Times New Roman" w:hAnsi="Times New Roman" w:cs="Times New Roman"/>
                <w:b/>
                <w:bCs/>
                <w:sz w:val="20"/>
                <w:szCs w:val="20"/>
              </w:rPr>
              <w:t>Điều</w:t>
            </w:r>
            <w:proofErr w:type="spellEnd"/>
            <w:r w:rsidRPr="00A103DF">
              <w:rPr>
                <w:rFonts w:ascii="Times New Roman" w:hAnsi="Times New Roman" w:cs="Times New Roman"/>
                <w:b/>
                <w:bCs/>
                <w:sz w:val="20"/>
                <w:szCs w:val="20"/>
              </w:rPr>
              <w:t xml:space="preserve"> 20. </w:t>
            </w:r>
            <w:proofErr w:type="spellStart"/>
            <w:r w:rsidRPr="00A103DF">
              <w:rPr>
                <w:rFonts w:ascii="Times New Roman" w:hAnsi="Times New Roman" w:cs="Times New Roman"/>
                <w:b/>
                <w:bCs/>
                <w:sz w:val="20"/>
                <w:szCs w:val="20"/>
              </w:rPr>
              <w:t>Cơ</w:t>
            </w:r>
            <w:proofErr w:type="spellEnd"/>
            <w:r w:rsidRPr="00A103DF">
              <w:rPr>
                <w:rFonts w:ascii="Times New Roman" w:hAnsi="Times New Roman" w:cs="Times New Roman"/>
                <w:b/>
                <w:bCs/>
                <w:sz w:val="20"/>
                <w:szCs w:val="20"/>
              </w:rPr>
              <w:t xml:space="preserve"> </w:t>
            </w:r>
            <w:proofErr w:type="spellStart"/>
            <w:r w:rsidRPr="00A103DF">
              <w:rPr>
                <w:rFonts w:ascii="Times New Roman" w:hAnsi="Times New Roman" w:cs="Times New Roman"/>
                <w:b/>
                <w:bCs/>
                <w:sz w:val="20"/>
                <w:szCs w:val="20"/>
              </w:rPr>
              <w:t>sở</w:t>
            </w:r>
            <w:proofErr w:type="spellEnd"/>
            <w:r w:rsidRPr="00A103DF">
              <w:rPr>
                <w:rFonts w:ascii="Times New Roman" w:hAnsi="Times New Roman" w:cs="Times New Roman"/>
                <w:b/>
                <w:bCs/>
                <w:sz w:val="20"/>
                <w:szCs w:val="20"/>
              </w:rPr>
              <w:t xml:space="preserve"> </w:t>
            </w:r>
            <w:proofErr w:type="spellStart"/>
            <w:r w:rsidRPr="00A103DF">
              <w:rPr>
                <w:rFonts w:ascii="Times New Roman" w:hAnsi="Times New Roman" w:cs="Times New Roman"/>
                <w:b/>
                <w:bCs/>
                <w:sz w:val="20"/>
                <w:szCs w:val="20"/>
              </w:rPr>
              <w:t>tính</w:t>
            </w:r>
            <w:proofErr w:type="spellEnd"/>
            <w:r w:rsidRPr="00A103DF">
              <w:rPr>
                <w:rFonts w:ascii="Times New Roman" w:hAnsi="Times New Roman" w:cs="Times New Roman"/>
                <w:b/>
                <w:bCs/>
                <w:sz w:val="20"/>
                <w:szCs w:val="20"/>
              </w:rPr>
              <w:t xml:space="preserve"> </w:t>
            </w:r>
            <w:proofErr w:type="spellStart"/>
            <w:r w:rsidRPr="00A103DF">
              <w:rPr>
                <w:rFonts w:ascii="Times New Roman" w:hAnsi="Times New Roman" w:cs="Times New Roman"/>
                <w:b/>
                <w:bCs/>
                <w:sz w:val="20"/>
                <w:szCs w:val="20"/>
              </w:rPr>
              <w:t>giá</w:t>
            </w:r>
            <w:proofErr w:type="spellEnd"/>
            <w:r w:rsidRPr="00A103DF">
              <w:rPr>
                <w:rFonts w:ascii="Times New Roman" w:hAnsi="Times New Roman" w:cs="Times New Roman"/>
                <w:b/>
                <w:bCs/>
                <w:sz w:val="20"/>
                <w:szCs w:val="20"/>
              </w:rPr>
              <w:t xml:space="preserve"> </w:t>
            </w:r>
            <w:proofErr w:type="spellStart"/>
            <w:r w:rsidRPr="00A103DF">
              <w:rPr>
                <w:rFonts w:ascii="Times New Roman" w:hAnsi="Times New Roman" w:cs="Times New Roman"/>
                <w:b/>
                <w:bCs/>
                <w:sz w:val="20"/>
                <w:szCs w:val="20"/>
              </w:rPr>
              <w:t>dịch</w:t>
            </w:r>
            <w:proofErr w:type="spellEnd"/>
            <w:r w:rsidRPr="00A103DF">
              <w:rPr>
                <w:rFonts w:ascii="Times New Roman" w:hAnsi="Times New Roman" w:cs="Times New Roman"/>
                <w:b/>
                <w:bCs/>
                <w:sz w:val="20"/>
                <w:szCs w:val="20"/>
              </w:rPr>
              <w:t xml:space="preserve"> </w:t>
            </w:r>
            <w:proofErr w:type="spellStart"/>
            <w:r w:rsidRPr="00A103DF">
              <w:rPr>
                <w:rFonts w:ascii="Times New Roman" w:hAnsi="Times New Roman" w:cs="Times New Roman"/>
                <w:b/>
                <w:bCs/>
                <w:sz w:val="20"/>
                <w:szCs w:val="20"/>
              </w:rPr>
              <w:t>vụ</w:t>
            </w:r>
            <w:proofErr w:type="spellEnd"/>
            <w:r w:rsidRPr="00A103DF">
              <w:rPr>
                <w:rFonts w:ascii="Times New Roman" w:hAnsi="Times New Roman" w:cs="Times New Roman"/>
                <w:b/>
                <w:bCs/>
                <w:sz w:val="20"/>
                <w:szCs w:val="20"/>
              </w:rPr>
              <w:t xml:space="preserve"> </w:t>
            </w:r>
            <w:proofErr w:type="spellStart"/>
            <w:r w:rsidRPr="00A103DF">
              <w:rPr>
                <w:rFonts w:ascii="Times New Roman" w:hAnsi="Times New Roman" w:cs="Times New Roman"/>
                <w:b/>
                <w:bCs/>
                <w:sz w:val="20"/>
                <w:szCs w:val="20"/>
              </w:rPr>
              <w:t>bốc</w:t>
            </w:r>
            <w:proofErr w:type="spellEnd"/>
            <w:r w:rsidRPr="00A103DF">
              <w:rPr>
                <w:rFonts w:ascii="Times New Roman" w:hAnsi="Times New Roman" w:cs="Times New Roman"/>
                <w:b/>
                <w:bCs/>
                <w:sz w:val="20"/>
                <w:szCs w:val="20"/>
              </w:rPr>
              <w:t xml:space="preserve"> </w:t>
            </w:r>
            <w:proofErr w:type="spellStart"/>
            <w:r w:rsidRPr="00A103DF">
              <w:rPr>
                <w:rFonts w:ascii="Times New Roman" w:hAnsi="Times New Roman" w:cs="Times New Roman"/>
                <w:b/>
                <w:bCs/>
                <w:sz w:val="20"/>
                <w:szCs w:val="20"/>
              </w:rPr>
              <w:t>dỡ</w:t>
            </w:r>
            <w:proofErr w:type="spellEnd"/>
            <w:r w:rsidRPr="00A103DF">
              <w:rPr>
                <w:rFonts w:ascii="Times New Roman" w:hAnsi="Times New Roman" w:cs="Times New Roman"/>
                <w:b/>
                <w:bCs/>
                <w:sz w:val="20"/>
                <w:szCs w:val="20"/>
              </w:rPr>
              <w:t xml:space="preserve"> container</w:t>
            </w:r>
          </w:p>
          <w:p w14:paraId="7574CD30" w14:textId="6914502B" w:rsidR="005A347D" w:rsidRPr="00A103DF" w:rsidRDefault="005A347D" w:rsidP="00A103DF">
            <w:pPr>
              <w:tabs>
                <w:tab w:val="left" w:pos="709"/>
                <w:tab w:val="left" w:pos="993"/>
              </w:tabs>
              <w:spacing w:before="40" w:after="0" w:line="245" w:lineRule="auto"/>
              <w:jc w:val="both"/>
              <w:rPr>
                <w:rFonts w:ascii="Times New Roman" w:hAnsi="Times New Roman" w:cs="Times New Roman"/>
                <w:sz w:val="20"/>
                <w:szCs w:val="20"/>
              </w:rPr>
            </w:pPr>
            <w:r w:rsidRPr="00A103DF">
              <w:rPr>
                <w:rFonts w:ascii="Times New Roman" w:hAnsi="Times New Roman" w:cs="Times New Roman"/>
                <w:sz w:val="20"/>
                <w:szCs w:val="20"/>
              </w:rPr>
              <w:tab/>
              <w:t xml:space="preserve">1. </w:t>
            </w: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dịch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vụ</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bốc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dỡ</w:t>
            </w:r>
            <w:proofErr w:type="spellEnd"/>
            <w:r w:rsidRPr="00A103DF">
              <w:rPr>
                <w:rFonts w:ascii="Times New Roman" w:hAnsi="Times New Roman" w:cs="Times New Roman"/>
                <w:sz w:val="20"/>
                <w:szCs w:val="20"/>
              </w:rPr>
              <w:t xml:space="preserve"> container </w:t>
            </w:r>
            <w:proofErr w:type="spellStart"/>
            <w:r w:rsidRPr="00A103DF">
              <w:rPr>
                <w:rFonts w:ascii="Times New Roman" w:hAnsi="Times New Roman" w:cs="Times New Roman"/>
                <w:sz w:val="20"/>
                <w:szCs w:val="20"/>
              </w:rPr>
              <w:t>quy</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định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tại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trike/>
                <w:sz w:val="20"/>
                <w:szCs w:val="20"/>
              </w:rPr>
              <w:t>Điều</w:t>
            </w:r>
            <w:proofErr w:type="spellEnd"/>
            <w:r w:rsidRPr="00A103DF">
              <w:rPr>
                <w:rFonts w:ascii="Times New Roman" w:hAnsi="Times New Roman" w:cs="Times New Roman"/>
                <w:strike/>
                <w:sz w:val="20"/>
                <w:szCs w:val="20"/>
              </w:rPr>
              <w:t xml:space="preserve"> 14</w:t>
            </w:r>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Điều</w:t>
            </w:r>
            <w:proofErr w:type="spellEnd"/>
            <w:r w:rsidRPr="00A103DF">
              <w:rPr>
                <w:rFonts w:ascii="Times New Roman" w:hAnsi="Times New Roman" w:cs="Times New Roman"/>
                <w:sz w:val="20"/>
                <w:szCs w:val="20"/>
              </w:rPr>
              <w:t xml:space="preserve"> 15, </w:t>
            </w:r>
            <w:proofErr w:type="spellStart"/>
            <w:r w:rsidRPr="00A103DF">
              <w:rPr>
                <w:rFonts w:ascii="Times New Roman" w:hAnsi="Times New Roman" w:cs="Times New Roman"/>
                <w:sz w:val="20"/>
                <w:szCs w:val="20"/>
              </w:rPr>
              <w:t>Đi</w:t>
            </w:r>
            <w:r w:rsidRPr="00A103DF">
              <w:rPr>
                <w:rFonts w:ascii="Times New Roman" w:hAnsi="Times New Roman" w:cs="Times New Roman"/>
                <w:sz w:val="20"/>
                <w:szCs w:val="20"/>
                <w:lang w:eastAsia="zh-CN"/>
              </w:rPr>
              <w:t>ề</w:t>
            </w:r>
            <w:r w:rsidRPr="00A103DF">
              <w:rPr>
                <w:rFonts w:ascii="Times New Roman" w:hAnsi="Times New Roman" w:cs="Times New Roman"/>
                <w:sz w:val="20"/>
                <w:szCs w:val="20"/>
              </w:rPr>
              <w:t>u</w:t>
            </w:r>
            <w:proofErr w:type="spellEnd"/>
            <w:r w:rsidRPr="00A103DF">
              <w:rPr>
                <w:rFonts w:ascii="Times New Roman" w:hAnsi="Times New Roman" w:cs="Times New Roman"/>
                <w:sz w:val="20"/>
                <w:szCs w:val="20"/>
              </w:rPr>
              <w:t xml:space="preserve"> 16</w:t>
            </w:r>
            <w:r>
              <w:rPr>
                <w:rFonts w:ascii="Times New Roman" w:hAnsi="Times New Roman" w:cs="Times New Roman"/>
                <w:sz w:val="20"/>
                <w:szCs w:val="20"/>
              </w:rPr>
              <w:t xml:space="preserve">, </w:t>
            </w:r>
            <w:proofErr w:type="spellStart"/>
            <w:r>
              <w:rPr>
                <w:rFonts w:ascii="Times New Roman" w:hAnsi="Times New Roman" w:cs="Times New Roman"/>
                <w:sz w:val="20"/>
                <w:szCs w:val="20"/>
              </w:rPr>
              <w:t>Điều</w:t>
            </w:r>
            <w:proofErr w:type="spellEnd"/>
            <w:r>
              <w:rPr>
                <w:rFonts w:ascii="Times New Roman" w:hAnsi="Times New Roman" w:cs="Times New Roman"/>
                <w:sz w:val="20"/>
                <w:szCs w:val="20"/>
              </w:rPr>
              <w:t xml:space="preserve"> 17, </w:t>
            </w:r>
            <w:proofErr w:type="spellStart"/>
            <w:r>
              <w:rPr>
                <w:rFonts w:ascii="Times New Roman" w:hAnsi="Times New Roman" w:cs="Times New Roman"/>
                <w:sz w:val="20"/>
                <w:szCs w:val="20"/>
              </w:rPr>
              <w:t>Điều</w:t>
            </w:r>
            <w:proofErr w:type="spellEnd"/>
            <w:r>
              <w:rPr>
                <w:rFonts w:ascii="Times New Roman" w:hAnsi="Times New Roman" w:cs="Times New Roman"/>
                <w:sz w:val="20"/>
                <w:szCs w:val="20"/>
              </w:rPr>
              <w:t xml:space="preserve"> 18, </w:t>
            </w:r>
            <w:proofErr w:type="spellStart"/>
            <w:r>
              <w:rPr>
                <w:rFonts w:ascii="Times New Roman" w:hAnsi="Times New Roman" w:cs="Times New Roman"/>
                <w:sz w:val="20"/>
                <w:szCs w:val="20"/>
              </w:rPr>
              <w:t>Điều</w:t>
            </w:r>
            <w:proofErr w:type="spellEnd"/>
            <w:r>
              <w:rPr>
                <w:rFonts w:ascii="Times New Roman" w:hAnsi="Times New Roman" w:cs="Times New Roman"/>
                <w:sz w:val="20"/>
                <w:szCs w:val="20"/>
              </w:rPr>
              <w:t xml:space="preserve"> 19</w:t>
            </w:r>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của</w:t>
            </w:r>
            <w:proofErr w:type="spellEnd"/>
            <w:r w:rsidRPr="00A103DF">
              <w:rPr>
                <w:rFonts w:ascii="Times New Roman" w:hAnsi="Times New Roman" w:cs="Times New Roman"/>
                <w:sz w:val="20"/>
                <w:szCs w:val="20"/>
              </w:rPr>
              <w:t xml:space="preserve"> Thông </w:t>
            </w:r>
            <w:proofErr w:type="spellStart"/>
            <w:r w:rsidRPr="00A103DF">
              <w:rPr>
                <w:rFonts w:ascii="Times New Roman" w:hAnsi="Times New Roman" w:cs="Times New Roman"/>
                <w:sz w:val="20"/>
                <w:szCs w:val="20"/>
              </w:rPr>
              <w:t>tư</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này</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áp</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dụng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đối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với</w:t>
            </w:r>
            <w:proofErr w:type="spellEnd"/>
            <w:r w:rsidRPr="00A103DF">
              <w:rPr>
                <w:rFonts w:ascii="Times New Roman" w:hAnsi="Times New Roman" w:cs="Times New Roman"/>
                <w:sz w:val="20"/>
                <w:szCs w:val="20"/>
              </w:rPr>
              <w:t xml:space="preserve"> container </w:t>
            </w:r>
            <w:proofErr w:type="spellStart"/>
            <w:r w:rsidRPr="00A103DF">
              <w:rPr>
                <w:rFonts w:ascii="Times New Roman" w:hAnsi="Times New Roman" w:cs="Times New Roman"/>
                <w:sz w:val="20"/>
                <w:szCs w:val="20"/>
              </w:rPr>
              <w:t>hàng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hóa</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thông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thường</w:t>
            </w:r>
            <w:proofErr w:type="spellEnd"/>
            <w:r w:rsidRPr="00A103DF">
              <w:rPr>
                <w:rFonts w:ascii="Times New Roman" w:hAnsi="Times New Roman" w:cs="Times New Roman"/>
                <w:sz w:val="20"/>
                <w:szCs w:val="20"/>
              </w:rPr>
              <w:t>.</w:t>
            </w:r>
          </w:p>
          <w:p w14:paraId="7A4B93C3" w14:textId="00FD303F" w:rsidR="005A347D" w:rsidRPr="00A103DF" w:rsidRDefault="005A347D" w:rsidP="00A103DF">
            <w:pPr>
              <w:tabs>
                <w:tab w:val="left" w:pos="709"/>
                <w:tab w:val="left" w:pos="993"/>
              </w:tabs>
              <w:spacing w:before="40" w:after="0" w:line="245" w:lineRule="auto"/>
              <w:jc w:val="both"/>
              <w:rPr>
                <w:rFonts w:ascii="Times New Roman" w:hAnsi="Times New Roman" w:cs="Times New Roman"/>
                <w:sz w:val="20"/>
                <w:szCs w:val="20"/>
              </w:rPr>
            </w:pPr>
            <w:r w:rsidRPr="00A103DF">
              <w:rPr>
                <w:rFonts w:ascii="Times New Roman" w:hAnsi="Times New Roman" w:cs="Times New Roman"/>
                <w:sz w:val="20"/>
                <w:szCs w:val="20"/>
              </w:rPr>
              <w:tab/>
              <w:t xml:space="preserve">2. </w:t>
            </w: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dịch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vụ</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bốc</w:t>
            </w:r>
            <w:proofErr w:type="spellEnd"/>
            <w:r>
              <w:rPr>
                <w:rFonts w:ascii="Times New Roman" w:hAnsi="Times New Roman" w:cs="Times New Roman"/>
                <w:sz w:val="20"/>
                <w:szCs w:val="20"/>
              </w:rPr>
              <w:t>,</w:t>
            </w:r>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đối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với</w:t>
            </w:r>
            <w:proofErr w:type="spellEnd"/>
            <w:r w:rsidRPr="00A103DF">
              <w:rPr>
                <w:rFonts w:ascii="Times New Roman" w:hAnsi="Times New Roman" w:cs="Times New Roman"/>
                <w:sz w:val="20"/>
                <w:szCs w:val="20"/>
              </w:rPr>
              <w:t xml:space="preserve"> container </w:t>
            </w:r>
            <w:proofErr w:type="spellStart"/>
            <w:r w:rsidRPr="00A103DF">
              <w:rPr>
                <w:rFonts w:ascii="Times New Roman" w:hAnsi="Times New Roman" w:cs="Times New Roman"/>
                <w:sz w:val="20"/>
                <w:szCs w:val="20"/>
              </w:rPr>
              <w:t>hàng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hóa</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quá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khổ</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quá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tải</w:t>
            </w:r>
            <w:proofErr w:type="spellEnd"/>
            <w:r w:rsidRPr="00A103DF">
              <w:rPr>
                <w:rFonts w:ascii="Times New Roman" w:hAnsi="Times New Roman" w:cs="Times New Roman"/>
                <w:sz w:val="20"/>
                <w:szCs w:val="20"/>
              </w:rPr>
              <w:t xml:space="preserve">, container </w:t>
            </w:r>
            <w:proofErr w:type="spellStart"/>
            <w:r w:rsidRPr="00A103DF">
              <w:rPr>
                <w:rFonts w:ascii="Times New Roman" w:hAnsi="Times New Roman" w:cs="Times New Roman"/>
                <w:sz w:val="20"/>
                <w:szCs w:val="20"/>
              </w:rPr>
              <w:t>chứa</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hàng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nguy</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hiểm</w:t>
            </w:r>
            <w:proofErr w:type="spellEnd"/>
            <w:r w:rsidRPr="00A103DF">
              <w:rPr>
                <w:rFonts w:ascii="Times New Roman" w:hAnsi="Times New Roman" w:cs="Times New Roman"/>
                <w:sz w:val="20"/>
                <w:szCs w:val="20"/>
              </w:rPr>
              <w:t xml:space="preserve">, container </w:t>
            </w:r>
            <w:proofErr w:type="spellStart"/>
            <w:r w:rsidRPr="00A103DF">
              <w:rPr>
                <w:rFonts w:ascii="Times New Roman" w:hAnsi="Times New Roman" w:cs="Times New Roman"/>
                <w:sz w:val="20"/>
                <w:szCs w:val="20"/>
              </w:rPr>
              <w:t>có</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yêu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cầu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bốc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chất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xếp</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bảo</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quản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đặc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biệt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b/>
                <w:bCs/>
                <w:sz w:val="20"/>
                <w:szCs w:val="20"/>
              </w:rPr>
              <w:t>mà</w:t>
            </w:r>
            <w:proofErr w:type="spellEnd"/>
            <w:r w:rsidRPr="00A103DF">
              <w:rPr>
                <w:rFonts w:ascii="Times New Roman" w:hAnsi="Times New Roman" w:cs="Times New Roman"/>
                <w:b/>
                <w:bCs/>
                <w:sz w:val="20"/>
                <w:szCs w:val="20"/>
              </w:rPr>
              <w:t xml:space="preserve"> </w:t>
            </w:r>
            <w:proofErr w:type="spellStart"/>
            <w:r w:rsidRPr="00A103DF">
              <w:rPr>
                <w:rFonts w:ascii="Times New Roman" w:hAnsi="Times New Roman" w:cs="Times New Roman"/>
                <w:b/>
                <w:bCs/>
                <w:sz w:val="20"/>
                <w:szCs w:val="20"/>
              </w:rPr>
              <w:t>phát</w:t>
            </w:r>
            <w:proofErr w:type="spellEnd"/>
            <w:r w:rsidRPr="00A103DF">
              <w:rPr>
                <w:rFonts w:ascii="Times New Roman" w:hAnsi="Times New Roman" w:cs="Times New Roman"/>
                <w:b/>
                <w:bCs/>
                <w:sz w:val="20"/>
                <w:szCs w:val="20"/>
              </w:rPr>
              <w:t xml:space="preserve"> </w:t>
            </w:r>
            <w:proofErr w:type="spellStart"/>
            <w:r w:rsidRPr="00A103DF">
              <w:rPr>
                <w:rFonts w:ascii="Times New Roman" w:hAnsi="Times New Roman" w:cs="Times New Roman"/>
                <w:b/>
                <w:bCs/>
                <w:sz w:val="20"/>
                <w:szCs w:val="20"/>
              </w:rPr>
              <w:t>sinh</w:t>
            </w:r>
            <w:proofErr w:type="spellEnd"/>
            <w:r w:rsidRPr="00A103DF">
              <w:rPr>
                <w:rFonts w:ascii="Times New Roman" w:hAnsi="Times New Roman" w:cs="Times New Roman"/>
                <w:b/>
                <w:bCs/>
                <w:sz w:val="20"/>
                <w:szCs w:val="20"/>
              </w:rPr>
              <w:t xml:space="preserve"> </w:t>
            </w:r>
            <w:proofErr w:type="spellStart"/>
            <w:r w:rsidRPr="00A103DF">
              <w:rPr>
                <w:rFonts w:ascii="Times New Roman" w:hAnsi="Times New Roman" w:cs="Times New Roman"/>
                <w:b/>
                <w:bCs/>
                <w:sz w:val="20"/>
                <w:szCs w:val="20"/>
              </w:rPr>
              <w:t>thêm</w:t>
            </w:r>
            <w:proofErr w:type="spellEnd"/>
            <w:r w:rsidRPr="00A103DF">
              <w:rPr>
                <w:rFonts w:ascii="Times New Roman" w:hAnsi="Times New Roman" w:cs="Times New Roman"/>
                <w:b/>
                <w:bCs/>
                <w:sz w:val="20"/>
                <w:szCs w:val="20"/>
              </w:rPr>
              <w:t xml:space="preserve"> chi </w:t>
            </w:r>
            <w:proofErr w:type="spellStart"/>
            <w:r w:rsidRPr="00A103DF">
              <w:rPr>
                <w:rFonts w:ascii="Times New Roman" w:hAnsi="Times New Roman" w:cs="Times New Roman"/>
                <w:b/>
                <w:bCs/>
                <w:sz w:val="20"/>
                <w:szCs w:val="20"/>
              </w:rPr>
              <w:t>phí</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khung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áp</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dụng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không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vượt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quá</w:t>
            </w:r>
            <w:proofErr w:type="spellEnd"/>
            <w:r w:rsidRPr="00A103DF">
              <w:rPr>
                <w:rFonts w:ascii="Times New Roman" w:hAnsi="Times New Roman" w:cs="Times New Roman"/>
                <w:sz w:val="20"/>
                <w:szCs w:val="20"/>
              </w:rPr>
              <w:t xml:space="preserve"> 150% </w:t>
            </w:r>
            <w:proofErr w:type="spellStart"/>
            <w:r w:rsidRPr="00A103DF">
              <w:rPr>
                <w:rFonts w:ascii="Times New Roman" w:hAnsi="Times New Roman" w:cs="Times New Roman"/>
                <w:sz w:val="20"/>
                <w:szCs w:val="20"/>
              </w:rPr>
              <w:t>khung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quy</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định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tại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trike/>
                <w:sz w:val="20"/>
                <w:szCs w:val="20"/>
              </w:rPr>
              <w:t>Điều</w:t>
            </w:r>
            <w:proofErr w:type="spellEnd"/>
            <w:r w:rsidRPr="00A103DF">
              <w:rPr>
                <w:rFonts w:ascii="Times New Roman" w:hAnsi="Times New Roman" w:cs="Times New Roman"/>
                <w:strike/>
                <w:sz w:val="20"/>
                <w:szCs w:val="20"/>
              </w:rPr>
              <w:t xml:space="preserve"> 14</w:t>
            </w:r>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Điều</w:t>
            </w:r>
            <w:proofErr w:type="spellEnd"/>
            <w:r w:rsidRPr="00A103DF">
              <w:rPr>
                <w:rFonts w:ascii="Times New Roman" w:hAnsi="Times New Roman" w:cs="Times New Roman"/>
                <w:sz w:val="20"/>
                <w:szCs w:val="20"/>
              </w:rPr>
              <w:t xml:space="preserve"> 15, </w:t>
            </w:r>
            <w:proofErr w:type="spellStart"/>
            <w:r w:rsidRPr="00A103DF">
              <w:rPr>
                <w:rFonts w:ascii="Times New Roman" w:hAnsi="Times New Roman" w:cs="Times New Roman"/>
                <w:sz w:val="20"/>
                <w:szCs w:val="20"/>
              </w:rPr>
              <w:t>Đi</w:t>
            </w:r>
            <w:r w:rsidRPr="00A103DF">
              <w:rPr>
                <w:rFonts w:ascii="Times New Roman" w:hAnsi="Times New Roman" w:cs="Times New Roman"/>
                <w:sz w:val="20"/>
                <w:szCs w:val="20"/>
                <w:lang w:eastAsia="zh-CN"/>
              </w:rPr>
              <w:t>ề</w:t>
            </w:r>
            <w:r w:rsidRPr="00A103DF">
              <w:rPr>
                <w:rFonts w:ascii="Times New Roman" w:hAnsi="Times New Roman" w:cs="Times New Roman"/>
                <w:sz w:val="20"/>
                <w:szCs w:val="20"/>
              </w:rPr>
              <w:t>u</w:t>
            </w:r>
            <w:proofErr w:type="spellEnd"/>
            <w:r w:rsidRPr="00A103DF">
              <w:rPr>
                <w:rFonts w:ascii="Times New Roman" w:hAnsi="Times New Roman" w:cs="Times New Roman"/>
                <w:sz w:val="20"/>
                <w:szCs w:val="20"/>
              </w:rPr>
              <w:t xml:space="preserve"> 16</w:t>
            </w:r>
            <w:r>
              <w:rPr>
                <w:rFonts w:ascii="Times New Roman" w:hAnsi="Times New Roman" w:cs="Times New Roman"/>
                <w:sz w:val="20"/>
                <w:szCs w:val="20"/>
              </w:rPr>
              <w:t xml:space="preserve">, </w:t>
            </w:r>
            <w:proofErr w:type="spellStart"/>
            <w:r>
              <w:rPr>
                <w:rFonts w:ascii="Times New Roman" w:hAnsi="Times New Roman" w:cs="Times New Roman"/>
                <w:sz w:val="20"/>
                <w:szCs w:val="20"/>
              </w:rPr>
              <w:t>Điều</w:t>
            </w:r>
            <w:proofErr w:type="spellEnd"/>
            <w:r>
              <w:rPr>
                <w:rFonts w:ascii="Times New Roman" w:hAnsi="Times New Roman" w:cs="Times New Roman"/>
                <w:sz w:val="20"/>
                <w:szCs w:val="20"/>
              </w:rPr>
              <w:t xml:space="preserve"> 17, </w:t>
            </w:r>
            <w:proofErr w:type="spellStart"/>
            <w:r>
              <w:rPr>
                <w:rFonts w:ascii="Times New Roman" w:hAnsi="Times New Roman" w:cs="Times New Roman"/>
                <w:sz w:val="20"/>
                <w:szCs w:val="20"/>
              </w:rPr>
              <w:t>Điều</w:t>
            </w:r>
            <w:proofErr w:type="spellEnd"/>
            <w:r>
              <w:rPr>
                <w:rFonts w:ascii="Times New Roman" w:hAnsi="Times New Roman" w:cs="Times New Roman"/>
                <w:sz w:val="20"/>
                <w:szCs w:val="20"/>
              </w:rPr>
              <w:t xml:space="preserve"> 18, </w:t>
            </w:r>
            <w:proofErr w:type="spellStart"/>
            <w:r>
              <w:rPr>
                <w:rFonts w:ascii="Times New Roman" w:hAnsi="Times New Roman" w:cs="Times New Roman"/>
                <w:sz w:val="20"/>
                <w:szCs w:val="20"/>
              </w:rPr>
              <w:t>Điều</w:t>
            </w:r>
            <w:proofErr w:type="spellEnd"/>
            <w:r>
              <w:rPr>
                <w:rFonts w:ascii="Times New Roman" w:hAnsi="Times New Roman" w:cs="Times New Roman"/>
                <w:sz w:val="20"/>
                <w:szCs w:val="20"/>
              </w:rPr>
              <w:t xml:space="preserve"> 19</w:t>
            </w:r>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của</w:t>
            </w:r>
            <w:proofErr w:type="spellEnd"/>
            <w:r w:rsidRPr="00A103DF">
              <w:rPr>
                <w:rFonts w:ascii="Times New Roman" w:hAnsi="Times New Roman" w:cs="Times New Roman"/>
                <w:sz w:val="20"/>
                <w:szCs w:val="20"/>
              </w:rPr>
              <w:t xml:space="preserve"> Thông </w:t>
            </w:r>
            <w:proofErr w:type="spellStart"/>
            <w:r w:rsidRPr="00A103DF">
              <w:rPr>
                <w:rFonts w:ascii="Times New Roman" w:hAnsi="Times New Roman" w:cs="Times New Roman"/>
                <w:sz w:val="20"/>
                <w:szCs w:val="20"/>
              </w:rPr>
              <w:t>tư</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này</w:t>
            </w:r>
            <w:proofErr w:type="spellEnd"/>
            <w:r w:rsidRPr="00A103DF">
              <w:rPr>
                <w:rFonts w:ascii="Times New Roman" w:hAnsi="Times New Roman" w:cs="Times New Roman"/>
                <w:sz w:val="20"/>
                <w:szCs w:val="20"/>
              </w:rPr>
              <w:t xml:space="preserve">. Trong </w:t>
            </w:r>
            <w:proofErr w:type="spellStart"/>
            <w:r w:rsidRPr="00A103DF">
              <w:rPr>
                <w:rFonts w:ascii="Times New Roman" w:hAnsi="Times New Roman" w:cs="Times New Roman"/>
                <w:sz w:val="20"/>
                <w:szCs w:val="20"/>
              </w:rPr>
              <w:t>trường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hợp</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doanh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nghiệp</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cảng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biển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phải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bố</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trí</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thêm</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các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thiết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bị</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chuyên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dùng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để</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hỗ</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trợ</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việc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bốc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hàng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hóa</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dịch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vụ</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của</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thiết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bị</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phát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sinh</w:t>
            </w:r>
            <w:proofErr w:type="spellEnd"/>
            <w:r w:rsidRPr="00A103DF">
              <w:rPr>
                <w:rFonts w:ascii="Times New Roman" w:hAnsi="Times New Roman" w:cs="Times New Roman"/>
                <w:sz w:val="20"/>
                <w:szCs w:val="20"/>
              </w:rPr>
              <w:t xml:space="preserve"> do </w:t>
            </w:r>
            <w:proofErr w:type="spellStart"/>
            <w:r w:rsidRPr="00A103DF">
              <w:rPr>
                <w:rFonts w:ascii="Times New Roman" w:hAnsi="Times New Roman" w:cs="Times New Roman"/>
                <w:sz w:val="20"/>
                <w:szCs w:val="20"/>
              </w:rPr>
              <w:t>hai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bên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tự</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thỏa</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thuận</w:t>
            </w:r>
            <w:proofErr w:type="spellEnd"/>
            <w:r w:rsidRPr="00A103DF">
              <w:rPr>
                <w:rFonts w:ascii="Times New Roman" w:hAnsi="Times New Roman" w:cs="Times New Roman"/>
                <w:sz w:val="20"/>
                <w:szCs w:val="20"/>
              </w:rPr>
              <w:t>.</w:t>
            </w:r>
          </w:p>
          <w:p w14:paraId="3BA299B6" w14:textId="65B9D6EC" w:rsidR="005A347D" w:rsidRDefault="005A347D" w:rsidP="00A103DF">
            <w:pPr>
              <w:tabs>
                <w:tab w:val="left" w:pos="709"/>
                <w:tab w:val="left" w:pos="993"/>
              </w:tabs>
              <w:spacing w:before="120" w:after="0"/>
              <w:jc w:val="both"/>
              <w:rPr>
                <w:rFonts w:ascii="Times New Roman" w:hAnsi="Times New Roman" w:cs="Times New Roman"/>
                <w:b/>
                <w:bCs/>
                <w:color w:val="C00000"/>
                <w:sz w:val="20"/>
                <w:szCs w:val="20"/>
              </w:rPr>
            </w:pPr>
            <w:r w:rsidRPr="00A103DF">
              <w:rPr>
                <w:rFonts w:ascii="Times New Roman" w:hAnsi="Times New Roman" w:cs="Times New Roman"/>
                <w:b/>
                <w:bCs/>
                <w:color w:val="C00000"/>
                <w:sz w:val="20"/>
                <w:szCs w:val="20"/>
              </w:rPr>
              <w:t xml:space="preserve">        </w:t>
            </w:r>
            <w:bookmarkStart w:id="26" w:name="_Hlk140755270"/>
            <w:r w:rsidRPr="00A103DF">
              <w:rPr>
                <w:rFonts w:ascii="Times New Roman" w:hAnsi="Times New Roman" w:cs="Times New Roman"/>
                <w:b/>
                <w:bCs/>
                <w:color w:val="C00000"/>
                <w:sz w:val="20"/>
                <w:szCs w:val="20"/>
              </w:rPr>
              <w:t xml:space="preserve">3. </w:t>
            </w:r>
            <w:proofErr w:type="spellStart"/>
            <w:r w:rsidRPr="00A103DF">
              <w:rPr>
                <w:rFonts w:ascii="Times New Roman" w:hAnsi="Times New Roman" w:cs="Times New Roman"/>
                <w:b/>
                <w:bCs/>
                <w:color w:val="C00000"/>
                <w:sz w:val="20"/>
                <w:szCs w:val="20"/>
              </w:rPr>
              <w:t>Đối</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với</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cảng</w:t>
            </w:r>
            <w:proofErr w:type="spellEnd"/>
            <w:r w:rsidRPr="00A103DF">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có</w:t>
            </w:r>
            <w:proofErr w:type="spellEnd"/>
            <w:r>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trang</w:t>
            </w:r>
            <w:proofErr w:type="spellEnd"/>
            <w:r>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thiết</w:t>
            </w:r>
            <w:proofErr w:type="spellEnd"/>
            <w:r>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bị</w:t>
            </w:r>
            <w:proofErr w:type="spellEnd"/>
            <w:r>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bốc</w:t>
            </w:r>
            <w:proofErr w:type="spellEnd"/>
            <w:r>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dỡ</w:t>
            </w:r>
            <w:proofErr w:type="spellEnd"/>
            <w:r>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vận</w:t>
            </w:r>
            <w:proofErr w:type="spellEnd"/>
            <w:r>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chuyển</w:t>
            </w:r>
            <w:proofErr w:type="spellEnd"/>
            <w:r>
              <w:rPr>
                <w:rFonts w:ascii="Times New Roman" w:hAnsi="Times New Roman" w:cs="Times New Roman"/>
                <w:b/>
                <w:bCs/>
                <w:color w:val="C00000"/>
                <w:sz w:val="20"/>
                <w:szCs w:val="20"/>
              </w:rPr>
              <w:t xml:space="preserve"> container </w:t>
            </w:r>
            <w:proofErr w:type="spellStart"/>
            <w:r w:rsidRPr="00A103DF">
              <w:rPr>
                <w:rFonts w:ascii="Times New Roman" w:hAnsi="Times New Roman" w:cs="Times New Roman"/>
                <w:b/>
                <w:bCs/>
                <w:color w:val="C00000"/>
                <w:sz w:val="20"/>
                <w:szCs w:val="20"/>
              </w:rPr>
              <w:t>sử</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dụng</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nhiên</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liệu</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sạch</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hoặc</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sử</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dụng</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điện</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bờ</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để</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cấp</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cho</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tàu</w:t>
            </w:r>
            <w:proofErr w:type="spellEnd"/>
            <w:r>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biển</w:t>
            </w:r>
            <w:proofErr w:type="spellEnd"/>
            <w:r>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hoặc</w:t>
            </w:r>
            <w:proofErr w:type="spellEnd"/>
            <w:r>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sử</w:t>
            </w:r>
            <w:proofErr w:type="spellEnd"/>
            <w:r>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dụng</w:t>
            </w:r>
            <w:proofErr w:type="spellEnd"/>
            <w:r>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điện</w:t>
            </w:r>
            <w:proofErr w:type="spellEnd"/>
            <w:r>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tham</w:t>
            </w:r>
            <w:proofErr w:type="spellEnd"/>
            <w:r>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gia</w:t>
            </w:r>
            <w:proofErr w:type="spellEnd"/>
            <w:r>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hành</w:t>
            </w:r>
            <w:proofErr w:type="spellEnd"/>
            <w:r>
              <w:rPr>
                <w:rFonts w:ascii="Times New Roman" w:hAnsi="Times New Roman" w:cs="Times New Roman"/>
                <w:b/>
                <w:bCs/>
                <w:color w:val="C00000"/>
                <w:sz w:val="20"/>
                <w:szCs w:val="20"/>
              </w:rPr>
              <w:t xml:space="preserve"> lang </w:t>
            </w:r>
            <w:proofErr w:type="spellStart"/>
            <w:r>
              <w:rPr>
                <w:rFonts w:ascii="Times New Roman" w:hAnsi="Times New Roman" w:cs="Times New Roman"/>
                <w:b/>
                <w:bCs/>
                <w:color w:val="C00000"/>
                <w:sz w:val="20"/>
                <w:szCs w:val="20"/>
              </w:rPr>
              <w:t>vận</w:t>
            </w:r>
            <w:proofErr w:type="spellEnd"/>
            <w:r>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tải</w:t>
            </w:r>
            <w:proofErr w:type="spellEnd"/>
            <w:r>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xanh</w:t>
            </w:r>
            <w:proofErr w:type="spellEnd"/>
            <w:r>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quốc</w:t>
            </w:r>
            <w:proofErr w:type="spellEnd"/>
            <w:r>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tế</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được</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tính</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giá</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dịch</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vụ</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bốc</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dỡ</w:t>
            </w:r>
            <w:proofErr w:type="spellEnd"/>
            <w:r w:rsidRPr="00A103DF">
              <w:rPr>
                <w:rFonts w:ascii="Times New Roman" w:hAnsi="Times New Roman" w:cs="Times New Roman"/>
                <w:b/>
                <w:bCs/>
                <w:color w:val="C00000"/>
                <w:sz w:val="20"/>
                <w:szCs w:val="20"/>
              </w:rPr>
              <w:t xml:space="preserve"> container </w:t>
            </w:r>
            <w:proofErr w:type="spellStart"/>
            <w:r w:rsidRPr="00A103DF">
              <w:rPr>
                <w:rFonts w:ascii="Times New Roman" w:hAnsi="Times New Roman" w:cs="Times New Roman"/>
                <w:b/>
                <w:bCs/>
                <w:color w:val="C00000"/>
                <w:sz w:val="20"/>
                <w:szCs w:val="20"/>
              </w:rPr>
              <w:t>bằng</w:t>
            </w:r>
            <w:proofErr w:type="spellEnd"/>
            <w:r w:rsidRPr="00A103DF">
              <w:rPr>
                <w:rFonts w:ascii="Times New Roman" w:hAnsi="Times New Roman" w:cs="Times New Roman"/>
                <w:b/>
                <w:bCs/>
                <w:color w:val="C00000"/>
                <w:sz w:val="20"/>
                <w:szCs w:val="20"/>
              </w:rPr>
              <w:t xml:space="preserve"> 110% </w:t>
            </w:r>
            <w:proofErr w:type="spellStart"/>
            <w:r w:rsidRPr="00A103DF">
              <w:rPr>
                <w:rFonts w:ascii="Times New Roman" w:hAnsi="Times New Roman" w:cs="Times New Roman"/>
                <w:b/>
                <w:bCs/>
                <w:color w:val="C00000"/>
                <w:sz w:val="20"/>
                <w:szCs w:val="20"/>
              </w:rPr>
              <w:t>mức</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giá</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quy</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định</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tại</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Điều</w:t>
            </w:r>
            <w:proofErr w:type="spellEnd"/>
            <w:r w:rsidRPr="00A103DF">
              <w:rPr>
                <w:rFonts w:ascii="Times New Roman" w:hAnsi="Times New Roman" w:cs="Times New Roman"/>
                <w:b/>
                <w:bCs/>
                <w:color w:val="C00000"/>
                <w:sz w:val="20"/>
                <w:szCs w:val="20"/>
              </w:rPr>
              <w:t xml:space="preserve"> 15, </w:t>
            </w:r>
            <w:proofErr w:type="spellStart"/>
            <w:r w:rsidRPr="00A103DF">
              <w:rPr>
                <w:rFonts w:ascii="Times New Roman" w:hAnsi="Times New Roman" w:cs="Times New Roman"/>
                <w:b/>
                <w:bCs/>
                <w:color w:val="C00000"/>
                <w:sz w:val="20"/>
                <w:szCs w:val="20"/>
              </w:rPr>
              <w:t>Điều</w:t>
            </w:r>
            <w:proofErr w:type="spellEnd"/>
            <w:r w:rsidRPr="00A103DF">
              <w:rPr>
                <w:rFonts w:ascii="Times New Roman" w:hAnsi="Times New Roman" w:cs="Times New Roman"/>
                <w:b/>
                <w:bCs/>
                <w:color w:val="C00000"/>
                <w:sz w:val="20"/>
                <w:szCs w:val="20"/>
              </w:rPr>
              <w:t xml:space="preserve"> 16</w:t>
            </w:r>
            <w:r>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Điều</w:t>
            </w:r>
            <w:proofErr w:type="spellEnd"/>
            <w:r>
              <w:rPr>
                <w:rFonts w:ascii="Times New Roman" w:hAnsi="Times New Roman" w:cs="Times New Roman"/>
                <w:b/>
                <w:bCs/>
                <w:color w:val="C00000"/>
                <w:sz w:val="20"/>
                <w:szCs w:val="20"/>
              </w:rPr>
              <w:t xml:space="preserve"> 17, </w:t>
            </w:r>
            <w:proofErr w:type="spellStart"/>
            <w:r>
              <w:rPr>
                <w:rFonts w:ascii="Times New Roman" w:hAnsi="Times New Roman" w:cs="Times New Roman"/>
                <w:b/>
                <w:bCs/>
                <w:color w:val="C00000"/>
                <w:sz w:val="20"/>
                <w:szCs w:val="20"/>
              </w:rPr>
              <w:t>Điều</w:t>
            </w:r>
            <w:proofErr w:type="spellEnd"/>
            <w:r>
              <w:rPr>
                <w:rFonts w:ascii="Times New Roman" w:hAnsi="Times New Roman" w:cs="Times New Roman"/>
                <w:b/>
                <w:bCs/>
                <w:color w:val="C00000"/>
                <w:sz w:val="20"/>
                <w:szCs w:val="20"/>
              </w:rPr>
              <w:t xml:space="preserve"> 18, </w:t>
            </w:r>
            <w:proofErr w:type="spellStart"/>
            <w:r>
              <w:rPr>
                <w:rFonts w:ascii="Times New Roman" w:hAnsi="Times New Roman" w:cs="Times New Roman"/>
                <w:b/>
                <w:bCs/>
                <w:color w:val="C00000"/>
                <w:sz w:val="20"/>
                <w:szCs w:val="20"/>
              </w:rPr>
              <w:t>Điều</w:t>
            </w:r>
            <w:proofErr w:type="spellEnd"/>
            <w:r>
              <w:rPr>
                <w:rFonts w:ascii="Times New Roman" w:hAnsi="Times New Roman" w:cs="Times New Roman"/>
                <w:b/>
                <w:bCs/>
                <w:color w:val="C00000"/>
                <w:sz w:val="20"/>
                <w:szCs w:val="20"/>
              </w:rPr>
              <w:t xml:space="preserve"> 19 </w:t>
            </w:r>
            <w:proofErr w:type="spellStart"/>
            <w:r w:rsidRPr="00A103DF">
              <w:rPr>
                <w:rFonts w:ascii="Times New Roman" w:hAnsi="Times New Roman" w:cs="Times New Roman"/>
                <w:b/>
                <w:bCs/>
                <w:color w:val="C00000"/>
                <w:sz w:val="20"/>
                <w:szCs w:val="20"/>
              </w:rPr>
              <w:t>của</w:t>
            </w:r>
            <w:proofErr w:type="spellEnd"/>
            <w:r w:rsidRPr="00A103DF">
              <w:rPr>
                <w:rFonts w:ascii="Times New Roman" w:hAnsi="Times New Roman" w:cs="Times New Roman"/>
                <w:b/>
                <w:bCs/>
                <w:color w:val="C00000"/>
                <w:sz w:val="20"/>
                <w:szCs w:val="20"/>
              </w:rPr>
              <w:t xml:space="preserve"> Thông </w:t>
            </w:r>
            <w:proofErr w:type="spellStart"/>
            <w:r w:rsidRPr="00A103DF">
              <w:rPr>
                <w:rFonts w:ascii="Times New Roman" w:hAnsi="Times New Roman" w:cs="Times New Roman"/>
                <w:b/>
                <w:bCs/>
                <w:color w:val="C00000"/>
                <w:sz w:val="20"/>
                <w:szCs w:val="20"/>
              </w:rPr>
              <w:t>tư</w:t>
            </w:r>
            <w:proofErr w:type="spellEnd"/>
            <w:r w:rsidRPr="00A103DF">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này</w:t>
            </w:r>
            <w:proofErr w:type="spellEnd"/>
            <w:r w:rsidRPr="00A103DF">
              <w:rPr>
                <w:rFonts w:ascii="Times New Roman" w:hAnsi="Times New Roman" w:cs="Times New Roman"/>
                <w:b/>
                <w:bCs/>
                <w:color w:val="C00000"/>
                <w:sz w:val="20"/>
                <w:szCs w:val="20"/>
              </w:rPr>
              <w:t>.</w:t>
            </w:r>
          </w:p>
          <w:p w14:paraId="2A1CD8BB" w14:textId="64EDFB63" w:rsidR="005A347D" w:rsidRDefault="005A347D" w:rsidP="00A103DF">
            <w:pPr>
              <w:tabs>
                <w:tab w:val="left" w:pos="709"/>
                <w:tab w:val="left" w:pos="993"/>
              </w:tabs>
              <w:spacing w:before="120" w:after="0"/>
              <w:jc w:val="both"/>
              <w:rPr>
                <w:rFonts w:ascii="Times New Roman" w:hAnsi="Times New Roman" w:cs="Times New Roman"/>
                <w:b/>
                <w:bCs/>
                <w:color w:val="C00000"/>
                <w:sz w:val="20"/>
                <w:szCs w:val="20"/>
              </w:rPr>
            </w:pPr>
            <w:r>
              <w:rPr>
                <w:rFonts w:ascii="Times New Roman" w:hAnsi="Times New Roman" w:cs="Times New Roman"/>
                <w:sz w:val="20"/>
                <w:szCs w:val="20"/>
                <w:lang w:val="nl-NL"/>
              </w:rPr>
              <w:lastRenderedPageBreak/>
              <w:t xml:space="preserve">           </w:t>
            </w:r>
            <w:r>
              <w:rPr>
                <w:rFonts w:ascii="Times New Roman" w:hAnsi="Times New Roman" w:cs="Times New Roman"/>
                <w:b/>
                <w:bCs/>
                <w:color w:val="C00000"/>
                <w:sz w:val="20"/>
                <w:szCs w:val="20"/>
                <w:lang w:val="nl-NL"/>
              </w:rPr>
              <w:t>4</w:t>
            </w:r>
            <w:r w:rsidRPr="0067153B">
              <w:rPr>
                <w:rFonts w:ascii="Times New Roman" w:hAnsi="Times New Roman" w:cs="Times New Roman"/>
                <w:b/>
                <w:bCs/>
                <w:color w:val="C00000"/>
                <w:sz w:val="20"/>
                <w:szCs w:val="20"/>
                <w:lang w:val="nl-NL"/>
              </w:rPr>
              <w:t xml:space="preserve">. Đối với cầu, bến cảng được công bố đón tàu </w:t>
            </w:r>
            <w:r>
              <w:rPr>
                <w:rFonts w:ascii="Times New Roman" w:hAnsi="Times New Roman" w:cs="Times New Roman"/>
                <w:b/>
                <w:bCs/>
                <w:color w:val="C00000"/>
                <w:sz w:val="20"/>
                <w:szCs w:val="20"/>
                <w:lang w:val="nl-NL"/>
              </w:rPr>
              <w:t xml:space="preserve">container </w:t>
            </w:r>
            <w:r w:rsidRPr="0067153B">
              <w:rPr>
                <w:rFonts w:ascii="Times New Roman" w:hAnsi="Times New Roman" w:cs="Times New Roman"/>
                <w:b/>
                <w:bCs/>
                <w:color w:val="C00000"/>
                <w:sz w:val="20"/>
                <w:szCs w:val="20"/>
                <w:lang w:val="nl-NL"/>
              </w:rPr>
              <w:t xml:space="preserve">có </w:t>
            </w:r>
            <w:r>
              <w:rPr>
                <w:rFonts w:ascii="Times New Roman" w:hAnsi="Times New Roman" w:cs="Times New Roman"/>
                <w:b/>
                <w:bCs/>
                <w:color w:val="C00000"/>
                <w:sz w:val="20"/>
                <w:szCs w:val="20"/>
                <w:lang w:val="nl-NL"/>
              </w:rPr>
              <w:t>trọng tải</w:t>
            </w:r>
            <w:r w:rsidRPr="0067153B">
              <w:rPr>
                <w:rFonts w:ascii="Times New Roman" w:hAnsi="Times New Roman" w:cs="Times New Roman"/>
                <w:b/>
                <w:bCs/>
                <w:color w:val="C00000"/>
                <w:sz w:val="20"/>
                <w:szCs w:val="20"/>
                <w:lang w:val="nl-NL"/>
              </w:rPr>
              <w:t xml:space="preserve"> từ 160.000 </w:t>
            </w:r>
            <w:r>
              <w:rPr>
                <w:rFonts w:ascii="Times New Roman" w:hAnsi="Times New Roman" w:cs="Times New Roman"/>
                <w:b/>
                <w:bCs/>
                <w:color w:val="C00000"/>
                <w:sz w:val="20"/>
                <w:szCs w:val="20"/>
                <w:lang w:val="nl-NL"/>
              </w:rPr>
              <w:t>DWT</w:t>
            </w:r>
            <w:r w:rsidRPr="0067153B">
              <w:rPr>
                <w:rFonts w:ascii="Times New Roman" w:hAnsi="Times New Roman" w:cs="Times New Roman"/>
                <w:b/>
                <w:bCs/>
                <w:color w:val="C00000"/>
                <w:sz w:val="20"/>
                <w:szCs w:val="20"/>
                <w:lang w:val="nl-NL"/>
              </w:rPr>
              <w:t xml:space="preserve"> trở lên</w:t>
            </w:r>
            <w:r>
              <w:rPr>
                <w:rFonts w:ascii="Times New Roman" w:hAnsi="Times New Roman" w:cs="Times New Roman"/>
                <w:b/>
                <w:bCs/>
                <w:color w:val="C00000"/>
                <w:sz w:val="20"/>
                <w:szCs w:val="20"/>
                <w:lang w:val="nl-NL"/>
              </w:rPr>
              <w:t>,</w:t>
            </w:r>
            <w:r w:rsidRPr="0067153B">
              <w:rPr>
                <w:rFonts w:ascii="Times New Roman" w:hAnsi="Times New Roman" w:cs="Times New Roman"/>
                <w:b/>
                <w:bCs/>
                <w:color w:val="C00000"/>
                <w:sz w:val="20"/>
                <w:szCs w:val="20"/>
                <w:lang w:val="nl-NL"/>
              </w:rPr>
              <w:t xml:space="preserve"> </w:t>
            </w:r>
            <w:proofErr w:type="spellStart"/>
            <w:r w:rsidRPr="0067153B">
              <w:rPr>
                <w:rFonts w:ascii="Times New Roman" w:hAnsi="Times New Roman" w:cs="Times New Roman"/>
                <w:b/>
                <w:bCs/>
                <w:color w:val="C00000"/>
                <w:sz w:val="20"/>
                <w:szCs w:val="20"/>
              </w:rPr>
              <w:t>doanh</w:t>
            </w:r>
            <w:proofErr w:type="spellEnd"/>
            <w:r w:rsidRPr="0067153B">
              <w:rPr>
                <w:rFonts w:ascii="Times New Roman" w:hAnsi="Times New Roman" w:cs="Times New Roman"/>
                <w:b/>
                <w:bCs/>
                <w:color w:val="C00000"/>
                <w:sz w:val="20"/>
                <w:szCs w:val="20"/>
              </w:rPr>
              <w:t xml:space="preserve"> </w:t>
            </w:r>
            <w:proofErr w:type="spellStart"/>
            <w:r w:rsidRPr="0067153B">
              <w:rPr>
                <w:rFonts w:ascii="Times New Roman" w:hAnsi="Times New Roman" w:cs="Times New Roman"/>
                <w:b/>
                <w:bCs/>
                <w:color w:val="C00000"/>
                <w:sz w:val="20"/>
                <w:szCs w:val="20"/>
              </w:rPr>
              <w:t>nghiệp</w:t>
            </w:r>
            <w:proofErr w:type="spellEnd"/>
            <w:r w:rsidRPr="0067153B">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được</w:t>
            </w:r>
            <w:proofErr w:type="spellEnd"/>
            <w:r>
              <w:rPr>
                <w:rFonts w:ascii="Times New Roman" w:hAnsi="Times New Roman" w:cs="Times New Roman"/>
                <w:b/>
                <w:bCs/>
                <w:color w:val="C00000"/>
                <w:sz w:val="20"/>
                <w:szCs w:val="20"/>
              </w:rPr>
              <w:t xml:space="preserve"> </w:t>
            </w:r>
            <w:proofErr w:type="spellStart"/>
            <w:r w:rsidRPr="0067153B">
              <w:rPr>
                <w:rFonts w:ascii="Times New Roman" w:hAnsi="Times New Roman" w:cs="Times New Roman"/>
                <w:b/>
                <w:bCs/>
                <w:color w:val="C00000"/>
                <w:sz w:val="20"/>
                <w:szCs w:val="20"/>
              </w:rPr>
              <w:t>phép</w:t>
            </w:r>
            <w:proofErr w:type="spellEnd"/>
            <w:r w:rsidRPr="0067153B">
              <w:rPr>
                <w:rFonts w:ascii="Times New Roman" w:hAnsi="Times New Roman" w:cs="Times New Roman"/>
                <w:b/>
                <w:bCs/>
                <w:color w:val="C00000"/>
                <w:sz w:val="20"/>
                <w:szCs w:val="20"/>
              </w:rPr>
              <w:t xml:space="preserve"> </w:t>
            </w:r>
            <w:proofErr w:type="spellStart"/>
            <w:r w:rsidRPr="0067153B">
              <w:rPr>
                <w:rFonts w:ascii="Times New Roman" w:hAnsi="Times New Roman" w:cs="Times New Roman"/>
                <w:b/>
                <w:bCs/>
                <w:color w:val="C00000"/>
                <w:sz w:val="20"/>
                <w:szCs w:val="20"/>
              </w:rPr>
              <w:t>áp</w:t>
            </w:r>
            <w:proofErr w:type="spellEnd"/>
            <w:r w:rsidRPr="0067153B">
              <w:rPr>
                <w:rFonts w:ascii="Times New Roman" w:hAnsi="Times New Roman" w:cs="Times New Roman"/>
                <w:b/>
                <w:bCs/>
                <w:color w:val="C00000"/>
                <w:sz w:val="20"/>
                <w:szCs w:val="20"/>
              </w:rPr>
              <w:t xml:space="preserve"> </w:t>
            </w:r>
            <w:proofErr w:type="spellStart"/>
            <w:r w:rsidRPr="0067153B">
              <w:rPr>
                <w:rFonts w:ascii="Times New Roman" w:hAnsi="Times New Roman" w:cs="Times New Roman"/>
                <w:b/>
                <w:bCs/>
                <w:color w:val="C00000"/>
                <w:sz w:val="20"/>
                <w:szCs w:val="20"/>
              </w:rPr>
              <w:t>dụng</w:t>
            </w:r>
            <w:proofErr w:type="spellEnd"/>
            <w:r w:rsidRPr="0067153B">
              <w:rPr>
                <w:rFonts w:ascii="Times New Roman" w:hAnsi="Times New Roman" w:cs="Times New Roman"/>
                <w:b/>
                <w:bCs/>
                <w:color w:val="C00000"/>
                <w:sz w:val="20"/>
                <w:szCs w:val="20"/>
              </w:rPr>
              <w:t xml:space="preserve"> </w:t>
            </w:r>
            <w:proofErr w:type="spellStart"/>
            <w:r w:rsidRPr="0067153B">
              <w:rPr>
                <w:rFonts w:ascii="Times New Roman" w:hAnsi="Times New Roman" w:cs="Times New Roman"/>
                <w:b/>
                <w:bCs/>
                <w:color w:val="C00000"/>
                <w:sz w:val="20"/>
                <w:szCs w:val="20"/>
              </w:rPr>
              <w:t>khung</w:t>
            </w:r>
            <w:proofErr w:type="spellEnd"/>
            <w:r w:rsidRPr="0067153B">
              <w:rPr>
                <w:rFonts w:ascii="Times New Roman" w:hAnsi="Times New Roman" w:cs="Times New Roman"/>
                <w:b/>
                <w:bCs/>
                <w:color w:val="C00000"/>
                <w:sz w:val="20"/>
                <w:szCs w:val="20"/>
              </w:rPr>
              <w:t xml:space="preserve"> </w:t>
            </w:r>
            <w:proofErr w:type="spellStart"/>
            <w:r w:rsidRPr="0067153B">
              <w:rPr>
                <w:rFonts w:ascii="Times New Roman" w:hAnsi="Times New Roman" w:cs="Times New Roman"/>
                <w:b/>
                <w:bCs/>
                <w:color w:val="C00000"/>
                <w:sz w:val="20"/>
                <w:szCs w:val="20"/>
              </w:rPr>
              <w:t>giá</w:t>
            </w:r>
            <w:proofErr w:type="spellEnd"/>
            <w:r w:rsidRPr="0067153B">
              <w:rPr>
                <w:rFonts w:ascii="Times New Roman" w:hAnsi="Times New Roman" w:cs="Times New Roman"/>
                <w:b/>
                <w:bCs/>
                <w:color w:val="C00000"/>
                <w:sz w:val="20"/>
                <w:szCs w:val="20"/>
              </w:rPr>
              <w:t xml:space="preserve"> </w:t>
            </w:r>
            <w:proofErr w:type="spellStart"/>
            <w:r w:rsidRPr="0067153B">
              <w:rPr>
                <w:rFonts w:ascii="Times New Roman" w:hAnsi="Times New Roman" w:cs="Times New Roman"/>
                <w:b/>
                <w:bCs/>
                <w:color w:val="C00000"/>
                <w:sz w:val="20"/>
                <w:szCs w:val="20"/>
              </w:rPr>
              <w:t>dịch</w:t>
            </w:r>
            <w:proofErr w:type="spellEnd"/>
            <w:r w:rsidRPr="0067153B">
              <w:rPr>
                <w:rFonts w:ascii="Times New Roman" w:hAnsi="Times New Roman" w:cs="Times New Roman"/>
                <w:b/>
                <w:bCs/>
                <w:color w:val="C00000"/>
                <w:sz w:val="20"/>
                <w:szCs w:val="20"/>
              </w:rPr>
              <w:t xml:space="preserve"> </w:t>
            </w:r>
            <w:proofErr w:type="spellStart"/>
            <w:r w:rsidRPr="0067153B">
              <w:rPr>
                <w:rFonts w:ascii="Times New Roman" w:hAnsi="Times New Roman" w:cs="Times New Roman"/>
                <w:b/>
                <w:bCs/>
                <w:color w:val="C00000"/>
                <w:sz w:val="20"/>
                <w:szCs w:val="20"/>
              </w:rPr>
              <w:t>vụ</w:t>
            </w:r>
            <w:proofErr w:type="spellEnd"/>
            <w:r w:rsidRPr="0067153B">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bốc</w:t>
            </w:r>
            <w:proofErr w:type="spellEnd"/>
            <w:r>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dỡ</w:t>
            </w:r>
            <w:proofErr w:type="spellEnd"/>
            <w:r>
              <w:rPr>
                <w:rFonts w:ascii="Times New Roman" w:hAnsi="Times New Roman" w:cs="Times New Roman"/>
                <w:b/>
                <w:bCs/>
                <w:color w:val="C00000"/>
                <w:sz w:val="20"/>
                <w:szCs w:val="20"/>
              </w:rPr>
              <w:t xml:space="preserve"> container</w:t>
            </w:r>
            <w:r w:rsidRPr="0067153B">
              <w:rPr>
                <w:rFonts w:ascii="Times New Roman" w:hAnsi="Times New Roman" w:cs="Times New Roman"/>
                <w:b/>
                <w:bCs/>
                <w:color w:val="C00000"/>
                <w:sz w:val="20"/>
                <w:szCs w:val="20"/>
              </w:rPr>
              <w:t xml:space="preserve"> </w:t>
            </w:r>
            <w:proofErr w:type="spellStart"/>
            <w:r w:rsidRPr="0067153B">
              <w:rPr>
                <w:rFonts w:ascii="Times New Roman" w:hAnsi="Times New Roman" w:cs="Times New Roman"/>
                <w:b/>
                <w:bCs/>
                <w:color w:val="C00000"/>
                <w:sz w:val="20"/>
                <w:szCs w:val="20"/>
              </w:rPr>
              <w:t>bằng</w:t>
            </w:r>
            <w:proofErr w:type="spellEnd"/>
            <w:r w:rsidRPr="0067153B">
              <w:rPr>
                <w:rFonts w:ascii="Times New Roman" w:hAnsi="Times New Roman" w:cs="Times New Roman"/>
                <w:b/>
                <w:bCs/>
                <w:color w:val="C00000"/>
                <w:sz w:val="20"/>
                <w:szCs w:val="20"/>
              </w:rPr>
              <w:t xml:space="preserve"> 110% </w:t>
            </w:r>
            <w:proofErr w:type="spellStart"/>
            <w:r>
              <w:rPr>
                <w:rFonts w:ascii="Times New Roman" w:hAnsi="Times New Roman" w:cs="Times New Roman"/>
                <w:b/>
                <w:bCs/>
                <w:color w:val="C00000"/>
                <w:sz w:val="20"/>
                <w:szCs w:val="20"/>
              </w:rPr>
              <w:t>khung</w:t>
            </w:r>
            <w:proofErr w:type="spellEnd"/>
            <w:r>
              <w:rPr>
                <w:rFonts w:ascii="Times New Roman" w:hAnsi="Times New Roman" w:cs="Times New Roman"/>
                <w:b/>
                <w:bCs/>
                <w:color w:val="C00000"/>
                <w:sz w:val="20"/>
                <w:szCs w:val="20"/>
              </w:rPr>
              <w:t xml:space="preserve"> </w:t>
            </w:r>
            <w:proofErr w:type="spellStart"/>
            <w:r w:rsidRPr="0067153B">
              <w:rPr>
                <w:rFonts w:ascii="Times New Roman" w:hAnsi="Times New Roman" w:cs="Times New Roman"/>
                <w:b/>
                <w:bCs/>
                <w:color w:val="C00000"/>
                <w:sz w:val="20"/>
                <w:szCs w:val="20"/>
              </w:rPr>
              <w:t>giá</w:t>
            </w:r>
            <w:proofErr w:type="spellEnd"/>
            <w:r w:rsidRPr="0067153B">
              <w:rPr>
                <w:rFonts w:ascii="Times New Roman" w:hAnsi="Times New Roman" w:cs="Times New Roman"/>
                <w:b/>
                <w:bCs/>
                <w:color w:val="C00000"/>
                <w:sz w:val="20"/>
                <w:szCs w:val="20"/>
              </w:rPr>
              <w:t xml:space="preserve"> </w:t>
            </w:r>
            <w:proofErr w:type="spellStart"/>
            <w:r w:rsidRPr="0067153B">
              <w:rPr>
                <w:rFonts w:ascii="Times New Roman" w:hAnsi="Times New Roman" w:cs="Times New Roman"/>
                <w:b/>
                <w:bCs/>
                <w:color w:val="C00000"/>
                <w:sz w:val="20"/>
                <w:szCs w:val="20"/>
              </w:rPr>
              <w:t>quy</w:t>
            </w:r>
            <w:proofErr w:type="spellEnd"/>
            <w:r w:rsidRPr="0067153B">
              <w:rPr>
                <w:rFonts w:ascii="Times New Roman" w:hAnsi="Times New Roman" w:cs="Times New Roman"/>
                <w:b/>
                <w:bCs/>
                <w:color w:val="C00000"/>
                <w:sz w:val="20"/>
                <w:szCs w:val="20"/>
              </w:rPr>
              <w:t xml:space="preserve"> </w:t>
            </w:r>
            <w:proofErr w:type="spellStart"/>
            <w:r w:rsidRPr="0067153B">
              <w:rPr>
                <w:rFonts w:ascii="Times New Roman" w:hAnsi="Times New Roman" w:cs="Times New Roman"/>
                <w:b/>
                <w:bCs/>
                <w:color w:val="C00000"/>
                <w:sz w:val="20"/>
                <w:szCs w:val="20"/>
              </w:rPr>
              <w:t>định</w:t>
            </w:r>
            <w:proofErr w:type="spellEnd"/>
            <w:r w:rsidRPr="0067153B">
              <w:rPr>
                <w:rFonts w:ascii="Times New Roman" w:hAnsi="Times New Roman" w:cs="Times New Roman"/>
                <w:b/>
                <w:bCs/>
                <w:color w:val="C00000"/>
                <w:sz w:val="20"/>
                <w:szCs w:val="20"/>
              </w:rPr>
              <w:t xml:space="preserve"> </w:t>
            </w:r>
            <w:proofErr w:type="spellStart"/>
            <w:r w:rsidRPr="0067153B">
              <w:rPr>
                <w:rFonts w:ascii="Times New Roman" w:hAnsi="Times New Roman" w:cs="Times New Roman"/>
                <w:b/>
                <w:bCs/>
                <w:color w:val="C00000"/>
                <w:sz w:val="20"/>
                <w:szCs w:val="20"/>
              </w:rPr>
              <w:t>tại</w:t>
            </w:r>
            <w:proofErr w:type="spellEnd"/>
            <w:r w:rsidRPr="0067153B">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khoản</w:t>
            </w:r>
            <w:proofErr w:type="spellEnd"/>
            <w:r>
              <w:rPr>
                <w:rFonts w:ascii="Times New Roman" w:hAnsi="Times New Roman" w:cs="Times New Roman"/>
                <w:b/>
                <w:bCs/>
                <w:color w:val="C00000"/>
                <w:sz w:val="20"/>
                <w:szCs w:val="20"/>
              </w:rPr>
              <w:t xml:space="preserve"> 1 </w:t>
            </w:r>
            <w:proofErr w:type="spellStart"/>
            <w:r>
              <w:rPr>
                <w:rFonts w:ascii="Times New Roman" w:hAnsi="Times New Roman" w:cs="Times New Roman"/>
                <w:b/>
                <w:bCs/>
                <w:color w:val="C00000"/>
                <w:sz w:val="20"/>
                <w:szCs w:val="20"/>
              </w:rPr>
              <w:t>Điều</w:t>
            </w:r>
            <w:proofErr w:type="spellEnd"/>
            <w:r>
              <w:rPr>
                <w:rFonts w:ascii="Times New Roman" w:hAnsi="Times New Roman" w:cs="Times New Roman"/>
                <w:b/>
                <w:bCs/>
                <w:color w:val="C00000"/>
                <w:sz w:val="20"/>
                <w:szCs w:val="20"/>
              </w:rPr>
              <w:t xml:space="preserve"> 19 </w:t>
            </w:r>
            <w:proofErr w:type="spellStart"/>
            <w:r w:rsidRPr="0067153B">
              <w:rPr>
                <w:rFonts w:ascii="Times New Roman" w:hAnsi="Times New Roman" w:cs="Times New Roman"/>
                <w:b/>
                <w:bCs/>
                <w:color w:val="C00000"/>
                <w:sz w:val="20"/>
                <w:szCs w:val="20"/>
              </w:rPr>
              <w:t>của</w:t>
            </w:r>
            <w:proofErr w:type="spellEnd"/>
            <w:r w:rsidRPr="0067153B">
              <w:rPr>
                <w:rFonts w:ascii="Times New Roman" w:hAnsi="Times New Roman" w:cs="Times New Roman"/>
                <w:b/>
                <w:bCs/>
                <w:color w:val="C00000"/>
                <w:sz w:val="20"/>
                <w:szCs w:val="20"/>
              </w:rPr>
              <w:t xml:space="preserve"> Thông </w:t>
            </w:r>
            <w:proofErr w:type="spellStart"/>
            <w:r w:rsidRPr="0067153B">
              <w:rPr>
                <w:rFonts w:ascii="Times New Roman" w:hAnsi="Times New Roman" w:cs="Times New Roman"/>
                <w:b/>
                <w:bCs/>
                <w:color w:val="C00000"/>
                <w:sz w:val="20"/>
                <w:szCs w:val="20"/>
              </w:rPr>
              <w:t>tư</w:t>
            </w:r>
            <w:proofErr w:type="spellEnd"/>
            <w:r w:rsidRPr="0067153B">
              <w:rPr>
                <w:rFonts w:ascii="Times New Roman" w:hAnsi="Times New Roman" w:cs="Times New Roman"/>
                <w:b/>
                <w:bCs/>
                <w:color w:val="C00000"/>
                <w:sz w:val="20"/>
                <w:szCs w:val="20"/>
              </w:rPr>
              <w:t xml:space="preserve"> </w:t>
            </w:r>
            <w:proofErr w:type="spellStart"/>
            <w:r w:rsidRPr="0067153B">
              <w:rPr>
                <w:rFonts w:ascii="Times New Roman" w:hAnsi="Times New Roman" w:cs="Times New Roman"/>
                <w:b/>
                <w:bCs/>
                <w:color w:val="C00000"/>
                <w:sz w:val="20"/>
                <w:szCs w:val="20"/>
              </w:rPr>
              <w:t>này</w:t>
            </w:r>
            <w:proofErr w:type="spellEnd"/>
            <w:r w:rsidRPr="0067153B">
              <w:rPr>
                <w:rFonts w:ascii="Times New Roman" w:hAnsi="Times New Roman" w:cs="Times New Roman"/>
                <w:b/>
                <w:bCs/>
                <w:color w:val="C00000"/>
                <w:sz w:val="20"/>
                <w:szCs w:val="20"/>
              </w:rPr>
              <w:t>.</w:t>
            </w:r>
          </w:p>
          <w:p w14:paraId="1BA13D5E" w14:textId="5E65A3ED" w:rsidR="005A347D" w:rsidRPr="00A103DF" w:rsidRDefault="005A347D" w:rsidP="00A103DF">
            <w:pPr>
              <w:tabs>
                <w:tab w:val="left" w:pos="709"/>
                <w:tab w:val="left" w:pos="993"/>
              </w:tabs>
              <w:spacing w:before="120" w:after="0"/>
              <w:jc w:val="both"/>
              <w:rPr>
                <w:rFonts w:ascii="Times New Roman" w:hAnsi="Times New Roman" w:cs="Times New Roman"/>
                <w:b/>
                <w:bCs/>
                <w:color w:val="C00000"/>
                <w:sz w:val="20"/>
                <w:szCs w:val="20"/>
              </w:rPr>
            </w:pPr>
            <w:r>
              <w:rPr>
                <w:rFonts w:ascii="Times New Roman" w:hAnsi="Times New Roman" w:cs="Times New Roman"/>
                <w:b/>
                <w:bCs/>
                <w:color w:val="C00000"/>
                <w:sz w:val="20"/>
                <w:szCs w:val="20"/>
              </w:rPr>
              <w:t xml:space="preserve">           5. </w:t>
            </w:r>
            <w:proofErr w:type="spellStart"/>
            <w:r>
              <w:rPr>
                <w:rFonts w:ascii="Times New Roman" w:hAnsi="Times New Roman" w:cs="Times New Roman"/>
                <w:b/>
                <w:bCs/>
                <w:color w:val="C00000"/>
                <w:sz w:val="20"/>
                <w:szCs w:val="20"/>
              </w:rPr>
              <w:t>Đối</w:t>
            </w:r>
            <w:proofErr w:type="spellEnd"/>
            <w:r>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với</w:t>
            </w:r>
            <w:proofErr w:type="spellEnd"/>
            <w:r>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các</w:t>
            </w:r>
            <w:proofErr w:type="spellEnd"/>
            <w:r>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tuyến</w:t>
            </w:r>
            <w:proofErr w:type="spellEnd"/>
            <w:r>
              <w:rPr>
                <w:rFonts w:ascii="Times New Roman" w:hAnsi="Times New Roman" w:cs="Times New Roman"/>
                <w:b/>
                <w:bCs/>
                <w:color w:val="C00000"/>
                <w:sz w:val="20"/>
                <w:szCs w:val="20"/>
              </w:rPr>
              <w:t xml:space="preserve"> container </w:t>
            </w:r>
            <w:proofErr w:type="spellStart"/>
            <w:r>
              <w:rPr>
                <w:rFonts w:ascii="Times New Roman" w:hAnsi="Times New Roman" w:cs="Times New Roman"/>
                <w:b/>
                <w:bCs/>
                <w:color w:val="C00000"/>
                <w:sz w:val="20"/>
                <w:szCs w:val="20"/>
              </w:rPr>
              <w:t>mới</w:t>
            </w:r>
            <w:proofErr w:type="spellEnd"/>
            <w:r>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tại</w:t>
            </w:r>
            <w:proofErr w:type="spellEnd"/>
            <w:r>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các</w:t>
            </w:r>
            <w:proofErr w:type="spellEnd"/>
            <w:r>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Nhóm</w:t>
            </w:r>
            <w:proofErr w:type="spellEnd"/>
            <w:r>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cảng</w:t>
            </w:r>
            <w:proofErr w:type="spellEnd"/>
            <w:r>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biển</w:t>
            </w:r>
            <w:proofErr w:type="spellEnd"/>
            <w:r>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số</w:t>
            </w:r>
            <w:proofErr w:type="spellEnd"/>
            <w:r>
              <w:rPr>
                <w:rFonts w:ascii="Times New Roman" w:hAnsi="Times New Roman" w:cs="Times New Roman"/>
                <w:b/>
                <w:bCs/>
                <w:color w:val="C00000"/>
                <w:sz w:val="20"/>
                <w:szCs w:val="20"/>
              </w:rPr>
              <w:t xml:space="preserve"> 2, </w:t>
            </w:r>
            <w:proofErr w:type="spellStart"/>
            <w:r>
              <w:rPr>
                <w:rFonts w:ascii="Times New Roman" w:hAnsi="Times New Roman" w:cs="Times New Roman"/>
                <w:b/>
                <w:bCs/>
                <w:color w:val="C00000"/>
                <w:sz w:val="20"/>
                <w:szCs w:val="20"/>
              </w:rPr>
              <w:t>Nhóm</w:t>
            </w:r>
            <w:proofErr w:type="spellEnd"/>
            <w:r>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cảng</w:t>
            </w:r>
            <w:proofErr w:type="spellEnd"/>
            <w:r>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biển</w:t>
            </w:r>
            <w:proofErr w:type="spellEnd"/>
            <w:r>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số</w:t>
            </w:r>
            <w:proofErr w:type="spellEnd"/>
            <w:r>
              <w:rPr>
                <w:rFonts w:ascii="Times New Roman" w:hAnsi="Times New Roman" w:cs="Times New Roman"/>
                <w:b/>
                <w:bCs/>
                <w:color w:val="C00000"/>
                <w:sz w:val="20"/>
                <w:szCs w:val="20"/>
              </w:rPr>
              <w:t xml:space="preserve"> 3, </w:t>
            </w:r>
            <w:proofErr w:type="spellStart"/>
            <w:r>
              <w:rPr>
                <w:rFonts w:ascii="Times New Roman" w:hAnsi="Times New Roman" w:cs="Times New Roman"/>
                <w:b/>
                <w:bCs/>
                <w:color w:val="C00000"/>
                <w:sz w:val="20"/>
                <w:szCs w:val="20"/>
              </w:rPr>
              <w:t>Nhóm</w:t>
            </w:r>
            <w:proofErr w:type="spellEnd"/>
            <w:r>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cảng</w:t>
            </w:r>
            <w:proofErr w:type="spellEnd"/>
            <w:r>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biển</w:t>
            </w:r>
            <w:proofErr w:type="spellEnd"/>
            <w:r>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số</w:t>
            </w:r>
            <w:proofErr w:type="spellEnd"/>
            <w:r>
              <w:rPr>
                <w:rFonts w:ascii="Times New Roman" w:hAnsi="Times New Roman" w:cs="Times New Roman"/>
                <w:b/>
                <w:bCs/>
                <w:color w:val="C00000"/>
                <w:sz w:val="20"/>
                <w:szCs w:val="20"/>
              </w:rPr>
              <w:t xml:space="preserve"> 5, </w:t>
            </w:r>
            <w:proofErr w:type="spellStart"/>
            <w:r>
              <w:rPr>
                <w:rFonts w:ascii="Times New Roman" w:hAnsi="Times New Roman" w:cs="Times New Roman"/>
                <w:b/>
                <w:bCs/>
                <w:color w:val="C00000"/>
                <w:sz w:val="20"/>
                <w:szCs w:val="20"/>
              </w:rPr>
              <w:t>doanh</w:t>
            </w:r>
            <w:proofErr w:type="spellEnd"/>
            <w:r>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nghiệp</w:t>
            </w:r>
            <w:proofErr w:type="spellEnd"/>
            <w:r>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cảng</w:t>
            </w:r>
            <w:proofErr w:type="spellEnd"/>
            <w:r>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được</w:t>
            </w:r>
            <w:proofErr w:type="spellEnd"/>
            <w:r>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phép</w:t>
            </w:r>
            <w:proofErr w:type="spellEnd"/>
            <w:r>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áp</w:t>
            </w:r>
            <w:proofErr w:type="spellEnd"/>
            <w:r>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dụng</w:t>
            </w:r>
            <w:proofErr w:type="spellEnd"/>
            <w:r>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khung</w:t>
            </w:r>
            <w:proofErr w:type="spellEnd"/>
            <w:r>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giá</w:t>
            </w:r>
            <w:proofErr w:type="spellEnd"/>
            <w:r>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bằng</w:t>
            </w:r>
            <w:proofErr w:type="spellEnd"/>
            <w:r>
              <w:rPr>
                <w:rFonts w:ascii="Times New Roman" w:hAnsi="Times New Roman" w:cs="Times New Roman"/>
                <w:b/>
                <w:bCs/>
                <w:color w:val="C00000"/>
                <w:sz w:val="20"/>
                <w:szCs w:val="20"/>
              </w:rPr>
              <w:t xml:space="preserve"> 80% </w:t>
            </w:r>
            <w:proofErr w:type="spellStart"/>
            <w:r>
              <w:rPr>
                <w:rFonts w:ascii="Times New Roman" w:hAnsi="Times New Roman" w:cs="Times New Roman"/>
                <w:b/>
                <w:bCs/>
                <w:color w:val="C00000"/>
                <w:sz w:val="20"/>
                <w:szCs w:val="20"/>
              </w:rPr>
              <w:t>khung</w:t>
            </w:r>
            <w:proofErr w:type="spellEnd"/>
            <w:r>
              <w:rPr>
                <w:rFonts w:ascii="Times New Roman" w:hAnsi="Times New Roman" w:cs="Times New Roman"/>
                <w:b/>
                <w:bCs/>
                <w:color w:val="C00000"/>
                <w:sz w:val="20"/>
                <w:szCs w:val="20"/>
              </w:rPr>
              <w:t xml:space="preserve"> </w:t>
            </w:r>
            <w:proofErr w:type="spellStart"/>
            <w:r w:rsidRPr="0067153B">
              <w:rPr>
                <w:rFonts w:ascii="Times New Roman" w:hAnsi="Times New Roman" w:cs="Times New Roman"/>
                <w:b/>
                <w:bCs/>
                <w:color w:val="C00000"/>
                <w:sz w:val="20"/>
                <w:szCs w:val="20"/>
              </w:rPr>
              <w:t>giá</w:t>
            </w:r>
            <w:proofErr w:type="spellEnd"/>
            <w:r w:rsidRPr="0067153B">
              <w:rPr>
                <w:rFonts w:ascii="Times New Roman" w:hAnsi="Times New Roman" w:cs="Times New Roman"/>
                <w:b/>
                <w:bCs/>
                <w:color w:val="C00000"/>
                <w:sz w:val="20"/>
                <w:szCs w:val="20"/>
              </w:rPr>
              <w:t xml:space="preserve"> </w:t>
            </w:r>
            <w:proofErr w:type="spellStart"/>
            <w:r w:rsidRPr="0067153B">
              <w:rPr>
                <w:rFonts w:ascii="Times New Roman" w:hAnsi="Times New Roman" w:cs="Times New Roman"/>
                <w:b/>
                <w:bCs/>
                <w:color w:val="C00000"/>
                <w:sz w:val="20"/>
                <w:szCs w:val="20"/>
              </w:rPr>
              <w:t>quy</w:t>
            </w:r>
            <w:proofErr w:type="spellEnd"/>
            <w:r w:rsidRPr="0067153B">
              <w:rPr>
                <w:rFonts w:ascii="Times New Roman" w:hAnsi="Times New Roman" w:cs="Times New Roman"/>
                <w:b/>
                <w:bCs/>
                <w:color w:val="C00000"/>
                <w:sz w:val="20"/>
                <w:szCs w:val="20"/>
              </w:rPr>
              <w:t xml:space="preserve"> </w:t>
            </w:r>
            <w:proofErr w:type="spellStart"/>
            <w:r w:rsidRPr="0067153B">
              <w:rPr>
                <w:rFonts w:ascii="Times New Roman" w:hAnsi="Times New Roman" w:cs="Times New Roman"/>
                <w:b/>
                <w:bCs/>
                <w:color w:val="C00000"/>
                <w:sz w:val="20"/>
                <w:szCs w:val="20"/>
              </w:rPr>
              <w:t>định</w:t>
            </w:r>
            <w:proofErr w:type="spellEnd"/>
            <w:r w:rsidRPr="0067153B">
              <w:rPr>
                <w:rFonts w:ascii="Times New Roman" w:hAnsi="Times New Roman" w:cs="Times New Roman"/>
                <w:b/>
                <w:bCs/>
                <w:color w:val="C00000"/>
                <w:sz w:val="20"/>
                <w:szCs w:val="20"/>
              </w:rPr>
              <w:t xml:space="preserve"> </w:t>
            </w:r>
            <w:proofErr w:type="spellStart"/>
            <w:r w:rsidRPr="0067153B">
              <w:rPr>
                <w:rFonts w:ascii="Times New Roman" w:hAnsi="Times New Roman" w:cs="Times New Roman"/>
                <w:b/>
                <w:bCs/>
                <w:color w:val="C00000"/>
                <w:sz w:val="20"/>
                <w:szCs w:val="20"/>
              </w:rPr>
              <w:t>tại</w:t>
            </w:r>
            <w:proofErr w:type="spellEnd"/>
            <w:r w:rsidRPr="0067153B">
              <w:rPr>
                <w:rFonts w:ascii="Times New Roman" w:hAnsi="Times New Roman" w:cs="Times New Roman"/>
                <w:b/>
                <w:bCs/>
                <w:color w:val="C00000"/>
                <w:sz w:val="20"/>
                <w:szCs w:val="20"/>
              </w:rPr>
              <w:t xml:space="preserve"> </w:t>
            </w:r>
            <w:proofErr w:type="spellStart"/>
            <w:r w:rsidRPr="00A103DF">
              <w:rPr>
                <w:rFonts w:ascii="Times New Roman" w:hAnsi="Times New Roman" w:cs="Times New Roman"/>
                <w:b/>
                <w:bCs/>
                <w:color w:val="C00000"/>
                <w:sz w:val="20"/>
                <w:szCs w:val="20"/>
              </w:rPr>
              <w:t>Điều</w:t>
            </w:r>
            <w:proofErr w:type="spellEnd"/>
            <w:r w:rsidRPr="00A103DF">
              <w:rPr>
                <w:rFonts w:ascii="Times New Roman" w:hAnsi="Times New Roman" w:cs="Times New Roman"/>
                <w:b/>
                <w:bCs/>
                <w:color w:val="C00000"/>
                <w:sz w:val="20"/>
                <w:szCs w:val="20"/>
              </w:rPr>
              <w:t xml:space="preserve"> 15, </w:t>
            </w:r>
            <w:proofErr w:type="spellStart"/>
            <w:r>
              <w:rPr>
                <w:rFonts w:ascii="Times New Roman" w:hAnsi="Times New Roman" w:cs="Times New Roman"/>
                <w:b/>
                <w:bCs/>
                <w:color w:val="C00000"/>
                <w:sz w:val="20"/>
                <w:szCs w:val="20"/>
              </w:rPr>
              <w:t>Điều</w:t>
            </w:r>
            <w:proofErr w:type="spellEnd"/>
            <w:r>
              <w:rPr>
                <w:rFonts w:ascii="Times New Roman" w:hAnsi="Times New Roman" w:cs="Times New Roman"/>
                <w:b/>
                <w:bCs/>
                <w:color w:val="C00000"/>
                <w:sz w:val="20"/>
                <w:szCs w:val="20"/>
              </w:rPr>
              <w:t xml:space="preserve"> 17, </w:t>
            </w:r>
            <w:proofErr w:type="spellStart"/>
            <w:r>
              <w:rPr>
                <w:rFonts w:ascii="Times New Roman" w:hAnsi="Times New Roman" w:cs="Times New Roman"/>
                <w:b/>
                <w:bCs/>
                <w:color w:val="C00000"/>
                <w:sz w:val="20"/>
                <w:szCs w:val="20"/>
              </w:rPr>
              <w:t>Điều</w:t>
            </w:r>
            <w:proofErr w:type="spellEnd"/>
            <w:r>
              <w:rPr>
                <w:rFonts w:ascii="Times New Roman" w:hAnsi="Times New Roman" w:cs="Times New Roman"/>
                <w:b/>
                <w:bCs/>
                <w:color w:val="C00000"/>
                <w:sz w:val="20"/>
                <w:szCs w:val="20"/>
              </w:rPr>
              <w:t xml:space="preserve"> 18 </w:t>
            </w:r>
            <w:proofErr w:type="spellStart"/>
            <w:r w:rsidRPr="0067153B">
              <w:rPr>
                <w:rFonts w:ascii="Times New Roman" w:hAnsi="Times New Roman" w:cs="Times New Roman"/>
                <w:b/>
                <w:bCs/>
                <w:color w:val="C00000"/>
                <w:sz w:val="20"/>
                <w:szCs w:val="20"/>
              </w:rPr>
              <w:t>của</w:t>
            </w:r>
            <w:proofErr w:type="spellEnd"/>
            <w:r w:rsidRPr="0067153B">
              <w:rPr>
                <w:rFonts w:ascii="Times New Roman" w:hAnsi="Times New Roman" w:cs="Times New Roman"/>
                <w:b/>
                <w:bCs/>
                <w:color w:val="C00000"/>
                <w:sz w:val="20"/>
                <w:szCs w:val="20"/>
              </w:rPr>
              <w:t xml:space="preserve"> Thông </w:t>
            </w:r>
            <w:proofErr w:type="spellStart"/>
            <w:r w:rsidRPr="0067153B">
              <w:rPr>
                <w:rFonts w:ascii="Times New Roman" w:hAnsi="Times New Roman" w:cs="Times New Roman"/>
                <w:b/>
                <w:bCs/>
                <w:color w:val="C00000"/>
                <w:sz w:val="20"/>
                <w:szCs w:val="20"/>
              </w:rPr>
              <w:t>tư</w:t>
            </w:r>
            <w:proofErr w:type="spellEnd"/>
            <w:r w:rsidRPr="0067153B">
              <w:rPr>
                <w:rFonts w:ascii="Times New Roman" w:hAnsi="Times New Roman" w:cs="Times New Roman"/>
                <w:b/>
                <w:bCs/>
                <w:color w:val="C00000"/>
                <w:sz w:val="20"/>
                <w:szCs w:val="20"/>
              </w:rPr>
              <w:t xml:space="preserve"> </w:t>
            </w:r>
            <w:proofErr w:type="spellStart"/>
            <w:r w:rsidRPr="0067153B">
              <w:rPr>
                <w:rFonts w:ascii="Times New Roman" w:hAnsi="Times New Roman" w:cs="Times New Roman"/>
                <w:b/>
                <w:bCs/>
                <w:color w:val="C00000"/>
                <w:sz w:val="20"/>
                <w:szCs w:val="20"/>
              </w:rPr>
              <w:t>này</w:t>
            </w:r>
            <w:proofErr w:type="spellEnd"/>
            <w:r>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trong</w:t>
            </w:r>
            <w:proofErr w:type="spellEnd"/>
            <w:r>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thời</w:t>
            </w:r>
            <w:proofErr w:type="spellEnd"/>
            <w:r>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hạn</w:t>
            </w:r>
            <w:proofErr w:type="spellEnd"/>
            <w:r>
              <w:rPr>
                <w:rFonts w:ascii="Times New Roman" w:hAnsi="Times New Roman" w:cs="Times New Roman"/>
                <w:b/>
                <w:bCs/>
                <w:color w:val="C00000"/>
                <w:sz w:val="20"/>
                <w:szCs w:val="20"/>
              </w:rPr>
              <w:t xml:space="preserve"> 03 </w:t>
            </w:r>
            <w:proofErr w:type="spellStart"/>
            <w:r>
              <w:rPr>
                <w:rFonts w:ascii="Times New Roman" w:hAnsi="Times New Roman" w:cs="Times New Roman"/>
                <w:b/>
                <w:bCs/>
                <w:color w:val="C00000"/>
                <w:sz w:val="20"/>
                <w:szCs w:val="20"/>
              </w:rPr>
              <w:t>năm</w:t>
            </w:r>
            <w:proofErr w:type="spellEnd"/>
            <w:r>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kể</w:t>
            </w:r>
            <w:proofErr w:type="spellEnd"/>
            <w:r>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từ</w:t>
            </w:r>
            <w:proofErr w:type="spellEnd"/>
            <w:r>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ngày</w:t>
            </w:r>
            <w:proofErr w:type="spellEnd"/>
            <w:r>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chính</w:t>
            </w:r>
            <w:proofErr w:type="spellEnd"/>
            <w:r>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thức</w:t>
            </w:r>
            <w:proofErr w:type="spellEnd"/>
            <w:r>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mở</w:t>
            </w:r>
            <w:proofErr w:type="spellEnd"/>
            <w:r>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tuyến</w:t>
            </w:r>
            <w:proofErr w:type="spellEnd"/>
            <w:r>
              <w:rPr>
                <w:rFonts w:ascii="Times New Roman" w:hAnsi="Times New Roman" w:cs="Times New Roman"/>
                <w:b/>
                <w:bCs/>
                <w:color w:val="C00000"/>
                <w:sz w:val="20"/>
                <w:szCs w:val="20"/>
              </w:rPr>
              <w:t xml:space="preserve"> </w:t>
            </w:r>
            <w:proofErr w:type="spellStart"/>
            <w:r>
              <w:rPr>
                <w:rFonts w:ascii="Times New Roman" w:hAnsi="Times New Roman" w:cs="Times New Roman"/>
                <w:b/>
                <w:bCs/>
                <w:color w:val="C00000"/>
                <w:sz w:val="20"/>
                <w:szCs w:val="20"/>
              </w:rPr>
              <w:t>mới</w:t>
            </w:r>
            <w:proofErr w:type="spellEnd"/>
            <w:r>
              <w:rPr>
                <w:rFonts w:ascii="Times New Roman" w:hAnsi="Times New Roman" w:cs="Times New Roman"/>
                <w:b/>
                <w:bCs/>
                <w:color w:val="C00000"/>
                <w:sz w:val="20"/>
                <w:szCs w:val="20"/>
              </w:rPr>
              <w:t>.</w:t>
            </w:r>
          </w:p>
          <w:bookmarkEnd w:id="26"/>
          <w:p w14:paraId="0C02894D" w14:textId="4990D44D" w:rsidR="005A347D" w:rsidRPr="00A103DF" w:rsidRDefault="005A347D" w:rsidP="00A103DF">
            <w:pPr>
              <w:spacing w:before="40" w:after="0" w:line="245" w:lineRule="auto"/>
              <w:ind w:firstLine="284"/>
              <w:rPr>
                <w:rFonts w:ascii="Times New Roman" w:hAnsi="Times New Roman" w:cs="Times New Roman"/>
                <w:b/>
                <w:sz w:val="20"/>
                <w:szCs w:val="20"/>
              </w:rPr>
            </w:pPr>
          </w:p>
        </w:tc>
        <w:tc>
          <w:tcPr>
            <w:tcW w:w="2693" w:type="dxa"/>
          </w:tcPr>
          <w:p w14:paraId="201BD393" w14:textId="0C4C18F2" w:rsidR="005A347D" w:rsidRDefault="005A347D" w:rsidP="00A103DF">
            <w:pPr>
              <w:spacing w:before="40" w:after="0" w:line="245" w:lineRule="auto"/>
              <w:rPr>
                <w:rFonts w:ascii="Times New Roman" w:eastAsia="SimSun" w:hAnsi="Times New Roman" w:cs="Times New Roman"/>
                <w:color w:val="000000"/>
                <w:sz w:val="20"/>
                <w:szCs w:val="20"/>
                <w:lang w:val="nl-NL"/>
              </w:rPr>
            </w:pPr>
            <w:r>
              <w:rPr>
                <w:rFonts w:ascii="Times New Roman" w:eastAsia="SimSun" w:hAnsi="Times New Roman" w:cs="Times New Roman"/>
                <w:color w:val="000000"/>
                <w:sz w:val="20"/>
                <w:szCs w:val="20"/>
                <w:lang w:val="nl-NL"/>
              </w:rPr>
              <w:lastRenderedPageBreak/>
              <w:t>Bổ sung khoản 3 để khuyến khích doanh nghiệp sử dụng nhiên liệu sạch theo chủ trương của Chính phủ</w:t>
            </w:r>
            <w:r w:rsidR="00066F8D">
              <w:rPr>
                <w:rFonts w:ascii="Times New Roman" w:eastAsia="SimSun" w:hAnsi="Times New Roman" w:cs="Times New Roman"/>
                <w:color w:val="000000"/>
                <w:sz w:val="20"/>
                <w:szCs w:val="20"/>
                <w:lang w:val="nl-NL"/>
              </w:rPr>
              <w:t>.</w:t>
            </w:r>
          </w:p>
          <w:p w14:paraId="585A00CC" w14:textId="53A56CCF" w:rsidR="00066F8D" w:rsidRPr="00A103DF" w:rsidRDefault="00066F8D" w:rsidP="00A103DF">
            <w:pPr>
              <w:spacing w:before="40" w:after="0" w:line="245" w:lineRule="auto"/>
              <w:rPr>
                <w:rFonts w:ascii="Times New Roman" w:eastAsia="SimSun" w:hAnsi="Times New Roman" w:cs="Times New Roman"/>
                <w:color w:val="000000"/>
                <w:sz w:val="20"/>
                <w:szCs w:val="20"/>
                <w:lang w:val="nl-NL"/>
              </w:rPr>
            </w:pPr>
            <w:r>
              <w:rPr>
                <w:rFonts w:ascii="Times New Roman" w:eastAsia="SimSun" w:hAnsi="Times New Roman" w:cs="Times New Roman"/>
                <w:color w:val="000000"/>
                <w:sz w:val="20"/>
                <w:szCs w:val="20"/>
                <w:lang w:val="nl-NL"/>
              </w:rPr>
              <w:t>Bổ sung khoản 4 để tập trung phát triển cảng container nước sâu.</w:t>
            </w:r>
          </w:p>
        </w:tc>
      </w:tr>
      <w:tr w:rsidR="005A347D" w:rsidRPr="00A103DF" w14:paraId="44914915" w14:textId="77777777" w:rsidTr="005A347D">
        <w:trPr>
          <w:trHeight w:val="557"/>
        </w:trPr>
        <w:tc>
          <w:tcPr>
            <w:tcW w:w="6095" w:type="dxa"/>
            <w:vAlign w:val="center"/>
          </w:tcPr>
          <w:p w14:paraId="2A506AC6" w14:textId="77777777" w:rsidR="005A347D" w:rsidRPr="00A103DF" w:rsidRDefault="005A347D" w:rsidP="00A103DF">
            <w:pPr>
              <w:spacing w:before="40" w:after="0" w:line="245" w:lineRule="auto"/>
              <w:rPr>
                <w:rFonts w:ascii="Times New Roman" w:hAnsi="Times New Roman" w:cs="Times New Roman"/>
                <w:b/>
                <w:sz w:val="20"/>
                <w:szCs w:val="20"/>
              </w:rPr>
            </w:pPr>
            <w:bookmarkStart w:id="27" w:name="_Hlk140532514"/>
            <w:proofErr w:type="spellStart"/>
            <w:r w:rsidRPr="00A103DF">
              <w:rPr>
                <w:rFonts w:ascii="Times New Roman" w:hAnsi="Times New Roman" w:cs="Times New Roman"/>
                <w:b/>
                <w:sz w:val="20"/>
                <w:szCs w:val="20"/>
              </w:rPr>
              <w:t>Điều</w:t>
            </w:r>
            <w:proofErr w:type="spellEnd"/>
            <w:r w:rsidRPr="00A103DF">
              <w:rPr>
                <w:rFonts w:ascii="Times New Roman" w:hAnsi="Times New Roman" w:cs="Times New Roman"/>
                <w:b/>
                <w:sz w:val="20"/>
                <w:szCs w:val="20"/>
              </w:rPr>
              <w:t xml:space="preserve"> 18. Khung </w:t>
            </w:r>
            <w:proofErr w:type="spellStart"/>
            <w:r w:rsidRPr="00A103DF">
              <w:rPr>
                <w:rFonts w:ascii="Times New Roman" w:hAnsi="Times New Roman" w:cs="Times New Roman"/>
                <w:b/>
                <w:sz w:val="20"/>
                <w:szCs w:val="20"/>
              </w:rPr>
              <w:t>giá</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dịch</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vụ</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lai</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dắt</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tàu</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thuyền</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tại</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khu</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vực</w:t>
            </w:r>
            <w:proofErr w:type="spellEnd"/>
            <w:r w:rsidRPr="00A103DF">
              <w:rPr>
                <w:rFonts w:ascii="Times New Roman" w:hAnsi="Times New Roman" w:cs="Times New Roman"/>
                <w:b/>
                <w:sz w:val="20"/>
                <w:szCs w:val="20"/>
              </w:rPr>
              <w:t xml:space="preserve"> I</w:t>
            </w:r>
          </w:p>
          <w:p w14:paraId="74A60BB4" w14:textId="3A792D79" w:rsidR="005A347D" w:rsidRPr="00A103DF" w:rsidRDefault="005A347D" w:rsidP="00A103DF">
            <w:pPr>
              <w:spacing w:before="40" w:after="0" w:line="245" w:lineRule="auto"/>
              <w:contextualSpacing/>
              <w:jc w:val="both"/>
              <w:rPr>
                <w:rFonts w:ascii="Times New Roman" w:hAnsi="Times New Roman" w:cs="Times New Roman"/>
                <w:sz w:val="20"/>
                <w:szCs w:val="20"/>
              </w:rPr>
            </w:pPr>
            <w:r w:rsidRPr="00A103DF">
              <w:rPr>
                <w:rFonts w:ascii="Times New Roman" w:hAnsi="Times New Roman" w:cs="Times New Roman"/>
                <w:sz w:val="20"/>
                <w:szCs w:val="20"/>
              </w:rPr>
              <w:t xml:space="preserve">1. Khung </w:t>
            </w: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dịch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vụ</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lai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dắt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đối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với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tàu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thuyền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hoạt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động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vận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tải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nội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địa</w:t>
            </w:r>
            <w:proofErr w:type="spellEnd"/>
          </w:p>
          <w:p w14:paraId="211BFA18" w14:textId="77777777" w:rsidR="005A347D" w:rsidRPr="00A103DF" w:rsidRDefault="005A347D" w:rsidP="00A103DF">
            <w:pPr>
              <w:spacing w:before="40" w:after="0" w:line="245" w:lineRule="auto"/>
              <w:jc w:val="right"/>
              <w:rPr>
                <w:rFonts w:ascii="Times New Roman" w:hAnsi="Times New Roman" w:cs="Times New Roman"/>
                <w:i/>
                <w:sz w:val="20"/>
                <w:szCs w:val="20"/>
              </w:rPr>
            </w:pPr>
            <w:proofErr w:type="spellStart"/>
            <w:r w:rsidRPr="00A103DF">
              <w:rPr>
                <w:rFonts w:ascii="Times New Roman" w:hAnsi="Times New Roman" w:cs="Times New Roman"/>
                <w:i/>
                <w:sz w:val="20"/>
                <w:szCs w:val="20"/>
              </w:rPr>
              <w:t>Đơn</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vị</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tính</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đồng</w:t>
            </w:r>
            <w:proofErr w:type="spellEnd"/>
            <w:r w:rsidRPr="00A103DF">
              <w:rPr>
                <w:rFonts w:ascii="Times New Roman" w:hAnsi="Times New Roman" w:cs="Times New Roman"/>
                <w:i/>
                <w:sz w:val="20"/>
                <w:szCs w:val="20"/>
              </w:rPr>
              <w:t>/</w:t>
            </w:r>
            <w:proofErr w:type="spellStart"/>
            <w:r w:rsidRPr="00A103DF">
              <w:rPr>
                <w:rFonts w:ascii="Times New Roman" w:hAnsi="Times New Roman" w:cs="Times New Roman"/>
                <w:i/>
                <w:sz w:val="20"/>
                <w:szCs w:val="20"/>
              </w:rPr>
              <w:t>giờ</w:t>
            </w:r>
            <w:proofErr w:type="spellEnd"/>
            <w:r w:rsidRPr="00A103DF">
              <w:rPr>
                <w:rFonts w:ascii="Times New Roman" w:hAnsi="Times New Roman" w:cs="Times New Roman"/>
                <w:i/>
                <w:sz w:val="20"/>
                <w:szCs w:val="20"/>
              </w:rPr>
              <w:t xml:space="preserve"> </w:t>
            </w:r>
          </w:p>
          <w:tbl>
            <w:tblPr>
              <w:tblW w:w="5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9"/>
              <w:gridCol w:w="1560"/>
              <w:gridCol w:w="1842"/>
            </w:tblGrid>
            <w:tr w:rsidR="005A347D" w:rsidRPr="00A103DF" w14:paraId="0B748485" w14:textId="77777777" w:rsidTr="009406D4">
              <w:trPr>
                <w:trHeight w:val="579"/>
                <w:tblHeader/>
              </w:trPr>
              <w:tc>
                <w:tcPr>
                  <w:tcW w:w="2569" w:type="dxa"/>
                  <w:vMerge w:val="restart"/>
                  <w:shd w:val="clear" w:color="auto" w:fill="auto"/>
                  <w:vAlign w:val="center"/>
                  <w:hideMark/>
                </w:tcPr>
                <w:p w14:paraId="49562E61"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 xml:space="preserve">Công </w:t>
                  </w:r>
                  <w:proofErr w:type="spellStart"/>
                  <w:r w:rsidRPr="00A103DF">
                    <w:rPr>
                      <w:rFonts w:ascii="Times New Roman" w:eastAsia="Times New Roman" w:hAnsi="Times New Roman" w:cs="Times New Roman"/>
                      <w:sz w:val="20"/>
                      <w:szCs w:val="20"/>
                    </w:rPr>
                    <w:t>suất</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tàu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lai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hỗ</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trợ</w:t>
                  </w:r>
                  <w:proofErr w:type="spellEnd"/>
                  <w:r w:rsidRPr="00A103DF">
                    <w:rPr>
                      <w:rFonts w:ascii="Times New Roman" w:hAnsi="Times New Roman" w:cs="Times New Roman"/>
                      <w:sz w:val="20"/>
                      <w:szCs w:val="20"/>
                      <w:lang w:eastAsia="zh-CN"/>
                    </w:rPr>
                    <w:t xml:space="preserve"> (HP)</w:t>
                  </w:r>
                </w:p>
              </w:tc>
              <w:tc>
                <w:tcPr>
                  <w:tcW w:w="3402" w:type="dxa"/>
                  <w:gridSpan w:val="2"/>
                  <w:shd w:val="clear" w:color="auto" w:fill="auto"/>
                  <w:vAlign w:val="center"/>
                  <w:hideMark/>
                </w:tcPr>
                <w:p w14:paraId="0A3E19E8"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 xml:space="preserve">Khung </w:t>
                  </w:r>
                  <w:proofErr w:type="spellStart"/>
                  <w:r w:rsidRPr="00A103DF">
                    <w:rPr>
                      <w:rFonts w:ascii="Times New Roman" w:eastAsia="Times New Roman" w:hAnsi="Times New Roman" w:cs="Times New Roman"/>
                      <w:sz w:val="20"/>
                      <w:szCs w:val="20"/>
                    </w:rPr>
                    <w:t>giá</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dịch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vụ</w:t>
                  </w:r>
                  <w:proofErr w:type="spellEnd"/>
                </w:p>
              </w:tc>
            </w:tr>
            <w:tr w:rsidR="005A347D" w:rsidRPr="00A103DF" w14:paraId="2F40BC7E" w14:textId="77777777" w:rsidTr="009406D4">
              <w:trPr>
                <w:trHeight w:val="421"/>
                <w:tblHeader/>
              </w:trPr>
              <w:tc>
                <w:tcPr>
                  <w:tcW w:w="2569" w:type="dxa"/>
                  <w:vMerge/>
                  <w:vAlign w:val="center"/>
                  <w:hideMark/>
                </w:tcPr>
                <w:p w14:paraId="100C8E61"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p>
              </w:tc>
              <w:tc>
                <w:tcPr>
                  <w:tcW w:w="1560" w:type="dxa"/>
                  <w:shd w:val="clear" w:color="auto" w:fill="auto"/>
                  <w:vAlign w:val="center"/>
                  <w:hideMark/>
                </w:tcPr>
                <w:p w14:paraId="4CBECB39"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Giá</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tối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thiểu</w:t>
                  </w:r>
                  <w:proofErr w:type="spellEnd"/>
                </w:p>
              </w:tc>
              <w:tc>
                <w:tcPr>
                  <w:tcW w:w="1842" w:type="dxa"/>
                  <w:shd w:val="clear" w:color="auto" w:fill="auto"/>
                  <w:vAlign w:val="center"/>
                  <w:hideMark/>
                </w:tcPr>
                <w:p w14:paraId="4E871516"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Giá</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tối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đa</w:t>
                  </w:r>
                  <w:proofErr w:type="spellEnd"/>
                </w:p>
              </w:tc>
            </w:tr>
            <w:tr w:rsidR="005A347D" w:rsidRPr="00A103DF" w14:paraId="6EA23CAB" w14:textId="77777777" w:rsidTr="009406D4">
              <w:trPr>
                <w:trHeight w:val="453"/>
              </w:trPr>
              <w:tc>
                <w:tcPr>
                  <w:tcW w:w="2569" w:type="dxa"/>
                  <w:shd w:val="clear" w:color="auto" w:fill="auto"/>
                  <w:vAlign w:val="center"/>
                  <w:hideMark/>
                </w:tcPr>
                <w:p w14:paraId="618BFCE5"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500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800</w:t>
                  </w:r>
                </w:p>
              </w:tc>
              <w:tc>
                <w:tcPr>
                  <w:tcW w:w="1560" w:type="dxa"/>
                  <w:shd w:val="clear" w:color="auto" w:fill="auto"/>
                  <w:vAlign w:val="bottom"/>
                  <w:hideMark/>
                </w:tcPr>
                <w:p w14:paraId="5271D633"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3.000.000</w:t>
                  </w:r>
                </w:p>
              </w:tc>
              <w:tc>
                <w:tcPr>
                  <w:tcW w:w="1842" w:type="dxa"/>
                  <w:shd w:val="clear" w:color="auto" w:fill="auto"/>
                  <w:vAlign w:val="bottom"/>
                  <w:hideMark/>
                </w:tcPr>
                <w:p w14:paraId="743349C7"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rPr>
                    <w:t>3.900.000</w:t>
                  </w:r>
                </w:p>
              </w:tc>
            </w:tr>
            <w:tr w:rsidR="005A347D" w:rsidRPr="00A103DF" w14:paraId="08176261" w14:textId="77777777" w:rsidTr="009406D4">
              <w:trPr>
                <w:trHeight w:val="453"/>
              </w:trPr>
              <w:tc>
                <w:tcPr>
                  <w:tcW w:w="2569" w:type="dxa"/>
                  <w:shd w:val="clear" w:color="auto" w:fill="auto"/>
                  <w:vAlign w:val="center"/>
                  <w:hideMark/>
                </w:tcPr>
                <w:p w14:paraId="60FE632E"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800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1300</w:t>
                  </w:r>
                </w:p>
              </w:tc>
              <w:tc>
                <w:tcPr>
                  <w:tcW w:w="1560" w:type="dxa"/>
                  <w:shd w:val="clear" w:color="auto" w:fill="auto"/>
                  <w:vAlign w:val="bottom"/>
                  <w:hideMark/>
                </w:tcPr>
                <w:p w14:paraId="1A2FCDAE"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4.400.000</w:t>
                  </w:r>
                </w:p>
              </w:tc>
              <w:tc>
                <w:tcPr>
                  <w:tcW w:w="1842" w:type="dxa"/>
                  <w:shd w:val="clear" w:color="auto" w:fill="auto"/>
                  <w:vAlign w:val="bottom"/>
                  <w:hideMark/>
                </w:tcPr>
                <w:p w14:paraId="36F24A41"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rPr>
                    <w:t>5.700.000</w:t>
                  </w:r>
                </w:p>
              </w:tc>
            </w:tr>
            <w:tr w:rsidR="005A347D" w:rsidRPr="00A103DF" w14:paraId="7C5904BF" w14:textId="77777777" w:rsidTr="009406D4">
              <w:trPr>
                <w:trHeight w:val="453"/>
              </w:trPr>
              <w:tc>
                <w:tcPr>
                  <w:tcW w:w="2569" w:type="dxa"/>
                  <w:shd w:val="clear" w:color="auto" w:fill="auto"/>
                  <w:vAlign w:val="center"/>
                  <w:hideMark/>
                </w:tcPr>
                <w:p w14:paraId="0425D0A6"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1300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1800</w:t>
                  </w:r>
                </w:p>
              </w:tc>
              <w:tc>
                <w:tcPr>
                  <w:tcW w:w="1560" w:type="dxa"/>
                  <w:shd w:val="clear" w:color="auto" w:fill="auto"/>
                  <w:vAlign w:val="bottom"/>
                  <w:hideMark/>
                </w:tcPr>
                <w:p w14:paraId="39C226A1"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5.800.000</w:t>
                  </w:r>
                </w:p>
              </w:tc>
              <w:tc>
                <w:tcPr>
                  <w:tcW w:w="1842" w:type="dxa"/>
                  <w:shd w:val="clear" w:color="auto" w:fill="auto"/>
                  <w:vAlign w:val="bottom"/>
                  <w:hideMark/>
                </w:tcPr>
                <w:p w14:paraId="6850BC69"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rPr>
                    <w:t>7.600.000</w:t>
                  </w:r>
                </w:p>
              </w:tc>
            </w:tr>
            <w:tr w:rsidR="005A347D" w:rsidRPr="00A103DF" w14:paraId="25674060" w14:textId="77777777" w:rsidTr="009406D4">
              <w:trPr>
                <w:trHeight w:val="453"/>
              </w:trPr>
              <w:tc>
                <w:tcPr>
                  <w:tcW w:w="2569" w:type="dxa"/>
                  <w:shd w:val="clear" w:color="auto" w:fill="auto"/>
                  <w:vAlign w:val="center"/>
                  <w:hideMark/>
                </w:tcPr>
                <w:p w14:paraId="7E181635"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1800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2200</w:t>
                  </w:r>
                </w:p>
              </w:tc>
              <w:tc>
                <w:tcPr>
                  <w:tcW w:w="1560" w:type="dxa"/>
                  <w:shd w:val="clear" w:color="auto" w:fill="auto"/>
                  <w:vAlign w:val="bottom"/>
                  <w:hideMark/>
                </w:tcPr>
                <w:p w14:paraId="7D18F526"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9.900.000</w:t>
                  </w:r>
                </w:p>
              </w:tc>
              <w:tc>
                <w:tcPr>
                  <w:tcW w:w="1842" w:type="dxa"/>
                  <w:shd w:val="clear" w:color="auto" w:fill="auto"/>
                  <w:vAlign w:val="bottom"/>
                  <w:hideMark/>
                </w:tcPr>
                <w:p w14:paraId="4181A36C"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rPr>
                    <w:t>12.800.000</w:t>
                  </w:r>
                </w:p>
              </w:tc>
            </w:tr>
            <w:tr w:rsidR="005A347D" w:rsidRPr="00A103DF" w14:paraId="22CAA0B0" w14:textId="77777777" w:rsidTr="009406D4">
              <w:trPr>
                <w:trHeight w:val="453"/>
              </w:trPr>
              <w:tc>
                <w:tcPr>
                  <w:tcW w:w="2569" w:type="dxa"/>
                  <w:shd w:val="clear" w:color="auto" w:fill="FFFFFF"/>
                  <w:vAlign w:val="center"/>
                  <w:hideMark/>
                </w:tcPr>
                <w:p w14:paraId="051D6A10"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2200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3000</w:t>
                  </w:r>
                </w:p>
              </w:tc>
              <w:tc>
                <w:tcPr>
                  <w:tcW w:w="1560" w:type="dxa"/>
                  <w:shd w:val="clear" w:color="auto" w:fill="auto"/>
                  <w:vAlign w:val="bottom"/>
                  <w:hideMark/>
                </w:tcPr>
                <w:p w14:paraId="547A8A5B"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11.000.000</w:t>
                  </w:r>
                </w:p>
              </w:tc>
              <w:tc>
                <w:tcPr>
                  <w:tcW w:w="1842" w:type="dxa"/>
                  <w:shd w:val="clear" w:color="auto" w:fill="auto"/>
                  <w:vAlign w:val="bottom"/>
                  <w:hideMark/>
                </w:tcPr>
                <w:p w14:paraId="7C1A94C7"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rPr>
                    <w:t>14.300.000</w:t>
                  </w:r>
                </w:p>
              </w:tc>
            </w:tr>
            <w:tr w:rsidR="005A347D" w:rsidRPr="00A103DF" w14:paraId="0A64FFC5" w14:textId="77777777" w:rsidTr="009406D4">
              <w:trPr>
                <w:trHeight w:val="453"/>
              </w:trPr>
              <w:tc>
                <w:tcPr>
                  <w:tcW w:w="2569" w:type="dxa"/>
                  <w:shd w:val="clear" w:color="auto" w:fill="auto"/>
                  <w:vAlign w:val="center"/>
                  <w:hideMark/>
                </w:tcPr>
                <w:p w14:paraId="5283464B"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3000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4000</w:t>
                  </w:r>
                </w:p>
              </w:tc>
              <w:tc>
                <w:tcPr>
                  <w:tcW w:w="1560" w:type="dxa"/>
                  <w:shd w:val="clear" w:color="auto" w:fill="auto"/>
                  <w:vAlign w:val="bottom"/>
                  <w:hideMark/>
                </w:tcPr>
                <w:p w14:paraId="112C9A98"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12.400.000</w:t>
                  </w:r>
                </w:p>
              </w:tc>
              <w:tc>
                <w:tcPr>
                  <w:tcW w:w="1842" w:type="dxa"/>
                  <w:shd w:val="clear" w:color="auto" w:fill="auto"/>
                  <w:vAlign w:val="bottom"/>
                  <w:hideMark/>
                </w:tcPr>
                <w:p w14:paraId="7733698B"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rPr>
                    <w:t>16.100.000</w:t>
                  </w:r>
                </w:p>
              </w:tc>
            </w:tr>
            <w:tr w:rsidR="005A347D" w:rsidRPr="00A103DF" w14:paraId="2DFF53BA" w14:textId="77777777" w:rsidTr="009406D4">
              <w:trPr>
                <w:trHeight w:val="453"/>
              </w:trPr>
              <w:tc>
                <w:tcPr>
                  <w:tcW w:w="2569" w:type="dxa"/>
                  <w:shd w:val="clear" w:color="auto" w:fill="auto"/>
                  <w:vAlign w:val="center"/>
                  <w:hideMark/>
                </w:tcPr>
                <w:p w14:paraId="5FB4EF39"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4000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5000</w:t>
                  </w:r>
                </w:p>
              </w:tc>
              <w:tc>
                <w:tcPr>
                  <w:tcW w:w="1560" w:type="dxa"/>
                  <w:shd w:val="clear" w:color="auto" w:fill="auto"/>
                  <w:vAlign w:val="bottom"/>
                  <w:hideMark/>
                </w:tcPr>
                <w:p w14:paraId="3B4A4290"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16.800.000</w:t>
                  </w:r>
                </w:p>
              </w:tc>
              <w:tc>
                <w:tcPr>
                  <w:tcW w:w="1842" w:type="dxa"/>
                  <w:shd w:val="clear" w:color="auto" w:fill="auto"/>
                  <w:vAlign w:val="bottom"/>
                  <w:hideMark/>
                </w:tcPr>
                <w:p w14:paraId="2AE85486"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rPr>
                    <w:t>21.900.000</w:t>
                  </w:r>
                </w:p>
              </w:tc>
            </w:tr>
            <w:tr w:rsidR="005A347D" w:rsidRPr="00A103DF" w14:paraId="5BDA8B9F" w14:textId="77777777" w:rsidTr="009406D4">
              <w:trPr>
                <w:trHeight w:val="453"/>
              </w:trPr>
              <w:tc>
                <w:tcPr>
                  <w:tcW w:w="2569" w:type="dxa"/>
                  <w:shd w:val="clear" w:color="auto" w:fill="auto"/>
                  <w:vAlign w:val="center"/>
                  <w:hideMark/>
                </w:tcPr>
                <w:p w14:paraId="373BBF24"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5000 </w:t>
                  </w:r>
                  <w:proofErr w:type="spellStart"/>
                  <w:r w:rsidRPr="00A103DF">
                    <w:rPr>
                      <w:rFonts w:ascii="Times New Roman" w:eastAsia="Times New Roman" w:hAnsi="Times New Roman" w:cs="Times New Roman"/>
                      <w:sz w:val="20"/>
                      <w:szCs w:val="20"/>
                    </w:rPr>
                    <w:t>trở</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lên</w:t>
                  </w:r>
                  <w:proofErr w:type="spellEnd"/>
                </w:p>
              </w:tc>
              <w:tc>
                <w:tcPr>
                  <w:tcW w:w="1560" w:type="dxa"/>
                  <w:shd w:val="clear" w:color="auto" w:fill="auto"/>
                  <w:vAlign w:val="bottom"/>
                  <w:hideMark/>
                </w:tcPr>
                <w:p w14:paraId="0A20A73E"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24.200.000</w:t>
                  </w:r>
                </w:p>
              </w:tc>
              <w:tc>
                <w:tcPr>
                  <w:tcW w:w="1842" w:type="dxa"/>
                  <w:shd w:val="clear" w:color="auto" w:fill="auto"/>
                  <w:vAlign w:val="bottom"/>
                  <w:hideMark/>
                </w:tcPr>
                <w:p w14:paraId="21BC9CDD"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rPr>
                    <w:t>31.400.000</w:t>
                  </w:r>
                </w:p>
              </w:tc>
            </w:tr>
          </w:tbl>
          <w:p w14:paraId="6A2B3B96" w14:textId="10424FE0" w:rsidR="005A347D" w:rsidRPr="00A103DF" w:rsidRDefault="005A347D" w:rsidP="00A103DF">
            <w:pPr>
              <w:spacing w:before="40" w:after="0" w:line="245" w:lineRule="auto"/>
              <w:jc w:val="both"/>
              <w:rPr>
                <w:rFonts w:ascii="Times New Roman" w:hAnsi="Times New Roman" w:cs="Times New Roman"/>
                <w:sz w:val="20"/>
                <w:szCs w:val="20"/>
              </w:rPr>
            </w:pPr>
            <w:r w:rsidRPr="00A103DF">
              <w:rPr>
                <w:rFonts w:ascii="Times New Roman" w:hAnsi="Times New Roman" w:cs="Times New Roman"/>
                <w:sz w:val="20"/>
                <w:szCs w:val="20"/>
              </w:rPr>
              <w:t xml:space="preserve">2. Khung </w:t>
            </w: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dịch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vụ</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lai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dắt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đối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với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tàu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thuyền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hoạt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động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vận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tải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quốc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tế</w:t>
            </w:r>
            <w:proofErr w:type="spellEnd"/>
          </w:p>
          <w:p w14:paraId="1799C7C1" w14:textId="02C8F91D" w:rsidR="005A347D" w:rsidRPr="00A103DF" w:rsidRDefault="005A347D" w:rsidP="00A103DF">
            <w:pPr>
              <w:spacing w:before="40" w:after="0" w:line="245" w:lineRule="auto"/>
              <w:ind w:right="28"/>
              <w:jc w:val="right"/>
              <w:rPr>
                <w:rFonts w:ascii="Times New Roman" w:hAnsi="Times New Roman" w:cs="Times New Roman"/>
                <w:i/>
                <w:sz w:val="20"/>
                <w:szCs w:val="20"/>
              </w:rPr>
            </w:pPr>
            <w:r w:rsidRPr="00A103DF">
              <w:rPr>
                <w:rFonts w:ascii="Times New Roman" w:hAnsi="Times New Roman" w:cs="Times New Roman"/>
                <w:sz w:val="20"/>
                <w:szCs w:val="20"/>
              </w:rPr>
              <w:tab/>
            </w:r>
            <w:r w:rsidRPr="00A103DF">
              <w:rPr>
                <w:rFonts w:ascii="Times New Roman" w:hAnsi="Times New Roman" w:cs="Times New Roman"/>
                <w:sz w:val="20"/>
                <w:szCs w:val="20"/>
              </w:rPr>
              <w:tab/>
            </w:r>
            <w:r w:rsidRPr="00A103DF">
              <w:rPr>
                <w:rFonts w:ascii="Times New Roman" w:hAnsi="Times New Roman" w:cs="Times New Roman"/>
                <w:sz w:val="20"/>
                <w:szCs w:val="20"/>
              </w:rPr>
              <w:tab/>
            </w:r>
            <w:r w:rsidRPr="00A103DF">
              <w:rPr>
                <w:rFonts w:ascii="Times New Roman" w:hAnsi="Times New Roman" w:cs="Times New Roman"/>
                <w:sz w:val="20"/>
                <w:szCs w:val="20"/>
              </w:rPr>
              <w:tab/>
            </w:r>
            <w:r w:rsidRPr="00A103DF">
              <w:rPr>
                <w:rFonts w:ascii="Times New Roman" w:hAnsi="Times New Roman" w:cs="Times New Roman"/>
                <w:sz w:val="20"/>
                <w:szCs w:val="20"/>
              </w:rPr>
              <w:tab/>
            </w:r>
            <w:proofErr w:type="spellStart"/>
            <w:r w:rsidRPr="00A103DF">
              <w:rPr>
                <w:rFonts w:ascii="Times New Roman" w:hAnsi="Times New Roman" w:cs="Times New Roman"/>
                <w:i/>
                <w:sz w:val="20"/>
                <w:szCs w:val="20"/>
              </w:rPr>
              <w:t>Đơn</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vị</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tính</w:t>
            </w:r>
            <w:proofErr w:type="spellEnd"/>
            <w:r w:rsidRPr="00A103DF">
              <w:rPr>
                <w:rFonts w:ascii="Times New Roman" w:hAnsi="Times New Roman" w:cs="Times New Roman"/>
                <w:i/>
                <w:sz w:val="20"/>
                <w:szCs w:val="20"/>
              </w:rPr>
              <w:t>: USD/</w:t>
            </w:r>
            <w:proofErr w:type="spellStart"/>
            <w:r w:rsidRPr="00A103DF">
              <w:rPr>
                <w:rFonts w:ascii="Times New Roman" w:hAnsi="Times New Roman" w:cs="Times New Roman"/>
                <w:i/>
                <w:sz w:val="20"/>
                <w:szCs w:val="20"/>
              </w:rPr>
              <w:t>giờ</w:t>
            </w:r>
            <w:proofErr w:type="spellEnd"/>
          </w:p>
          <w:tbl>
            <w:tblPr>
              <w:tblW w:w="5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9"/>
              <w:gridCol w:w="1560"/>
              <w:gridCol w:w="1842"/>
            </w:tblGrid>
            <w:tr w:rsidR="005A347D" w:rsidRPr="00A103DF" w14:paraId="2A6DF03A" w14:textId="77777777" w:rsidTr="00C86473">
              <w:trPr>
                <w:trHeight w:val="416"/>
                <w:tblHeader/>
              </w:trPr>
              <w:tc>
                <w:tcPr>
                  <w:tcW w:w="2569" w:type="dxa"/>
                  <w:vMerge w:val="restart"/>
                  <w:shd w:val="clear" w:color="auto" w:fill="auto"/>
                  <w:vAlign w:val="center"/>
                  <w:hideMark/>
                </w:tcPr>
                <w:p w14:paraId="0190FDED"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lastRenderedPageBreak/>
                    <w:t xml:space="preserve">Công </w:t>
                  </w:r>
                  <w:proofErr w:type="spellStart"/>
                  <w:r w:rsidRPr="00A103DF">
                    <w:rPr>
                      <w:rFonts w:ascii="Times New Roman" w:eastAsia="Times New Roman" w:hAnsi="Times New Roman" w:cs="Times New Roman"/>
                      <w:sz w:val="20"/>
                      <w:szCs w:val="20"/>
                    </w:rPr>
                    <w:t>suất</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tàu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lai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hỗ</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trợ</w:t>
                  </w:r>
                  <w:proofErr w:type="spellEnd"/>
                  <w:r w:rsidRPr="00A103DF">
                    <w:rPr>
                      <w:rFonts w:ascii="Times New Roman" w:hAnsi="Times New Roman" w:cs="Times New Roman"/>
                      <w:sz w:val="20"/>
                      <w:szCs w:val="20"/>
                      <w:lang w:eastAsia="zh-CN"/>
                    </w:rPr>
                    <w:t xml:space="preserve"> (HP)</w:t>
                  </w:r>
                </w:p>
              </w:tc>
              <w:tc>
                <w:tcPr>
                  <w:tcW w:w="3402" w:type="dxa"/>
                  <w:gridSpan w:val="2"/>
                  <w:shd w:val="clear" w:color="auto" w:fill="auto"/>
                  <w:vAlign w:val="center"/>
                  <w:hideMark/>
                </w:tcPr>
                <w:p w14:paraId="326A132A"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 xml:space="preserve">Khung </w:t>
                  </w:r>
                  <w:proofErr w:type="spellStart"/>
                  <w:r w:rsidRPr="00A103DF">
                    <w:rPr>
                      <w:rFonts w:ascii="Times New Roman" w:eastAsia="Times New Roman" w:hAnsi="Times New Roman" w:cs="Times New Roman"/>
                      <w:sz w:val="20"/>
                      <w:szCs w:val="20"/>
                    </w:rPr>
                    <w:t>giá</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dịch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vụ</w:t>
                  </w:r>
                  <w:proofErr w:type="spellEnd"/>
                </w:p>
              </w:tc>
            </w:tr>
            <w:tr w:rsidR="005A347D" w:rsidRPr="00A103DF" w14:paraId="0B34CFE8" w14:textId="77777777" w:rsidTr="00C86473">
              <w:trPr>
                <w:trHeight w:val="369"/>
                <w:tblHeader/>
              </w:trPr>
              <w:tc>
                <w:tcPr>
                  <w:tcW w:w="2569" w:type="dxa"/>
                  <w:vMerge/>
                  <w:vAlign w:val="center"/>
                  <w:hideMark/>
                </w:tcPr>
                <w:p w14:paraId="56A5A85D"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p>
              </w:tc>
              <w:tc>
                <w:tcPr>
                  <w:tcW w:w="1560" w:type="dxa"/>
                  <w:shd w:val="clear" w:color="auto" w:fill="auto"/>
                  <w:vAlign w:val="center"/>
                  <w:hideMark/>
                </w:tcPr>
                <w:p w14:paraId="2C38DE53"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Giá</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tối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thiểu</w:t>
                  </w:r>
                  <w:proofErr w:type="spellEnd"/>
                </w:p>
              </w:tc>
              <w:tc>
                <w:tcPr>
                  <w:tcW w:w="1842" w:type="dxa"/>
                  <w:shd w:val="clear" w:color="auto" w:fill="auto"/>
                  <w:vAlign w:val="center"/>
                  <w:hideMark/>
                </w:tcPr>
                <w:p w14:paraId="1CB5F2EB"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Giá</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tối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đa</w:t>
                  </w:r>
                  <w:proofErr w:type="spellEnd"/>
                </w:p>
              </w:tc>
            </w:tr>
            <w:tr w:rsidR="005A347D" w:rsidRPr="00A103DF" w14:paraId="3241DC81" w14:textId="77777777" w:rsidTr="00C86473">
              <w:trPr>
                <w:trHeight w:val="426"/>
              </w:trPr>
              <w:tc>
                <w:tcPr>
                  <w:tcW w:w="2569" w:type="dxa"/>
                  <w:shd w:val="clear" w:color="auto" w:fill="auto"/>
                  <w:vAlign w:val="center"/>
                  <w:hideMark/>
                </w:tcPr>
                <w:p w14:paraId="0418A30B"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500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800</w:t>
                  </w:r>
                </w:p>
              </w:tc>
              <w:tc>
                <w:tcPr>
                  <w:tcW w:w="1560" w:type="dxa"/>
                  <w:shd w:val="clear" w:color="auto" w:fill="auto"/>
                  <w:vAlign w:val="bottom"/>
                  <w:hideMark/>
                </w:tcPr>
                <w:p w14:paraId="40339378"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207</w:t>
                  </w:r>
                </w:p>
              </w:tc>
              <w:tc>
                <w:tcPr>
                  <w:tcW w:w="1842" w:type="dxa"/>
                  <w:shd w:val="clear" w:color="auto" w:fill="auto"/>
                  <w:vAlign w:val="bottom"/>
                  <w:hideMark/>
                </w:tcPr>
                <w:p w14:paraId="15AD3E75"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rPr>
                    <w:t>2</w:t>
                  </w:r>
                  <w:r w:rsidRPr="00A103DF">
                    <w:rPr>
                      <w:rFonts w:ascii="Times New Roman" w:hAnsi="Times New Roman" w:cs="Times New Roman"/>
                      <w:sz w:val="20"/>
                      <w:szCs w:val="20"/>
                      <w:lang w:eastAsia="zh-CN"/>
                    </w:rPr>
                    <w:t>9</w:t>
                  </w:r>
                  <w:r w:rsidRPr="00A103DF">
                    <w:rPr>
                      <w:rFonts w:ascii="Times New Roman" w:hAnsi="Times New Roman" w:cs="Times New Roman"/>
                      <w:sz w:val="20"/>
                      <w:szCs w:val="20"/>
                    </w:rPr>
                    <w:t>8</w:t>
                  </w:r>
                </w:p>
              </w:tc>
            </w:tr>
            <w:tr w:rsidR="005A347D" w:rsidRPr="00A103DF" w14:paraId="0C597A65" w14:textId="77777777" w:rsidTr="00C86473">
              <w:trPr>
                <w:trHeight w:val="426"/>
              </w:trPr>
              <w:tc>
                <w:tcPr>
                  <w:tcW w:w="2569" w:type="dxa"/>
                  <w:shd w:val="clear" w:color="auto" w:fill="auto"/>
                  <w:vAlign w:val="center"/>
                  <w:hideMark/>
                </w:tcPr>
                <w:p w14:paraId="23B51E13"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800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1300</w:t>
                  </w:r>
                </w:p>
              </w:tc>
              <w:tc>
                <w:tcPr>
                  <w:tcW w:w="1560" w:type="dxa"/>
                  <w:shd w:val="clear" w:color="auto" w:fill="auto"/>
                  <w:vAlign w:val="bottom"/>
                  <w:hideMark/>
                </w:tcPr>
                <w:p w14:paraId="764F973D"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2</w:t>
                  </w:r>
                  <w:r w:rsidRPr="00A103DF">
                    <w:rPr>
                      <w:rFonts w:ascii="Times New Roman" w:hAnsi="Times New Roman" w:cs="Times New Roman"/>
                      <w:sz w:val="20"/>
                      <w:szCs w:val="20"/>
                      <w:lang w:eastAsia="zh-CN"/>
                    </w:rPr>
                    <w:t>73</w:t>
                  </w:r>
                </w:p>
              </w:tc>
              <w:tc>
                <w:tcPr>
                  <w:tcW w:w="1842" w:type="dxa"/>
                  <w:shd w:val="clear" w:color="auto" w:fill="auto"/>
                  <w:vAlign w:val="bottom"/>
                  <w:hideMark/>
                </w:tcPr>
                <w:p w14:paraId="666A0548"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rPr>
                    <w:t>4</w:t>
                  </w:r>
                  <w:r w:rsidRPr="00A103DF">
                    <w:rPr>
                      <w:rFonts w:ascii="Times New Roman" w:hAnsi="Times New Roman" w:cs="Times New Roman"/>
                      <w:sz w:val="20"/>
                      <w:szCs w:val="20"/>
                      <w:lang w:eastAsia="zh-CN"/>
                    </w:rPr>
                    <w:t>73</w:t>
                  </w:r>
                </w:p>
              </w:tc>
            </w:tr>
            <w:tr w:rsidR="005A347D" w:rsidRPr="00A103DF" w14:paraId="180BFE74" w14:textId="77777777" w:rsidTr="00C86473">
              <w:trPr>
                <w:trHeight w:val="426"/>
              </w:trPr>
              <w:tc>
                <w:tcPr>
                  <w:tcW w:w="2569" w:type="dxa"/>
                  <w:shd w:val="clear" w:color="auto" w:fill="auto"/>
                  <w:vAlign w:val="center"/>
                  <w:hideMark/>
                </w:tcPr>
                <w:p w14:paraId="5FB922FF"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1300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1800</w:t>
                  </w:r>
                </w:p>
              </w:tc>
              <w:tc>
                <w:tcPr>
                  <w:tcW w:w="1560" w:type="dxa"/>
                  <w:shd w:val="clear" w:color="auto" w:fill="auto"/>
                  <w:vAlign w:val="bottom"/>
                  <w:hideMark/>
                </w:tcPr>
                <w:p w14:paraId="5C807437"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311</w:t>
                  </w:r>
                </w:p>
              </w:tc>
              <w:tc>
                <w:tcPr>
                  <w:tcW w:w="1842" w:type="dxa"/>
                  <w:shd w:val="clear" w:color="auto" w:fill="auto"/>
                  <w:vAlign w:val="bottom"/>
                  <w:hideMark/>
                </w:tcPr>
                <w:p w14:paraId="46F74B2E"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702</w:t>
                  </w:r>
                </w:p>
              </w:tc>
            </w:tr>
            <w:tr w:rsidR="005A347D" w:rsidRPr="00A103DF" w14:paraId="14CC223E" w14:textId="77777777" w:rsidTr="00C86473">
              <w:trPr>
                <w:trHeight w:val="426"/>
              </w:trPr>
              <w:tc>
                <w:tcPr>
                  <w:tcW w:w="2569" w:type="dxa"/>
                  <w:shd w:val="clear" w:color="auto" w:fill="auto"/>
                  <w:vAlign w:val="center"/>
                  <w:hideMark/>
                </w:tcPr>
                <w:p w14:paraId="1F2D5A58"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1800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2200</w:t>
                  </w:r>
                </w:p>
              </w:tc>
              <w:tc>
                <w:tcPr>
                  <w:tcW w:w="1560" w:type="dxa"/>
                  <w:shd w:val="clear" w:color="auto" w:fill="auto"/>
                  <w:vAlign w:val="bottom"/>
                  <w:hideMark/>
                </w:tcPr>
                <w:p w14:paraId="29EFB045"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415</w:t>
                  </w:r>
                </w:p>
              </w:tc>
              <w:tc>
                <w:tcPr>
                  <w:tcW w:w="1842" w:type="dxa"/>
                  <w:shd w:val="clear" w:color="auto" w:fill="auto"/>
                  <w:vAlign w:val="bottom"/>
                  <w:hideMark/>
                </w:tcPr>
                <w:p w14:paraId="6B4A19C9"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877</w:t>
                  </w:r>
                </w:p>
              </w:tc>
            </w:tr>
            <w:tr w:rsidR="005A347D" w:rsidRPr="00A103DF" w14:paraId="0C36079F" w14:textId="77777777" w:rsidTr="00C86473">
              <w:trPr>
                <w:trHeight w:val="426"/>
              </w:trPr>
              <w:tc>
                <w:tcPr>
                  <w:tcW w:w="2569" w:type="dxa"/>
                  <w:shd w:val="clear" w:color="auto" w:fill="auto"/>
                  <w:vAlign w:val="center"/>
                  <w:hideMark/>
                </w:tcPr>
                <w:p w14:paraId="764A5F7D"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2200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3000</w:t>
                  </w:r>
                </w:p>
              </w:tc>
              <w:tc>
                <w:tcPr>
                  <w:tcW w:w="1560" w:type="dxa"/>
                  <w:shd w:val="clear" w:color="auto" w:fill="auto"/>
                  <w:vAlign w:val="bottom"/>
                  <w:hideMark/>
                </w:tcPr>
                <w:p w14:paraId="1E3E3CBE"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630</w:t>
                  </w:r>
                </w:p>
              </w:tc>
              <w:tc>
                <w:tcPr>
                  <w:tcW w:w="1842" w:type="dxa"/>
                  <w:shd w:val="clear" w:color="auto" w:fill="auto"/>
                  <w:vAlign w:val="bottom"/>
                  <w:hideMark/>
                </w:tcPr>
                <w:p w14:paraId="54AD0217"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975</w:t>
                  </w:r>
                </w:p>
              </w:tc>
            </w:tr>
            <w:tr w:rsidR="005A347D" w:rsidRPr="00A103DF" w14:paraId="621D7787" w14:textId="77777777" w:rsidTr="00C86473">
              <w:trPr>
                <w:trHeight w:val="426"/>
              </w:trPr>
              <w:tc>
                <w:tcPr>
                  <w:tcW w:w="2569" w:type="dxa"/>
                  <w:shd w:val="clear" w:color="auto" w:fill="auto"/>
                  <w:vAlign w:val="center"/>
                  <w:hideMark/>
                </w:tcPr>
                <w:p w14:paraId="0FCF1B62"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3000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4000</w:t>
                  </w:r>
                </w:p>
              </w:tc>
              <w:tc>
                <w:tcPr>
                  <w:tcW w:w="1560" w:type="dxa"/>
                  <w:shd w:val="clear" w:color="auto" w:fill="auto"/>
                  <w:vAlign w:val="bottom"/>
                  <w:hideMark/>
                </w:tcPr>
                <w:p w14:paraId="175A300F"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792</w:t>
                  </w:r>
                </w:p>
              </w:tc>
              <w:tc>
                <w:tcPr>
                  <w:tcW w:w="1842" w:type="dxa"/>
                  <w:shd w:val="clear" w:color="auto" w:fill="auto"/>
                  <w:vAlign w:val="bottom"/>
                  <w:hideMark/>
                </w:tcPr>
                <w:p w14:paraId="79F25E6D"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1.230</w:t>
                  </w:r>
                </w:p>
              </w:tc>
            </w:tr>
            <w:tr w:rsidR="005A347D" w:rsidRPr="00A103DF" w14:paraId="3C1E8882" w14:textId="77777777" w:rsidTr="00C86473">
              <w:trPr>
                <w:trHeight w:val="426"/>
              </w:trPr>
              <w:tc>
                <w:tcPr>
                  <w:tcW w:w="2569" w:type="dxa"/>
                  <w:shd w:val="clear" w:color="auto" w:fill="auto"/>
                  <w:vAlign w:val="center"/>
                  <w:hideMark/>
                </w:tcPr>
                <w:p w14:paraId="1F7F60AB"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4000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5000</w:t>
                  </w:r>
                </w:p>
              </w:tc>
              <w:tc>
                <w:tcPr>
                  <w:tcW w:w="1560" w:type="dxa"/>
                  <w:shd w:val="clear" w:color="auto" w:fill="auto"/>
                  <w:vAlign w:val="bottom"/>
                  <w:hideMark/>
                </w:tcPr>
                <w:p w14:paraId="74AC45CD"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1.080</w:t>
                  </w:r>
                </w:p>
              </w:tc>
              <w:tc>
                <w:tcPr>
                  <w:tcW w:w="1842" w:type="dxa"/>
                  <w:shd w:val="clear" w:color="auto" w:fill="auto"/>
                  <w:vAlign w:val="bottom"/>
                  <w:hideMark/>
                </w:tcPr>
                <w:p w14:paraId="0FFEC6D5"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1.620</w:t>
                  </w:r>
                </w:p>
              </w:tc>
            </w:tr>
            <w:tr w:rsidR="005A347D" w:rsidRPr="00A103DF" w14:paraId="10637F0A" w14:textId="77777777" w:rsidTr="00C86473">
              <w:trPr>
                <w:trHeight w:val="426"/>
              </w:trPr>
              <w:tc>
                <w:tcPr>
                  <w:tcW w:w="2569" w:type="dxa"/>
                  <w:shd w:val="clear" w:color="auto" w:fill="auto"/>
                  <w:vAlign w:val="center"/>
                  <w:hideMark/>
                </w:tcPr>
                <w:p w14:paraId="7A67C6BA"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5000 </w:t>
                  </w:r>
                  <w:proofErr w:type="spellStart"/>
                  <w:r w:rsidRPr="00A103DF">
                    <w:rPr>
                      <w:rFonts w:ascii="Times New Roman" w:eastAsia="Times New Roman" w:hAnsi="Times New Roman" w:cs="Times New Roman"/>
                      <w:sz w:val="20"/>
                      <w:szCs w:val="20"/>
                    </w:rPr>
                    <w:t>trở</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lên</w:t>
                  </w:r>
                  <w:proofErr w:type="spellEnd"/>
                </w:p>
              </w:tc>
              <w:tc>
                <w:tcPr>
                  <w:tcW w:w="1560" w:type="dxa"/>
                  <w:shd w:val="clear" w:color="auto" w:fill="auto"/>
                  <w:vAlign w:val="bottom"/>
                  <w:hideMark/>
                </w:tcPr>
                <w:p w14:paraId="7A3FD629"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1.620</w:t>
                  </w:r>
                </w:p>
              </w:tc>
              <w:tc>
                <w:tcPr>
                  <w:tcW w:w="1842" w:type="dxa"/>
                  <w:shd w:val="clear" w:color="auto" w:fill="auto"/>
                  <w:vAlign w:val="bottom"/>
                  <w:hideMark/>
                </w:tcPr>
                <w:p w14:paraId="7E07E830"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rPr>
                    <w:t>2.</w:t>
                  </w:r>
                  <w:r w:rsidRPr="00A103DF">
                    <w:rPr>
                      <w:rFonts w:ascii="Times New Roman" w:hAnsi="Times New Roman" w:cs="Times New Roman"/>
                      <w:sz w:val="20"/>
                      <w:szCs w:val="20"/>
                      <w:lang w:eastAsia="zh-CN"/>
                    </w:rPr>
                    <w:t>430</w:t>
                  </w:r>
                </w:p>
              </w:tc>
            </w:tr>
          </w:tbl>
          <w:p w14:paraId="71C0BBC9" w14:textId="77777777" w:rsidR="005A347D" w:rsidRPr="00A103DF" w:rsidRDefault="005A347D" w:rsidP="00A103DF">
            <w:pPr>
              <w:spacing w:before="40" w:after="0" w:line="245" w:lineRule="auto"/>
              <w:rPr>
                <w:rFonts w:ascii="Times New Roman" w:hAnsi="Times New Roman" w:cs="Times New Roman"/>
                <w:b/>
                <w:sz w:val="20"/>
                <w:szCs w:val="20"/>
              </w:rPr>
            </w:pPr>
          </w:p>
          <w:bookmarkEnd w:id="27"/>
          <w:p w14:paraId="02133B64" w14:textId="6A1CE66C" w:rsidR="005A347D" w:rsidRPr="00A103DF" w:rsidRDefault="005A347D" w:rsidP="00A103DF">
            <w:pPr>
              <w:spacing w:before="40" w:after="0" w:line="245" w:lineRule="auto"/>
              <w:rPr>
                <w:rFonts w:ascii="Times New Roman" w:hAnsi="Times New Roman" w:cs="Times New Roman"/>
                <w:b/>
                <w:sz w:val="20"/>
                <w:szCs w:val="20"/>
              </w:rPr>
            </w:pPr>
          </w:p>
        </w:tc>
        <w:tc>
          <w:tcPr>
            <w:tcW w:w="6233" w:type="dxa"/>
            <w:vAlign w:val="center"/>
          </w:tcPr>
          <w:p w14:paraId="51CFA600" w14:textId="46A01E3B" w:rsidR="005A347D" w:rsidRPr="00A103DF" w:rsidRDefault="005A347D" w:rsidP="00A103DF">
            <w:pPr>
              <w:spacing w:before="40" w:after="0" w:line="245" w:lineRule="auto"/>
              <w:rPr>
                <w:rFonts w:ascii="Times New Roman" w:hAnsi="Times New Roman" w:cs="Times New Roman"/>
                <w:b/>
                <w:sz w:val="20"/>
                <w:szCs w:val="20"/>
              </w:rPr>
            </w:pPr>
            <w:bookmarkStart w:id="28" w:name="_Hlk140532471"/>
            <w:proofErr w:type="spellStart"/>
            <w:r w:rsidRPr="00A103DF">
              <w:rPr>
                <w:rFonts w:ascii="Times New Roman" w:hAnsi="Times New Roman" w:cs="Times New Roman"/>
                <w:b/>
                <w:sz w:val="20"/>
                <w:szCs w:val="20"/>
              </w:rPr>
              <w:lastRenderedPageBreak/>
              <w:t>Điều</w:t>
            </w:r>
            <w:proofErr w:type="spellEnd"/>
            <w:r w:rsidRPr="00A103DF">
              <w:rPr>
                <w:rFonts w:ascii="Times New Roman" w:hAnsi="Times New Roman" w:cs="Times New Roman"/>
                <w:b/>
                <w:sz w:val="20"/>
                <w:szCs w:val="20"/>
              </w:rPr>
              <w:t xml:space="preserve"> 21 </w:t>
            </w:r>
            <w:r w:rsidRPr="00A103DF">
              <w:rPr>
                <w:rFonts w:ascii="Times New Roman" w:hAnsi="Times New Roman" w:cs="Times New Roman"/>
                <w:b/>
                <w:strike/>
                <w:sz w:val="20"/>
                <w:szCs w:val="20"/>
              </w:rPr>
              <w:t>18</w:t>
            </w:r>
            <w:r w:rsidRPr="00A103DF">
              <w:rPr>
                <w:rFonts w:ascii="Times New Roman" w:hAnsi="Times New Roman" w:cs="Times New Roman"/>
                <w:b/>
                <w:sz w:val="20"/>
                <w:szCs w:val="20"/>
              </w:rPr>
              <w:t xml:space="preserve">. Khung </w:t>
            </w:r>
            <w:proofErr w:type="spellStart"/>
            <w:r w:rsidRPr="00A103DF">
              <w:rPr>
                <w:rFonts w:ascii="Times New Roman" w:hAnsi="Times New Roman" w:cs="Times New Roman"/>
                <w:b/>
                <w:sz w:val="20"/>
                <w:szCs w:val="20"/>
              </w:rPr>
              <w:t>giá</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dịch</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vụ</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lai</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dắt</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tàu</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thuyền</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tại</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khu</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vực</w:t>
            </w:r>
            <w:proofErr w:type="spellEnd"/>
            <w:r w:rsidRPr="00A103DF">
              <w:rPr>
                <w:rFonts w:ascii="Times New Roman" w:hAnsi="Times New Roman" w:cs="Times New Roman"/>
                <w:b/>
                <w:sz w:val="20"/>
                <w:szCs w:val="20"/>
              </w:rPr>
              <w:t xml:space="preserve"> I</w:t>
            </w:r>
          </w:p>
          <w:p w14:paraId="2620369A" w14:textId="77777777" w:rsidR="005A347D" w:rsidRPr="00A103DF" w:rsidRDefault="005A347D" w:rsidP="00A103DF">
            <w:pPr>
              <w:spacing w:before="40" w:after="0" w:line="245" w:lineRule="auto"/>
              <w:contextualSpacing/>
              <w:jc w:val="both"/>
              <w:rPr>
                <w:rFonts w:ascii="Times New Roman" w:hAnsi="Times New Roman" w:cs="Times New Roman"/>
                <w:sz w:val="20"/>
                <w:szCs w:val="20"/>
              </w:rPr>
            </w:pPr>
            <w:r w:rsidRPr="00A103DF">
              <w:rPr>
                <w:rFonts w:ascii="Times New Roman" w:hAnsi="Times New Roman" w:cs="Times New Roman"/>
                <w:sz w:val="20"/>
                <w:szCs w:val="20"/>
              </w:rPr>
              <w:t xml:space="preserve">1. Khung </w:t>
            </w: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dịch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vụ</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lai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dắt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đối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với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tàu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thuyền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hoạt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động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vận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tải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nội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địa</w:t>
            </w:r>
            <w:proofErr w:type="spellEnd"/>
          </w:p>
          <w:p w14:paraId="3CDB7B4D" w14:textId="77777777" w:rsidR="005A347D" w:rsidRPr="00A103DF" w:rsidRDefault="005A347D" w:rsidP="00A103DF">
            <w:pPr>
              <w:spacing w:before="40" w:after="0" w:line="245" w:lineRule="auto"/>
              <w:jc w:val="right"/>
              <w:rPr>
                <w:rFonts w:ascii="Times New Roman" w:hAnsi="Times New Roman" w:cs="Times New Roman"/>
                <w:i/>
                <w:sz w:val="20"/>
                <w:szCs w:val="20"/>
              </w:rPr>
            </w:pPr>
            <w:proofErr w:type="spellStart"/>
            <w:r w:rsidRPr="00A103DF">
              <w:rPr>
                <w:rFonts w:ascii="Times New Roman" w:hAnsi="Times New Roman" w:cs="Times New Roman"/>
                <w:i/>
                <w:sz w:val="20"/>
                <w:szCs w:val="20"/>
              </w:rPr>
              <w:t>Đơn</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vị</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tính</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đồng</w:t>
            </w:r>
            <w:proofErr w:type="spellEnd"/>
            <w:r w:rsidRPr="00A103DF">
              <w:rPr>
                <w:rFonts w:ascii="Times New Roman" w:hAnsi="Times New Roman" w:cs="Times New Roman"/>
                <w:i/>
                <w:sz w:val="20"/>
                <w:szCs w:val="20"/>
              </w:rPr>
              <w:t>/</w:t>
            </w:r>
            <w:proofErr w:type="spellStart"/>
            <w:r w:rsidRPr="00A103DF">
              <w:rPr>
                <w:rFonts w:ascii="Times New Roman" w:hAnsi="Times New Roman" w:cs="Times New Roman"/>
                <w:i/>
                <w:sz w:val="20"/>
                <w:szCs w:val="20"/>
              </w:rPr>
              <w:t>giờ</w:t>
            </w:r>
            <w:proofErr w:type="spellEnd"/>
            <w:r w:rsidRPr="00A103DF">
              <w:rPr>
                <w:rFonts w:ascii="Times New Roman" w:hAnsi="Times New Roman" w:cs="Times New Roman"/>
                <w:i/>
                <w:sz w:val="20"/>
                <w:szCs w:val="20"/>
              </w:rPr>
              <w:t xml:space="preserve"> </w:t>
            </w:r>
          </w:p>
          <w:tbl>
            <w:tblPr>
              <w:tblW w:w="5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9"/>
              <w:gridCol w:w="1560"/>
              <w:gridCol w:w="1552"/>
            </w:tblGrid>
            <w:tr w:rsidR="005A347D" w:rsidRPr="00A103DF" w14:paraId="58C211EB" w14:textId="77777777" w:rsidTr="00291D6B">
              <w:trPr>
                <w:trHeight w:val="579"/>
                <w:tblHeader/>
              </w:trPr>
              <w:tc>
                <w:tcPr>
                  <w:tcW w:w="2569" w:type="dxa"/>
                  <w:vMerge w:val="restart"/>
                  <w:shd w:val="clear" w:color="auto" w:fill="auto"/>
                  <w:vAlign w:val="center"/>
                  <w:hideMark/>
                </w:tcPr>
                <w:p w14:paraId="4B160C25"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 xml:space="preserve">Công </w:t>
                  </w:r>
                  <w:proofErr w:type="spellStart"/>
                  <w:r w:rsidRPr="00A103DF">
                    <w:rPr>
                      <w:rFonts w:ascii="Times New Roman" w:eastAsia="Times New Roman" w:hAnsi="Times New Roman" w:cs="Times New Roman"/>
                      <w:sz w:val="20"/>
                      <w:szCs w:val="20"/>
                    </w:rPr>
                    <w:t>suất</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tàu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lai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hỗ</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trợ</w:t>
                  </w:r>
                  <w:proofErr w:type="spellEnd"/>
                  <w:r w:rsidRPr="00A103DF">
                    <w:rPr>
                      <w:rFonts w:ascii="Times New Roman" w:hAnsi="Times New Roman" w:cs="Times New Roman"/>
                      <w:sz w:val="20"/>
                      <w:szCs w:val="20"/>
                      <w:lang w:eastAsia="zh-CN"/>
                    </w:rPr>
                    <w:t xml:space="preserve"> (HP)</w:t>
                  </w:r>
                </w:p>
              </w:tc>
              <w:tc>
                <w:tcPr>
                  <w:tcW w:w="3112" w:type="dxa"/>
                  <w:gridSpan w:val="2"/>
                  <w:shd w:val="clear" w:color="auto" w:fill="auto"/>
                  <w:vAlign w:val="center"/>
                  <w:hideMark/>
                </w:tcPr>
                <w:p w14:paraId="27DCB2BF"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 xml:space="preserve">Khung </w:t>
                  </w:r>
                  <w:proofErr w:type="spellStart"/>
                  <w:r w:rsidRPr="00A103DF">
                    <w:rPr>
                      <w:rFonts w:ascii="Times New Roman" w:eastAsia="Times New Roman" w:hAnsi="Times New Roman" w:cs="Times New Roman"/>
                      <w:sz w:val="20"/>
                      <w:szCs w:val="20"/>
                    </w:rPr>
                    <w:t>giá</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dịch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vụ</w:t>
                  </w:r>
                  <w:proofErr w:type="spellEnd"/>
                </w:p>
              </w:tc>
            </w:tr>
            <w:tr w:rsidR="005A347D" w:rsidRPr="00A103DF" w14:paraId="2C1D10D0" w14:textId="77777777" w:rsidTr="00291D6B">
              <w:trPr>
                <w:trHeight w:val="421"/>
                <w:tblHeader/>
              </w:trPr>
              <w:tc>
                <w:tcPr>
                  <w:tcW w:w="2569" w:type="dxa"/>
                  <w:vMerge/>
                  <w:vAlign w:val="center"/>
                  <w:hideMark/>
                </w:tcPr>
                <w:p w14:paraId="2836379E"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p>
              </w:tc>
              <w:tc>
                <w:tcPr>
                  <w:tcW w:w="1560" w:type="dxa"/>
                  <w:shd w:val="clear" w:color="auto" w:fill="auto"/>
                  <w:vAlign w:val="center"/>
                  <w:hideMark/>
                </w:tcPr>
                <w:p w14:paraId="43007AAB"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Giá</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tối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thiểu</w:t>
                  </w:r>
                  <w:proofErr w:type="spellEnd"/>
                </w:p>
              </w:tc>
              <w:tc>
                <w:tcPr>
                  <w:tcW w:w="1552" w:type="dxa"/>
                  <w:shd w:val="clear" w:color="auto" w:fill="auto"/>
                  <w:vAlign w:val="center"/>
                  <w:hideMark/>
                </w:tcPr>
                <w:p w14:paraId="046EDCE6"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Giá</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tối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đa</w:t>
                  </w:r>
                  <w:proofErr w:type="spellEnd"/>
                </w:p>
              </w:tc>
            </w:tr>
            <w:tr w:rsidR="005A347D" w:rsidRPr="00A103DF" w14:paraId="57384058" w14:textId="77777777" w:rsidTr="00291D6B">
              <w:trPr>
                <w:trHeight w:val="453"/>
              </w:trPr>
              <w:tc>
                <w:tcPr>
                  <w:tcW w:w="2569" w:type="dxa"/>
                  <w:shd w:val="clear" w:color="auto" w:fill="auto"/>
                  <w:vAlign w:val="center"/>
                  <w:hideMark/>
                </w:tcPr>
                <w:p w14:paraId="721ACA4F"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500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800</w:t>
                  </w:r>
                </w:p>
              </w:tc>
              <w:tc>
                <w:tcPr>
                  <w:tcW w:w="1560" w:type="dxa"/>
                  <w:shd w:val="clear" w:color="auto" w:fill="auto"/>
                  <w:vAlign w:val="bottom"/>
                  <w:hideMark/>
                </w:tcPr>
                <w:p w14:paraId="08D0353C"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3.000.000</w:t>
                  </w:r>
                </w:p>
              </w:tc>
              <w:tc>
                <w:tcPr>
                  <w:tcW w:w="1552" w:type="dxa"/>
                  <w:shd w:val="clear" w:color="auto" w:fill="auto"/>
                  <w:vAlign w:val="bottom"/>
                  <w:hideMark/>
                </w:tcPr>
                <w:p w14:paraId="3696EE14"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rPr>
                    <w:t>3.900.000</w:t>
                  </w:r>
                </w:p>
              </w:tc>
            </w:tr>
            <w:tr w:rsidR="005A347D" w:rsidRPr="00A103DF" w14:paraId="5C3B050C" w14:textId="77777777" w:rsidTr="00291D6B">
              <w:trPr>
                <w:trHeight w:val="453"/>
              </w:trPr>
              <w:tc>
                <w:tcPr>
                  <w:tcW w:w="2569" w:type="dxa"/>
                  <w:shd w:val="clear" w:color="auto" w:fill="auto"/>
                  <w:vAlign w:val="center"/>
                  <w:hideMark/>
                </w:tcPr>
                <w:p w14:paraId="240949F6"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800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1300</w:t>
                  </w:r>
                </w:p>
              </w:tc>
              <w:tc>
                <w:tcPr>
                  <w:tcW w:w="1560" w:type="dxa"/>
                  <w:shd w:val="clear" w:color="auto" w:fill="auto"/>
                  <w:vAlign w:val="bottom"/>
                  <w:hideMark/>
                </w:tcPr>
                <w:p w14:paraId="13671B9E"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4.400.000</w:t>
                  </w:r>
                </w:p>
              </w:tc>
              <w:tc>
                <w:tcPr>
                  <w:tcW w:w="1552" w:type="dxa"/>
                  <w:shd w:val="clear" w:color="auto" w:fill="auto"/>
                  <w:vAlign w:val="bottom"/>
                  <w:hideMark/>
                </w:tcPr>
                <w:p w14:paraId="759B272E"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rPr>
                    <w:t>5.700.000</w:t>
                  </w:r>
                </w:p>
              </w:tc>
            </w:tr>
            <w:tr w:rsidR="005A347D" w:rsidRPr="00A103DF" w14:paraId="57B216A3" w14:textId="77777777" w:rsidTr="00291D6B">
              <w:trPr>
                <w:trHeight w:val="453"/>
              </w:trPr>
              <w:tc>
                <w:tcPr>
                  <w:tcW w:w="2569" w:type="dxa"/>
                  <w:shd w:val="clear" w:color="auto" w:fill="auto"/>
                  <w:vAlign w:val="center"/>
                  <w:hideMark/>
                </w:tcPr>
                <w:p w14:paraId="5F3D8895"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1300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1800</w:t>
                  </w:r>
                </w:p>
              </w:tc>
              <w:tc>
                <w:tcPr>
                  <w:tcW w:w="1560" w:type="dxa"/>
                  <w:shd w:val="clear" w:color="auto" w:fill="auto"/>
                  <w:vAlign w:val="bottom"/>
                  <w:hideMark/>
                </w:tcPr>
                <w:p w14:paraId="56AD9332"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5.800.000</w:t>
                  </w:r>
                </w:p>
              </w:tc>
              <w:tc>
                <w:tcPr>
                  <w:tcW w:w="1552" w:type="dxa"/>
                  <w:shd w:val="clear" w:color="auto" w:fill="auto"/>
                  <w:vAlign w:val="bottom"/>
                  <w:hideMark/>
                </w:tcPr>
                <w:p w14:paraId="5BF4C18D"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rPr>
                    <w:t>7.600.000</w:t>
                  </w:r>
                </w:p>
              </w:tc>
            </w:tr>
            <w:tr w:rsidR="005A347D" w:rsidRPr="00A103DF" w14:paraId="6C7867BF" w14:textId="77777777" w:rsidTr="00291D6B">
              <w:trPr>
                <w:trHeight w:val="453"/>
              </w:trPr>
              <w:tc>
                <w:tcPr>
                  <w:tcW w:w="2569" w:type="dxa"/>
                  <w:shd w:val="clear" w:color="auto" w:fill="auto"/>
                  <w:vAlign w:val="center"/>
                  <w:hideMark/>
                </w:tcPr>
                <w:p w14:paraId="661B51F1"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1800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2200</w:t>
                  </w:r>
                </w:p>
              </w:tc>
              <w:tc>
                <w:tcPr>
                  <w:tcW w:w="1560" w:type="dxa"/>
                  <w:shd w:val="clear" w:color="auto" w:fill="auto"/>
                  <w:vAlign w:val="bottom"/>
                  <w:hideMark/>
                </w:tcPr>
                <w:p w14:paraId="41236584"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9.900.000</w:t>
                  </w:r>
                </w:p>
              </w:tc>
              <w:tc>
                <w:tcPr>
                  <w:tcW w:w="1552" w:type="dxa"/>
                  <w:shd w:val="clear" w:color="auto" w:fill="auto"/>
                  <w:vAlign w:val="bottom"/>
                  <w:hideMark/>
                </w:tcPr>
                <w:p w14:paraId="05FA4010"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rPr>
                    <w:t>12.800.000</w:t>
                  </w:r>
                </w:p>
              </w:tc>
            </w:tr>
            <w:tr w:rsidR="005A347D" w:rsidRPr="00A103DF" w14:paraId="464AC238" w14:textId="77777777" w:rsidTr="00291D6B">
              <w:trPr>
                <w:trHeight w:val="453"/>
              </w:trPr>
              <w:tc>
                <w:tcPr>
                  <w:tcW w:w="2569" w:type="dxa"/>
                  <w:shd w:val="clear" w:color="auto" w:fill="FFFFFF"/>
                  <w:vAlign w:val="center"/>
                  <w:hideMark/>
                </w:tcPr>
                <w:p w14:paraId="62310498"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2200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3000</w:t>
                  </w:r>
                </w:p>
              </w:tc>
              <w:tc>
                <w:tcPr>
                  <w:tcW w:w="1560" w:type="dxa"/>
                  <w:shd w:val="clear" w:color="auto" w:fill="auto"/>
                  <w:vAlign w:val="bottom"/>
                  <w:hideMark/>
                </w:tcPr>
                <w:p w14:paraId="0D8A1EF4"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11.000.000</w:t>
                  </w:r>
                </w:p>
              </w:tc>
              <w:tc>
                <w:tcPr>
                  <w:tcW w:w="1552" w:type="dxa"/>
                  <w:shd w:val="clear" w:color="auto" w:fill="auto"/>
                  <w:vAlign w:val="bottom"/>
                  <w:hideMark/>
                </w:tcPr>
                <w:p w14:paraId="06D2210E"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rPr>
                    <w:t>14.300.000</w:t>
                  </w:r>
                </w:p>
              </w:tc>
            </w:tr>
            <w:tr w:rsidR="005A347D" w:rsidRPr="00A103DF" w14:paraId="0AE95B1A" w14:textId="77777777" w:rsidTr="00291D6B">
              <w:trPr>
                <w:trHeight w:val="453"/>
              </w:trPr>
              <w:tc>
                <w:tcPr>
                  <w:tcW w:w="2569" w:type="dxa"/>
                  <w:shd w:val="clear" w:color="auto" w:fill="auto"/>
                  <w:vAlign w:val="center"/>
                  <w:hideMark/>
                </w:tcPr>
                <w:p w14:paraId="3D09B7A9"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3000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4000</w:t>
                  </w:r>
                </w:p>
              </w:tc>
              <w:tc>
                <w:tcPr>
                  <w:tcW w:w="1560" w:type="dxa"/>
                  <w:shd w:val="clear" w:color="auto" w:fill="auto"/>
                  <w:vAlign w:val="bottom"/>
                  <w:hideMark/>
                </w:tcPr>
                <w:p w14:paraId="38D795A7"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12.400.000</w:t>
                  </w:r>
                </w:p>
              </w:tc>
              <w:tc>
                <w:tcPr>
                  <w:tcW w:w="1552" w:type="dxa"/>
                  <w:shd w:val="clear" w:color="auto" w:fill="auto"/>
                  <w:vAlign w:val="bottom"/>
                  <w:hideMark/>
                </w:tcPr>
                <w:p w14:paraId="4194F78B"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rPr>
                    <w:t>16.100.000</w:t>
                  </w:r>
                </w:p>
              </w:tc>
            </w:tr>
            <w:tr w:rsidR="005A347D" w:rsidRPr="00A103DF" w14:paraId="6CA50FCC" w14:textId="77777777" w:rsidTr="00291D6B">
              <w:trPr>
                <w:trHeight w:val="453"/>
              </w:trPr>
              <w:tc>
                <w:tcPr>
                  <w:tcW w:w="2569" w:type="dxa"/>
                  <w:shd w:val="clear" w:color="auto" w:fill="auto"/>
                  <w:vAlign w:val="center"/>
                  <w:hideMark/>
                </w:tcPr>
                <w:p w14:paraId="3558B27D"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4000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5000</w:t>
                  </w:r>
                </w:p>
              </w:tc>
              <w:tc>
                <w:tcPr>
                  <w:tcW w:w="1560" w:type="dxa"/>
                  <w:shd w:val="clear" w:color="auto" w:fill="auto"/>
                  <w:vAlign w:val="bottom"/>
                  <w:hideMark/>
                </w:tcPr>
                <w:p w14:paraId="26C4282C"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16.800.000</w:t>
                  </w:r>
                </w:p>
              </w:tc>
              <w:tc>
                <w:tcPr>
                  <w:tcW w:w="1552" w:type="dxa"/>
                  <w:shd w:val="clear" w:color="auto" w:fill="auto"/>
                  <w:vAlign w:val="bottom"/>
                  <w:hideMark/>
                </w:tcPr>
                <w:p w14:paraId="4E45F3C1"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rPr>
                    <w:t>21.900.000</w:t>
                  </w:r>
                </w:p>
              </w:tc>
            </w:tr>
            <w:tr w:rsidR="005A347D" w:rsidRPr="00A103DF" w14:paraId="2FAA05ED" w14:textId="77777777" w:rsidTr="00291D6B">
              <w:trPr>
                <w:trHeight w:val="453"/>
              </w:trPr>
              <w:tc>
                <w:tcPr>
                  <w:tcW w:w="2569" w:type="dxa"/>
                  <w:shd w:val="clear" w:color="auto" w:fill="auto"/>
                  <w:vAlign w:val="center"/>
                  <w:hideMark/>
                </w:tcPr>
                <w:p w14:paraId="135BF967"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5000 </w:t>
                  </w:r>
                  <w:proofErr w:type="spellStart"/>
                  <w:r w:rsidRPr="00A103DF">
                    <w:rPr>
                      <w:rFonts w:ascii="Times New Roman" w:eastAsia="Times New Roman" w:hAnsi="Times New Roman" w:cs="Times New Roman"/>
                      <w:sz w:val="20"/>
                      <w:szCs w:val="20"/>
                    </w:rPr>
                    <w:t>trở</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lên</w:t>
                  </w:r>
                  <w:proofErr w:type="spellEnd"/>
                </w:p>
              </w:tc>
              <w:tc>
                <w:tcPr>
                  <w:tcW w:w="1560" w:type="dxa"/>
                  <w:shd w:val="clear" w:color="auto" w:fill="auto"/>
                  <w:vAlign w:val="bottom"/>
                  <w:hideMark/>
                </w:tcPr>
                <w:p w14:paraId="4A7B944C"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24.200.000</w:t>
                  </w:r>
                </w:p>
              </w:tc>
              <w:tc>
                <w:tcPr>
                  <w:tcW w:w="1552" w:type="dxa"/>
                  <w:shd w:val="clear" w:color="auto" w:fill="auto"/>
                  <w:vAlign w:val="bottom"/>
                  <w:hideMark/>
                </w:tcPr>
                <w:p w14:paraId="01F50413"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rPr>
                    <w:t>31.400.000</w:t>
                  </w:r>
                </w:p>
              </w:tc>
            </w:tr>
          </w:tbl>
          <w:p w14:paraId="28B21158" w14:textId="33374BD4" w:rsidR="005A347D" w:rsidRPr="00A103DF" w:rsidRDefault="005A347D" w:rsidP="00A103DF">
            <w:pPr>
              <w:spacing w:before="40" w:after="0" w:line="245" w:lineRule="auto"/>
              <w:jc w:val="both"/>
              <w:rPr>
                <w:rFonts w:ascii="Times New Roman" w:hAnsi="Times New Roman" w:cs="Times New Roman"/>
                <w:sz w:val="20"/>
                <w:szCs w:val="20"/>
              </w:rPr>
            </w:pPr>
            <w:r w:rsidRPr="00A103DF">
              <w:rPr>
                <w:rFonts w:ascii="Times New Roman" w:hAnsi="Times New Roman" w:cs="Times New Roman"/>
                <w:sz w:val="20"/>
                <w:szCs w:val="20"/>
              </w:rPr>
              <w:t xml:space="preserve">2. Khung </w:t>
            </w: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dịch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vụ</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lai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dắt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đối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với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tàu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thuyền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hoạt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động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vận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tải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quốc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tế</w:t>
            </w:r>
            <w:proofErr w:type="spellEnd"/>
          </w:p>
          <w:p w14:paraId="525028F2" w14:textId="4FB275BC" w:rsidR="005A347D" w:rsidRPr="00A103DF" w:rsidRDefault="005A347D" w:rsidP="00A103DF">
            <w:pPr>
              <w:spacing w:before="40" w:after="0" w:line="245" w:lineRule="auto"/>
              <w:ind w:right="28"/>
              <w:jc w:val="right"/>
              <w:rPr>
                <w:rFonts w:ascii="Times New Roman" w:hAnsi="Times New Roman" w:cs="Times New Roman"/>
                <w:i/>
                <w:sz w:val="20"/>
                <w:szCs w:val="20"/>
              </w:rPr>
            </w:pPr>
            <w:r w:rsidRPr="00A103DF">
              <w:rPr>
                <w:rFonts w:ascii="Times New Roman" w:hAnsi="Times New Roman" w:cs="Times New Roman"/>
                <w:sz w:val="20"/>
                <w:szCs w:val="20"/>
              </w:rPr>
              <w:tab/>
            </w:r>
            <w:r w:rsidRPr="00A103DF">
              <w:rPr>
                <w:rFonts w:ascii="Times New Roman" w:hAnsi="Times New Roman" w:cs="Times New Roman"/>
                <w:sz w:val="20"/>
                <w:szCs w:val="20"/>
              </w:rPr>
              <w:tab/>
            </w:r>
            <w:r w:rsidRPr="00A103DF">
              <w:rPr>
                <w:rFonts w:ascii="Times New Roman" w:hAnsi="Times New Roman" w:cs="Times New Roman"/>
                <w:sz w:val="20"/>
                <w:szCs w:val="20"/>
              </w:rPr>
              <w:tab/>
            </w:r>
            <w:r w:rsidRPr="00A103DF">
              <w:rPr>
                <w:rFonts w:ascii="Times New Roman" w:hAnsi="Times New Roman" w:cs="Times New Roman"/>
                <w:sz w:val="20"/>
                <w:szCs w:val="20"/>
              </w:rPr>
              <w:tab/>
            </w:r>
            <w:r w:rsidRPr="00A103DF">
              <w:rPr>
                <w:rFonts w:ascii="Times New Roman" w:hAnsi="Times New Roman" w:cs="Times New Roman"/>
                <w:sz w:val="20"/>
                <w:szCs w:val="20"/>
              </w:rPr>
              <w:tab/>
            </w:r>
            <w:proofErr w:type="spellStart"/>
            <w:r w:rsidRPr="00A103DF">
              <w:rPr>
                <w:rFonts w:ascii="Times New Roman" w:hAnsi="Times New Roman" w:cs="Times New Roman"/>
                <w:i/>
                <w:sz w:val="20"/>
                <w:szCs w:val="20"/>
              </w:rPr>
              <w:t>Đơn</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vị</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tính</w:t>
            </w:r>
            <w:proofErr w:type="spellEnd"/>
            <w:r w:rsidRPr="00A103DF">
              <w:rPr>
                <w:rFonts w:ascii="Times New Roman" w:hAnsi="Times New Roman" w:cs="Times New Roman"/>
                <w:i/>
                <w:sz w:val="20"/>
                <w:szCs w:val="20"/>
              </w:rPr>
              <w:t>: USD/</w:t>
            </w:r>
            <w:proofErr w:type="spellStart"/>
            <w:r w:rsidRPr="00A103DF">
              <w:rPr>
                <w:rFonts w:ascii="Times New Roman" w:hAnsi="Times New Roman" w:cs="Times New Roman"/>
                <w:i/>
                <w:sz w:val="20"/>
                <w:szCs w:val="20"/>
              </w:rPr>
              <w:t>giờ</w:t>
            </w:r>
            <w:proofErr w:type="spellEnd"/>
          </w:p>
          <w:tbl>
            <w:tblPr>
              <w:tblW w:w="5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9"/>
              <w:gridCol w:w="1560"/>
              <w:gridCol w:w="1552"/>
            </w:tblGrid>
            <w:tr w:rsidR="005A347D" w:rsidRPr="00A103DF" w14:paraId="1B071022" w14:textId="77777777" w:rsidTr="00291D6B">
              <w:trPr>
                <w:trHeight w:val="416"/>
                <w:tblHeader/>
              </w:trPr>
              <w:tc>
                <w:tcPr>
                  <w:tcW w:w="2569" w:type="dxa"/>
                  <w:vMerge w:val="restart"/>
                  <w:shd w:val="clear" w:color="auto" w:fill="auto"/>
                  <w:vAlign w:val="center"/>
                  <w:hideMark/>
                </w:tcPr>
                <w:p w14:paraId="683FACCB"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lastRenderedPageBreak/>
                    <w:t xml:space="preserve">Công </w:t>
                  </w:r>
                  <w:proofErr w:type="spellStart"/>
                  <w:r w:rsidRPr="00A103DF">
                    <w:rPr>
                      <w:rFonts w:ascii="Times New Roman" w:eastAsia="Times New Roman" w:hAnsi="Times New Roman" w:cs="Times New Roman"/>
                      <w:sz w:val="20"/>
                      <w:szCs w:val="20"/>
                    </w:rPr>
                    <w:t>suất</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tàu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lai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hỗ</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trợ</w:t>
                  </w:r>
                  <w:proofErr w:type="spellEnd"/>
                  <w:r w:rsidRPr="00A103DF">
                    <w:rPr>
                      <w:rFonts w:ascii="Times New Roman" w:hAnsi="Times New Roman" w:cs="Times New Roman"/>
                      <w:sz w:val="20"/>
                      <w:szCs w:val="20"/>
                      <w:lang w:eastAsia="zh-CN"/>
                    </w:rPr>
                    <w:t xml:space="preserve"> (HP)</w:t>
                  </w:r>
                </w:p>
              </w:tc>
              <w:tc>
                <w:tcPr>
                  <w:tcW w:w="3112" w:type="dxa"/>
                  <w:gridSpan w:val="2"/>
                  <w:shd w:val="clear" w:color="auto" w:fill="auto"/>
                  <w:vAlign w:val="center"/>
                  <w:hideMark/>
                </w:tcPr>
                <w:p w14:paraId="6DD4E2A0"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 xml:space="preserve">Khung </w:t>
                  </w:r>
                  <w:proofErr w:type="spellStart"/>
                  <w:r w:rsidRPr="00A103DF">
                    <w:rPr>
                      <w:rFonts w:ascii="Times New Roman" w:eastAsia="Times New Roman" w:hAnsi="Times New Roman" w:cs="Times New Roman"/>
                      <w:sz w:val="20"/>
                      <w:szCs w:val="20"/>
                    </w:rPr>
                    <w:t>giá</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dịch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vụ</w:t>
                  </w:r>
                  <w:proofErr w:type="spellEnd"/>
                </w:p>
              </w:tc>
            </w:tr>
            <w:tr w:rsidR="005A347D" w:rsidRPr="00A103DF" w14:paraId="2EECA6A2" w14:textId="77777777" w:rsidTr="00291D6B">
              <w:trPr>
                <w:trHeight w:val="369"/>
                <w:tblHeader/>
              </w:trPr>
              <w:tc>
                <w:tcPr>
                  <w:tcW w:w="2569" w:type="dxa"/>
                  <w:vMerge/>
                  <w:vAlign w:val="center"/>
                  <w:hideMark/>
                </w:tcPr>
                <w:p w14:paraId="7902B380"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p>
              </w:tc>
              <w:tc>
                <w:tcPr>
                  <w:tcW w:w="1560" w:type="dxa"/>
                  <w:shd w:val="clear" w:color="auto" w:fill="auto"/>
                  <w:vAlign w:val="center"/>
                  <w:hideMark/>
                </w:tcPr>
                <w:p w14:paraId="77AD3CD1"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Giá</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tối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thiểu</w:t>
                  </w:r>
                  <w:proofErr w:type="spellEnd"/>
                </w:p>
              </w:tc>
              <w:tc>
                <w:tcPr>
                  <w:tcW w:w="1552" w:type="dxa"/>
                  <w:shd w:val="clear" w:color="auto" w:fill="auto"/>
                  <w:vAlign w:val="center"/>
                  <w:hideMark/>
                </w:tcPr>
                <w:p w14:paraId="4C031FED"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Giá</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tối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đa</w:t>
                  </w:r>
                  <w:proofErr w:type="spellEnd"/>
                </w:p>
              </w:tc>
            </w:tr>
            <w:tr w:rsidR="005A347D" w:rsidRPr="00A103DF" w14:paraId="320432AE" w14:textId="77777777" w:rsidTr="00291D6B">
              <w:trPr>
                <w:trHeight w:val="426"/>
              </w:trPr>
              <w:tc>
                <w:tcPr>
                  <w:tcW w:w="2569" w:type="dxa"/>
                  <w:shd w:val="clear" w:color="auto" w:fill="auto"/>
                  <w:vAlign w:val="center"/>
                  <w:hideMark/>
                </w:tcPr>
                <w:p w14:paraId="47C15F08"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500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800</w:t>
                  </w:r>
                </w:p>
              </w:tc>
              <w:tc>
                <w:tcPr>
                  <w:tcW w:w="1560" w:type="dxa"/>
                  <w:shd w:val="clear" w:color="auto" w:fill="auto"/>
                  <w:vAlign w:val="bottom"/>
                  <w:hideMark/>
                </w:tcPr>
                <w:p w14:paraId="60678900"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207</w:t>
                  </w:r>
                </w:p>
              </w:tc>
              <w:tc>
                <w:tcPr>
                  <w:tcW w:w="1552" w:type="dxa"/>
                  <w:shd w:val="clear" w:color="auto" w:fill="auto"/>
                  <w:vAlign w:val="bottom"/>
                  <w:hideMark/>
                </w:tcPr>
                <w:p w14:paraId="7EFFAFB2"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rPr>
                    <w:t>2</w:t>
                  </w:r>
                  <w:r w:rsidRPr="00A103DF">
                    <w:rPr>
                      <w:rFonts w:ascii="Times New Roman" w:hAnsi="Times New Roman" w:cs="Times New Roman"/>
                      <w:sz w:val="20"/>
                      <w:szCs w:val="20"/>
                      <w:lang w:eastAsia="zh-CN"/>
                    </w:rPr>
                    <w:t>9</w:t>
                  </w:r>
                  <w:r w:rsidRPr="00A103DF">
                    <w:rPr>
                      <w:rFonts w:ascii="Times New Roman" w:hAnsi="Times New Roman" w:cs="Times New Roman"/>
                      <w:sz w:val="20"/>
                      <w:szCs w:val="20"/>
                    </w:rPr>
                    <w:t>8</w:t>
                  </w:r>
                </w:p>
              </w:tc>
            </w:tr>
            <w:tr w:rsidR="005A347D" w:rsidRPr="00A103DF" w14:paraId="5AF70433" w14:textId="77777777" w:rsidTr="00291D6B">
              <w:trPr>
                <w:trHeight w:val="426"/>
              </w:trPr>
              <w:tc>
                <w:tcPr>
                  <w:tcW w:w="2569" w:type="dxa"/>
                  <w:shd w:val="clear" w:color="auto" w:fill="auto"/>
                  <w:vAlign w:val="center"/>
                  <w:hideMark/>
                </w:tcPr>
                <w:p w14:paraId="66191028"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800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1300</w:t>
                  </w:r>
                </w:p>
              </w:tc>
              <w:tc>
                <w:tcPr>
                  <w:tcW w:w="1560" w:type="dxa"/>
                  <w:shd w:val="clear" w:color="auto" w:fill="auto"/>
                  <w:vAlign w:val="bottom"/>
                  <w:hideMark/>
                </w:tcPr>
                <w:p w14:paraId="6A8DAB4A"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2</w:t>
                  </w:r>
                  <w:r w:rsidRPr="00A103DF">
                    <w:rPr>
                      <w:rFonts w:ascii="Times New Roman" w:hAnsi="Times New Roman" w:cs="Times New Roman"/>
                      <w:sz w:val="20"/>
                      <w:szCs w:val="20"/>
                      <w:lang w:eastAsia="zh-CN"/>
                    </w:rPr>
                    <w:t>73</w:t>
                  </w:r>
                </w:p>
              </w:tc>
              <w:tc>
                <w:tcPr>
                  <w:tcW w:w="1552" w:type="dxa"/>
                  <w:shd w:val="clear" w:color="auto" w:fill="auto"/>
                  <w:vAlign w:val="bottom"/>
                  <w:hideMark/>
                </w:tcPr>
                <w:p w14:paraId="57F13124"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rPr>
                    <w:t>4</w:t>
                  </w:r>
                  <w:r w:rsidRPr="00A103DF">
                    <w:rPr>
                      <w:rFonts w:ascii="Times New Roman" w:hAnsi="Times New Roman" w:cs="Times New Roman"/>
                      <w:sz w:val="20"/>
                      <w:szCs w:val="20"/>
                      <w:lang w:eastAsia="zh-CN"/>
                    </w:rPr>
                    <w:t>73</w:t>
                  </w:r>
                </w:p>
              </w:tc>
            </w:tr>
            <w:tr w:rsidR="005A347D" w:rsidRPr="00A103DF" w14:paraId="19F9EF8D" w14:textId="77777777" w:rsidTr="00291D6B">
              <w:trPr>
                <w:trHeight w:val="426"/>
              </w:trPr>
              <w:tc>
                <w:tcPr>
                  <w:tcW w:w="2569" w:type="dxa"/>
                  <w:shd w:val="clear" w:color="auto" w:fill="auto"/>
                  <w:vAlign w:val="center"/>
                  <w:hideMark/>
                </w:tcPr>
                <w:p w14:paraId="5168F55D"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1300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1800</w:t>
                  </w:r>
                </w:p>
              </w:tc>
              <w:tc>
                <w:tcPr>
                  <w:tcW w:w="1560" w:type="dxa"/>
                  <w:shd w:val="clear" w:color="auto" w:fill="auto"/>
                  <w:vAlign w:val="bottom"/>
                  <w:hideMark/>
                </w:tcPr>
                <w:p w14:paraId="4299CCA6"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311</w:t>
                  </w:r>
                </w:p>
              </w:tc>
              <w:tc>
                <w:tcPr>
                  <w:tcW w:w="1552" w:type="dxa"/>
                  <w:shd w:val="clear" w:color="auto" w:fill="auto"/>
                  <w:vAlign w:val="bottom"/>
                  <w:hideMark/>
                </w:tcPr>
                <w:p w14:paraId="214CCA4F"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702</w:t>
                  </w:r>
                </w:p>
              </w:tc>
            </w:tr>
            <w:tr w:rsidR="005A347D" w:rsidRPr="00A103DF" w14:paraId="61CA160A" w14:textId="77777777" w:rsidTr="00291D6B">
              <w:trPr>
                <w:trHeight w:val="426"/>
              </w:trPr>
              <w:tc>
                <w:tcPr>
                  <w:tcW w:w="2569" w:type="dxa"/>
                  <w:shd w:val="clear" w:color="auto" w:fill="auto"/>
                  <w:vAlign w:val="center"/>
                  <w:hideMark/>
                </w:tcPr>
                <w:p w14:paraId="2467A634"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1800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2200</w:t>
                  </w:r>
                </w:p>
              </w:tc>
              <w:tc>
                <w:tcPr>
                  <w:tcW w:w="1560" w:type="dxa"/>
                  <w:shd w:val="clear" w:color="auto" w:fill="auto"/>
                  <w:vAlign w:val="bottom"/>
                  <w:hideMark/>
                </w:tcPr>
                <w:p w14:paraId="375FD249"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415</w:t>
                  </w:r>
                </w:p>
              </w:tc>
              <w:tc>
                <w:tcPr>
                  <w:tcW w:w="1552" w:type="dxa"/>
                  <w:shd w:val="clear" w:color="auto" w:fill="auto"/>
                  <w:vAlign w:val="bottom"/>
                  <w:hideMark/>
                </w:tcPr>
                <w:p w14:paraId="7213199A"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877</w:t>
                  </w:r>
                </w:p>
              </w:tc>
            </w:tr>
            <w:tr w:rsidR="005A347D" w:rsidRPr="00A103DF" w14:paraId="7A77A9B3" w14:textId="77777777" w:rsidTr="00291D6B">
              <w:trPr>
                <w:trHeight w:val="426"/>
              </w:trPr>
              <w:tc>
                <w:tcPr>
                  <w:tcW w:w="2569" w:type="dxa"/>
                  <w:shd w:val="clear" w:color="auto" w:fill="auto"/>
                  <w:vAlign w:val="center"/>
                  <w:hideMark/>
                </w:tcPr>
                <w:p w14:paraId="20BC6975"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2200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3000</w:t>
                  </w:r>
                </w:p>
              </w:tc>
              <w:tc>
                <w:tcPr>
                  <w:tcW w:w="1560" w:type="dxa"/>
                  <w:shd w:val="clear" w:color="auto" w:fill="auto"/>
                  <w:vAlign w:val="bottom"/>
                  <w:hideMark/>
                </w:tcPr>
                <w:p w14:paraId="77266F96"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630</w:t>
                  </w:r>
                </w:p>
              </w:tc>
              <w:tc>
                <w:tcPr>
                  <w:tcW w:w="1552" w:type="dxa"/>
                  <w:shd w:val="clear" w:color="auto" w:fill="auto"/>
                  <w:vAlign w:val="bottom"/>
                  <w:hideMark/>
                </w:tcPr>
                <w:p w14:paraId="1893D5A4"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975</w:t>
                  </w:r>
                </w:p>
              </w:tc>
            </w:tr>
            <w:tr w:rsidR="005A347D" w:rsidRPr="00A103DF" w14:paraId="2B34A666" w14:textId="77777777" w:rsidTr="00291D6B">
              <w:trPr>
                <w:trHeight w:val="426"/>
              </w:trPr>
              <w:tc>
                <w:tcPr>
                  <w:tcW w:w="2569" w:type="dxa"/>
                  <w:shd w:val="clear" w:color="auto" w:fill="auto"/>
                  <w:vAlign w:val="center"/>
                  <w:hideMark/>
                </w:tcPr>
                <w:p w14:paraId="5BB62FE9"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3000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4000</w:t>
                  </w:r>
                </w:p>
              </w:tc>
              <w:tc>
                <w:tcPr>
                  <w:tcW w:w="1560" w:type="dxa"/>
                  <w:shd w:val="clear" w:color="auto" w:fill="auto"/>
                  <w:vAlign w:val="bottom"/>
                  <w:hideMark/>
                </w:tcPr>
                <w:p w14:paraId="7758EF75"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792</w:t>
                  </w:r>
                </w:p>
              </w:tc>
              <w:tc>
                <w:tcPr>
                  <w:tcW w:w="1552" w:type="dxa"/>
                  <w:shd w:val="clear" w:color="auto" w:fill="auto"/>
                  <w:vAlign w:val="bottom"/>
                  <w:hideMark/>
                </w:tcPr>
                <w:p w14:paraId="29E75856"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1.230</w:t>
                  </w:r>
                </w:p>
              </w:tc>
            </w:tr>
            <w:tr w:rsidR="005A347D" w:rsidRPr="00A103DF" w14:paraId="2D32B385" w14:textId="77777777" w:rsidTr="00291D6B">
              <w:trPr>
                <w:trHeight w:val="426"/>
              </w:trPr>
              <w:tc>
                <w:tcPr>
                  <w:tcW w:w="2569" w:type="dxa"/>
                  <w:shd w:val="clear" w:color="auto" w:fill="auto"/>
                  <w:vAlign w:val="center"/>
                  <w:hideMark/>
                </w:tcPr>
                <w:p w14:paraId="1DE051A7"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4000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5000</w:t>
                  </w:r>
                </w:p>
              </w:tc>
              <w:tc>
                <w:tcPr>
                  <w:tcW w:w="1560" w:type="dxa"/>
                  <w:shd w:val="clear" w:color="auto" w:fill="auto"/>
                  <w:vAlign w:val="bottom"/>
                  <w:hideMark/>
                </w:tcPr>
                <w:p w14:paraId="41A928CB"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1.080</w:t>
                  </w:r>
                </w:p>
              </w:tc>
              <w:tc>
                <w:tcPr>
                  <w:tcW w:w="1552" w:type="dxa"/>
                  <w:shd w:val="clear" w:color="auto" w:fill="auto"/>
                  <w:vAlign w:val="bottom"/>
                  <w:hideMark/>
                </w:tcPr>
                <w:p w14:paraId="118EC545"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1.620</w:t>
                  </w:r>
                </w:p>
              </w:tc>
            </w:tr>
            <w:tr w:rsidR="005A347D" w:rsidRPr="00A103DF" w14:paraId="6B276E41" w14:textId="77777777" w:rsidTr="00291D6B">
              <w:trPr>
                <w:trHeight w:val="426"/>
              </w:trPr>
              <w:tc>
                <w:tcPr>
                  <w:tcW w:w="2569" w:type="dxa"/>
                  <w:shd w:val="clear" w:color="auto" w:fill="auto"/>
                  <w:vAlign w:val="center"/>
                  <w:hideMark/>
                </w:tcPr>
                <w:p w14:paraId="0D1DCBC9"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5000 </w:t>
                  </w:r>
                  <w:proofErr w:type="spellStart"/>
                  <w:r w:rsidRPr="00A103DF">
                    <w:rPr>
                      <w:rFonts w:ascii="Times New Roman" w:eastAsia="Times New Roman" w:hAnsi="Times New Roman" w:cs="Times New Roman"/>
                      <w:sz w:val="20"/>
                      <w:szCs w:val="20"/>
                    </w:rPr>
                    <w:t>trở</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lên</w:t>
                  </w:r>
                  <w:proofErr w:type="spellEnd"/>
                </w:p>
              </w:tc>
              <w:tc>
                <w:tcPr>
                  <w:tcW w:w="1560" w:type="dxa"/>
                  <w:shd w:val="clear" w:color="auto" w:fill="auto"/>
                  <w:vAlign w:val="bottom"/>
                  <w:hideMark/>
                </w:tcPr>
                <w:p w14:paraId="4B1FA906"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1.620</w:t>
                  </w:r>
                </w:p>
              </w:tc>
              <w:tc>
                <w:tcPr>
                  <w:tcW w:w="1552" w:type="dxa"/>
                  <w:shd w:val="clear" w:color="auto" w:fill="auto"/>
                  <w:vAlign w:val="bottom"/>
                  <w:hideMark/>
                </w:tcPr>
                <w:p w14:paraId="18A41E34"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rPr>
                    <w:t>2.</w:t>
                  </w:r>
                  <w:r w:rsidRPr="00A103DF">
                    <w:rPr>
                      <w:rFonts w:ascii="Times New Roman" w:hAnsi="Times New Roman" w:cs="Times New Roman"/>
                      <w:sz w:val="20"/>
                      <w:szCs w:val="20"/>
                      <w:lang w:eastAsia="zh-CN"/>
                    </w:rPr>
                    <w:t>430</w:t>
                  </w:r>
                </w:p>
              </w:tc>
            </w:tr>
          </w:tbl>
          <w:p w14:paraId="62BDAABF" w14:textId="77777777" w:rsidR="005A347D" w:rsidRPr="00A103DF" w:rsidRDefault="005A347D" w:rsidP="00A103DF">
            <w:pPr>
              <w:spacing w:before="40" w:after="0" w:line="245" w:lineRule="auto"/>
              <w:rPr>
                <w:rFonts w:ascii="Times New Roman" w:hAnsi="Times New Roman" w:cs="Times New Roman"/>
                <w:b/>
                <w:sz w:val="20"/>
                <w:szCs w:val="20"/>
              </w:rPr>
            </w:pPr>
          </w:p>
          <w:bookmarkEnd w:id="28"/>
          <w:p w14:paraId="36DA1178" w14:textId="28111725" w:rsidR="005A347D" w:rsidRPr="004010AF" w:rsidRDefault="004010AF" w:rsidP="00A103DF">
            <w:pPr>
              <w:spacing w:before="40" w:after="0" w:line="245" w:lineRule="auto"/>
              <w:ind w:firstLine="284"/>
              <w:rPr>
                <w:rFonts w:ascii="Times New Roman" w:hAnsi="Times New Roman" w:cs="Times New Roman"/>
                <w:b/>
                <w:sz w:val="20"/>
                <w:szCs w:val="20"/>
              </w:rPr>
            </w:pPr>
            <w:r w:rsidRPr="004010AF">
              <w:rPr>
                <w:rFonts w:ascii="Times New Roman" w:hAnsi="Times New Roman" w:cs="Times New Roman"/>
                <w:b/>
                <w:sz w:val="20"/>
                <w:szCs w:val="20"/>
              </w:rPr>
              <w:t xml:space="preserve">3.  </w:t>
            </w:r>
            <w:r w:rsidRPr="004010AF">
              <w:rPr>
                <w:rFonts w:ascii="Times New Roman" w:hAnsi="Times New Roman" w:cs="Times New Roman"/>
                <w:b/>
                <w:sz w:val="20"/>
                <w:szCs w:val="20"/>
              </w:rPr>
              <w:t xml:space="preserve">Khung </w:t>
            </w:r>
            <w:proofErr w:type="spellStart"/>
            <w:r w:rsidRPr="004010AF">
              <w:rPr>
                <w:rFonts w:ascii="Times New Roman" w:hAnsi="Times New Roman" w:cs="Times New Roman"/>
                <w:b/>
                <w:sz w:val="20"/>
                <w:szCs w:val="20"/>
              </w:rPr>
              <w:t>giá</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dịch</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vụ</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lai</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dắt</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đối</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với</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tàu</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thuyền</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hoạt</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động</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vận</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tải</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nội</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địa</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tàu</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thuyền</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hoạt</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động</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vận</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tải</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quốc</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tế</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áp</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dụng</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cho</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bến</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cảng</w:t>
            </w:r>
            <w:proofErr w:type="spellEnd"/>
            <w:r w:rsidRPr="004010AF">
              <w:rPr>
                <w:rFonts w:ascii="Times New Roman" w:hAnsi="Times New Roman" w:cs="Times New Roman"/>
                <w:b/>
                <w:sz w:val="20"/>
                <w:szCs w:val="20"/>
              </w:rPr>
              <w:t xml:space="preserve"> </w:t>
            </w:r>
            <w:proofErr w:type="spellStart"/>
            <w:r>
              <w:rPr>
                <w:rFonts w:ascii="Times New Roman" w:hAnsi="Times New Roman" w:cs="Times New Roman"/>
                <w:b/>
                <w:sz w:val="20"/>
                <w:szCs w:val="20"/>
              </w:rPr>
              <w:t>nước</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sâu</w:t>
            </w:r>
            <w:proofErr w:type="spellEnd"/>
            <w:r>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khu</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vực</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Lạch</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Huyện</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được</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áp</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dụng</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tương</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tư</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như</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khu</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giá</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dịch</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vụ</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lai</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dắt</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tàu</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thuyền</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khu</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vực</w:t>
            </w:r>
            <w:proofErr w:type="spellEnd"/>
            <w:r w:rsidRPr="004010AF">
              <w:rPr>
                <w:rFonts w:ascii="Times New Roman" w:hAnsi="Times New Roman" w:cs="Times New Roman"/>
                <w:b/>
                <w:sz w:val="20"/>
                <w:szCs w:val="20"/>
              </w:rPr>
              <w:t xml:space="preserve"> I.</w:t>
            </w:r>
          </w:p>
        </w:tc>
        <w:tc>
          <w:tcPr>
            <w:tcW w:w="2693" w:type="dxa"/>
          </w:tcPr>
          <w:p w14:paraId="66DCED87" w14:textId="17F9FD45" w:rsidR="005A347D" w:rsidRPr="00A103DF" w:rsidRDefault="005A347D" w:rsidP="00A103DF">
            <w:pPr>
              <w:spacing w:before="40" w:after="0" w:line="245" w:lineRule="auto"/>
              <w:rPr>
                <w:rFonts w:ascii="Times New Roman" w:eastAsia="SimSun" w:hAnsi="Times New Roman" w:cs="Times New Roman"/>
                <w:color w:val="000000"/>
                <w:sz w:val="20"/>
                <w:szCs w:val="20"/>
                <w:lang w:val="nl-NL"/>
              </w:rPr>
            </w:pPr>
            <w:r>
              <w:rPr>
                <w:rFonts w:ascii="Times New Roman" w:eastAsia="SimSun" w:hAnsi="Times New Roman" w:cs="Times New Roman"/>
                <w:color w:val="000000"/>
                <w:sz w:val="20"/>
                <w:szCs w:val="20"/>
                <w:lang w:val="nl-NL"/>
              </w:rPr>
              <w:lastRenderedPageBreak/>
              <w:t xml:space="preserve">Giữ nguyên như </w:t>
            </w:r>
            <w:r w:rsidRPr="00A103DF">
              <w:rPr>
                <w:rFonts w:ascii="Times New Roman" w:eastAsia="SimSun" w:hAnsi="Times New Roman" w:cs="Times New Roman"/>
                <w:color w:val="000000"/>
                <w:sz w:val="20"/>
                <w:szCs w:val="20"/>
                <w:lang w:val="nl-NL"/>
              </w:rPr>
              <w:t>Thông tư số 54/2018/TT-BGTVT</w:t>
            </w:r>
          </w:p>
        </w:tc>
      </w:tr>
      <w:tr w:rsidR="005A347D" w:rsidRPr="00A103DF" w14:paraId="30124645" w14:textId="77777777" w:rsidTr="005A347D">
        <w:trPr>
          <w:trHeight w:val="2598"/>
        </w:trPr>
        <w:tc>
          <w:tcPr>
            <w:tcW w:w="6095" w:type="dxa"/>
            <w:vAlign w:val="center"/>
          </w:tcPr>
          <w:p w14:paraId="00F9A1CD" w14:textId="77777777" w:rsidR="005A347D" w:rsidRPr="00A103DF" w:rsidRDefault="005A347D" w:rsidP="00A103DF">
            <w:pPr>
              <w:spacing w:before="40" w:after="0" w:line="245" w:lineRule="auto"/>
              <w:rPr>
                <w:rFonts w:ascii="Times New Roman" w:hAnsi="Times New Roman" w:cs="Times New Roman"/>
                <w:b/>
                <w:sz w:val="20"/>
                <w:szCs w:val="20"/>
              </w:rPr>
            </w:pPr>
            <w:proofErr w:type="spellStart"/>
            <w:r w:rsidRPr="00A103DF">
              <w:rPr>
                <w:rFonts w:ascii="Times New Roman" w:hAnsi="Times New Roman" w:cs="Times New Roman"/>
                <w:b/>
                <w:sz w:val="20"/>
                <w:szCs w:val="20"/>
              </w:rPr>
              <w:t>Điều</w:t>
            </w:r>
            <w:proofErr w:type="spellEnd"/>
            <w:r w:rsidRPr="00A103DF">
              <w:rPr>
                <w:rFonts w:ascii="Times New Roman" w:hAnsi="Times New Roman" w:cs="Times New Roman"/>
                <w:b/>
                <w:sz w:val="20"/>
                <w:szCs w:val="20"/>
              </w:rPr>
              <w:t xml:space="preserve"> 19. Khung </w:t>
            </w:r>
            <w:proofErr w:type="spellStart"/>
            <w:r w:rsidRPr="00A103DF">
              <w:rPr>
                <w:rFonts w:ascii="Times New Roman" w:hAnsi="Times New Roman" w:cs="Times New Roman"/>
                <w:b/>
                <w:sz w:val="20"/>
                <w:szCs w:val="20"/>
              </w:rPr>
              <w:t>giá</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dịch</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vụ</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lai</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dắt</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tàu</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thuyền</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tại</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khu</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vực</w:t>
            </w:r>
            <w:proofErr w:type="spellEnd"/>
            <w:r w:rsidRPr="00A103DF">
              <w:rPr>
                <w:rFonts w:ascii="Times New Roman" w:hAnsi="Times New Roman" w:cs="Times New Roman"/>
                <w:b/>
                <w:sz w:val="20"/>
                <w:szCs w:val="20"/>
              </w:rPr>
              <w:t xml:space="preserve"> II</w:t>
            </w:r>
          </w:p>
          <w:p w14:paraId="18BB9AB7" w14:textId="77777777" w:rsidR="005A347D" w:rsidRPr="00A103DF" w:rsidRDefault="005A347D" w:rsidP="00A103DF">
            <w:pPr>
              <w:spacing w:before="40" w:after="0" w:line="245" w:lineRule="auto"/>
              <w:rPr>
                <w:rFonts w:ascii="Times New Roman" w:hAnsi="Times New Roman" w:cs="Times New Roman"/>
                <w:sz w:val="20"/>
                <w:szCs w:val="20"/>
              </w:rPr>
            </w:pPr>
            <w:r w:rsidRPr="00A103DF">
              <w:rPr>
                <w:rFonts w:ascii="Times New Roman" w:hAnsi="Times New Roman" w:cs="Times New Roman"/>
                <w:sz w:val="20"/>
                <w:szCs w:val="20"/>
              </w:rPr>
              <w:tab/>
              <w:t xml:space="preserve">1. Khung </w:t>
            </w: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dịch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vụ</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lai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dắt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đối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với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tàu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thuyền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hoạt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động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vận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tải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nội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địa</w:t>
            </w:r>
            <w:proofErr w:type="spellEnd"/>
          </w:p>
          <w:p w14:paraId="702B1967" w14:textId="77777777" w:rsidR="005A347D" w:rsidRPr="00A103DF" w:rsidRDefault="005A347D" w:rsidP="00A103DF">
            <w:pPr>
              <w:spacing w:before="40" w:after="0" w:line="245" w:lineRule="auto"/>
              <w:ind w:right="28"/>
              <w:jc w:val="right"/>
              <w:rPr>
                <w:rFonts w:ascii="Times New Roman" w:hAnsi="Times New Roman" w:cs="Times New Roman"/>
                <w:sz w:val="20"/>
                <w:szCs w:val="20"/>
              </w:rPr>
            </w:pPr>
            <w:proofErr w:type="spellStart"/>
            <w:r w:rsidRPr="00A103DF">
              <w:rPr>
                <w:rFonts w:ascii="Times New Roman" w:hAnsi="Times New Roman" w:cs="Times New Roman"/>
                <w:i/>
                <w:sz w:val="20"/>
                <w:szCs w:val="20"/>
              </w:rPr>
              <w:t>Đơn</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vị</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tính</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đồng</w:t>
            </w:r>
            <w:proofErr w:type="spellEnd"/>
            <w:r w:rsidRPr="00A103DF">
              <w:rPr>
                <w:rFonts w:ascii="Times New Roman" w:hAnsi="Times New Roman" w:cs="Times New Roman"/>
                <w:i/>
                <w:sz w:val="20"/>
                <w:szCs w:val="20"/>
              </w:rPr>
              <w:t>/</w:t>
            </w:r>
            <w:proofErr w:type="spellStart"/>
            <w:r w:rsidRPr="00A103DF">
              <w:rPr>
                <w:rFonts w:ascii="Times New Roman" w:hAnsi="Times New Roman" w:cs="Times New Roman"/>
                <w:i/>
                <w:sz w:val="20"/>
                <w:szCs w:val="20"/>
              </w:rPr>
              <w:t>giờ</w:t>
            </w:r>
            <w:proofErr w:type="spellEnd"/>
          </w:p>
          <w:tbl>
            <w:tblPr>
              <w:tblW w:w="5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9"/>
              <w:gridCol w:w="1418"/>
              <w:gridCol w:w="1843"/>
            </w:tblGrid>
            <w:tr w:rsidR="005A347D" w:rsidRPr="00A103DF" w14:paraId="1CD76302" w14:textId="77777777" w:rsidTr="00C86473">
              <w:trPr>
                <w:trHeight w:val="363"/>
                <w:tblHeader/>
              </w:trPr>
              <w:tc>
                <w:tcPr>
                  <w:tcW w:w="2569" w:type="dxa"/>
                  <w:vMerge w:val="restart"/>
                  <w:shd w:val="clear" w:color="auto" w:fill="auto"/>
                  <w:vAlign w:val="center"/>
                  <w:hideMark/>
                </w:tcPr>
                <w:p w14:paraId="407A8AD2"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 xml:space="preserve">Công </w:t>
                  </w:r>
                  <w:proofErr w:type="spellStart"/>
                  <w:r w:rsidRPr="00A103DF">
                    <w:rPr>
                      <w:rFonts w:ascii="Times New Roman" w:eastAsia="Times New Roman" w:hAnsi="Times New Roman" w:cs="Times New Roman"/>
                      <w:sz w:val="20"/>
                      <w:szCs w:val="20"/>
                    </w:rPr>
                    <w:t>suất</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tàu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lai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hỗ</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trợ</w:t>
                  </w:r>
                  <w:proofErr w:type="spellEnd"/>
                  <w:r w:rsidRPr="00A103DF">
                    <w:rPr>
                      <w:rFonts w:ascii="Times New Roman" w:hAnsi="Times New Roman" w:cs="Times New Roman"/>
                      <w:sz w:val="20"/>
                      <w:szCs w:val="20"/>
                      <w:lang w:eastAsia="zh-CN"/>
                    </w:rPr>
                    <w:t xml:space="preserve"> (HP)</w:t>
                  </w:r>
                </w:p>
              </w:tc>
              <w:tc>
                <w:tcPr>
                  <w:tcW w:w="3261" w:type="dxa"/>
                  <w:gridSpan w:val="2"/>
                  <w:shd w:val="clear" w:color="auto" w:fill="auto"/>
                  <w:vAlign w:val="center"/>
                  <w:hideMark/>
                </w:tcPr>
                <w:p w14:paraId="382C76D4"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 xml:space="preserve">Khung </w:t>
                  </w:r>
                  <w:proofErr w:type="spellStart"/>
                  <w:r w:rsidRPr="00A103DF">
                    <w:rPr>
                      <w:rFonts w:ascii="Times New Roman" w:eastAsia="Times New Roman" w:hAnsi="Times New Roman" w:cs="Times New Roman"/>
                      <w:sz w:val="20"/>
                      <w:szCs w:val="20"/>
                    </w:rPr>
                    <w:t>giá</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dịch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vụ</w:t>
                  </w:r>
                  <w:proofErr w:type="spellEnd"/>
                </w:p>
              </w:tc>
            </w:tr>
            <w:tr w:rsidR="005A347D" w:rsidRPr="00A103DF" w14:paraId="019B1C31" w14:textId="77777777" w:rsidTr="00C86473">
              <w:trPr>
                <w:trHeight w:val="414"/>
                <w:tblHeader/>
              </w:trPr>
              <w:tc>
                <w:tcPr>
                  <w:tcW w:w="2569" w:type="dxa"/>
                  <w:vMerge/>
                  <w:vAlign w:val="center"/>
                  <w:hideMark/>
                </w:tcPr>
                <w:p w14:paraId="0DFDFBDA"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p>
              </w:tc>
              <w:tc>
                <w:tcPr>
                  <w:tcW w:w="1418" w:type="dxa"/>
                  <w:shd w:val="clear" w:color="auto" w:fill="auto"/>
                  <w:vAlign w:val="center"/>
                  <w:hideMark/>
                </w:tcPr>
                <w:p w14:paraId="63B38F8B"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Giá</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tối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thiểu</w:t>
                  </w:r>
                  <w:proofErr w:type="spellEnd"/>
                </w:p>
              </w:tc>
              <w:tc>
                <w:tcPr>
                  <w:tcW w:w="1843" w:type="dxa"/>
                  <w:shd w:val="clear" w:color="auto" w:fill="auto"/>
                  <w:vAlign w:val="center"/>
                  <w:hideMark/>
                </w:tcPr>
                <w:p w14:paraId="7A96ADEB"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Giá</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tối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đa</w:t>
                  </w:r>
                  <w:proofErr w:type="spellEnd"/>
                </w:p>
              </w:tc>
            </w:tr>
            <w:tr w:rsidR="005A347D" w:rsidRPr="00A103DF" w14:paraId="032ACE87" w14:textId="77777777" w:rsidTr="00C86473">
              <w:trPr>
                <w:trHeight w:val="431"/>
              </w:trPr>
              <w:tc>
                <w:tcPr>
                  <w:tcW w:w="2569" w:type="dxa"/>
                  <w:shd w:val="clear" w:color="auto" w:fill="auto"/>
                  <w:vAlign w:val="center"/>
                  <w:hideMark/>
                </w:tcPr>
                <w:p w14:paraId="3695352E"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500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800</w:t>
                  </w:r>
                </w:p>
              </w:tc>
              <w:tc>
                <w:tcPr>
                  <w:tcW w:w="1418" w:type="dxa"/>
                  <w:shd w:val="clear" w:color="auto" w:fill="auto"/>
                  <w:vAlign w:val="center"/>
                  <w:hideMark/>
                </w:tcPr>
                <w:p w14:paraId="1525F417"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3.200.000</w:t>
                  </w:r>
                </w:p>
              </w:tc>
              <w:tc>
                <w:tcPr>
                  <w:tcW w:w="1843" w:type="dxa"/>
                  <w:shd w:val="clear" w:color="auto" w:fill="auto"/>
                  <w:vAlign w:val="center"/>
                  <w:hideMark/>
                </w:tcPr>
                <w:p w14:paraId="6C11D525"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rPr>
                    <w:t>4.200.000</w:t>
                  </w:r>
                </w:p>
              </w:tc>
            </w:tr>
            <w:tr w:rsidR="005A347D" w:rsidRPr="00A103DF" w14:paraId="78E27A91" w14:textId="77777777" w:rsidTr="00C86473">
              <w:trPr>
                <w:trHeight w:val="431"/>
              </w:trPr>
              <w:tc>
                <w:tcPr>
                  <w:tcW w:w="2569" w:type="dxa"/>
                  <w:shd w:val="clear" w:color="auto" w:fill="auto"/>
                  <w:vAlign w:val="center"/>
                  <w:hideMark/>
                </w:tcPr>
                <w:p w14:paraId="1C41BBAE"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800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1300</w:t>
                  </w:r>
                </w:p>
              </w:tc>
              <w:tc>
                <w:tcPr>
                  <w:tcW w:w="1418" w:type="dxa"/>
                  <w:shd w:val="clear" w:color="auto" w:fill="auto"/>
                  <w:vAlign w:val="center"/>
                  <w:hideMark/>
                </w:tcPr>
                <w:p w14:paraId="20C9C341"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trike/>
                      <w:sz w:val="20"/>
                      <w:szCs w:val="20"/>
                      <w:lang w:eastAsia="zh-CN"/>
                    </w:rPr>
                  </w:pPr>
                  <w:r w:rsidRPr="00A103DF">
                    <w:rPr>
                      <w:rFonts w:ascii="Times New Roman" w:eastAsia="Times New Roman" w:hAnsi="Times New Roman" w:cs="Times New Roman"/>
                      <w:sz w:val="20"/>
                      <w:szCs w:val="20"/>
                    </w:rPr>
                    <w:t>6.000.000</w:t>
                  </w:r>
                </w:p>
              </w:tc>
              <w:tc>
                <w:tcPr>
                  <w:tcW w:w="1843" w:type="dxa"/>
                  <w:shd w:val="clear" w:color="auto" w:fill="auto"/>
                  <w:vAlign w:val="center"/>
                  <w:hideMark/>
                </w:tcPr>
                <w:p w14:paraId="77545234"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rPr>
                    <w:t>7.800.000</w:t>
                  </w:r>
                </w:p>
              </w:tc>
            </w:tr>
            <w:tr w:rsidR="005A347D" w:rsidRPr="00A103DF" w14:paraId="317598C3" w14:textId="77777777" w:rsidTr="00C86473">
              <w:trPr>
                <w:trHeight w:val="431"/>
              </w:trPr>
              <w:tc>
                <w:tcPr>
                  <w:tcW w:w="2569" w:type="dxa"/>
                  <w:shd w:val="clear" w:color="auto" w:fill="auto"/>
                  <w:vAlign w:val="center"/>
                  <w:hideMark/>
                </w:tcPr>
                <w:p w14:paraId="2384F940"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1300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1800</w:t>
                  </w:r>
                </w:p>
              </w:tc>
              <w:tc>
                <w:tcPr>
                  <w:tcW w:w="1418" w:type="dxa"/>
                  <w:shd w:val="clear" w:color="auto" w:fill="auto"/>
                  <w:vAlign w:val="center"/>
                  <w:hideMark/>
                </w:tcPr>
                <w:p w14:paraId="3F5AC75E"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7.600.000</w:t>
                  </w:r>
                </w:p>
              </w:tc>
              <w:tc>
                <w:tcPr>
                  <w:tcW w:w="1843" w:type="dxa"/>
                  <w:shd w:val="clear" w:color="auto" w:fill="auto"/>
                  <w:vAlign w:val="center"/>
                  <w:hideMark/>
                </w:tcPr>
                <w:p w14:paraId="189F470E"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rPr>
                    <w:t>9.900.000</w:t>
                  </w:r>
                </w:p>
              </w:tc>
            </w:tr>
            <w:tr w:rsidR="005A347D" w:rsidRPr="00A103DF" w14:paraId="755D7129" w14:textId="77777777" w:rsidTr="00C86473">
              <w:trPr>
                <w:trHeight w:val="431"/>
              </w:trPr>
              <w:tc>
                <w:tcPr>
                  <w:tcW w:w="2569" w:type="dxa"/>
                  <w:shd w:val="clear" w:color="auto" w:fill="auto"/>
                  <w:vAlign w:val="center"/>
                  <w:hideMark/>
                </w:tcPr>
                <w:p w14:paraId="07723EEB"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1800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2200</w:t>
                  </w:r>
                </w:p>
              </w:tc>
              <w:tc>
                <w:tcPr>
                  <w:tcW w:w="1418" w:type="dxa"/>
                  <w:shd w:val="clear" w:color="auto" w:fill="auto"/>
                  <w:vAlign w:val="center"/>
                  <w:hideMark/>
                </w:tcPr>
                <w:p w14:paraId="44E47B30"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9.100.000</w:t>
                  </w:r>
                </w:p>
              </w:tc>
              <w:tc>
                <w:tcPr>
                  <w:tcW w:w="1843" w:type="dxa"/>
                  <w:shd w:val="clear" w:color="auto" w:fill="auto"/>
                  <w:vAlign w:val="center"/>
                  <w:hideMark/>
                </w:tcPr>
                <w:p w14:paraId="0C56B4A9"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rPr>
                    <w:t>11.900.000</w:t>
                  </w:r>
                </w:p>
              </w:tc>
            </w:tr>
            <w:tr w:rsidR="005A347D" w:rsidRPr="00A103DF" w14:paraId="444BC689" w14:textId="77777777" w:rsidTr="00C86473">
              <w:trPr>
                <w:trHeight w:val="431"/>
              </w:trPr>
              <w:tc>
                <w:tcPr>
                  <w:tcW w:w="2569" w:type="dxa"/>
                  <w:shd w:val="clear" w:color="auto" w:fill="auto"/>
                  <w:vAlign w:val="center"/>
                  <w:hideMark/>
                </w:tcPr>
                <w:p w14:paraId="1CCB33D3"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2200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3000</w:t>
                  </w:r>
                </w:p>
              </w:tc>
              <w:tc>
                <w:tcPr>
                  <w:tcW w:w="1418" w:type="dxa"/>
                  <w:shd w:val="clear" w:color="auto" w:fill="auto"/>
                  <w:vAlign w:val="center"/>
                  <w:hideMark/>
                </w:tcPr>
                <w:p w14:paraId="3A8FD7EE"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12.200.000</w:t>
                  </w:r>
                </w:p>
              </w:tc>
              <w:tc>
                <w:tcPr>
                  <w:tcW w:w="1843" w:type="dxa"/>
                  <w:shd w:val="clear" w:color="auto" w:fill="auto"/>
                  <w:vAlign w:val="center"/>
                  <w:hideMark/>
                </w:tcPr>
                <w:p w14:paraId="3B5B9ABB"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rPr>
                    <w:t>15.900.000</w:t>
                  </w:r>
                </w:p>
              </w:tc>
            </w:tr>
            <w:tr w:rsidR="005A347D" w:rsidRPr="00A103DF" w14:paraId="2D230A00" w14:textId="77777777" w:rsidTr="00C86473">
              <w:trPr>
                <w:trHeight w:val="431"/>
              </w:trPr>
              <w:tc>
                <w:tcPr>
                  <w:tcW w:w="2569" w:type="dxa"/>
                  <w:shd w:val="clear" w:color="auto" w:fill="auto"/>
                  <w:vAlign w:val="center"/>
                  <w:hideMark/>
                </w:tcPr>
                <w:p w14:paraId="2A0C3E01"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lastRenderedPageBreak/>
                    <w:t>Từ</w:t>
                  </w:r>
                  <w:proofErr w:type="spellEnd"/>
                  <w:r w:rsidRPr="00A103DF">
                    <w:rPr>
                      <w:rFonts w:ascii="Times New Roman" w:eastAsia="Times New Roman" w:hAnsi="Times New Roman" w:cs="Times New Roman"/>
                      <w:sz w:val="20"/>
                      <w:szCs w:val="20"/>
                    </w:rPr>
                    <w:t xml:space="preserve"> 3000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4000</w:t>
                  </w:r>
                </w:p>
              </w:tc>
              <w:tc>
                <w:tcPr>
                  <w:tcW w:w="1418" w:type="dxa"/>
                  <w:shd w:val="clear" w:color="auto" w:fill="auto"/>
                  <w:vAlign w:val="center"/>
                  <w:hideMark/>
                </w:tcPr>
                <w:p w14:paraId="32B363BD"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13.300.000</w:t>
                  </w:r>
                </w:p>
              </w:tc>
              <w:tc>
                <w:tcPr>
                  <w:tcW w:w="1843" w:type="dxa"/>
                  <w:shd w:val="clear" w:color="auto" w:fill="auto"/>
                  <w:vAlign w:val="center"/>
                  <w:hideMark/>
                </w:tcPr>
                <w:p w14:paraId="2706060E"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rPr>
                    <w:t>17.200.000</w:t>
                  </w:r>
                </w:p>
              </w:tc>
            </w:tr>
            <w:tr w:rsidR="005A347D" w:rsidRPr="00A103DF" w14:paraId="7C201C45" w14:textId="77777777" w:rsidTr="00C86473">
              <w:trPr>
                <w:trHeight w:val="431"/>
              </w:trPr>
              <w:tc>
                <w:tcPr>
                  <w:tcW w:w="2569" w:type="dxa"/>
                  <w:shd w:val="clear" w:color="auto" w:fill="auto"/>
                  <w:vAlign w:val="center"/>
                  <w:hideMark/>
                </w:tcPr>
                <w:p w14:paraId="34435D58"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4000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5000</w:t>
                  </w:r>
                </w:p>
              </w:tc>
              <w:tc>
                <w:tcPr>
                  <w:tcW w:w="1418" w:type="dxa"/>
                  <w:shd w:val="clear" w:color="auto" w:fill="auto"/>
                  <w:vAlign w:val="center"/>
                  <w:hideMark/>
                </w:tcPr>
                <w:p w14:paraId="1760CD6A"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18.000.000</w:t>
                  </w:r>
                </w:p>
              </w:tc>
              <w:tc>
                <w:tcPr>
                  <w:tcW w:w="1843" w:type="dxa"/>
                  <w:shd w:val="clear" w:color="auto" w:fill="auto"/>
                  <w:vAlign w:val="center"/>
                  <w:hideMark/>
                </w:tcPr>
                <w:p w14:paraId="77B52A2E"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rPr>
                    <w:t>23.500.000</w:t>
                  </w:r>
                </w:p>
              </w:tc>
            </w:tr>
            <w:tr w:rsidR="005A347D" w:rsidRPr="00A103DF" w14:paraId="6CDA5D60" w14:textId="77777777" w:rsidTr="00C86473">
              <w:trPr>
                <w:trHeight w:val="431"/>
              </w:trPr>
              <w:tc>
                <w:tcPr>
                  <w:tcW w:w="2569" w:type="dxa"/>
                  <w:shd w:val="clear" w:color="auto" w:fill="auto"/>
                  <w:vAlign w:val="center"/>
                  <w:hideMark/>
                </w:tcPr>
                <w:p w14:paraId="76E9831E"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5000 </w:t>
                  </w:r>
                  <w:proofErr w:type="spellStart"/>
                  <w:r w:rsidRPr="00A103DF">
                    <w:rPr>
                      <w:rFonts w:ascii="Times New Roman" w:eastAsia="Times New Roman" w:hAnsi="Times New Roman" w:cs="Times New Roman"/>
                      <w:sz w:val="20"/>
                      <w:szCs w:val="20"/>
                    </w:rPr>
                    <w:t>trở</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lên</w:t>
                  </w:r>
                  <w:proofErr w:type="spellEnd"/>
                </w:p>
              </w:tc>
              <w:tc>
                <w:tcPr>
                  <w:tcW w:w="1418" w:type="dxa"/>
                  <w:shd w:val="clear" w:color="auto" w:fill="auto"/>
                  <w:vAlign w:val="center"/>
                  <w:hideMark/>
                </w:tcPr>
                <w:p w14:paraId="77580012"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22.300.000</w:t>
                  </w:r>
                </w:p>
              </w:tc>
              <w:tc>
                <w:tcPr>
                  <w:tcW w:w="1843" w:type="dxa"/>
                  <w:shd w:val="clear" w:color="auto" w:fill="auto"/>
                  <w:vAlign w:val="center"/>
                  <w:hideMark/>
                </w:tcPr>
                <w:p w14:paraId="06079B38"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rPr>
                    <w:t>29.000.000</w:t>
                  </w:r>
                </w:p>
              </w:tc>
            </w:tr>
          </w:tbl>
          <w:p w14:paraId="103D2842" w14:textId="77777777" w:rsidR="005A347D" w:rsidRPr="00A103DF" w:rsidRDefault="005A347D" w:rsidP="00A103DF">
            <w:pPr>
              <w:spacing w:before="40" w:after="0" w:line="245" w:lineRule="auto"/>
              <w:rPr>
                <w:rFonts w:ascii="Times New Roman" w:hAnsi="Times New Roman" w:cs="Times New Roman"/>
                <w:sz w:val="20"/>
                <w:szCs w:val="20"/>
              </w:rPr>
            </w:pPr>
            <w:r w:rsidRPr="00A103DF">
              <w:rPr>
                <w:rFonts w:ascii="Times New Roman" w:hAnsi="Times New Roman" w:cs="Times New Roman"/>
                <w:sz w:val="20"/>
                <w:szCs w:val="20"/>
              </w:rPr>
              <w:tab/>
              <w:t xml:space="preserve">2. Khung </w:t>
            </w: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dịch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vụ</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lai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dắt</w:t>
            </w:r>
            <w:proofErr w:type="spellEnd"/>
            <w:r w:rsidRPr="00A103DF">
              <w:rPr>
                <w:rFonts w:ascii="Times New Roman" w:hAnsi="Times New Roman" w:cs="Times New Roman"/>
                <w:sz w:val="20"/>
                <w:szCs w:val="20"/>
                <w:lang w:eastAsia="zh-CN"/>
              </w:rPr>
              <w:t xml:space="preserve"> </w:t>
            </w:r>
            <w:proofErr w:type="spellStart"/>
            <w:r w:rsidRPr="00A103DF">
              <w:rPr>
                <w:rFonts w:ascii="Times New Roman" w:hAnsi="Times New Roman" w:cs="Times New Roman"/>
                <w:sz w:val="20"/>
                <w:szCs w:val="20"/>
              </w:rPr>
              <w:t>đối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với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tàu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thuyền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hoạt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động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vận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tải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quốc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tế</w:t>
            </w:r>
            <w:proofErr w:type="spellEnd"/>
          </w:p>
          <w:p w14:paraId="153E3389" w14:textId="294476F1" w:rsidR="005A347D" w:rsidRPr="00A103DF" w:rsidRDefault="005A347D" w:rsidP="00A103DF">
            <w:pPr>
              <w:spacing w:before="40" w:after="0" w:line="245" w:lineRule="auto"/>
              <w:ind w:right="28"/>
              <w:jc w:val="right"/>
              <w:rPr>
                <w:rFonts w:ascii="Times New Roman" w:hAnsi="Times New Roman" w:cs="Times New Roman"/>
                <w:i/>
                <w:sz w:val="20"/>
                <w:szCs w:val="20"/>
              </w:rPr>
            </w:pPr>
            <w:r w:rsidRPr="00A103DF">
              <w:rPr>
                <w:rFonts w:ascii="Times New Roman" w:hAnsi="Times New Roman" w:cs="Times New Roman"/>
                <w:sz w:val="20"/>
                <w:szCs w:val="20"/>
              </w:rPr>
              <w:tab/>
            </w:r>
            <w:r w:rsidRPr="00A103DF">
              <w:rPr>
                <w:rFonts w:ascii="Times New Roman" w:hAnsi="Times New Roman" w:cs="Times New Roman"/>
                <w:sz w:val="20"/>
                <w:szCs w:val="20"/>
              </w:rPr>
              <w:tab/>
            </w:r>
            <w:r w:rsidRPr="00A103DF">
              <w:rPr>
                <w:rFonts w:ascii="Times New Roman" w:hAnsi="Times New Roman" w:cs="Times New Roman"/>
                <w:sz w:val="20"/>
                <w:szCs w:val="20"/>
              </w:rPr>
              <w:tab/>
            </w:r>
            <w:r w:rsidRPr="00A103DF">
              <w:rPr>
                <w:rFonts w:ascii="Times New Roman" w:hAnsi="Times New Roman" w:cs="Times New Roman"/>
                <w:sz w:val="20"/>
                <w:szCs w:val="20"/>
              </w:rPr>
              <w:tab/>
            </w:r>
            <w:r w:rsidRPr="00A103DF">
              <w:rPr>
                <w:rFonts w:ascii="Times New Roman" w:hAnsi="Times New Roman" w:cs="Times New Roman"/>
                <w:sz w:val="20"/>
                <w:szCs w:val="20"/>
              </w:rPr>
              <w:tab/>
            </w:r>
            <w:proofErr w:type="spellStart"/>
            <w:r w:rsidRPr="00A103DF">
              <w:rPr>
                <w:rFonts w:ascii="Times New Roman" w:hAnsi="Times New Roman" w:cs="Times New Roman"/>
                <w:i/>
                <w:sz w:val="20"/>
                <w:szCs w:val="20"/>
              </w:rPr>
              <w:t>Đơn</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vị</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tính</w:t>
            </w:r>
            <w:proofErr w:type="spellEnd"/>
            <w:r w:rsidRPr="00A103DF">
              <w:rPr>
                <w:rFonts w:ascii="Times New Roman" w:hAnsi="Times New Roman" w:cs="Times New Roman"/>
                <w:i/>
                <w:sz w:val="20"/>
                <w:szCs w:val="20"/>
              </w:rPr>
              <w:t>: USD/</w:t>
            </w:r>
            <w:proofErr w:type="spellStart"/>
            <w:r w:rsidRPr="00A103DF">
              <w:rPr>
                <w:rFonts w:ascii="Times New Roman" w:hAnsi="Times New Roman" w:cs="Times New Roman"/>
                <w:i/>
                <w:sz w:val="20"/>
                <w:szCs w:val="20"/>
              </w:rPr>
              <w:t>giờ</w:t>
            </w:r>
            <w:proofErr w:type="spellEnd"/>
            <w:r w:rsidRPr="00A103DF">
              <w:rPr>
                <w:rFonts w:ascii="Times New Roman" w:hAnsi="Times New Roman" w:cs="Times New Roman"/>
                <w:i/>
                <w:sz w:val="20"/>
                <w:szCs w:val="20"/>
              </w:rPr>
              <w:t xml:space="preserve"> </w:t>
            </w:r>
          </w:p>
          <w:tbl>
            <w:tblPr>
              <w:tblW w:w="5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9"/>
              <w:gridCol w:w="1418"/>
              <w:gridCol w:w="1843"/>
            </w:tblGrid>
            <w:tr w:rsidR="005A347D" w:rsidRPr="00A103DF" w14:paraId="19766F36" w14:textId="77777777" w:rsidTr="00C86473">
              <w:trPr>
                <w:trHeight w:val="584"/>
                <w:tblHeader/>
              </w:trPr>
              <w:tc>
                <w:tcPr>
                  <w:tcW w:w="2569" w:type="dxa"/>
                  <w:vMerge w:val="restart"/>
                  <w:shd w:val="clear" w:color="auto" w:fill="auto"/>
                  <w:vAlign w:val="center"/>
                  <w:hideMark/>
                </w:tcPr>
                <w:p w14:paraId="0E4BD428"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 xml:space="preserve">Công </w:t>
                  </w:r>
                  <w:proofErr w:type="spellStart"/>
                  <w:r w:rsidRPr="00A103DF">
                    <w:rPr>
                      <w:rFonts w:ascii="Times New Roman" w:eastAsia="Times New Roman" w:hAnsi="Times New Roman" w:cs="Times New Roman"/>
                      <w:sz w:val="20"/>
                      <w:szCs w:val="20"/>
                    </w:rPr>
                    <w:t>suất</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tàu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lai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hỗ</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trợ</w:t>
                  </w:r>
                  <w:proofErr w:type="spellEnd"/>
                  <w:r w:rsidRPr="00A103DF">
                    <w:rPr>
                      <w:rFonts w:ascii="Times New Roman" w:hAnsi="Times New Roman" w:cs="Times New Roman"/>
                      <w:sz w:val="20"/>
                      <w:szCs w:val="20"/>
                      <w:lang w:eastAsia="zh-CN"/>
                    </w:rPr>
                    <w:t xml:space="preserve"> (HP)</w:t>
                  </w:r>
                </w:p>
              </w:tc>
              <w:tc>
                <w:tcPr>
                  <w:tcW w:w="3261" w:type="dxa"/>
                  <w:gridSpan w:val="2"/>
                  <w:shd w:val="clear" w:color="auto" w:fill="auto"/>
                  <w:vAlign w:val="center"/>
                  <w:hideMark/>
                </w:tcPr>
                <w:p w14:paraId="0E16BDA7"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 xml:space="preserve">Khung </w:t>
                  </w:r>
                  <w:proofErr w:type="spellStart"/>
                  <w:r w:rsidRPr="00A103DF">
                    <w:rPr>
                      <w:rFonts w:ascii="Times New Roman" w:eastAsia="Times New Roman" w:hAnsi="Times New Roman" w:cs="Times New Roman"/>
                      <w:sz w:val="20"/>
                      <w:szCs w:val="20"/>
                    </w:rPr>
                    <w:t>giá</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dịch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vụ</w:t>
                  </w:r>
                  <w:proofErr w:type="spellEnd"/>
                </w:p>
              </w:tc>
            </w:tr>
            <w:tr w:rsidR="005A347D" w:rsidRPr="00A103DF" w14:paraId="262C550E" w14:textId="77777777" w:rsidTr="00C86473">
              <w:trPr>
                <w:trHeight w:val="439"/>
                <w:tblHeader/>
              </w:trPr>
              <w:tc>
                <w:tcPr>
                  <w:tcW w:w="2569" w:type="dxa"/>
                  <w:vMerge/>
                  <w:vAlign w:val="center"/>
                  <w:hideMark/>
                </w:tcPr>
                <w:p w14:paraId="6F951F4A"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p>
              </w:tc>
              <w:tc>
                <w:tcPr>
                  <w:tcW w:w="1418" w:type="dxa"/>
                  <w:shd w:val="clear" w:color="auto" w:fill="auto"/>
                  <w:vAlign w:val="center"/>
                  <w:hideMark/>
                </w:tcPr>
                <w:p w14:paraId="46DE4E52"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Giá</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tối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thiểu</w:t>
                  </w:r>
                  <w:proofErr w:type="spellEnd"/>
                </w:p>
              </w:tc>
              <w:tc>
                <w:tcPr>
                  <w:tcW w:w="1843" w:type="dxa"/>
                  <w:shd w:val="clear" w:color="auto" w:fill="auto"/>
                  <w:vAlign w:val="center"/>
                  <w:hideMark/>
                </w:tcPr>
                <w:p w14:paraId="596F841E"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Giá</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tối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đa</w:t>
                  </w:r>
                  <w:proofErr w:type="spellEnd"/>
                </w:p>
              </w:tc>
            </w:tr>
            <w:tr w:rsidR="005A347D" w:rsidRPr="00A103DF" w14:paraId="2B3C61F5" w14:textId="77777777" w:rsidTr="00C86473">
              <w:trPr>
                <w:trHeight w:val="433"/>
              </w:trPr>
              <w:tc>
                <w:tcPr>
                  <w:tcW w:w="2569" w:type="dxa"/>
                  <w:shd w:val="clear" w:color="auto" w:fill="auto"/>
                  <w:vAlign w:val="center"/>
                  <w:hideMark/>
                </w:tcPr>
                <w:p w14:paraId="0DC7D1FB"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500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800</w:t>
                  </w:r>
                </w:p>
              </w:tc>
              <w:tc>
                <w:tcPr>
                  <w:tcW w:w="1418" w:type="dxa"/>
                  <w:shd w:val="clear" w:color="auto" w:fill="auto"/>
                  <w:vAlign w:val="center"/>
                  <w:hideMark/>
                </w:tcPr>
                <w:p w14:paraId="45CF4022"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307</w:t>
                  </w:r>
                </w:p>
              </w:tc>
              <w:tc>
                <w:tcPr>
                  <w:tcW w:w="1843" w:type="dxa"/>
                  <w:shd w:val="clear" w:color="auto" w:fill="auto"/>
                  <w:vAlign w:val="center"/>
                  <w:hideMark/>
                </w:tcPr>
                <w:p w14:paraId="3ADC29CD"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399</w:t>
                  </w:r>
                </w:p>
              </w:tc>
            </w:tr>
            <w:tr w:rsidR="005A347D" w:rsidRPr="00A103DF" w14:paraId="71A322D8" w14:textId="77777777" w:rsidTr="00C86473">
              <w:trPr>
                <w:trHeight w:val="433"/>
              </w:trPr>
              <w:tc>
                <w:tcPr>
                  <w:tcW w:w="2569" w:type="dxa"/>
                  <w:shd w:val="clear" w:color="auto" w:fill="auto"/>
                  <w:vAlign w:val="center"/>
                  <w:hideMark/>
                </w:tcPr>
                <w:p w14:paraId="4686CE98"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800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1300</w:t>
                  </w:r>
                </w:p>
              </w:tc>
              <w:tc>
                <w:tcPr>
                  <w:tcW w:w="1418" w:type="dxa"/>
                  <w:shd w:val="clear" w:color="auto" w:fill="auto"/>
                  <w:vAlign w:val="center"/>
                  <w:hideMark/>
                </w:tcPr>
                <w:p w14:paraId="3CB067D9"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444</w:t>
                  </w:r>
                </w:p>
              </w:tc>
              <w:tc>
                <w:tcPr>
                  <w:tcW w:w="1843" w:type="dxa"/>
                  <w:shd w:val="clear" w:color="auto" w:fill="auto"/>
                  <w:vAlign w:val="center"/>
                  <w:hideMark/>
                </w:tcPr>
                <w:p w14:paraId="568CC660"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577</w:t>
                  </w:r>
                </w:p>
              </w:tc>
            </w:tr>
            <w:tr w:rsidR="005A347D" w:rsidRPr="00A103DF" w14:paraId="1D67E340" w14:textId="77777777" w:rsidTr="00C86473">
              <w:trPr>
                <w:trHeight w:val="433"/>
              </w:trPr>
              <w:tc>
                <w:tcPr>
                  <w:tcW w:w="2569" w:type="dxa"/>
                  <w:shd w:val="clear" w:color="auto" w:fill="auto"/>
                  <w:vAlign w:val="center"/>
                  <w:hideMark/>
                </w:tcPr>
                <w:p w14:paraId="1A7CADBC"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1300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1800</w:t>
                  </w:r>
                </w:p>
              </w:tc>
              <w:tc>
                <w:tcPr>
                  <w:tcW w:w="1418" w:type="dxa"/>
                  <w:shd w:val="clear" w:color="auto" w:fill="auto"/>
                  <w:vAlign w:val="center"/>
                  <w:hideMark/>
                </w:tcPr>
                <w:p w14:paraId="3C21C31D"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634</w:t>
                  </w:r>
                </w:p>
              </w:tc>
              <w:tc>
                <w:tcPr>
                  <w:tcW w:w="1843" w:type="dxa"/>
                  <w:shd w:val="clear" w:color="auto" w:fill="auto"/>
                  <w:vAlign w:val="center"/>
                  <w:hideMark/>
                </w:tcPr>
                <w:p w14:paraId="764703C0"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824</w:t>
                  </w:r>
                </w:p>
              </w:tc>
            </w:tr>
            <w:tr w:rsidR="005A347D" w:rsidRPr="00A103DF" w14:paraId="1498D91A" w14:textId="77777777" w:rsidTr="00C86473">
              <w:trPr>
                <w:trHeight w:val="433"/>
              </w:trPr>
              <w:tc>
                <w:tcPr>
                  <w:tcW w:w="2569" w:type="dxa"/>
                  <w:shd w:val="clear" w:color="auto" w:fill="auto"/>
                  <w:vAlign w:val="center"/>
                  <w:hideMark/>
                </w:tcPr>
                <w:p w14:paraId="3585C386"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1800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2200</w:t>
                  </w:r>
                </w:p>
              </w:tc>
              <w:tc>
                <w:tcPr>
                  <w:tcW w:w="1418" w:type="dxa"/>
                  <w:shd w:val="clear" w:color="auto" w:fill="auto"/>
                  <w:vAlign w:val="center"/>
                  <w:hideMark/>
                </w:tcPr>
                <w:p w14:paraId="67AACB23"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855</w:t>
                  </w:r>
                </w:p>
              </w:tc>
              <w:tc>
                <w:tcPr>
                  <w:tcW w:w="1843" w:type="dxa"/>
                  <w:shd w:val="clear" w:color="auto" w:fill="auto"/>
                  <w:vAlign w:val="center"/>
                  <w:hideMark/>
                </w:tcPr>
                <w:p w14:paraId="1E3FE74B"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1.112</w:t>
                  </w:r>
                </w:p>
              </w:tc>
            </w:tr>
            <w:tr w:rsidR="005A347D" w:rsidRPr="00A103DF" w14:paraId="3529ADD2" w14:textId="77777777" w:rsidTr="00C86473">
              <w:trPr>
                <w:trHeight w:val="433"/>
              </w:trPr>
              <w:tc>
                <w:tcPr>
                  <w:tcW w:w="2569" w:type="dxa"/>
                  <w:shd w:val="clear" w:color="auto" w:fill="auto"/>
                  <w:vAlign w:val="center"/>
                  <w:hideMark/>
                </w:tcPr>
                <w:p w14:paraId="46CD7E68"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2200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3000</w:t>
                  </w:r>
                </w:p>
              </w:tc>
              <w:tc>
                <w:tcPr>
                  <w:tcW w:w="1418" w:type="dxa"/>
                  <w:shd w:val="clear" w:color="auto" w:fill="auto"/>
                  <w:vAlign w:val="center"/>
                  <w:hideMark/>
                </w:tcPr>
                <w:p w14:paraId="54772BF4"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1.143</w:t>
                  </w:r>
                </w:p>
              </w:tc>
              <w:tc>
                <w:tcPr>
                  <w:tcW w:w="1843" w:type="dxa"/>
                  <w:shd w:val="clear" w:color="auto" w:fill="auto"/>
                  <w:vAlign w:val="center"/>
                  <w:hideMark/>
                </w:tcPr>
                <w:p w14:paraId="7ADE171D"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1.486</w:t>
                  </w:r>
                </w:p>
              </w:tc>
            </w:tr>
            <w:tr w:rsidR="005A347D" w:rsidRPr="00A103DF" w14:paraId="512EA0D9" w14:textId="77777777" w:rsidTr="00C86473">
              <w:trPr>
                <w:trHeight w:val="433"/>
              </w:trPr>
              <w:tc>
                <w:tcPr>
                  <w:tcW w:w="2569" w:type="dxa"/>
                  <w:shd w:val="clear" w:color="auto" w:fill="auto"/>
                  <w:vAlign w:val="center"/>
                  <w:hideMark/>
                </w:tcPr>
                <w:p w14:paraId="1AFE158D"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3000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4000</w:t>
                  </w:r>
                </w:p>
              </w:tc>
              <w:tc>
                <w:tcPr>
                  <w:tcW w:w="1418" w:type="dxa"/>
                  <w:shd w:val="clear" w:color="auto" w:fill="auto"/>
                  <w:vAlign w:val="center"/>
                  <w:hideMark/>
                </w:tcPr>
                <w:p w14:paraId="208D87E9"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1.323</w:t>
                  </w:r>
                </w:p>
              </w:tc>
              <w:tc>
                <w:tcPr>
                  <w:tcW w:w="1843" w:type="dxa"/>
                  <w:shd w:val="clear" w:color="auto" w:fill="auto"/>
                  <w:vAlign w:val="center"/>
                  <w:hideMark/>
                </w:tcPr>
                <w:p w14:paraId="70A3A645"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1.720</w:t>
                  </w:r>
                </w:p>
              </w:tc>
            </w:tr>
            <w:tr w:rsidR="005A347D" w:rsidRPr="00A103DF" w14:paraId="67F65C42" w14:textId="77777777" w:rsidTr="00C86473">
              <w:trPr>
                <w:trHeight w:val="433"/>
              </w:trPr>
              <w:tc>
                <w:tcPr>
                  <w:tcW w:w="2569" w:type="dxa"/>
                  <w:shd w:val="clear" w:color="auto" w:fill="auto"/>
                  <w:vAlign w:val="center"/>
                  <w:hideMark/>
                </w:tcPr>
                <w:p w14:paraId="04DD815F"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4000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5000</w:t>
                  </w:r>
                </w:p>
              </w:tc>
              <w:tc>
                <w:tcPr>
                  <w:tcW w:w="1418" w:type="dxa"/>
                  <w:shd w:val="clear" w:color="auto" w:fill="auto"/>
                  <w:vAlign w:val="center"/>
                  <w:hideMark/>
                </w:tcPr>
                <w:p w14:paraId="40B8D980"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1.503</w:t>
                  </w:r>
                </w:p>
              </w:tc>
              <w:tc>
                <w:tcPr>
                  <w:tcW w:w="1843" w:type="dxa"/>
                  <w:shd w:val="clear" w:color="auto" w:fill="auto"/>
                  <w:vAlign w:val="center"/>
                  <w:hideMark/>
                </w:tcPr>
                <w:p w14:paraId="0E7CE1FD"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1.954</w:t>
                  </w:r>
                </w:p>
              </w:tc>
            </w:tr>
            <w:tr w:rsidR="005A347D" w:rsidRPr="00A103DF" w14:paraId="0A6CB691" w14:textId="77777777" w:rsidTr="00C86473">
              <w:trPr>
                <w:trHeight w:val="433"/>
              </w:trPr>
              <w:tc>
                <w:tcPr>
                  <w:tcW w:w="2569" w:type="dxa"/>
                  <w:shd w:val="clear" w:color="auto" w:fill="auto"/>
                  <w:vAlign w:val="center"/>
                  <w:hideMark/>
                </w:tcPr>
                <w:p w14:paraId="713E3667"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5000 </w:t>
                  </w:r>
                  <w:proofErr w:type="spellStart"/>
                  <w:r w:rsidRPr="00A103DF">
                    <w:rPr>
                      <w:rFonts w:ascii="Times New Roman" w:eastAsia="Times New Roman" w:hAnsi="Times New Roman" w:cs="Times New Roman"/>
                      <w:sz w:val="20"/>
                      <w:szCs w:val="20"/>
                    </w:rPr>
                    <w:t>trở</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lên</w:t>
                  </w:r>
                  <w:proofErr w:type="spellEnd"/>
                </w:p>
              </w:tc>
              <w:tc>
                <w:tcPr>
                  <w:tcW w:w="1418" w:type="dxa"/>
                  <w:shd w:val="clear" w:color="auto" w:fill="auto"/>
                  <w:vAlign w:val="center"/>
                  <w:hideMark/>
                </w:tcPr>
                <w:p w14:paraId="7AB9F2DE"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1.683</w:t>
                  </w:r>
                </w:p>
              </w:tc>
              <w:tc>
                <w:tcPr>
                  <w:tcW w:w="1843" w:type="dxa"/>
                  <w:shd w:val="clear" w:color="auto" w:fill="auto"/>
                  <w:vAlign w:val="center"/>
                  <w:hideMark/>
                </w:tcPr>
                <w:p w14:paraId="4AA72CC1"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2.188</w:t>
                  </w:r>
                </w:p>
              </w:tc>
            </w:tr>
          </w:tbl>
          <w:p w14:paraId="5E2793A1" w14:textId="6D94CFED" w:rsidR="005A347D" w:rsidRPr="00A103DF" w:rsidRDefault="005A347D" w:rsidP="00A103DF">
            <w:pPr>
              <w:spacing w:before="40" w:after="0" w:line="245" w:lineRule="auto"/>
              <w:rPr>
                <w:rFonts w:ascii="Times New Roman" w:hAnsi="Times New Roman" w:cs="Times New Roman"/>
                <w:b/>
                <w:sz w:val="20"/>
                <w:szCs w:val="20"/>
              </w:rPr>
            </w:pPr>
          </w:p>
        </w:tc>
        <w:tc>
          <w:tcPr>
            <w:tcW w:w="6233" w:type="dxa"/>
            <w:vAlign w:val="center"/>
          </w:tcPr>
          <w:p w14:paraId="4CA111BF" w14:textId="7C821757" w:rsidR="005A347D" w:rsidRPr="00A103DF" w:rsidRDefault="005A347D" w:rsidP="00A103DF">
            <w:pPr>
              <w:spacing w:before="40" w:after="0" w:line="245" w:lineRule="auto"/>
              <w:rPr>
                <w:rFonts w:ascii="Times New Roman" w:hAnsi="Times New Roman" w:cs="Times New Roman"/>
                <w:b/>
                <w:sz w:val="20"/>
                <w:szCs w:val="20"/>
              </w:rPr>
            </w:pPr>
            <w:bookmarkStart w:id="29" w:name="_Hlk140532577"/>
            <w:proofErr w:type="spellStart"/>
            <w:r w:rsidRPr="00A103DF">
              <w:rPr>
                <w:rFonts w:ascii="Times New Roman" w:hAnsi="Times New Roman" w:cs="Times New Roman"/>
                <w:b/>
                <w:sz w:val="20"/>
                <w:szCs w:val="20"/>
              </w:rPr>
              <w:lastRenderedPageBreak/>
              <w:t>Điều</w:t>
            </w:r>
            <w:proofErr w:type="spellEnd"/>
            <w:r w:rsidRPr="00A103DF">
              <w:rPr>
                <w:rFonts w:ascii="Times New Roman" w:hAnsi="Times New Roman" w:cs="Times New Roman"/>
                <w:b/>
                <w:sz w:val="20"/>
                <w:szCs w:val="20"/>
              </w:rPr>
              <w:t xml:space="preserve"> 22 </w:t>
            </w:r>
            <w:r w:rsidRPr="00A103DF">
              <w:rPr>
                <w:rFonts w:ascii="Times New Roman" w:hAnsi="Times New Roman" w:cs="Times New Roman"/>
                <w:b/>
                <w:strike/>
                <w:sz w:val="20"/>
                <w:szCs w:val="20"/>
              </w:rPr>
              <w:t>19</w:t>
            </w:r>
            <w:r w:rsidRPr="00A103DF">
              <w:rPr>
                <w:rFonts w:ascii="Times New Roman" w:hAnsi="Times New Roman" w:cs="Times New Roman"/>
                <w:b/>
                <w:sz w:val="20"/>
                <w:szCs w:val="20"/>
              </w:rPr>
              <w:t xml:space="preserve">. Khung </w:t>
            </w:r>
            <w:proofErr w:type="spellStart"/>
            <w:r w:rsidRPr="00A103DF">
              <w:rPr>
                <w:rFonts w:ascii="Times New Roman" w:hAnsi="Times New Roman" w:cs="Times New Roman"/>
                <w:b/>
                <w:sz w:val="20"/>
                <w:szCs w:val="20"/>
              </w:rPr>
              <w:t>giá</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dịch</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vụ</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lai</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dắt</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tàu</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thuyền</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tại</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khu</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vực</w:t>
            </w:r>
            <w:proofErr w:type="spellEnd"/>
            <w:r w:rsidRPr="00A103DF">
              <w:rPr>
                <w:rFonts w:ascii="Times New Roman" w:hAnsi="Times New Roman" w:cs="Times New Roman"/>
                <w:b/>
                <w:sz w:val="20"/>
                <w:szCs w:val="20"/>
              </w:rPr>
              <w:t xml:space="preserve"> II</w:t>
            </w:r>
          </w:p>
          <w:p w14:paraId="5A32B6B5" w14:textId="77777777" w:rsidR="005A347D" w:rsidRPr="00A103DF" w:rsidRDefault="005A347D" w:rsidP="00A103DF">
            <w:pPr>
              <w:spacing w:before="40" w:after="0" w:line="245" w:lineRule="auto"/>
              <w:rPr>
                <w:rFonts w:ascii="Times New Roman" w:hAnsi="Times New Roman" w:cs="Times New Roman"/>
                <w:sz w:val="20"/>
                <w:szCs w:val="20"/>
              </w:rPr>
            </w:pPr>
            <w:r w:rsidRPr="00A103DF">
              <w:rPr>
                <w:rFonts w:ascii="Times New Roman" w:hAnsi="Times New Roman" w:cs="Times New Roman"/>
                <w:sz w:val="20"/>
                <w:szCs w:val="20"/>
              </w:rPr>
              <w:tab/>
              <w:t xml:space="preserve">1. Khung </w:t>
            </w: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dịch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vụ</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lai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dắt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đối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với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tàu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thuyền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hoạt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động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vận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tải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nội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địa</w:t>
            </w:r>
            <w:proofErr w:type="spellEnd"/>
          </w:p>
          <w:p w14:paraId="6698344A" w14:textId="77777777" w:rsidR="005A347D" w:rsidRPr="00A103DF" w:rsidRDefault="005A347D" w:rsidP="00A103DF">
            <w:pPr>
              <w:spacing w:before="40" w:after="0" w:line="245" w:lineRule="auto"/>
              <w:ind w:right="28"/>
              <w:jc w:val="right"/>
              <w:rPr>
                <w:rFonts w:ascii="Times New Roman" w:hAnsi="Times New Roman" w:cs="Times New Roman"/>
                <w:sz w:val="20"/>
                <w:szCs w:val="20"/>
              </w:rPr>
            </w:pPr>
            <w:proofErr w:type="spellStart"/>
            <w:r w:rsidRPr="00A103DF">
              <w:rPr>
                <w:rFonts w:ascii="Times New Roman" w:hAnsi="Times New Roman" w:cs="Times New Roman"/>
                <w:i/>
                <w:sz w:val="20"/>
                <w:szCs w:val="20"/>
              </w:rPr>
              <w:t>Đơn</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vị</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tính</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đồng</w:t>
            </w:r>
            <w:proofErr w:type="spellEnd"/>
            <w:r w:rsidRPr="00A103DF">
              <w:rPr>
                <w:rFonts w:ascii="Times New Roman" w:hAnsi="Times New Roman" w:cs="Times New Roman"/>
                <w:i/>
                <w:sz w:val="20"/>
                <w:szCs w:val="20"/>
              </w:rPr>
              <w:t>/</w:t>
            </w:r>
            <w:proofErr w:type="spellStart"/>
            <w:r w:rsidRPr="00A103DF">
              <w:rPr>
                <w:rFonts w:ascii="Times New Roman" w:hAnsi="Times New Roman" w:cs="Times New Roman"/>
                <w:i/>
                <w:sz w:val="20"/>
                <w:szCs w:val="20"/>
              </w:rPr>
              <w:t>giờ</w:t>
            </w:r>
            <w:proofErr w:type="spellEnd"/>
          </w:p>
          <w:tbl>
            <w:tblPr>
              <w:tblW w:w="5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9"/>
              <w:gridCol w:w="1418"/>
              <w:gridCol w:w="1694"/>
            </w:tblGrid>
            <w:tr w:rsidR="005A347D" w:rsidRPr="00A103DF" w14:paraId="2B086F3B" w14:textId="77777777" w:rsidTr="00291D6B">
              <w:trPr>
                <w:trHeight w:val="363"/>
                <w:tblHeader/>
              </w:trPr>
              <w:tc>
                <w:tcPr>
                  <w:tcW w:w="2569" w:type="dxa"/>
                  <w:vMerge w:val="restart"/>
                  <w:shd w:val="clear" w:color="auto" w:fill="auto"/>
                  <w:vAlign w:val="center"/>
                  <w:hideMark/>
                </w:tcPr>
                <w:p w14:paraId="781AE25B"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 xml:space="preserve">Công </w:t>
                  </w:r>
                  <w:proofErr w:type="spellStart"/>
                  <w:r w:rsidRPr="00A103DF">
                    <w:rPr>
                      <w:rFonts w:ascii="Times New Roman" w:eastAsia="Times New Roman" w:hAnsi="Times New Roman" w:cs="Times New Roman"/>
                      <w:sz w:val="20"/>
                      <w:szCs w:val="20"/>
                    </w:rPr>
                    <w:t>suất</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tàu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lai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hỗ</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trợ</w:t>
                  </w:r>
                  <w:proofErr w:type="spellEnd"/>
                  <w:r w:rsidRPr="00A103DF">
                    <w:rPr>
                      <w:rFonts w:ascii="Times New Roman" w:hAnsi="Times New Roman" w:cs="Times New Roman"/>
                      <w:sz w:val="20"/>
                      <w:szCs w:val="20"/>
                      <w:lang w:eastAsia="zh-CN"/>
                    </w:rPr>
                    <w:t xml:space="preserve"> (HP)</w:t>
                  </w:r>
                </w:p>
              </w:tc>
              <w:tc>
                <w:tcPr>
                  <w:tcW w:w="3112" w:type="dxa"/>
                  <w:gridSpan w:val="2"/>
                  <w:shd w:val="clear" w:color="auto" w:fill="auto"/>
                  <w:vAlign w:val="center"/>
                  <w:hideMark/>
                </w:tcPr>
                <w:p w14:paraId="3A6AB758"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 xml:space="preserve">Khung </w:t>
                  </w:r>
                  <w:proofErr w:type="spellStart"/>
                  <w:r w:rsidRPr="00A103DF">
                    <w:rPr>
                      <w:rFonts w:ascii="Times New Roman" w:eastAsia="Times New Roman" w:hAnsi="Times New Roman" w:cs="Times New Roman"/>
                      <w:sz w:val="20"/>
                      <w:szCs w:val="20"/>
                    </w:rPr>
                    <w:t>giá</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dịch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vụ</w:t>
                  </w:r>
                  <w:proofErr w:type="spellEnd"/>
                </w:p>
              </w:tc>
            </w:tr>
            <w:tr w:rsidR="005A347D" w:rsidRPr="00A103DF" w14:paraId="24289A5F" w14:textId="77777777" w:rsidTr="00291D6B">
              <w:trPr>
                <w:trHeight w:val="414"/>
                <w:tblHeader/>
              </w:trPr>
              <w:tc>
                <w:tcPr>
                  <w:tcW w:w="2569" w:type="dxa"/>
                  <w:vMerge/>
                  <w:vAlign w:val="center"/>
                  <w:hideMark/>
                </w:tcPr>
                <w:p w14:paraId="7D9FF01D"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p>
              </w:tc>
              <w:tc>
                <w:tcPr>
                  <w:tcW w:w="1418" w:type="dxa"/>
                  <w:shd w:val="clear" w:color="auto" w:fill="auto"/>
                  <w:vAlign w:val="center"/>
                  <w:hideMark/>
                </w:tcPr>
                <w:p w14:paraId="7BCB85E3"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Giá</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tối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thiểu</w:t>
                  </w:r>
                  <w:proofErr w:type="spellEnd"/>
                </w:p>
              </w:tc>
              <w:tc>
                <w:tcPr>
                  <w:tcW w:w="1694" w:type="dxa"/>
                  <w:shd w:val="clear" w:color="auto" w:fill="auto"/>
                  <w:vAlign w:val="center"/>
                  <w:hideMark/>
                </w:tcPr>
                <w:p w14:paraId="49DC5152"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Giá</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tối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đa</w:t>
                  </w:r>
                  <w:proofErr w:type="spellEnd"/>
                </w:p>
              </w:tc>
            </w:tr>
            <w:tr w:rsidR="005A347D" w:rsidRPr="00A103DF" w14:paraId="51F0871C" w14:textId="77777777" w:rsidTr="00291D6B">
              <w:trPr>
                <w:trHeight w:val="431"/>
              </w:trPr>
              <w:tc>
                <w:tcPr>
                  <w:tcW w:w="2569" w:type="dxa"/>
                  <w:shd w:val="clear" w:color="auto" w:fill="auto"/>
                  <w:vAlign w:val="center"/>
                  <w:hideMark/>
                </w:tcPr>
                <w:p w14:paraId="44B6F159"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500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800</w:t>
                  </w:r>
                </w:p>
              </w:tc>
              <w:tc>
                <w:tcPr>
                  <w:tcW w:w="1418" w:type="dxa"/>
                  <w:shd w:val="clear" w:color="auto" w:fill="auto"/>
                  <w:vAlign w:val="center"/>
                  <w:hideMark/>
                </w:tcPr>
                <w:p w14:paraId="3955BE12"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3.200.000</w:t>
                  </w:r>
                </w:p>
              </w:tc>
              <w:tc>
                <w:tcPr>
                  <w:tcW w:w="1694" w:type="dxa"/>
                  <w:shd w:val="clear" w:color="auto" w:fill="auto"/>
                  <w:vAlign w:val="center"/>
                  <w:hideMark/>
                </w:tcPr>
                <w:p w14:paraId="2969911B"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rPr>
                    <w:t>4.200.000</w:t>
                  </w:r>
                </w:p>
              </w:tc>
            </w:tr>
            <w:tr w:rsidR="005A347D" w:rsidRPr="00A103DF" w14:paraId="0BBB4366" w14:textId="77777777" w:rsidTr="00291D6B">
              <w:trPr>
                <w:trHeight w:val="431"/>
              </w:trPr>
              <w:tc>
                <w:tcPr>
                  <w:tcW w:w="2569" w:type="dxa"/>
                  <w:shd w:val="clear" w:color="auto" w:fill="auto"/>
                  <w:vAlign w:val="center"/>
                  <w:hideMark/>
                </w:tcPr>
                <w:p w14:paraId="137C0FE5"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800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1300</w:t>
                  </w:r>
                </w:p>
              </w:tc>
              <w:tc>
                <w:tcPr>
                  <w:tcW w:w="1418" w:type="dxa"/>
                  <w:shd w:val="clear" w:color="auto" w:fill="auto"/>
                  <w:vAlign w:val="center"/>
                  <w:hideMark/>
                </w:tcPr>
                <w:p w14:paraId="197A8C0D"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trike/>
                      <w:sz w:val="20"/>
                      <w:szCs w:val="20"/>
                      <w:lang w:eastAsia="zh-CN"/>
                    </w:rPr>
                  </w:pPr>
                  <w:r w:rsidRPr="00A103DF">
                    <w:rPr>
                      <w:rFonts w:ascii="Times New Roman" w:eastAsia="Times New Roman" w:hAnsi="Times New Roman" w:cs="Times New Roman"/>
                      <w:sz w:val="20"/>
                      <w:szCs w:val="20"/>
                    </w:rPr>
                    <w:t>6.000.000</w:t>
                  </w:r>
                </w:p>
              </w:tc>
              <w:tc>
                <w:tcPr>
                  <w:tcW w:w="1694" w:type="dxa"/>
                  <w:shd w:val="clear" w:color="auto" w:fill="auto"/>
                  <w:vAlign w:val="center"/>
                  <w:hideMark/>
                </w:tcPr>
                <w:p w14:paraId="0D5B899F"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rPr>
                    <w:t>7.800.000</w:t>
                  </w:r>
                </w:p>
              </w:tc>
            </w:tr>
            <w:tr w:rsidR="005A347D" w:rsidRPr="00A103DF" w14:paraId="5FE6D1F5" w14:textId="77777777" w:rsidTr="00291D6B">
              <w:trPr>
                <w:trHeight w:val="431"/>
              </w:trPr>
              <w:tc>
                <w:tcPr>
                  <w:tcW w:w="2569" w:type="dxa"/>
                  <w:shd w:val="clear" w:color="auto" w:fill="auto"/>
                  <w:vAlign w:val="center"/>
                  <w:hideMark/>
                </w:tcPr>
                <w:p w14:paraId="2A156118"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1300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1800</w:t>
                  </w:r>
                </w:p>
              </w:tc>
              <w:tc>
                <w:tcPr>
                  <w:tcW w:w="1418" w:type="dxa"/>
                  <w:shd w:val="clear" w:color="auto" w:fill="auto"/>
                  <w:vAlign w:val="center"/>
                  <w:hideMark/>
                </w:tcPr>
                <w:p w14:paraId="113AA2AC"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7.600.000</w:t>
                  </w:r>
                </w:p>
              </w:tc>
              <w:tc>
                <w:tcPr>
                  <w:tcW w:w="1694" w:type="dxa"/>
                  <w:shd w:val="clear" w:color="auto" w:fill="auto"/>
                  <w:vAlign w:val="center"/>
                  <w:hideMark/>
                </w:tcPr>
                <w:p w14:paraId="117F68DE"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rPr>
                    <w:t>9.900.000</w:t>
                  </w:r>
                </w:p>
              </w:tc>
            </w:tr>
            <w:tr w:rsidR="005A347D" w:rsidRPr="00A103DF" w14:paraId="008C42CC" w14:textId="77777777" w:rsidTr="00291D6B">
              <w:trPr>
                <w:trHeight w:val="431"/>
              </w:trPr>
              <w:tc>
                <w:tcPr>
                  <w:tcW w:w="2569" w:type="dxa"/>
                  <w:shd w:val="clear" w:color="auto" w:fill="auto"/>
                  <w:vAlign w:val="center"/>
                  <w:hideMark/>
                </w:tcPr>
                <w:p w14:paraId="35117E85"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1800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2200</w:t>
                  </w:r>
                </w:p>
              </w:tc>
              <w:tc>
                <w:tcPr>
                  <w:tcW w:w="1418" w:type="dxa"/>
                  <w:shd w:val="clear" w:color="auto" w:fill="auto"/>
                  <w:vAlign w:val="center"/>
                  <w:hideMark/>
                </w:tcPr>
                <w:p w14:paraId="7B2F77F9"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9.100.000</w:t>
                  </w:r>
                </w:p>
              </w:tc>
              <w:tc>
                <w:tcPr>
                  <w:tcW w:w="1694" w:type="dxa"/>
                  <w:shd w:val="clear" w:color="auto" w:fill="auto"/>
                  <w:vAlign w:val="center"/>
                  <w:hideMark/>
                </w:tcPr>
                <w:p w14:paraId="671A8C7B"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rPr>
                    <w:t>11.900.000</w:t>
                  </w:r>
                </w:p>
              </w:tc>
            </w:tr>
            <w:tr w:rsidR="005A347D" w:rsidRPr="00A103DF" w14:paraId="50BD2751" w14:textId="77777777" w:rsidTr="00291D6B">
              <w:trPr>
                <w:trHeight w:val="431"/>
              </w:trPr>
              <w:tc>
                <w:tcPr>
                  <w:tcW w:w="2569" w:type="dxa"/>
                  <w:shd w:val="clear" w:color="auto" w:fill="auto"/>
                  <w:vAlign w:val="center"/>
                  <w:hideMark/>
                </w:tcPr>
                <w:p w14:paraId="1FEB461B"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2200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3000</w:t>
                  </w:r>
                </w:p>
              </w:tc>
              <w:tc>
                <w:tcPr>
                  <w:tcW w:w="1418" w:type="dxa"/>
                  <w:shd w:val="clear" w:color="auto" w:fill="auto"/>
                  <w:vAlign w:val="center"/>
                  <w:hideMark/>
                </w:tcPr>
                <w:p w14:paraId="1FED43EB"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12.200.000</w:t>
                  </w:r>
                </w:p>
              </w:tc>
              <w:tc>
                <w:tcPr>
                  <w:tcW w:w="1694" w:type="dxa"/>
                  <w:shd w:val="clear" w:color="auto" w:fill="auto"/>
                  <w:vAlign w:val="center"/>
                  <w:hideMark/>
                </w:tcPr>
                <w:p w14:paraId="6C533FA2"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rPr>
                    <w:t>15.900.000</w:t>
                  </w:r>
                </w:p>
              </w:tc>
            </w:tr>
            <w:tr w:rsidR="005A347D" w:rsidRPr="00A103DF" w14:paraId="12730977" w14:textId="77777777" w:rsidTr="00291D6B">
              <w:trPr>
                <w:trHeight w:val="431"/>
              </w:trPr>
              <w:tc>
                <w:tcPr>
                  <w:tcW w:w="2569" w:type="dxa"/>
                  <w:shd w:val="clear" w:color="auto" w:fill="auto"/>
                  <w:vAlign w:val="center"/>
                  <w:hideMark/>
                </w:tcPr>
                <w:p w14:paraId="039A4198"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lastRenderedPageBreak/>
                    <w:t>Từ</w:t>
                  </w:r>
                  <w:proofErr w:type="spellEnd"/>
                  <w:r w:rsidRPr="00A103DF">
                    <w:rPr>
                      <w:rFonts w:ascii="Times New Roman" w:eastAsia="Times New Roman" w:hAnsi="Times New Roman" w:cs="Times New Roman"/>
                      <w:sz w:val="20"/>
                      <w:szCs w:val="20"/>
                    </w:rPr>
                    <w:t xml:space="preserve"> 3000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4000</w:t>
                  </w:r>
                </w:p>
              </w:tc>
              <w:tc>
                <w:tcPr>
                  <w:tcW w:w="1418" w:type="dxa"/>
                  <w:shd w:val="clear" w:color="auto" w:fill="auto"/>
                  <w:vAlign w:val="center"/>
                  <w:hideMark/>
                </w:tcPr>
                <w:p w14:paraId="4FD31EAA"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13.300.000</w:t>
                  </w:r>
                </w:p>
              </w:tc>
              <w:tc>
                <w:tcPr>
                  <w:tcW w:w="1694" w:type="dxa"/>
                  <w:shd w:val="clear" w:color="auto" w:fill="auto"/>
                  <w:vAlign w:val="center"/>
                  <w:hideMark/>
                </w:tcPr>
                <w:p w14:paraId="714C2D4E"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rPr>
                    <w:t>17.200.000</w:t>
                  </w:r>
                </w:p>
              </w:tc>
            </w:tr>
            <w:tr w:rsidR="005A347D" w:rsidRPr="00A103DF" w14:paraId="5F4D6766" w14:textId="77777777" w:rsidTr="00291D6B">
              <w:trPr>
                <w:trHeight w:val="431"/>
              </w:trPr>
              <w:tc>
                <w:tcPr>
                  <w:tcW w:w="2569" w:type="dxa"/>
                  <w:shd w:val="clear" w:color="auto" w:fill="auto"/>
                  <w:vAlign w:val="center"/>
                  <w:hideMark/>
                </w:tcPr>
                <w:p w14:paraId="623EE515"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4000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5000</w:t>
                  </w:r>
                </w:p>
              </w:tc>
              <w:tc>
                <w:tcPr>
                  <w:tcW w:w="1418" w:type="dxa"/>
                  <w:shd w:val="clear" w:color="auto" w:fill="auto"/>
                  <w:vAlign w:val="center"/>
                  <w:hideMark/>
                </w:tcPr>
                <w:p w14:paraId="21E74214"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18.000.000</w:t>
                  </w:r>
                </w:p>
              </w:tc>
              <w:tc>
                <w:tcPr>
                  <w:tcW w:w="1694" w:type="dxa"/>
                  <w:shd w:val="clear" w:color="auto" w:fill="auto"/>
                  <w:vAlign w:val="center"/>
                  <w:hideMark/>
                </w:tcPr>
                <w:p w14:paraId="3FDEBEE0"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rPr>
                    <w:t>23.500.000</w:t>
                  </w:r>
                </w:p>
              </w:tc>
            </w:tr>
            <w:tr w:rsidR="005A347D" w:rsidRPr="00A103DF" w14:paraId="1D2CA857" w14:textId="77777777" w:rsidTr="00291D6B">
              <w:trPr>
                <w:trHeight w:val="431"/>
              </w:trPr>
              <w:tc>
                <w:tcPr>
                  <w:tcW w:w="2569" w:type="dxa"/>
                  <w:shd w:val="clear" w:color="auto" w:fill="auto"/>
                  <w:vAlign w:val="center"/>
                  <w:hideMark/>
                </w:tcPr>
                <w:p w14:paraId="37848D98"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5000 </w:t>
                  </w:r>
                  <w:proofErr w:type="spellStart"/>
                  <w:r w:rsidRPr="00A103DF">
                    <w:rPr>
                      <w:rFonts w:ascii="Times New Roman" w:eastAsia="Times New Roman" w:hAnsi="Times New Roman" w:cs="Times New Roman"/>
                      <w:sz w:val="20"/>
                      <w:szCs w:val="20"/>
                    </w:rPr>
                    <w:t>trở</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lên</w:t>
                  </w:r>
                  <w:proofErr w:type="spellEnd"/>
                </w:p>
              </w:tc>
              <w:tc>
                <w:tcPr>
                  <w:tcW w:w="1418" w:type="dxa"/>
                  <w:shd w:val="clear" w:color="auto" w:fill="auto"/>
                  <w:vAlign w:val="center"/>
                  <w:hideMark/>
                </w:tcPr>
                <w:p w14:paraId="7338DC61"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22.300.000</w:t>
                  </w:r>
                </w:p>
              </w:tc>
              <w:tc>
                <w:tcPr>
                  <w:tcW w:w="1694" w:type="dxa"/>
                  <w:shd w:val="clear" w:color="auto" w:fill="auto"/>
                  <w:vAlign w:val="center"/>
                  <w:hideMark/>
                </w:tcPr>
                <w:p w14:paraId="676B5F1C"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rPr>
                    <w:t>29.000.000</w:t>
                  </w:r>
                </w:p>
              </w:tc>
            </w:tr>
          </w:tbl>
          <w:p w14:paraId="5542CC0C" w14:textId="77777777" w:rsidR="005A347D" w:rsidRPr="00A103DF" w:rsidRDefault="005A347D" w:rsidP="00A103DF">
            <w:pPr>
              <w:spacing w:before="40" w:after="0" w:line="245" w:lineRule="auto"/>
              <w:rPr>
                <w:rFonts w:ascii="Times New Roman" w:hAnsi="Times New Roman" w:cs="Times New Roman"/>
                <w:sz w:val="20"/>
                <w:szCs w:val="20"/>
              </w:rPr>
            </w:pPr>
            <w:r w:rsidRPr="00A103DF">
              <w:rPr>
                <w:rFonts w:ascii="Times New Roman" w:hAnsi="Times New Roman" w:cs="Times New Roman"/>
                <w:sz w:val="20"/>
                <w:szCs w:val="20"/>
              </w:rPr>
              <w:tab/>
              <w:t xml:space="preserve">2. Khung </w:t>
            </w: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dịch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vụ</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lai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dắt</w:t>
            </w:r>
            <w:proofErr w:type="spellEnd"/>
            <w:r w:rsidRPr="00A103DF">
              <w:rPr>
                <w:rFonts w:ascii="Times New Roman" w:hAnsi="Times New Roman" w:cs="Times New Roman"/>
                <w:sz w:val="20"/>
                <w:szCs w:val="20"/>
                <w:lang w:eastAsia="zh-CN"/>
              </w:rPr>
              <w:t xml:space="preserve"> </w:t>
            </w:r>
            <w:proofErr w:type="spellStart"/>
            <w:r w:rsidRPr="00A103DF">
              <w:rPr>
                <w:rFonts w:ascii="Times New Roman" w:hAnsi="Times New Roman" w:cs="Times New Roman"/>
                <w:sz w:val="20"/>
                <w:szCs w:val="20"/>
              </w:rPr>
              <w:t>đối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với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tàu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thuyền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hoạt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động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vận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tải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quốc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tế</w:t>
            </w:r>
            <w:proofErr w:type="spellEnd"/>
          </w:p>
          <w:p w14:paraId="7E9ADC45" w14:textId="55D782E6" w:rsidR="005A347D" w:rsidRPr="00A103DF" w:rsidRDefault="005A347D" w:rsidP="00A103DF">
            <w:pPr>
              <w:spacing w:before="40" w:after="0" w:line="245" w:lineRule="auto"/>
              <w:ind w:right="28"/>
              <w:jc w:val="right"/>
              <w:rPr>
                <w:rFonts w:ascii="Times New Roman" w:hAnsi="Times New Roman" w:cs="Times New Roman"/>
                <w:i/>
                <w:sz w:val="20"/>
                <w:szCs w:val="20"/>
              </w:rPr>
            </w:pPr>
            <w:r w:rsidRPr="00A103DF">
              <w:rPr>
                <w:rFonts w:ascii="Times New Roman" w:hAnsi="Times New Roman" w:cs="Times New Roman"/>
                <w:sz w:val="20"/>
                <w:szCs w:val="20"/>
              </w:rPr>
              <w:tab/>
            </w:r>
            <w:r w:rsidRPr="00A103DF">
              <w:rPr>
                <w:rFonts w:ascii="Times New Roman" w:hAnsi="Times New Roman" w:cs="Times New Roman"/>
                <w:sz w:val="20"/>
                <w:szCs w:val="20"/>
              </w:rPr>
              <w:tab/>
            </w:r>
            <w:r w:rsidRPr="00A103DF">
              <w:rPr>
                <w:rFonts w:ascii="Times New Roman" w:hAnsi="Times New Roman" w:cs="Times New Roman"/>
                <w:sz w:val="20"/>
                <w:szCs w:val="20"/>
              </w:rPr>
              <w:tab/>
            </w:r>
            <w:r w:rsidRPr="00A103DF">
              <w:rPr>
                <w:rFonts w:ascii="Times New Roman" w:hAnsi="Times New Roman" w:cs="Times New Roman"/>
                <w:sz w:val="20"/>
                <w:szCs w:val="20"/>
              </w:rPr>
              <w:tab/>
            </w:r>
            <w:proofErr w:type="spellStart"/>
            <w:r w:rsidRPr="00A103DF">
              <w:rPr>
                <w:rFonts w:ascii="Times New Roman" w:hAnsi="Times New Roman" w:cs="Times New Roman"/>
                <w:i/>
                <w:sz w:val="20"/>
                <w:szCs w:val="20"/>
              </w:rPr>
              <w:t>Đơn</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vị</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tính</w:t>
            </w:r>
            <w:proofErr w:type="spellEnd"/>
            <w:r w:rsidRPr="00A103DF">
              <w:rPr>
                <w:rFonts w:ascii="Times New Roman" w:hAnsi="Times New Roman" w:cs="Times New Roman"/>
                <w:i/>
                <w:sz w:val="20"/>
                <w:szCs w:val="20"/>
              </w:rPr>
              <w:t>: USD/</w:t>
            </w:r>
            <w:proofErr w:type="spellStart"/>
            <w:r w:rsidRPr="00A103DF">
              <w:rPr>
                <w:rFonts w:ascii="Times New Roman" w:hAnsi="Times New Roman" w:cs="Times New Roman"/>
                <w:i/>
                <w:sz w:val="20"/>
                <w:szCs w:val="20"/>
              </w:rPr>
              <w:t>giờ</w:t>
            </w:r>
            <w:proofErr w:type="spellEnd"/>
            <w:r w:rsidRPr="00A103DF">
              <w:rPr>
                <w:rFonts w:ascii="Times New Roman" w:hAnsi="Times New Roman" w:cs="Times New Roman"/>
                <w:i/>
                <w:sz w:val="20"/>
                <w:szCs w:val="20"/>
              </w:rPr>
              <w:t xml:space="preserve"> </w:t>
            </w:r>
          </w:p>
          <w:tbl>
            <w:tblPr>
              <w:tblW w:w="5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9"/>
              <w:gridCol w:w="1418"/>
              <w:gridCol w:w="1694"/>
            </w:tblGrid>
            <w:tr w:rsidR="005A347D" w:rsidRPr="00A103DF" w14:paraId="26B6A4E7" w14:textId="77777777" w:rsidTr="00291D6B">
              <w:trPr>
                <w:trHeight w:val="584"/>
                <w:tblHeader/>
              </w:trPr>
              <w:tc>
                <w:tcPr>
                  <w:tcW w:w="2569" w:type="dxa"/>
                  <w:vMerge w:val="restart"/>
                  <w:shd w:val="clear" w:color="auto" w:fill="auto"/>
                  <w:vAlign w:val="center"/>
                  <w:hideMark/>
                </w:tcPr>
                <w:p w14:paraId="16014332"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 xml:space="preserve">Công </w:t>
                  </w:r>
                  <w:proofErr w:type="spellStart"/>
                  <w:r w:rsidRPr="00A103DF">
                    <w:rPr>
                      <w:rFonts w:ascii="Times New Roman" w:eastAsia="Times New Roman" w:hAnsi="Times New Roman" w:cs="Times New Roman"/>
                      <w:sz w:val="20"/>
                      <w:szCs w:val="20"/>
                    </w:rPr>
                    <w:t>suất</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tàu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lai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hỗ</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trợ</w:t>
                  </w:r>
                  <w:proofErr w:type="spellEnd"/>
                  <w:r w:rsidRPr="00A103DF">
                    <w:rPr>
                      <w:rFonts w:ascii="Times New Roman" w:hAnsi="Times New Roman" w:cs="Times New Roman"/>
                      <w:sz w:val="20"/>
                      <w:szCs w:val="20"/>
                      <w:lang w:eastAsia="zh-CN"/>
                    </w:rPr>
                    <w:t xml:space="preserve"> (HP)</w:t>
                  </w:r>
                </w:p>
              </w:tc>
              <w:tc>
                <w:tcPr>
                  <w:tcW w:w="3112" w:type="dxa"/>
                  <w:gridSpan w:val="2"/>
                  <w:shd w:val="clear" w:color="auto" w:fill="auto"/>
                  <w:vAlign w:val="center"/>
                  <w:hideMark/>
                </w:tcPr>
                <w:p w14:paraId="497BA004"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 xml:space="preserve">Khung </w:t>
                  </w:r>
                  <w:proofErr w:type="spellStart"/>
                  <w:r w:rsidRPr="00A103DF">
                    <w:rPr>
                      <w:rFonts w:ascii="Times New Roman" w:eastAsia="Times New Roman" w:hAnsi="Times New Roman" w:cs="Times New Roman"/>
                      <w:sz w:val="20"/>
                      <w:szCs w:val="20"/>
                    </w:rPr>
                    <w:t>giá</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dịch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vụ</w:t>
                  </w:r>
                  <w:proofErr w:type="spellEnd"/>
                </w:p>
              </w:tc>
            </w:tr>
            <w:tr w:rsidR="005A347D" w:rsidRPr="00A103DF" w14:paraId="5D2B6FA4" w14:textId="77777777" w:rsidTr="00291D6B">
              <w:trPr>
                <w:trHeight w:val="439"/>
                <w:tblHeader/>
              </w:trPr>
              <w:tc>
                <w:tcPr>
                  <w:tcW w:w="2569" w:type="dxa"/>
                  <w:vMerge/>
                  <w:vAlign w:val="center"/>
                  <w:hideMark/>
                </w:tcPr>
                <w:p w14:paraId="47E0F787"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p>
              </w:tc>
              <w:tc>
                <w:tcPr>
                  <w:tcW w:w="1418" w:type="dxa"/>
                  <w:shd w:val="clear" w:color="auto" w:fill="auto"/>
                  <w:vAlign w:val="center"/>
                  <w:hideMark/>
                </w:tcPr>
                <w:p w14:paraId="1C84C612"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Giá</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tối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thiểu</w:t>
                  </w:r>
                  <w:proofErr w:type="spellEnd"/>
                </w:p>
              </w:tc>
              <w:tc>
                <w:tcPr>
                  <w:tcW w:w="1694" w:type="dxa"/>
                  <w:shd w:val="clear" w:color="auto" w:fill="auto"/>
                  <w:vAlign w:val="center"/>
                  <w:hideMark/>
                </w:tcPr>
                <w:p w14:paraId="2CAF53B7"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Giá</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tối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đa</w:t>
                  </w:r>
                  <w:proofErr w:type="spellEnd"/>
                </w:p>
              </w:tc>
            </w:tr>
            <w:tr w:rsidR="005A347D" w:rsidRPr="00A103DF" w14:paraId="7A7EA114" w14:textId="77777777" w:rsidTr="00291D6B">
              <w:trPr>
                <w:trHeight w:val="433"/>
              </w:trPr>
              <w:tc>
                <w:tcPr>
                  <w:tcW w:w="2569" w:type="dxa"/>
                  <w:shd w:val="clear" w:color="auto" w:fill="auto"/>
                  <w:vAlign w:val="center"/>
                  <w:hideMark/>
                </w:tcPr>
                <w:p w14:paraId="6666D073"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500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800</w:t>
                  </w:r>
                </w:p>
              </w:tc>
              <w:tc>
                <w:tcPr>
                  <w:tcW w:w="1418" w:type="dxa"/>
                  <w:shd w:val="clear" w:color="auto" w:fill="auto"/>
                  <w:vAlign w:val="center"/>
                  <w:hideMark/>
                </w:tcPr>
                <w:p w14:paraId="1157BEDF"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307</w:t>
                  </w:r>
                </w:p>
              </w:tc>
              <w:tc>
                <w:tcPr>
                  <w:tcW w:w="1694" w:type="dxa"/>
                  <w:shd w:val="clear" w:color="auto" w:fill="auto"/>
                  <w:vAlign w:val="center"/>
                  <w:hideMark/>
                </w:tcPr>
                <w:p w14:paraId="6E42247C"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399</w:t>
                  </w:r>
                </w:p>
              </w:tc>
            </w:tr>
            <w:tr w:rsidR="005A347D" w:rsidRPr="00A103DF" w14:paraId="02389307" w14:textId="77777777" w:rsidTr="00291D6B">
              <w:trPr>
                <w:trHeight w:val="433"/>
              </w:trPr>
              <w:tc>
                <w:tcPr>
                  <w:tcW w:w="2569" w:type="dxa"/>
                  <w:shd w:val="clear" w:color="auto" w:fill="auto"/>
                  <w:vAlign w:val="center"/>
                  <w:hideMark/>
                </w:tcPr>
                <w:p w14:paraId="66F67C2B"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800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1300</w:t>
                  </w:r>
                </w:p>
              </w:tc>
              <w:tc>
                <w:tcPr>
                  <w:tcW w:w="1418" w:type="dxa"/>
                  <w:shd w:val="clear" w:color="auto" w:fill="auto"/>
                  <w:vAlign w:val="center"/>
                  <w:hideMark/>
                </w:tcPr>
                <w:p w14:paraId="190659DC"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444</w:t>
                  </w:r>
                </w:p>
              </w:tc>
              <w:tc>
                <w:tcPr>
                  <w:tcW w:w="1694" w:type="dxa"/>
                  <w:shd w:val="clear" w:color="auto" w:fill="auto"/>
                  <w:vAlign w:val="center"/>
                  <w:hideMark/>
                </w:tcPr>
                <w:p w14:paraId="23B21767"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577</w:t>
                  </w:r>
                </w:p>
              </w:tc>
            </w:tr>
            <w:tr w:rsidR="005A347D" w:rsidRPr="00A103DF" w14:paraId="22D9F003" w14:textId="77777777" w:rsidTr="00291D6B">
              <w:trPr>
                <w:trHeight w:val="433"/>
              </w:trPr>
              <w:tc>
                <w:tcPr>
                  <w:tcW w:w="2569" w:type="dxa"/>
                  <w:shd w:val="clear" w:color="auto" w:fill="auto"/>
                  <w:vAlign w:val="center"/>
                  <w:hideMark/>
                </w:tcPr>
                <w:p w14:paraId="4F6D2765"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1300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1800</w:t>
                  </w:r>
                </w:p>
              </w:tc>
              <w:tc>
                <w:tcPr>
                  <w:tcW w:w="1418" w:type="dxa"/>
                  <w:shd w:val="clear" w:color="auto" w:fill="auto"/>
                  <w:vAlign w:val="center"/>
                  <w:hideMark/>
                </w:tcPr>
                <w:p w14:paraId="298D1BD8"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634</w:t>
                  </w:r>
                </w:p>
              </w:tc>
              <w:tc>
                <w:tcPr>
                  <w:tcW w:w="1694" w:type="dxa"/>
                  <w:shd w:val="clear" w:color="auto" w:fill="auto"/>
                  <w:vAlign w:val="center"/>
                  <w:hideMark/>
                </w:tcPr>
                <w:p w14:paraId="25720942"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824</w:t>
                  </w:r>
                </w:p>
              </w:tc>
            </w:tr>
            <w:tr w:rsidR="005A347D" w:rsidRPr="00A103DF" w14:paraId="265F88B6" w14:textId="77777777" w:rsidTr="00291D6B">
              <w:trPr>
                <w:trHeight w:val="433"/>
              </w:trPr>
              <w:tc>
                <w:tcPr>
                  <w:tcW w:w="2569" w:type="dxa"/>
                  <w:shd w:val="clear" w:color="auto" w:fill="auto"/>
                  <w:vAlign w:val="center"/>
                  <w:hideMark/>
                </w:tcPr>
                <w:p w14:paraId="1DD95E10"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1800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2200</w:t>
                  </w:r>
                </w:p>
              </w:tc>
              <w:tc>
                <w:tcPr>
                  <w:tcW w:w="1418" w:type="dxa"/>
                  <w:shd w:val="clear" w:color="auto" w:fill="auto"/>
                  <w:vAlign w:val="center"/>
                  <w:hideMark/>
                </w:tcPr>
                <w:p w14:paraId="36FA3D6A"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855</w:t>
                  </w:r>
                </w:p>
              </w:tc>
              <w:tc>
                <w:tcPr>
                  <w:tcW w:w="1694" w:type="dxa"/>
                  <w:shd w:val="clear" w:color="auto" w:fill="auto"/>
                  <w:vAlign w:val="center"/>
                  <w:hideMark/>
                </w:tcPr>
                <w:p w14:paraId="3912EECA"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1.112</w:t>
                  </w:r>
                </w:p>
              </w:tc>
            </w:tr>
            <w:tr w:rsidR="005A347D" w:rsidRPr="00A103DF" w14:paraId="321A929D" w14:textId="77777777" w:rsidTr="00291D6B">
              <w:trPr>
                <w:trHeight w:val="433"/>
              </w:trPr>
              <w:tc>
                <w:tcPr>
                  <w:tcW w:w="2569" w:type="dxa"/>
                  <w:shd w:val="clear" w:color="auto" w:fill="auto"/>
                  <w:vAlign w:val="center"/>
                  <w:hideMark/>
                </w:tcPr>
                <w:p w14:paraId="3A0C72FA"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2200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3000</w:t>
                  </w:r>
                </w:p>
              </w:tc>
              <w:tc>
                <w:tcPr>
                  <w:tcW w:w="1418" w:type="dxa"/>
                  <w:shd w:val="clear" w:color="auto" w:fill="auto"/>
                  <w:vAlign w:val="center"/>
                  <w:hideMark/>
                </w:tcPr>
                <w:p w14:paraId="0AA3B7E4"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1.143</w:t>
                  </w:r>
                </w:p>
              </w:tc>
              <w:tc>
                <w:tcPr>
                  <w:tcW w:w="1694" w:type="dxa"/>
                  <w:shd w:val="clear" w:color="auto" w:fill="auto"/>
                  <w:vAlign w:val="center"/>
                  <w:hideMark/>
                </w:tcPr>
                <w:p w14:paraId="45D25BDA"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1.486</w:t>
                  </w:r>
                </w:p>
              </w:tc>
            </w:tr>
            <w:tr w:rsidR="005A347D" w:rsidRPr="00A103DF" w14:paraId="1946CD0A" w14:textId="77777777" w:rsidTr="00291D6B">
              <w:trPr>
                <w:trHeight w:val="433"/>
              </w:trPr>
              <w:tc>
                <w:tcPr>
                  <w:tcW w:w="2569" w:type="dxa"/>
                  <w:shd w:val="clear" w:color="auto" w:fill="auto"/>
                  <w:vAlign w:val="center"/>
                  <w:hideMark/>
                </w:tcPr>
                <w:p w14:paraId="40775166"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3000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4000</w:t>
                  </w:r>
                </w:p>
              </w:tc>
              <w:tc>
                <w:tcPr>
                  <w:tcW w:w="1418" w:type="dxa"/>
                  <w:shd w:val="clear" w:color="auto" w:fill="auto"/>
                  <w:vAlign w:val="center"/>
                  <w:hideMark/>
                </w:tcPr>
                <w:p w14:paraId="3C7A9105"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1.323</w:t>
                  </w:r>
                </w:p>
              </w:tc>
              <w:tc>
                <w:tcPr>
                  <w:tcW w:w="1694" w:type="dxa"/>
                  <w:shd w:val="clear" w:color="auto" w:fill="auto"/>
                  <w:vAlign w:val="center"/>
                  <w:hideMark/>
                </w:tcPr>
                <w:p w14:paraId="451A33EC"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1.720</w:t>
                  </w:r>
                </w:p>
              </w:tc>
            </w:tr>
            <w:tr w:rsidR="005A347D" w:rsidRPr="00A103DF" w14:paraId="1CE567EE" w14:textId="77777777" w:rsidTr="00291D6B">
              <w:trPr>
                <w:trHeight w:val="433"/>
              </w:trPr>
              <w:tc>
                <w:tcPr>
                  <w:tcW w:w="2569" w:type="dxa"/>
                  <w:shd w:val="clear" w:color="auto" w:fill="auto"/>
                  <w:vAlign w:val="center"/>
                  <w:hideMark/>
                </w:tcPr>
                <w:p w14:paraId="4C34A61D"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4000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5000</w:t>
                  </w:r>
                </w:p>
              </w:tc>
              <w:tc>
                <w:tcPr>
                  <w:tcW w:w="1418" w:type="dxa"/>
                  <w:shd w:val="clear" w:color="auto" w:fill="auto"/>
                  <w:vAlign w:val="center"/>
                  <w:hideMark/>
                </w:tcPr>
                <w:p w14:paraId="1AD58A31"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1.503</w:t>
                  </w:r>
                </w:p>
              </w:tc>
              <w:tc>
                <w:tcPr>
                  <w:tcW w:w="1694" w:type="dxa"/>
                  <w:shd w:val="clear" w:color="auto" w:fill="auto"/>
                  <w:vAlign w:val="center"/>
                  <w:hideMark/>
                </w:tcPr>
                <w:p w14:paraId="0D23439C"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1.954</w:t>
                  </w:r>
                </w:p>
              </w:tc>
            </w:tr>
            <w:tr w:rsidR="005A347D" w:rsidRPr="00A103DF" w14:paraId="7078E5DA" w14:textId="77777777" w:rsidTr="00291D6B">
              <w:trPr>
                <w:trHeight w:val="433"/>
              </w:trPr>
              <w:tc>
                <w:tcPr>
                  <w:tcW w:w="2569" w:type="dxa"/>
                  <w:shd w:val="clear" w:color="auto" w:fill="auto"/>
                  <w:vAlign w:val="center"/>
                  <w:hideMark/>
                </w:tcPr>
                <w:p w14:paraId="27D0C80A"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5000 </w:t>
                  </w:r>
                  <w:proofErr w:type="spellStart"/>
                  <w:r w:rsidRPr="00A103DF">
                    <w:rPr>
                      <w:rFonts w:ascii="Times New Roman" w:eastAsia="Times New Roman" w:hAnsi="Times New Roman" w:cs="Times New Roman"/>
                      <w:sz w:val="20"/>
                      <w:szCs w:val="20"/>
                    </w:rPr>
                    <w:t>trở</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lên</w:t>
                  </w:r>
                  <w:proofErr w:type="spellEnd"/>
                </w:p>
              </w:tc>
              <w:tc>
                <w:tcPr>
                  <w:tcW w:w="1418" w:type="dxa"/>
                  <w:shd w:val="clear" w:color="auto" w:fill="auto"/>
                  <w:vAlign w:val="center"/>
                  <w:hideMark/>
                </w:tcPr>
                <w:p w14:paraId="0F96F26A"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1.683</w:t>
                  </w:r>
                </w:p>
              </w:tc>
              <w:tc>
                <w:tcPr>
                  <w:tcW w:w="1694" w:type="dxa"/>
                  <w:shd w:val="clear" w:color="auto" w:fill="auto"/>
                  <w:vAlign w:val="center"/>
                  <w:hideMark/>
                </w:tcPr>
                <w:p w14:paraId="2CDE8AA0"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2.188</w:t>
                  </w:r>
                </w:p>
              </w:tc>
            </w:tr>
            <w:bookmarkEnd w:id="29"/>
          </w:tbl>
          <w:p w14:paraId="2F576A9F" w14:textId="526B5554" w:rsidR="005A347D" w:rsidRPr="00A103DF" w:rsidRDefault="005A347D" w:rsidP="00A103DF">
            <w:pPr>
              <w:spacing w:before="40" w:after="0" w:line="245" w:lineRule="auto"/>
              <w:ind w:firstLine="284"/>
              <w:rPr>
                <w:rFonts w:ascii="Times New Roman" w:hAnsi="Times New Roman" w:cs="Times New Roman"/>
                <w:b/>
                <w:sz w:val="20"/>
                <w:szCs w:val="20"/>
              </w:rPr>
            </w:pPr>
          </w:p>
        </w:tc>
        <w:tc>
          <w:tcPr>
            <w:tcW w:w="2693" w:type="dxa"/>
          </w:tcPr>
          <w:p w14:paraId="47A21527" w14:textId="324D3F13" w:rsidR="005A347D" w:rsidRPr="00A103DF" w:rsidRDefault="005A347D" w:rsidP="00A103DF">
            <w:pPr>
              <w:spacing w:before="40" w:after="0" w:line="245" w:lineRule="auto"/>
              <w:rPr>
                <w:rFonts w:ascii="Times New Roman" w:eastAsia="SimSun" w:hAnsi="Times New Roman" w:cs="Times New Roman"/>
                <w:color w:val="000000"/>
                <w:sz w:val="20"/>
                <w:szCs w:val="20"/>
                <w:lang w:val="nl-NL"/>
              </w:rPr>
            </w:pPr>
          </w:p>
        </w:tc>
      </w:tr>
      <w:tr w:rsidR="005A347D" w:rsidRPr="00A103DF" w14:paraId="2CBBD7C3" w14:textId="77777777" w:rsidTr="005A347D">
        <w:trPr>
          <w:trHeight w:val="550"/>
        </w:trPr>
        <w:tc>
          <w:tcPr>
            <w:tcW w:w="6095" w:type="dxa"/>
            <w:vAlign w:val="center"/>
          </w:tcPr>
          <w:p w14:paraId="0E27F2D1" w14:textId="77777777" w:rsidR="005A347D" w:rsidRPr="00A103DF" w:rsidRDefault="005A347D" w:rsidP="00A103DF">
            <w:pPr>
              <w:spacing w:before="40" w:after="0" w:line="245" w:lineRule="auto"/>
              <w:rPr>
                <w:rFonts w:ascii="Times New Roman" w:hAnsi="Times New Roman" w:cs="Times New Roman"/>
                <w:b/>
                <w:sz w:val="20"/>
                <w:szCs w:val="20"/>
              </w:rPr>
            </w:pPr>
            <w:proofErr w:type="spellStart"/>
            <w:r w:rsidRPr="00A103DF">
              <w:rPr>
                <w:rFonts w:ascii="Times New Roman" w:hAnsi="Times New Roman" w:cs="Times New Roman"/>
                <w:b/>
                <w:sz w:val="20"/>
                <w:szCs w:val="20"/>
              </w:rPr>
              <w:t>Điều</w:t>
            </w:r>
            <w:proofErr w:type="spellEnd"/>
            <w:r w:rsidRPr="00A103DF">
              <w:rPr>
                <w:rFonts w:ascii="Times New Roman" w:hAnsi="Times New Roman" w:cs="Times New Roman"/>
                <w:b/>
                <w:sz w:val="20"/>
                <w:szCs w:val="20"/>
              </w:rPr>
              <w:t xml:space="preserve"> 20. Khung </w:t>
            </w:r>
            <w:proofErr w:type="spellStart"/>
            <w:r w:rsidRPr="00A103DF">
              <w:rPr>
                <w:rFonts w:ascii="Times New Roman" w:hAnsi="Times New Roman" w:cs="Times New Roman"/>
                <w:b/>
                <w:sz w:val="20"/>
                <w:szCs w:val="20"/>
              </w:rPr>
              <w:t>giá</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dịch</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vụ</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lai</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dắt</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tàu</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thuyền</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tại</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khu</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vực</w:t>
            </w:r>
            <w:proofErr w:type="spellEnd"/>
            <w:r w:rsidRPr="00A103DF">
              <w:rPr>
                <w:rFonts w:ascii="Times New Roman" w:hAnsi="Times New Roman" w:cs="Times New Roman"/>
                <w:b/>
                <w:sz w:val="20"/>
                <w:szCs w:val="20"/>
              </w:rPr>
              <w:t xml:space="preserve"> III</w:t>
            </w:r>
          </w:p>
          <w:p w14:paraId="0E9D43C3" w14:textId="77777777" w:rsidR="005A347D" w:rsidRPr="00A103DF" w:rsidRDefault="005A347D" w:rsidP="00A103DF">
            <w:pPr>
              <w:spacing w:before="40" w:after="0" w:line="245" w:lineRule="auto"/>
              <w:ind w:firstLine="709"/>
              <w:jc w:val="both"/>
              <w:rPr>
                <w:rFonts w:ascii="Times New Roman" w:hAnsi="Times New Roman" w:cs="Times New Roman"/>
                <w:sz w:val="20"/>
                <w:szCs w:val="20"/>
              </w:rPr>
            </w:pPr>
            <w:r w:rsidRPr="00A103DF">
              <w:rPr>
                <w:rFonts w:ascii="Times New Roman" w:hAnsi="Times New Roman" w:cs="Times New Roman"/>
                <w:sz w:val="20"/>
                <w:szCs w:val="20"/>
                <w:lang w:eastAsia="zh-CN"/>
              </w:rPr>
              <w:t xml:space="preserve">1. </w:t>
            </w:r>
            <w:r w:rsidRPr="00A103DF">
              <w:rPr>
                <w:rFonts w:ascii="Times New Roman" w:hAnsi="Times New Roman" w:cs="Times New Roman"/>
                <w:sz w:val="20"/>
                <w:szCs w:val="20"/>
              </w:rPr>
              <w:t xml:space="preserve">Khung </w:t>
            </w: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dịch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vụ</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lai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dắt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đối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với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tàu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thuyền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hoạt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động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vận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tải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nội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địa</w:t>
            </w:r>
            <w:proofErr w:type="spellEnd"/>
            <w:r w:rsidRPr="00A103DF">
              <w:rPr>
                <w:rFonts w:ascii="Times New Roman" w:hAnsi="Times New Roman" w:cs="Times New Roman"/>
                <w:sz w:val="20"/>
                <w:szCs w:val="20"/>
              </w:rPr>
              <w:t xml:space="preserve">                   </w:t>
            </w:r>
          </w:p>
          <w:p w14:paraId="423D4351" w14:textId="78670C3F" w:rsidR="005A347D" w:rsidRPr="00A103DF" w:rsidRDefault="005A347D" w:rsidP="00A103DF">
            <w:pPr>
              <w:spacing w:before="40" w:after="0" w:line="245" w:lineRule="auto"/>
              <w:ind w:right="28"/>
              <w:jc w:val="right"/>
              <w:rPr>
                <w:rFonts w:ascii="Times New Roman" w:hAnsi="Times New Roman" w:cs="Times New Roman"/>
                <w:i/>
                <w:sz w:val="20"/>
                <w:szCs w:val="20"/>
              </w:rPr>
            </w:pPr>
            <w:r w:rsidRPr="00A103DF">
              <w:rPr>
                <w:rFonts w:ascii="Times New Roman" w:hAnsi="Times New Roman" w:cs="Times New Roman"/>
                <w:sz w:val="20"/>
                <w:szCs w:val="20"/>
              </w:rPr>
              <w:tab/>
            </w:r>
            <w:r w:rsidRPr="00A103DF">
              <w:rPr>
                <w:rFonts w:ascii="Times New Roman" w:hAnsi="Times New Roman" w:cs="Times New Roman"/>
                <w:sz w:val="20"/>
                <w:szCs w:val="20"/>
              </w:rPr>
              <w:tab/>
            </w:r>
            <w:r w:rsidRPr="00A103DF">
              <w:rPr>
                <w:rFonts w:ascii="Times New Roman" w:hAnsi="Times New Roman" w:cs="Times New Roman"/>
                <w:sz w:val="20"/>
                <w:szCs w:val="20"/>
              </w:rPr>
              <w:tab/>
            </w:r>
            <w:r w:rsidRPr="00A103DF">
              <w:rPr>
                <w:rFonts w:ascii="Times New Roman" w:hAnsi="Times New Roman" w:cs="Times New Roman"/>
                <w:sz w:val="20"/>
                <w:szCs w:val="20"/>
              </w:rPr>
              <w:tab/>
            </w:r>
            <w:proofErr w:type="spellStart"/>
            <w:r w:rsidRPr="00A103DF">
              <w:rPr>
                <w:rFonts w:ascii="Times New Roman" w:hAnsi="Times New Roman" w:cs="Times New Roman"/>
                <w:i/>
                <w:sz w:val="20"/>
                <w:szCs w:val="20"/>
              </w:rPr>
              <w:t>Đơn</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vị</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tính</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đồng</w:t>
            </w:r>
            <w:proofErr w:type="spellEnd"/>
            <w:r w:rsidRPr="00A103DF">
              <w:rPr>
                <w:rFonts w:ascii="Times New Roman" w:hAnsi="Times New Roman" w:cs="Times New Roman"/>
                <w:i/>
                <w:sz w:val="20"/>
                <w:szCs w:val="20"/>
              </w:rPr>
              <w:t>/</w:t>
            </w:r>
            <w:proofErr w:type="spellStart"/>
            <w:r w:rsidRPr="00A103DF">
              <w:rPr>
                <w:rFonts w:ascii="Times New Roman" w:hAnsi="Times New Roman" w:cs="Times New Roman"/>
                <w:i/>
                <w:sz w:val="20"/>
                <w:szCs w:val="20"/>
              </w:rPr>
              <w:t>giờ</w:t>
            </w:r>
            <w:proofErr w:type="spellEnd"/>
          </w:p>
          <w:tbl>
            <w:tblPr>
              <w:tblW w:w="5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9"/>
              <w:gridCol w:w="1418"/>
              <w:gridCol w:w="1843"/>
            </w:tblGrid>
            <w:tr w:rsidR="005A347D" w:rsidRPr="00A103DF" w14:paraId="45B9D42F" w14:textId="77777777" w:rsidTr="00C86473">
              <w:trPr>
                <w:trHeight w:val="499"/>
                <w:tblHeader/>
              </w:trPr>
              <w:tc>
                <w:tcPr>
                  <w:tcW w:w="2569" w:type="dxa"/>
                  <w:vMerge w:val="restart"/>
                  <w:shd w:val="clear" w:color="auto" w:fill="auto"/>
                  <w:vAlign w:val="center"/>
                  <w:hideMark/>
                </w:tcPr>
                <w:p w14:paraId="434C4C19" w14:textId="77777777" w:rsidR="005A347D" w:rsidRPr="00A103DF" w:rsidRDefault="005A347D" w:rsidP="004010AF">
                  <w:pPr>
                    <w:framePr w:hSpace="180" w:wrap="around" w:vAnchor="text" w:hAnchor="text" w:x="-147" w:y="1"/>
                    <w:spacing w:before="40" w:after="0" w:line="245" w:lineRule="auto"/>
                    <w:suppressOverlap/>
                    <w:jc w:val="center"/>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 xml:space="preserve">Công </w:t>
                  </w:r>
                  <w:proofErr w:type="spellStart"/>
                  <w:r w:rsidRPr="00A103DF">
                    <w:rPr>
                      <w:rFonts w:ascii="Times New Roman" w:eastAsia="Times New Roman" w:hAnsi="Times New Roman" w:cs="Times New Roman"/>
                      <w:sz w:val="20"/>
                      <w:szCs w:val="20"/>
                    </w:rPr>
                    <w:t>suất</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tàu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lai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hỗ</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trợ</w:t>
                  </w:r>
                  <w:proofErr w:type="spellEnd"/>
                  <w:r w:rsidRPr="00A103DF">
                    <w:rPr>
                      <w:rFonts w:ascii="Times New Roman" w:hAnsi="Times New Roman" w:cs="Times New Roman"/>
                      <w:sz w:val="20"/>
                      <w:szCs w:val="20"/>
                      <w:lang w:eastAsia="zh-CN"/>
                    </w:rPr>
                    <w:t xml:space="preserve"> (HP)</w:t>
                  </w:r>
                </w:p>
              </w:tc>
              <w:tc>
                <w:tcPr>
                  <w:tcW w:w="3261" w:type="dxa"/>
                  <w:gridSpan w:val="2"/>
                  <w:shd w:val="clear" w:color="auto" w:fill="auto"/>
                  <w:vAlign w:val="center"/>
                  <w:hideMark/>
                </w:tcPr>
                <w:p w14:paraId="61103478"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 xml:space="preserve">Khung </w:t>
                  </w:r>
                  <w:proofErr w:type="spellStart"/>
                  <w:r w:rsidRPr="00A103DF">
                    <w:rPr>
                      <w:rFonts w:ascii="Times New Roman" w:eastAsia="Times New Roman" w:hAnsi="Times New Roman" w:cs="Times New Roman"/>
                      <w:sz w:val="20"/>
                      <w:szCs w:val="20"/>
                    </w:rPr>
                    <w:t>giá</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dịch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vụ</w:t>
                  </w:r>
                  <w:proofErr w:type="spellEnd"/>
                </w:p>
              </w:tc>
            </w:tr>
            <w:tr w:rsidR="005A347D" w:rsidRPr="00A103DF" w14:paraId="523CB220" w14:textId="77777777" w:rsidTr="00C86473">
              <w:trPr>
                <w:trHeight w:val="455"/>
                <w:tblHeader/>
              </w:trPr>
              <w:tc>
                <w:tcPr>
                  <w:tcW w:w="2569" w:type="dxa"/>
                  <w:vMerge/>
                  <w:vAlign w:val="center"/>
                  <w:hideMark/>
                </w:tcPr>
                <w:p w14:paraId="050DDAD5"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p>
              </w:tc>
              <w:tc>
                <w:tcPr>
                  <w:tcW w:w="1418" w:type="dxa"/>
                  <w:shd w:val="clear" w:color="auto" w:fill="auto"/>
                  <w:vAlign w:val="center"/>
                  <w:hideMark/>
                </w:tcPr>
                <w:p w14:paraId="7F90C2FD"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Giá</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tối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thiểu</w:t>
                  </w:r>
                  <w:proofErr w:type="spellEnd"/>
                </w:p>
              </w:tc>
              <w:tc>
                <w:tcPr>
                  <w:tcW w:w="1843" w:type="dxa"/>
                  <w:shd w:val="clear" w:color="auto" w:fill="auto"/>
                  <w:vAlign w:val="center"/>
                  <w:hideMark/>
                </w:tcPr>
                <w:p w14:paraId="6F956B27"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Giá</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tối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đa</w:t>
                  </w:r>
                  <w:proofErr w:type="spellEnd"/>
                </w:p>
              </w:tc>
            </w:tr>
            <w:tr w:rsidR="005A347D" w:rsidRPr="00A103DF" w14:paraId="685EA8A1" w14:textId="77777777" w:rsidTr="00C86473">
              <w:trPr>
                <w:trHeight w:val="499"/>
              </w:trPr>
              <w:tc>
                <w:tcPr>
                  <w:tcW w:w="2569" w:type="dxa"/>
                  <w:shd w:val="clear" w:color="auto" w:fill="auto"/>
                  <w:vAlign w:val="center"/>
                  <w:hideMark/>
                </w:tcPr>
                <w:p w14:paraId="7D8A524F"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500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800</w:t>
                  </w:r>
                </w:p>
              </w:tc>
              <w:tc>
                <w:tcPr>
                  <w:tcW w:w="1418" w:type="dxa"/>
                  <w:shd w:val="clear" w:color="auto" w:fill="auto"/>
                  <w:vAlign w:val="center"/>
                  <w:hideMark/>
                </w:tcPr>
                <w:p w14:paraId="3E8494FD"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3.200.000</w:t>
                  </w:r>
                </w:p>
              </w:tc>
              <w:tc>
                <w:tcPr>
                  <w:tcW w:w="1843" w:type="dxa"/>
                  <w:shd w:val="clear" w:color="auto" w:fill="auto"/>
                  <w:vAlign w:val="center"/>
                  <w:hideMark/>
                </w:tcPr>
                <w:p w14:paraId="7F548426"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rPr>
                    <w:t xml:space="preserve"> 4.200.000</w:t>
                  </w:r>
                </w:p>
              </w:tc>
            </w:tr>
            <w:tr w:rsidR="005A347D" w:rsidRPr="00A103DF" w14:paraId="4A3AB6A7" w14:textId="77777777" w:rsidTr="00C86473">
              <w:trPr>
                <w:trHeight w:val="499"/>
              </w:trPr>
              <w:tc>
                <w:tcPr>
                  <w:tcW w:w="2569" w:type="dxa"/>
                  <w:shd w:val="clear" w:color="auto" w:fill="auto"/>
                  <w:vAlign w:val="center"/>
                  <w:hideMark/>
                </w:tcPr>
                <w:p w14:paraId="12780806"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800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1300</w:t>
                  </w:r>
                </w:p>
              </w:tc>
              <w:tc>
                <w:tcPr>
                  <w:tcW w:w="1418" w:type="dxa"/>
                  <w:shd w:val="clear" w:color="auto" w:fill="auto"/>
                  <w:vAlign w:val="center"/>
                  <w:hideMark/>
                </w:tcPr>
                <w:p w14:paraId="21D8985C"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6.100.000</w:t>
                  </w:r>
                </w:p>
              </w:tc>
              <w:tc>
                <w:tcPr>
                  <w:tcW w:w="1843" w:type="dxa"/>
                  <w:shd w:val="clear" w:color="auto" w:fill="auto"/>
                  <w:vAlign w:val="center"/>
                  <w:hideMark/>
                </w:tcPr>
                <w:p w14:paraId="0D59D485"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rPr>
                    <w:t xml:space="preserve"> 7.900.000</w:t>
                  </w:r>
                </w:p>
              </w:tc>
            </w:tr>
            <w:tr w:rsidR="005A347D" w:rsidRPr="00A103DF" w14:paraId="4D27A087" w14:textId="77777777" w:rsidTr="00C86473">
              <w:trPr>
                <w:trHeight w:val="499"/>
              </w:trPr>
              <w:tc>
                <w:tcPr>
                  <w:tcW w:w="2569" w:type="dxa"/>
                  <w:shd w:val="clear" w:color="auto" w:fill="auto"/>
                  <w:vAlign w:val="center"/>
                  <w:hideMark/>
                </w:tcPr>
                <w:p w14:paraId="497DF152"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lastRenderedPageBreak/>
                    <w:t>Từ</w:t>
                  </w:r>
                  <w:proofErr w:type="spellEnd"/>
                  <w:r w:rsidRPr="00A103DF">
                    <w:rPr>
                      <w:rFonts w:ascii="Times New Roman" w:eastAsia="Times New Roman" w:hAnsi="Times New Roman" w:cs="Times New Roman"/>
                      <w:sz w:val="20"/>
                      <w:szCs w:val="20"/>
                    </w:rPr>
                    <w:t xml:space="preserve"> 1300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1800</w:t>
                  </w:r>
                </w:p>
              </w:tc>
              <w:tc>
                <w:tcPr>
                  <w:tcW w:w="1418" w:type="dxa"/>
                  <w:shd w:val="clear" w:color="auto" w:fill="auto"/>
                  <w:vAlign w:val="center"/>
                  <w:hideMark/>
                </w:tcPr>
                <w:p w14:paraId="7F9FA9A8"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7.500.000</w:t>
                  </w:r>
                </w:p>
              </w:tc>
              <w:tc>
                <w:tcPr>
                  <w:tcW w:w="1843" w:type="dxa"/>
                  <w:shd w:val="clear" w:color="auto" w:fill="auto"/>
                  <w:vAlign w:val="center"/>
                  <w:hideMark/>
                </w:tcPr>
                <w:p w14:paraId="2B3C8E30"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rPr>
                    <w:t xml:space="preserve"> 9.800.000</w:t>
                  </w:r>
                </w:p>
              </w:tc>
            </w:tr>
            <w:tr w:rsidR="005A347D" w:rsidRPr="00A103DF" w14:paraId="41AA20F9" w14:textId="77777777" w:rsidTr="00C86473">
              <w:trPr>
                <w:trHeight w:val="499"/>
              </w:trPr>
              <w:tc>
                <w:tcPr>
                  <w:tcW w:w="2569" w:type="dxa"/>
                  <w:shd w:val="clear" w:color="auto" w:fill="auto"/>
                  <w:vAlign w:val="center"/>
                  <w:hideMark/>
                </w:tcPr>
                <w:p w14:paraId="044633C3"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1800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2200</w:t>
                  </w:r>
                </w:p>
              </w:tc>
              <w:tc>
                <w:tcPr>
                  <w:tcW w:w="1418" w:type="dxa"/>
                  <w:shd w:val="clear" w:color="auto" w:fill="auto"/>
                  <w:vAlign w:val="center"/>
                  <w:hideMark/>
                </w:tcPr>
                <w:p w14:paraId="143C75B7"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9.400.000</w:t>
                  </w:r>
                </w:p>
              </w:tc>
              <w:tc>
                <w:tcPr>
                  <w:tcW w:w="1843" w:type="dxa"/>
                  <w:shd w:val="clear" w:color="auto" w:fill="auto"/>
                  <w:vAlign w:val="center"/>
                  <w:hideMark/>
                </w:tcPr>
                <w:p w14:paraId="6E7CB7F5"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rPr>
                    <w:t xml:space="preserve"> 12.200.000</w:t>
                  </w:r>
                </w:p>
              </w:tc>
            </w:tr>
            <w:tr w:rsidR="005A347D" w:rsidRPr="00A103DF" w14:paraId="1E657061" w14:textId="77777777" w:rsidTr="00C86473">
              <w:trPr>
                <w:trHeight w:val="499"/>
              </w:trPr>
              <w:tc>
                <w:tcPr>
                  <w:tcW w:w="2569" w:type="dxa"/>
                  <w:shd w:val="clear" w:color="auto" w:fill="auto"/>
                  <w:vAlign w:val="center"/>
                  <w:hideMark/>
                </w:tcPr>
                <w:p w14:paraId="36BFCABF"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2200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3000</w:t>
                  </w:r>
                </w:p>
              </w:tc>
              <w:tc>
                <w:tcPr>
                  <w:tcW w:w="1418" w:type="dxa"/>
                  <w:shd w:val="clear" w:color="auto" w:fill="auto"/>
                  <w:vAlign w:val="center"/>
                  <w:hideMark/>
                </w:tcPr>
                <w:p w14:paraId="76D1D681"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11.000.000</w:t>
                  </w:r>
                </w:p>
              </w:tc>
              <w:tc>
                <w:tcPr>
                  <w:tcW w:w="1843" w:type="dxa"/>
                  <w:shd w:val="clear" w:color="auto" w:fill="auto"/>
                  <w:vAlign w:val="center"/>
                  <w:hideMark/>
                </w:tcPr>
                <w:p w14:paraId="6B1EF9E3"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rPr>
                    <w:t xml:space="preserve"> 14.300.000</w:t>
                  </w:r>
                </w:p>
              </w:tc>
            </w:tr>
            <w:tr w:rsidR="005A347D" w:rsidRPr="00A103DF" w14:paraId="25646EC1" w14:textId="77777777" w:rsidTr="00C86473">
              <w:trPr>
                <w:trHeight w:val="499"/>
              </w:trPr>
              <w:tc>
                <w:tcPr>
                  <w:tcW w:w="2569" w:type="dxa"/>
                  <w:shd w:val="clear" w:color="auto" w:fill="auto"/>
                  <w:vAlign w:val="center"/>
                  <w:hideMark/>
                </w:tcPr>
                <w:p w14:paraId="3494F6E8"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3000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4000</w:t>
                  </w:r>
                </w:p>
              </w:tc>
              <w:tc>
                <w:tcPr>
                  <w:tcW w:w="1418" w:type="dxa"/>
                  <w:shd w:val="clear" w:color="auto" w:fill="auto"/>
                  <w:vAlign w:val="center"/>
                  <w:hideMark/>
                </w:tcPr>
                <w:p w14:paraId="51D0E890"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11.900.000</w:t>
                  </w:r>
                </w:p>
              </w:tc>
              <w:tc>
                <w:tcPr>
                  <w:tcW w:w="1843" w:type="dxa"/>
                  <w:shd w:val="clear" w:color="auto" w:fill="auto"/>
                  <w:vAlign w:val="center"/>
                  <w:hideMark/>
                </w:tcPr>
                <w:p w14:paraId="5676C4B0"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rPr>
                    <w:t>15.500.000</w:t>
                  </w:r>
                </w:p>
              </w:tc>
            </w:tr>
            <w:tr w:rsidR="005A347D" w:rsidRPr="00A103DF" w14:paraId="2A07EEF6" w14:textId="77777777" w:rsidTr="00C86473">
              <w:trPr>
                <w:trHeight w:val="499"/>
              </w:trPr>
              <w:tc>
                <w:tcPr>
                  <w:tcW w:w="2569" w:type="dxa"/>
                  <w:shd w:val="clear" w:color="auto" w:fill="auto"/>
                  <w:vAlign w:val="center"/>
                  <w:hideMark/>
                </w:tcPr>
                <w:p w14:paraId="18F99B49"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4000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5000</w:t>
                  </w:r>
                </w:p>
              </w:tc>
              <w:tc>
                <w:tcPr>
                  <w:tcW w:w="1418" w:type="dxa"/>
                  <w:shd w:val="clear" w:color="auto" w:fill="auto"/>
                  <w:vAlign w:val="center"/>
                  <w:hideMark/>
                </w:tcPr>
                <w:p w14:paraId="3AC709B3"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14.900.000</w:t>
                  </w:r>
                </w:p>
              </w:tc>
              <w:tc>
                <w:tcPr>
                  <w:tcW w:w="1843" w:type="dxa"/>
                  <w:shd w:val="clear" w:color="auto" w:fill="auto"/>
                  <w:vAlign w:val="center"/>
                  <w:hideMark/>
                </w:tcPr>
                <w:p w14:paraId="00CBEB21"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rPr>
                    <w:t xml:space="preserve"> 19.400.000</w:t>
                  </w:r>
                </w:p>
              </w:tc>
            </w:tr>
            <w:tr w:rsidR="005A347D" w:rsidRPr="00A103DF" w14:paraId="4DF2E034" w14:textId="77777777" w:rsidTr="00C86473">
              <w:trPr>
                <w:trHeight w:val="499"/>
              </w:trPr>
              <w:tc>
                <w:tcPr>
                  <w:tcW w:w="2569" w:type="dxa"/>
                  <w:shd w:val="clear" w:color="auto" w:fill="auto"/>
                  <w:vAlign w:val="center"/>
                  <w:hideMark/>
                </w:tcPr>
                <w:p w14:paraId="0D672006"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5000 </w:t>
                  </w:r>
                  <w:proofErr w:type="spellStart"/>
                  <w:r w:rsidRPr="00A103DF">
                    <w:rPr>
                      <w:rFonts w:ascii="Times New Roman" w:eastAsia="Times New Roman" w:hAnsi="Times New Roman" w:cs="Times New Roman"/>
                      <w:sz w:val="20"/>
                      <w:szCs w:val="20"/>
                    </w:rPr>
                    <w:t>trở</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lên</w:t>
                  </w:r>
                  <w:proofErr w:type="spellEnd"/>
                </w:p>
              </w:tc>
              <w:tc>
                <w:tcPr>
                  <w:tcW w:w="1418" w:type="dxa"/>
                  <w:shd w:val="clear" w:color="auto" w:fill="auto"/>
                  <w:vAlign w:val="center"/>
                  <w:hideMark/>
                </w:tcPr>
                <w:p w14:paraId="48443E30"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22.600.000</w:t>
                  </w:r>
                </w:p>
              </w:tc>
              <w:tc>
                <w:tcPr>
                  <w:tcW w:w="1843" w:type="dxa"/>
                  <w:shd w:val="clear" w:color="auto" w:fill="auto"/>
                  <w:vAlign w:val="center"/>
                  <w:hideMark/>
                </w:tcPr>
                <w:p w14:paraId="7D129BE0"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rPr>
                    <w:t>29.400.000</w:t>
                  </w:r>
                </w:p>
              </w:tc>
            </w:tr>
          </w:tbl>
          <w:p w14:paraId="7990003B" w14:textId="77777777" w:rsidR="005A347D" w:rsidRPr="00A103DF" w:rsidRDefault="005A347D" w:rsidP="00A103DF">
            <w:pPr>
              <w:spacing w:before="40" w:after="0" w:line="245" w:lineRule="auto"/>
              <w:rPr>
                <w:rFonts w:ascii="Times New Roman" w:hAnsi="Times New Roman" w:cs="Times New Roman"/>
                <w:sz w:val="20"/>
                <w:szCs w:val="20"/>
              </w:rPr>
            </w:pPr>
            <w:r w:rsidRPr="00A103DF">
              <w:rPr>
                <w:rFonts w:ascii="Times New Roman" w:hAnsi="Times New Roman" w:cs="Times New Roman"/>
                <w:sz w:val="20"/>
                <w:szCs w:val="20"/>
              </w:rPr>
              <w:tab/>
            </w:r>
          </w:p>
          <w:p w14:paraId="2465D35E" w14:textId="77777777" w:rsidR="005A347D" w:rsidRPr="00A103DF" w:rsidRDefault="005A347D" w:rsidP="00A103DF">
            <w:pPr>
              <w:spacing w:before="40" w:after="0" w:line="245" w:lineRule="auto"/>
              <w:rPr>
                <w:rFonts w:ascii="Times New Roman" w:hAnsi="Times New Roman" w:cs="Times New Roman"/>
                <w:sz w:val="20"/>
                <w:szCs w:val="20"/>
              </w:rPr>
            </w:pPr>
            <w:r w:rsidRPr="00A103DF">
              <w:rPr>
                <w:rFonts w:ascii="Times New Roman" w:hAnsi="Times New Roman" w:cs="Times New Roman"/>
                <w:sz w:val="20"/>
                <w:szCs w:val="20"/>
              </w:rPr>
              <w:t xml:space="preserve">2. Khung </w:t>
            </w: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dịch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vụ</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lai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dắt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đối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với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tàu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thuyền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hoạt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động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vận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tải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quốc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tế</w:t>
            </w:r>
            <w:proofErr w:type="spellEnd"/>
          </w:p>
          <w:p w14:paraId="716A8168" w14:textId="56B66934" w:rsidR="005A347D" w:rsidRPr="00A103DF" w:rsidRDefault="005A347D" w:rsidP="00A103DF">
            <w:pPr>
              <w:spacing w:before="40" w:after="0" w:line="245" w:lineRule="auto"/>
              <w:ind w:right="28"/>
              <w:jc w:val="right"/>
              <w:rPr>
                <w:rFonts w:ascii="Times New Roman" w:hAnsi="Times New Roman" w:cs="Times New Roman"/>
                <w:sz w:val="20"/>
                <w:szCs w:val="20"/>
              </w:rPr>
            </w:pPr>
            <w:r w:rsidRPr="00A103DF">
              <w:rPr>
                <w:rFonts w:ascii="Times New Roman" w:hAnsi="Times New Roman" w:cs="Times New Roman"/>
                <w:sz w:val="20"/>
                <w:szCs w:val="20"/>
              </w:rPr>
              <w:tab/>
            </w:r>
            <w:r w:rsidRPr="00A103DF">
              <w:rPr>
                <w:rFonts w:ascii="Times New Roman" w:hAnsi="Times New Roman" w:cs="Times New Roman"/>
                <w:sz w:val="20"/>
                <w:szCs w:val="20"/>
              </w:rPr>
              <w:tab/>
            </w:r>
            <w:r w:rsidRPr="00A103DF">
              <w:rPr>
                <w:rFonts w:ascii="Times New Roman" w:hAnsi="Times New Roman" w:cs="Times New Roman"/>
                <w:sz w:val="20"/>
                <w:szCs w:val="20"/>
              </w:rPr>
              <w:tab/>
            </w:r>
            <w:r w:rsidRPr="00A103DF">
              <w:rPr>
                <w:rFonts w:ascii="Times New Roman" w:hAnsi="Times New Roman" w:cs="Times New Roman"/>
                <w:sz w:val="20"/>
                <w:szCs w:val="20"/>
              </w:rPr>
              <w:tab/>
            </w:r>
            <w:r w:rsidRPr="00A103DF">
              <w:rPr>
                <w:rFonts w:ascii="Times New Roman" w:hAnsi="Times New Roman" w:cs="Times New Roman"/>
                <w:sz w:val="20"/>
                <w:szCs w:val="20"/>
              </w:rPr>
              <w:tab/>
            </w:r>
            <w:proofErr w:type="spellStart"/>
            <w:r w:rsidRPr="00A103DF">
              <w:rPr>
                <w:rFonts w:ascii="Times New Roman" w:hAnsi="Times New Roman" w:cs="Times New Roman"/>
                <w:i/>
                <w:sz w:val="20"/>
                <w:szCs w:val="20"/>
              </w:rPr>
              <w:t>Đơn</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vị</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tính</w:t>
            </w:r>
            <w:proofErr w:type="spellEnd"/>
            <w:r w:rsidRPr="00A103DF">
              <w:rPr>
                <w:rFonts w:ascii="Times New Roman" w:hAnsi="Times New Roman" w:cs="Times New Roman"/>
                <w:i/>
                <w:sz w:val="20"/>
                <w:szCs w:val="20"/>
              </w:rPr>
              <w:t>: USD/</w:t>
            </w:r>
            <w:proofErr w:type="spellStart"/>
            <w:r w:rsidRPr="00A103DF">
              <w:rPr>
                <w:rFonts w:ascii="Times New Roman" w:hAnsi="Times New Roman" w:cs="Times New Roman"/>
                <w:i/>
                <w:sz w:val="20"/>
                <w:szCs w:val="20"/>
              </w:rPr>
              <w:t>giờ</w:t>
            </w:r>
            <w:proofErr w:type="spellEnd"/>
          </w:p>
          <w:tbl>
            <w:tblPr>
              <w:tblW w:w="5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9"/>
              <w:gridCol w:w="1418"/>
              <w:gridCol w:w="1843"/>
            </w:tblGrid>
            <w:tr w:rsidR="005A347D" w:rsidRPr="00A103DF" w14:paraId="6BEA5BE2" w14:textId="77777777" w:rsidTr="00C86473">
              <w:trPr>
                <w:trHeight w:val="437"/>
                <w:tblHeader/>
              </w:trPr>
              <w:tc>
                <w:tcPr>
                  <w:tcW w:w="2569" w:type="dxa"/>
                  <w:vMerge w:val="restart"/>
                  <w:shd w:val="clear" w:color="auto" w:fill="auto"/>
                  <w:vAlign w:val="center"/>
                  <w:hideMark/>
                </w:tcPr>
                <w:p w14:paraId="1DF35ED5" w14:textId="77777777" w:rsidR="005A347D" w:rsidRPr="00A103DF" w:rsidRDefault="005A347D" w:rsidP="004010AF">
                  <w:pPr>
                    <w:framePr w:hSpace="180" w:wrap="around" w:vAnchor="text" w:hAnchor="text" w:x="-147" w:y="1"/>
                    <w:spacing w:before="40" w:after="0" w:line="245" w:lineRule="auto"/>
                    <w:suppressOverlap/>
                    <w:jc w:val="center"/>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 xml:space="preserve">Công </w:t>
                  </w:r>
                  <w:proofErr w:type="spellStart"/>
                  <w:r w:rsidRPr="00A103DF">
                    <w:rPr>
                      <w:rFonts w:ascii="Times New Roman" w:eastAsia="Times New Roman" w:hAnsi="Times New Roman" w:cs="Times New Roman"/>
                      <w:sz w:val="20"/>
                      <w:szCs w:val="20"/>
                    </w:rPr>
                    <w:t>suất</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tàu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lai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hỗ</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trợ</w:t>
                  </w:r>
                  <w:proofErr w:type="spellEnd"/>
                  <w:r w:rsidRPr="00A103DF">
                    <w:rPr>
                      <w:rFonts w:ascii="Times New Roman" w:hAnsi="Times New Roman" w:cs="Times New Roman"/>
                      <w:sz w:val="20"/>
                      <w:szCs w:val="20"/>
                      <w:lang w:eastAsia="zh-CN"/>
                    </w:rPr>
                    <w:t xml:space="preserve"> (HP)</w:t>
                  </w:r>
                </w:p>
              </w:tc>
              <w:tc>
                <w:tcPr>
                  <w:tcW w:w="3261" w:type="dxa"/>
                  <w:gridSpan w:val="2"/>
                  <w:shd w:val="clear" w:color="auto" w:fill="auto"/>
                  <w:vAlign w:val="center"/>
                  <w:hideMark/>
                </w:tcPr>
                <w:p w14:paraId="1C89C229"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 xml:space="preserve">Khung </w:t>
                  </w:r>
                  <w:proofErr w:type="spellStart"/>
                  <w:r w:rsidRPr="00A103DF">
                    <w:rPr>
                      <w:rFonts w:ascii="Times New Roman" w:eastAsia="Times New Roman" w:hAnsi="Times New Roman" w:cs="Times New Roman"/>
                      <w:sz w:val="20"/>
                      <w:szCs w:val="20"/>
                    </w:rPr>
                    <w:t>giá</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dịch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vụ</w:t>
                  </w:r>
                  <w:proofErr w:type="spellEnd"/>
                </w:p>
              </w:tc>
            </w:tr>
            <w:tr w:rsidR="005A347D" w:rsidRPr="00A103DF" w14:paraId="1D370903" w14:textId="77777777" w:rsidTr="00C86473">
              <w:trPr>
                <w:trHeight w:val="479"/>
                <w:tblHeader/>
              </w:trPr>
              <w:tc>
                <w:tcPr>
                  <w:tcW w:w="2569" w:type="dxa"/>
                  <w:vMerge/>
                  <w:vAlign w:val="center"/>
                  <w:hideMark/>
                </w:tcPr>
                <w:p w14:paraId="18D3E7C3"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p>
              </w:tc>
              <w:tc>
                <w:tcPr>
                  <w:tcW w:w="1418" w:type="dxa"/>
                  <w:shd w:val="clear" w:color="auto" w:fill="auto"/>
                  <w:vAlign w:val="center"/>
                  <w:hideMark/>
                </w:tcPr>
                <w:p w14:paraId="146EE4A8"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Giá</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tối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thiểu</w:t>
                  </w:r>
                  <w:proofErr w:type="spellEnd"/>
                </w:p>
              </w:tc>
              <w:tc>
                <w:tcPr>
                  <w:tcW w:w="1843" w:type="dxa"/>
                  <w:shd w:val="clear" w:color="auto" w:fill="auto"/>
                  <w:vAlign w:val="center"/>
                  <w:hideMark/>
                </w:tcPr>
                <w:p w14:paraId="7D46B913"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Giá</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tối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đa</w:t>
                  </w:r>
                  <w:proofErr w:type="spellEnd"/>
                </w:p>
              </w:tc>
            </w:tr>
            <w:tr w:rsidR="005A347D" w:rsidRPr="00A103DF" w14:paraId="3A66CADA" w14:textId="77777777" w:rsidTr="00C86473">
              <w:trPr>
                <w:trHeight w:val="475"/>
              </w:trPr>
              <w:tc>
                <w:tcPr>
                  <w:tcW w:w="2569" w:type="dxa"/>
                  <w:shd w:val="clear" w:color="auto" w:fill="auto"/>
                  <w:vAlign w:val="center"/>
                  <w:hideMark/>
                </w:tcPr>
                <w:p w14:paraId="63617C59"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500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800</w:t>
                  </w:r>
                </w:p>
              </w:tc>
              <w:tc>
                <w:tcPr>
                  <w:tcW w:w="1418" w:type="dxa"/>
                  <w:shd w:val="clear" w:color="auto" w:fill="auto"/>
                  <w:vAlign w:val="bottom"/>
                  <w:hideMark/>
                </w:tcPr>
                <w:p w14:paraId="2DEC4E61"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230</w:t>
                  </w:r>
                </w:p>
              </w:tc>
              <w:tc>
                <w:tcPr>
                  <w:tcW w:w="1843" w:type="dxa"/>
                  <w:shd w:val="clear" w:color="auto" w:fill="auto"/>
                  <w:vAlign w:val="bottom"/>
                  <w:hideMark/>
                </w:tcPr>
                <w:p w14:paraId="5D87B63B"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298</w:t>
                  </w:r>
                </w:p>
              </w:tc>
            </w:tr>
            <w:tr w:rsidR="005A347D" w:rsidRPr="00A103DF" w14:paraId="40570E13" w14:textId="77777777" w:rsidTr="00C86473">
              <w:trPr>
                <w:trHeight w:val="475"/>
              </w:trPr>
              <w:tc>
                <w:tcPr>
                  <w:tcW w:w="2569" w:type="dxa"/>
                  <w:shd w:val="clear" w:color="auto" w:fill="auto"/>
                  <w:vAlign w:val="center"/>
                  <w:hideMark/>
                </w:tcPr>
                <w:p w14:paraId="1480E9BC"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800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1300</w:t>
                  </w:r>
                </w:p>
              </w:tc>
              <w:tc>
                <w:tcPr>
                  <w:tcW w:w="1418" w:type="dxa"/>
                  <w:shd w:val="clear" w:color="auto" w:fill="auto"/>
                  <w:vAlign w:val="bottom"/>
                  <w:hideMark/>
                </w:tcPr>
                <w:p w14:paraId="30939149"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300</w:t>
                  </w:r>
                </w:p>
              </w:tc>
              <w:tc>
                <w:tcPr>
                  <w:tcW w:w="1843" w:type="dxa"/>
                  <w:shd w:val="clear" w:color="auto" w:fill="auto"/>
                  <w:vAlign w:val="bottom"/>
                  <w:hideMark/>
                </w:tcPr>
                <w:p w14:paraId="28397C02"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473</w:t>
                  </w:r>
                </w:p>
              </w:tc>
            </w:tr>
            <w:tr w:rsidR="005A347D" w:rsidRPr="00A103DF" w14:paraId="53833961" w14:textId="77777777" w:rsidTr="00C86473">
              <w:trPr>
                <w:trHeight w:val="475"/>
              </w:trPr>
              <w:tc>
                <w:tcPr>
                  <w:tcW w:w="2569" w:type="dxa"/>
                  <w:shd w:val="clear" w:color="auto" w:fill="auto"/>
                  <w:vAlign w:val="center"/>
                  <w:hideMark/>
                </w:tcPr>
                <w:p w14:paraId="66C3D554"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1300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1800</w:t>
                  </w:r>
                </w:p>
              </w:tc>
              <w:tc>
                <w:tcPr>
                  <w:tcW w:w="1418" w:type="dxa"/>
                  <w:shd w:val="clear" w:color="auto" w:fill="auto"/>
                  <w:vAlign w:val="bottom"/>
                  <w:hideMark/>
                </w:tcPr>
                <w:p w14:paraId="01DBDCF9"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350</w:t>
                  </w:r>
                </w:p>
              </w:tc>
              <w:tc>
                <w:tcPr>
                  <w:tcW w:w="1843" w:type="dxa"/>
                  <w:shd w:val="clear" w:color="auto" w:fill="auto"/>
                  <w:vAlign w:val="bottom"/>
                  <w:hideMark/>
                </w:tcPr>
                <w:p w14:paraId="6AB8EDAF"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702</w:t>
                  </w:r>
                </w:p>
              </w:tc>
            </w:tr>
            <w:tr w:rsidR="005A347D" w:rsidRPr="00A103DF" w14:paraId="36C2D045" w14:textId="77777777" w:rsidTr="00C86473">
              <w:trPr>
                <w:trHeight w:val="475"/>
              </w:trPr>
              <w:tc>
                <w:tcPr>
                  <w:tcW w:w="2569" w:type="dxa"/>
                  <w:shd w:val="clear" w:color="auto" w:fill="auto"/>
                  <w:vAlign w:val="center"/>
                  <w:hideMark/>
                </w:tcPr>
                <w:p w14:paraId="6C3D10CF"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1800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2200</w:t>
                  </w:r>
                </w:p>
              </w:tc>
              <w:tc>
                <w:tcPr>
                  <w:tcW w:w="1418" w:type="dxa"/>
                  <w:shd w:val="clear" w:color="auto" w:fill="auto"/>
                  <w:vAlign w:val="bottom"/>
                  <w:hideMark/>
                </w:tcPr>
                <w:p w14:paraId="7DBAB57B"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450</w:t>
                  </w:r>
                </w:p>
              </w:tc>
              <w:tc>
                <w:tcPr>
                  <w:tcW w:w="1843" w:type="dxa"/>
                  <w:shd w:val="clear" w:color="auto" w:fill="auto"/>
                  <w:vAlign w:val="bottom"/>
                  <w:hideMark/>
                </w:tcPr>
                <w:p w14:paraId="7ED11941"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878</w:t>
                  </w:r>
                </w:p>
              </w:tc>
            </w:tr>
            <w:tr w:rsidR="005A347D" w:rsidRPr="00A103DF" w14:paraId="34C437FC" w14:textId="77777777" w:rsidTr="00C86473">
              <w:trPr>
                <w:trHeight w:val="475"/>
              </w:trPr>
              <w:tc>
                <w:tcPr>
                  <w:tcW w:w="2569" w:type="dxa"/>
                  <w:shd w:val="clear" w:color="auto" w:fill="auto"/>
                  <w:vAlign w:val="center"/>
                  <w:hideMark/>
                </w:tcPr>
                <w:p w14:paraId="6ABCB211"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2200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3000</w:t>
                  </w:r>
                </w:p>
              </w:tc>
              <w:tc>
                <w:tcPr>
                  <w:tcW w:w="1418" w:type="dxa"/>
                  <w:shd w:val="clear" w:color="auto" w:fill="auto"/>
                  <w:vAlign w:val="bottom"/>
                  <w:hideMark/>
                </w:tcPr>
                <w:p w14:paraId="64082F8F"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650</w:t>
                  </w:r>
                </w:p>
              </w:tc>
              <w:tc>
                <w:tcPr>
                  <w:tcW w:w="1843" w:type="dxa"/>
                  <w:shd w:val="clear" w:color="auto" w:fill="auto"/>
                  <w:vAlign w:val="bottom"/>
                  <w:hideMark/>
                </w:tcPr>
                <w:p w14:paraId="291564AE"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975</w:t>
                  </w:r>
                </w:p>
              </w:tc>
            </w:tr>
            <w:tr w:rsidR="005A347D" w:rsidRPr="00A103DF" w14:paraId="68D3D9A9" w14:textId="77777777" w:rsidTr="00C86473">
              <w:trPr>
                <w:trHeight w:val="475"/>
              </w:trPr>
              <w:tc>
                <w:tcPr>
                  <w:tcW w:w="2569" w:type="dxa"/>
                  <w:shd w:val="clear" w:color="auto" w:fill="auto"/>
                  <w:vAlign w:val="center"/>
                  <w:hideMark/>
                </w:tcPr>
                <w:p w14:paraId="66A4910A"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3000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4000</w:t>
                  </w:r>
                </w:p>
              </w:tc>
              <w:tc>
                <w:tcPr>
                  <w:tcW w:w="1418" w:type="dxa"/>
                  <w:shd w:val="clear" w:color="auto" w:fill="auto"/>
                  <w:vAlign w:val="bottom"/>
                  <w:hideMark/>
                </w:tcPr>
                <w:p w14:paraId="525D2C4F"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820</w:t>
                  </w:r>
                </w:p>
              </w:tc>
              <w:tc>
                <w:tcPr>
                  <w:tcW w:w="1843" w:type="dxa"/>
                  <w:shd w:val="clear" w:color="auto" w:fill="auto"/>
                  <w:vAlign w:val="bottom"/>
                  <w:hideMark/>
                </w:tcPr>
                <w:p w14:paraId="5B79C051"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1.231</w:t>
                  </w:r>
                </w:p>
              </w:tc>
            </w:tr>
            <w:tr w:rsidR="005A347D" w:rsidRPr="00A103DF" w14:paraId="60F70810" w14:textId="77777777" w:rsidTr="00C86473">
              <w:trPr>
                <w:trHeight w:val="475"/>
              </w:trPr>
              <w:tc>
                <w:tcPr>
                  <w:tcW w:w="2569" w:type="dxa"/>
                  <w:shd w:val="clear" w:color="auto" w:fill="auto"/>
                  <w:vAlign w:val="center"/>
                  <w:hideMark/>
                </w:tcPr>
                <w:p w14:paraId="22521A5D"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4000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5000</w:t>
                  </w:r>
                </w:p>
              </w:tc>
              <w:tc>
                <w:tcPr>
                  <w:tcW w:w="1418" w:type="dxa"/>
                  <w:shd w:val="clear" w:color="auto" w:fill="auto"/>
                  <w:vAlign w:val="bottom"/>
                  <w:hideMark/>
                </w:tcPr>
                <w:p w14:paraId="42CA1FD3"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1.080</w:t>
                  </w:r>
                </w:p>
              </w:tc>
              <w:tc>
                <w:tcPr>
                  <w:tcW w:w="1843" w:type="dxa"/>
                  <w:shd w:val="clear" w:color="auto" w:fill="auto"/>
                  <w:vAlign w:val="bottom"/>
                  <w:hideMark/>
                </w:tcPr>
                <w:p w14:paraId="5F33CAC6"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1.620</w:t>
                  </w:r>
                </w:p>
              </w:tc>
            </w:tr>
            <w:tr w:rsidR="005A347D" w:rsidRPr="00A103DF" w14:paraId="1D126192" w14:textId="77777777" w:rsidTr="00C86473">
              <w:trPr>
                <w:trHeight w:val="475"/>
              </w:trPr>
              <w:tc>
                <w:tcPr>
                  <w:tcW w:w="2569" w:type="dxa"/>
                  <w:shd w:val="clear" w:color="auto" w:fill="auto"/>
                  <w:vAlign w:val="center"/>
                  <w:hideMark/>
                </w:tcPr>
                <w:p w14:paraId="7FFD2A7F"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5000 </w:t>
                  </w:r>
                  <w:proofErr w:type="spellStart"/>
                  <w:r w:rsidRPr="00A103DF">
                    <w:rPr>
                      <w:rFonts w:ascii="Times New Roman" w:eastAsia="Times New Roman" w:hAnsi="Times New Roman" w:cs="Times New Roman"/>
                      <w:sz w:val="20"/>
                      <w:szCs w:val="20"/>
                    </w:rPr>
                    <w:t>trở</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lên</w:t>
                  </w:r>
                  <w:proofErr w:type="spellEnd"/>
                </w:p>
              </w:tc>
              <w:tc>
                <w:tcPr>
                  <w:tcW w:w="1418" w:type="dxa"/>
                  <w:shd w:val="clear" w:color="auto" w:fill="auto"/>
                  <w:vAlign w:val="bottom"/>
                  <w:hideMark/>
                </w:tcPr>
                <w:p w14:paraId="2E543E6D"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1.620</w:t>
                  </w:r>
                </w:p>
              </w:tc>
              <w:tc>
                <w:tcPr>
                  <w:tcW w:w="1843" w:type="dxa"/>
                  <w:shd w:val="clear" w:color="auto" w:fill="auto"/>
                  <w:vAlign w:val="bottom"/>
                  <w:hideMark/>
                </w:tcPr>
                <w:p w14:paraId="70EBB1D6"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2.430</w:t>
                  </w:r>
                </w:p>
              </w:tc>
            </w:tr>
          </w:tbl>
          <w:p w14:paraId="08B39C63" w14:textId="77777777" w:rsidR="005A347D" w:rsidRDefault="005A347D" w:rsidP="00A103DF">
            <w:pPr>
              <w:spacing w:before="40" w:after="0" w:line="245" w:lineRule="auto"/>
              <w:rPr>
                <w:rFonts w:ascii="Times New Roman" w:hAnsi="Times New Roman" w:cs="Times New Roman"/>
                <w:b/>
                <w:sz w:val="20"/>
                <w:szCs w:val="20"/>
              </w:rPr>
            </w:pPr>
          </w:p>
          <w:p w14:paraId="608020DF" w14:textId="77777777" w:rsidR="004010AF" w:rsidRDefault="004010AF" w:rsidP="00A103DF">
            <w:pPr>
              <w:spacing w:before="40" w:after="0" w:line="245" w:lineRule="auto"/>
              <w:rPr>
                <w:rFonts w:ascii="Times New Roman" w:hAnsi="Times New Roman" w:cs="Times New Roman"/>
                <w:b/>
                <w:sz w:val="20"/>
                <w:szCs w:val="20"/>
              </w:rPr>
            </w:pPr>
          </w:p>
          <w:p w14:paraId="593BE208" w14:textId="58A0068B" w:rsidR="004010AF" w:rsidRPr="00A103DF" w:rsidRDefault="004010AF" w:rsidP="00A103DF">
            <w:pPr>
              <w:spacing w:before="40" w:after="0" w:line="245" w:lineRule="auto"/>
              <w:rPr>
                <w:rFonts w:ascii="Times New Roman" w:hAnsi="Times New Roman" w:cs="Times New Roman"/>
                <w:b/>
                <w:sz w:val="20"/>
                <w:szCs w:val="20"/>
              </w:rPr>
            </w:pPr>
          </w:p>
        </w:tc>
        <w:tc>
          <w:tcPr>
            <w:tcW w:w="6233" w:type="dxa"/>
            <w:vAlign w:val="center"/>
          </w:tcPr>
          <w:p w14:paraId="649E4C4E" w14:textId="33F71A24" w:rsidR="005A347D" w:rsidRPr="00A103DF" w:rsidRDefault="005A347D" w:rsidP="00A103DF">
            <w:pPr>
              <w:spacing w:before="40" w:after="0" w:line="245" w:lineRule="auto"/>
              <w:rPr>
                <w:rFonts w:ascii="Times New Roman" w:hAnsi="Times New Roman" w:cs="Times New Roman"/>
                <w:b/>
                <w:sz w:val="20"/>
                <w:szCs w:val="20"/>
              </w:rPr>
            </w:pPr>
            <w:bookmarkStart w:id="30" w:name="_Hlk140532631"/>
            <w:proofErr w:type="spellStart"/>
            <w:r w:rsidRPr="00A103DF">
              <w:rPr>
                <w:rFonts w:ascii="Times New Roman" w:hAnsi="Times New Roman" w:cs="Times New Roman"/>
                <w:b/>
                <w:sz w:val="20"/>
                <w:szCs w:val="20"/>
              </w:rPr>
              <w:lastRenderedPageBreak/>
              <w:t>Điều</w:t>
            </w:r>
            <w:proofErr w:type="spellEnd"/>
            <w:r w:rsidRPr="00A103DF">
              <w:rPr>
                <w:rFonts w:ascii="Times New Roman" w:hAnsi="Times New Roman" w:cs="Times New Roman"/>
                <w:b/>
                <w:sz w:val="20"/>
                <w:szCs w:val="20"/>
              </w:rPr>
              <w:t xml:space="preserve"> 23 </w:t>
            </w:r>
            <w:r w:rsidRPr="00A103DF">
              <w:rPr>
                <w:rFonts w:ascii="Times New Roman" w:hAnsi="Times New Roman" w:cs="Times New Roman"/>
                <w:b/>
                <w:strike/>
                <w:sz w:val="20"/>
                <w:szCs w:val="20"/>
              </w:rPr>
              <w:t>20</w:t>
            </w:r>
            <w:r w:rsidRPr="00A103DF">
              <w:rPr>
                <w:rFonts w:ascii="Times New Roman" w:hAnsi="Times New Roman" w:cs="Times New Roman"/>
                <w:b/>
                <w:sz w:val="20"/>
                <w:szCs w:val="20"/>
              </w:rPr>
              <w:t xml:space="preserve">. Khung </w:t>
            </w:r>
            <w:proofErr w:type="spellStart"/>
            <w:r w:rsidRPr="00A103DF">
              <w:rPr>
                <w:rFonts w:ascii="Times New Roman" w:hAnsi="Times New Roman" w:cs="Times New Roman"/>
                <w:b/>
                <w:sz w:val="20"/>
                <w:szCs w:val="20"/>
              </w:rPr>
              <w:t>giá</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dịch</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vụ</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lai</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dắt</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tàu</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thuyền</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tại</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khu</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vực</w:t>
            </w:r>
            <w:proofErr w:type="spellEnd"/>
            <w:r w:rsidRPr="00A103DF">
              <w:rPr>
                <w:rFonts w:ascii="Times New Roman" w:hAnsi="Times New Roman" w:cs="Times New Roman"/>
                <w:b/>
                <w:sz w:val="20"/>
                <w:szCs w:val="20"/>
              </w:rPr>
              <w:t xml:space="preserve"> III</w:t>
            </w:r>
          </w:p>
          <w:p w14:paraId="27E23D1B" w14:textId="77777777" w:rsidR="005A347D" w:rsidRPr="00A103DF" w:rsidRDefault="005A347D" w:rsidP="00A103DF">
            <w:pPr>
              <w:spacing w:before="40" w:after="0" w:line="245" w:lineRule="auto"/>
              <w:ind w:firstLine="709"/>
              <w:jc w:val="both"/>
              <w:rPr>
                <w:rFonts w:ascii="Times New Roman" w:hAnsi="Times New Roman" w:cs="Times New Roman"/>
                <w:sz w:val="20"/>
                <w:szCs w:val="20"/>
              </w:rPr>
            </w:pPr>
            <w:r w:rsidRPr="00A103DF">
              <w:rPr>
                <w:rFonts w:ascii="Times New Roman" w:hAnsi="Times New Roman" w:cs="Times New Roman"/>
                <w:sz w:val="20"/>
                <w:szCs w:val="20"/>
                <w:lang w:eastAsia="zh-CN"/>
              </w:rPr>
              <w:t xml:space="preserve">1. </w:t>
            </w:r>
            <w:r w:rsidRPr="00A103DF">
              <w:rPr>
                <w:rFonts w:ascii="Times New Roman" w:hAnsi="Times New Roman" w:cs="Times New Roman"/>
                <w:sz w:val="20"/>
                <w:szCs w:val="20"/>
              </w:rPr>
              <w:t xml:space="preserve">Khung </w:t>
            </w: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dịch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vụ</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lai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dắt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đối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với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tàu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thuyền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hoạt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động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vận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tải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nội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địa</w:t>
            </w:r>
            <w:proofErr w:type="spellEnd"/>
            <w:r w:rsidRPr="00A103DF">
              <w:rPr>
                <w:rFonts w:ascii="Times New Roman" w:hAnsi="Times New Roman" w:cs="Times New Roman"/>
                <w:sz w:val="20"/>
                <w:szCs w:val="20"/>
              </w:rPr>
              <w:t xml:space="preserve">                   </w:t>
            </w:r>
          </w:p>
          <w:p w14:paraId="2D4EF672" w14:textId="5C86F702" w:rsidR="005A347D" w:rsidRPr="00A103DF" w:rsidRDefault="005A347D" w:rsidP="00A103DF">
            <w:pPr>
              <w:spacing w:before="40" w:after="0" w:line="245" w:lineRule="auto"/>
              <w:ind w:right="28"/>
              <w:jc w:val="right"/>
              <w:rPr>
                <w:rFonts w:ascii="Times New Roman" w:hAnsi="Times New Roman" w:cs="Times New Roman"/>
                <w:i/>
                <w:sz w:val="20"/>
                <w:szCs w:val="20"/>
              </w:rPr>
            </w:pPr>
            <w:r w:rsidRPr="00A103DF">
              <w:rPr>
                <w:rFonts w:ascii="Times New Roman" w:hAnsi="Times New Roman" w:cs="Times New Roman"/>
                <w:sz w:val="20"/>
                <w:szCs w:val="20"/>
              </w:rPr>
              <w:tab/>
            </w:r>
            <w:r w:rsidRPr="00A103DF">
              <w:rPr>
                <w:rFonts w:ascii="Times New Roman" w:hAnsi="Times New Roman" w:cs="Times New Roman"/>
                <w:sz w:val="20"/>
                <w:szCs w:val="20"/>
              </w:rPr>
              <w:tab/>
            </w:r>
            <w:r w:rsidRPr="00A103DF">
              <w:rPr>
                <w:rFonts w:ascii="Times New Roman" w:hAnsi="Times New Roman" w:cs="Times New Roman"/>
                <w:sz w:val="20"/>
                <w:szCs w:val="20"/>
              </w:rPr>
              <w:tab/>
            </w:r>
            <w:r w:rsidRPr="00A103DF">
              <w:rPr>
                <w:rFonts w:ascii="Times New Roman" w:hAnsi="Times New Roman" w:cs="Times New Roman"/>
                <w:sz w:val="20"/>
                <w:szCs w:val="20"/>
              </w:rPr>
              <w:tab/>
            </w:r>
            <w:proofErr w:type="spellStart"/>
            <w:r w:rsidRPr="00A103DF">
              <w:rPr>
                <w:rFonts w:ascii="Times New Roman" w:hAnsi="Times New Roman" w:cs="Times New Roman"/>
                <w:i/>
                <w:sz w:val="20"/>
                <w:szCs w:val="20"/>
              </w:rPr>
              <w:t>Đơn</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vị</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tính</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đồng</w:t>
            </w:r>
            <w:proofErr w:type="spellEnd"/>
            <w:r w:rsidRPr="00A103DF">
              <w:rPr>
                <w:rFonts w:ascii="Times New Roman" w:hAnsi="Times New Roman" w:cs="Times New Roman"/>
                <w:i/>
                <w:sz w:val="20"/>
                <w:szCs w:val="20"/>
              </w:rPr>
              <w:t>/</w:t>
            </w:r>
            <w:proofErr w:type="spellStart"/>
            <w:r w:rsidRPr="00A103DF">
              <w:rPr>
                <w:rFonts w:ascii="Times New Roman" w:hAnsi="Times New Roman" w:cs="Times New Roman"/>
                <w:i/>
                <w:sz w:val="20"/>
                <w:szCs w:val="20"/>
              </w:rPr>
              <w:t>giờ</w:t>
            </w:r>
            <w:proofErr w:type="spellEnd"/>
          </w:p>
          <w:tbl>
            <w:tblPr>
              <w:tblW w:w="5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9"/>
              <w:gridCol w:w="1418"/>
              <w:gridCol w:w="1694"/>
            </w:tblGrid>
            <w:tr w:rsidR="005A347D" w:rsidRPr="00A103DF" w14:paraId="2DB3035A" w14:textId="77777777" w:rsidTr="00291D6B">
              <w:trPr>
                <w:trHeight w:val="499"/>
                <w:tblHeader/>
              </w:trPr>
              <w:tc>
                <w:tcPr>
                  <w:tcW w:w="2569" w:type="dxa"/>
                  <w:vMerge w:val="restart"/>
                  <w:shd w:val="clear" w:color="auto" w:fill="auto"/>
                  <w:vAlign w:val="center"/>
                  <w:hideMark/>
                </w:tcPr>
                <w:p w14:paraId="495151C0" w14:textId="77777777" w:rsidR="005A347D" w:rsidRPr="00A103DF" w:rsidRDefault="005A347D" w:rsidP="004010AF">
                  <w:pPr>
                    <w:framePr w:hSpace="180" w:wrap="around" w:vAnchor="text" w:hAnchor="text" w:x="-147" w:y="1"/>
                    <w:spacing w:before="40" w:after="0" w:line="245" w:lineRule="auto"/>
                    <w:suppressOverlap/>
                    <w:jc w:val="center"/>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 xml:space="preserve">Công </w:t>
                  </w:r>
                  <w:proofErr w:type="spellStart"/>
                  <w:r w:rsidRPr="00A103DF">
                    <w:rPr>
                      <w:rFonts w:ascii="Times New Roman" w:eastAsia="Times New Roman" w:hAnsi="Times New Roman" w:cs="Times New Roman"/>
                      <w:sz w:val="20"/>
                      <w:szCs w:val="20"/>
                    </w:rPr>
                    <w:t>suất</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tàu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lai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hỗ</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trợ</w:t>
                  </w:r>
                  <w:proofErr w:type="spellEnd"/>
                  <w:r w:rsidRPr="00A103DF">
                    <w:rPr>
                      <w:rFonts w:ascii="Times New Roman" w:hAnsi="Times New Roman" w:cs="Times New Roman"/>
                      <w:sz w:val="20"/>
                      <w:szCs w:val="20"/>
                      <w:lang w:eastAsia="zh-CN"/>
                    </w:rPr>
                    <w:t xml:space="preserve"> (HP)</w:t>
                  </w:r>
                </w:p>
              </w:tc>
              <w:tc>
                <w:tcPr>
                  <w:tcW w:w="3112" w:type="dxa"/>
                  <w:gridSpan w:val="2"/>
                  <w:shd w:val="clear" w:color="auto" w:fill="auto"/>
                  <w:vAlign w:val="center"/>
                  <w:hideMark/>
                </w:tcPr>
                <w:p w14:paraId="4FBA0086"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 xml:space="preserve">Khung </w:t>
                  </w:r>
                  <w:proofErr w:type="spellStart"/>
                  <w:r w:rsidRPr="00A103DF">
                    <w:rPr>
                      <w:rFonts w:ascii="Times New Roman" w:eastAsia="Times New Roman" w:hAnsi="Times New Roman" w:cs="Times New Roman"/>
                      <w:sz w:val="20"/>
                      <w:szCs w:val="20"/>
                    </w:rPr>
                    <w:t>giá</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dịch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vụ</w:t>
                  </w:r>
                  <w:proofErr w:type="spellEnd"/>
                </w:p>
              </w:tc>
            </w:tr>
            <w:tr w:rsidR="005A347D" w:rsidRPr="00A103DF" w14:paraId="2B2A6CDD" w14:textId="77777777" w:rsidTr="00291D6B">
              <w:trPr>
                <w:trHeight w:val="455"/>
                <w:tblHeader/>
              </w:trPr>
              <w:tc>
                <w:tcPr>
                  <w:tcW w:w="2569" w:type="dxa"/>
                  <w:vMerge/>
                  <w:vAlign w:val="center"/>
                  <w:hideMark/>
                </w:tcPr>
                <w:p w14:paraId="47945209"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p>
              </w:tc>
              <w:tc>
                <w:tcPr>
                  <w:tcW w:w="1418" w:type="dxa"/>
                  <w:shd w:val="clear" w:color="auto" w:fill="auto"/>
                  <w:vAlign w:val="center"/>
                  <w:hideMark/>
                </w:tcPr>
                <w:p w14:paraId="201C01E8"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Giá</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tối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thiểu</w:t>
                  </w:r>
                  <w:proofErr w:type="spellEnd"/>
                </w:p>
              </w:tc>
              <w:tc>
                <w:tcPr>
                  <w:tcW w:w="1694" w:type="dxa"/>
                  <w:shd w:val="clear" w:color="auto" w:fill="auto"/>
                  <w:vAlign w:val="center"/>
                  <w:hideMark/>
                </w:tcPr>
                <w:p w14:paraId="6D81E490"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Giá</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tối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đa</w:t>
                  </w:r>
                  <w:proofErr w:type="spellEnd"/>
                </w:p>
              </w:tc>
            </w:tr>
            <w:tr w:rsidR="005A347D" w:rsidRPr="00A103DF" w14:paraId="243DDA12" w14:textId="77777777" w:rsidTr="00291D6B">
              <w:trPr>
                <w:trHeight w:val="499"/>
              </w:trPr>
              <w:tc>
                <w:tcPr>
                  <w:tcW w:w="2569" w:type="dxa"/>
                  <w:shd w:val="clear" w:color="auto" w:fill="auto"/>
                  <w:vAlign w:val="center"/>
                  <w:hideMark/>
                </w:tcPr>
                <w:p w14:paraId="159F1A34"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500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800</w:t>
                  </w:r>
                </w:p>
              </w:tc>
              <w:tc>
                <w:tcPr>
                  <w:tcW w:w="1418" w:type="dxa"/>
                  <w:shd w:val="clear" w:color="auto" w:fill="auto"/>
                  <w:vAlign w:val="center"/>
                  <w:hideMark/>
                </w:tcPr>
                <w:p w14:paraId="13BCEE0C"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3.200.000</w:t>
                  </w:r>
                </w:p>
              </w:tc>
              <w:tc>
                <w:tcPr>
                  <w:tcW w:w="1694" w:type="dxa"/>
                  <w:shd w:val="clear" w:color="auto" w:fill="auto"/>
                  <w:vAlign w:val="center"/>
                  <w:hideMark/>
                </w:tcPr>
                <w:p w14:paraId="5204FBD4"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rPr>
                  </w:pPr>
                  <w:r w:rsidRPr="00A103DF">
                    <w:rPr>
                      <w:rFonts w:ascii="Times New Roman" w:hAnsi="Times New Roman" w:cs="Times New Roman"/>
                      <w:sz w:val="20"/>
                      <w:szCs w:val="20"/>
                    </w:rPr>
                    <w:t xml:space="preserve"> 4.200.000</w:t>
                  </w:r>
                </w:p>
              </w:tc>
            </w:tr>
            <w:tr w:rsidR="005A347D" w:rsidRPr="00A103DF" w14:paraId="7DE59CB5" w14:textId="77777777" w:rsidTr="00291D6B">
              <w:trPr>
                <w:trHeight w:val="499"/>
              </w:trPr>
              <w:tc>
                <w:tcPr>
                  <w:tcW w:w="2569" w:type="dxa"/>
                  <w:shd w:val="clear" w:color="auto" w:fill="auto"/>
                  <w:vAlign w:val="center"/>
                  <w:hideMark/>
                </w:tcPr>
                <w:p w14:paraId="73E3A726"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800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1300</w:t>
                  </w:r>
                </w:p>
              </w:tc>
              <w:tc>
                <w:tcPr>
                  <w:tcW w:w="1418" w:type="dxa"/>
                  <w:shd w:val="clear" w:color="auto" w:fill="auto"/>
                  <w:vAlign w:val="center"/>
                  <w:hideMark/>
                </w:tcPr>
                <w:p w14:paraId="7F9048FF"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6.100.000</w:t>
                  </w:r>
                </w:p>
              </w:tc>
              <w:tc>
                <w:tcPr>
                  <w:tcW w:w="1694" w:type="dxa"/>
                  <w:shd w:val="clear" w:color="auto" w:fill="auto"/>
                  <w:vAlign w:val="center"/>
                  <w:hideMark/>
                </w:tcPr>
                <w:p w14:paraId="5D4D69ED"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rPr>
                    <w:t xml:space="preserve"> 7.900.000</w:t>
                  </w:r>
                </w:p>
              </w:tc>
            </w:tr>
            <w:tr w:rsidR="005A347D" w:rsidRPr="00A103DF" w14:paraId="5B13DF38" w14:textId="77777777" w:rsidTr="00291D6B">
              <w:trPr>
                <w:trHeight w:val="499"/>
              </w:trPr>
              <w:tc>
                <w:tcPr>
                  <w:tcW w:w="2569" w:type="dxa"/>
                  <w:shd w:val="clear" w:color="auto" w:fill="auto"/>
                  <w:vAlign w:val="center"/>
                  <w:hideMark/>
                </w:tcPr>
                <w:p w14:paraId="6CB9D65E"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lastRenderedPageBreak/>
                    <w:t>Từ</w:t>
                  </w:r>
                  <w:proofErr w:type="spellEnd"/>
                  <w:r w:rsidRPr="00A103DF">
                    <w:rPr>
                      <w:rFonts w:ascii="Times New Roman" w:eastAsia="Times New Roman" w:hAnsi="Times New Roman" w:cs="Times New Roman"/>
                      <w:sz w:val="20"/>
                      <w:szCs w:val="20"/>
                    </w:rPr>
                    <w:t xml:space="preserve"> 1300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1800</w:t>
                  </w:r>
                </w:p>
              </w:tc>
              <w:tc>
                <w:tcPr>
                  <w:tcW w:w="1418" w:type="dxa"/>
                  <w:shd w:val="clear" w:color="auto" w:fill="auto"/>
                  <w:vAlign w:val="center"/>
                  <w:hideMark/>
                </w:tcPr>
                <w:p w14:paraId="3061D5DA"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7.500.000</w:t>
                  </w:r>
                </w:p>
              </w:tc>
              <w:tc>
                <w:tcPr>
                  <w:tcW w:w="1694" w:type="dxa"/>
                  <w:shd w:val="clear" w:color="auto" w:fill="auto"/>
                  <w:vAlign w:val="center"/>
                  <w:hideMark/>
                </w:tcPr>
                <w:p w14:paraId="3455CFDB"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rPr>
                    <w:t xml:space="preserve"> 9.800.000</w:t>
                  </w:r>
                </w:p>
              </w:tc>
            </w:tr>
            <w:tr w:rsidR="005A347D" w:rsidRPr="00A103DF" w14:paraId="52B12B08" w14:textId="77777777" w:rsidTr="00291D6B">
              <w:trPr>
                <w:trHeight w:val="499"/>
              </w:trPr>
              <w:tc>
                <w:tcPr>
                  <w:tcW w:w="2569" w:type="dxa"/>
                  <w:shd w:val="clear" w:color="auto" w:fill="auto"/>
                  <w:vAlign w:val="center"/>
                  <w:hideMark/>
                </w:tcPr>
                <w:p w14:paraId="24675F4E"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1800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2200</w:t>
                  </w:r>
                </w:p>
              </w:tc>
              <w:tc>
                <w:tcPr>
                  <w:tcW w:w="1418" w:type="dxa"/>
                  <w:shd w:val="clear" w:color="auto" w:fill="auto"/>
                  <w:vAlign w:val="center"/>
                  <w:hideMark/>
                </w:tcPr>
                <w:p w14:paraId="2CC005C2"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9.400.000</w:t>
                  </w:r>
                </w:p>
              </w:tc>
              <w:tc>
                <w:tcPr>
                  <w:tcW w:w="1694" w:type="dxa"/>
                  <w:shd w:val="clear" w:color="auto" w:fill="auto"/>
                  <w:vAlign w:val="center"/>
                  <w:hideMark/>
                </w:tcPr>
                <w:p w14:paraId="5DA9B5D2"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rPr>
                    <w:t xml:space="preserve"> 12.200.000</w:t>
                  </w:r>
                </w:p>
              </w:tc>
            </w:tr>
            <w:tr w:rsidR="005A347D" w:rsidRPr="00A103DF" w14:paraId="30A3925A" w14:textId="77777777" w:rsidTr="00291D6B">
              <w:trPr>
                <w:trHeight w:val="499"/>
              </w:trPr>
              <w:tc>
                <w:tcPr>
                  <w:tcW w:w="2569" w:type="dxa"/>
                  <w:shd w:val="clear" w:color="auto" w:fill="auto"/>
                  <w:vAlign w:val="center"/>
                  <w:hideMark/>
                </w:tcPr>
                <w:p w14:paraId="71CCA167"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2200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3000</w:t>
                  </w:r>
                </w:p>
              </w:tc>
              <w:tc>
                <w:tcPr>
                  <w:tcW w:w="1418" w:type="dxa"/>
                  <w:shd w:val="clear" w:color="auto" w:fill="auto"/>
                  <w:vAlign w:val="center"/>
                  <w:hideMark/>
                </w:tcPr>
                <w:p w14:paraId="5258E1E8"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11.000.000</w:t>
                  </w:r>
                </w:p>
              </w:tc>
              <w:tc>
                <w:tcPr>
                  <w:tcW w:w="1694" w:type="dxa"/>
                  <w:shd w:val="clear" w:color="auto" w:fill="auto"/>
                  <w:vAlign w:val="center"/>
                  <w:hideMark/>
                </w:tcPr>
                <w:p w14:paraId="36DF53EE"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rPr>
                    <w:t xml:space="preserve"> 14.300.000</w:t>
                  </w:r>
                </w:p>
              </w:tc>
            </w:tr>
            <w:tr w:rsidR="005A347D" w:rsidRPr="00A103DF" w14:paraId="58C6FDAF" w14:textId="77777777" w:rsidTr="00291D6B">
              <w:trPr>
                <w:trHeight w:val="499"/>
              </w:trPr>
              <w:tc>
                <w:tcPr>
                  <w:tcW w:w="2569" w:type="dxa"/>
                  <w:shd w:val="clear" w:color="auto" w:fill="auto"/>
                  <w:vAlign w:val="center"/>
                  <w:hideMark/>
                </w:tcPr>
                <w:p w14:paraId="0E3245B7"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3000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4000</w:t>
                  </w:r>
                </w:p>
              </w:tc>
              <w:tc>
                <w:tcPr>
                  <w:tcW w:w="1418" w:type="dxa"/>
                  <w:shd w:val="clear" w:color="auto" w:fill="auto"/>
                  <w:vAlign w:val="center"/>
                  <w:hideMark/>
                </w:tcPr>
                <w:p w14:paraId="39A927BE"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11.900.000</w:t>
                  </w:r>
                </w:p>
              </w:tc>
              <w:tc>
                <w:tcPr>
                  <w:tcW w:w="1694" w:type="dxa"/>
                  <w:shd w:val="clear" w:color="auto" w:fill="auto"/>
                  <w:vAlign w:val="center"/>
                  <w:hideMark/>
                </w:tcPr>
                <w:p w14:paraId="29666896"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rPr>
                    <w:t>15.500.000</w:t>
                  </w:r>
                </w:p>
              </w:tc>
            </w:tr>
            <w:tr w:rsidR="005A347D" w:rsidRPr="00A103DF" w14:paraId="4D708D2C" w14:textId="77777777" w:rsidTr="00291D6B">
              <w:trPr>
                <w:trHeight w:val="499"/>
              </w:trPr>
              <w:tc>
                <w:tcPr>
                  <w:tcW w:w="2569" w:type="dxa"/>
                  <w:shd w:val="clear" w:color="auto" w:fill="auto"/>
                  <w:vAlign w:val="center"/>
                  <w:hideMark/>
                </w:tcPr>
                <w:p w14:paraId="64FF0F71"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4000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5000</w:t>
                  </w:r>
                </w:p>
              </w:tc>
              <w:tc>
                <w:tcPr>
                  <w:tcW w:w="1418" w:type="dxa"/>
                  <w:shd w:val="clear" w:color="auto" w:fill="auto"/>
                  <w:vAlign w:val="center"/>
                  <w:hideMark/>
                </w:tcPr>
                <w:p w14:paraId="28005F55"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14.900.000</w:t>
                  </w:r>
                </w:p>
              </w:tc>
              <w:tc>
                <w:tcPr>
                  <w:tcW w:w="1694" w:type="dxa"/>
                  <w:shd w:val="clear" w:color="auto" w:fill="auto"/>
                  <w:vAlign w:val="center"/>
                  <w:hideMark/>
                </w:tcPr>
                <w:p w14:paraId="31560E54"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rPr>
                    <w:t xml:space="preserve"> 19.400.000</w:t>
                  </w:r>
                </w:p>
              </w:tc>
            </w:tr>
            <w:tr w:rsidR="005A347D" w:rsidRPr="00A103DF" w14:paraId="7B4D2AA4" w14:textId="77777777" w:rsidTr="00291D6B">
              <w:trPr>
                <w:trHeight w:val="499"/>
              </w:trPr>
              <w:tc>
                <w:tcPr>
                  <w:tcW w:w="2569" w:type="dxa"/>
                  <w:shd w:val="clear" w:color="auto" w:fill="auto"/>
                  <w:vAlign w:val="center"/>
                  <w:hideMark/>
                </w:tcPr>
                <w:p w14:paraId="71E4B6F6"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5000 </w:t>
                  </w:r>
                  <w:proofErr w:type="spellStart"/>
                  <w:r w:rsidRPr="00A103DF">
                    <w:rPr>
                      <w:rFonts w:ascii="Times New Roman" w:eastAsia="Times New Roman" w:hAnsi="Times New Roman" w:cs="Times New Roman"/>
                      <w:sz w:val="20"/>
                      <w:szCs w:val="20"/>
                    </w:rPr>
                    <w:t>trở</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lên</w:t>
                  </w:r>
                  <w:proofErr w:type="spellEnd"/>
                </w:p>
              </w:tc>
              <w:tc>
                <w:tcPr>
                  <w:tcW w:w="1418" w:type="dxa"/>
                  <w:shd w:val="clear" w:color="auto" w:fill="auto"/>
                  <w:vAlign w:val="center"/>
                  <w:hideMark/>
                </w:tcPr>
                <w:p w14:paraId="6E4BDD5F"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22.600.000</w:t>
                  </w:r>
                </w:p>
              </w:tc>
              <w:tc>
                <w:tcPr>
                  <w:tcW w:w="1694" w:type="dxa"/>
                  <w:shd w:val="clear" w:color="auto" w:fill="auto"/>
                  <w:vAlign w:val="center"/>
                  <w:hideMark/>
                </w:tcPr>
                <w:p w14:paraId="6F7875D4"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rPr>
                    <w:t>29.400.000</w:t>
                  </w:r>
                </w:p>
              </w:tc>
            </w:tr>
          </w:tbl>
          <w:p w14:paraId="5A69D3AE" w14:textId="77777777" w:rsidR="005A347D" w:rsidRPr="00A103DF" w:rsidRDefault="005A347D" w:rsidP="00A103DF">
            <w:pPr>
              <w:spacing w:before="40" w:after="0" w:line="245" w:lineRule="auto"/>
              <w:rPr>
                <w:rFonts w:ascii="Times New Roman" w:hAnsi="Times New Roman" w:cs="Times New Roman"/>
                <w:sz w:val="20"/>
                <w:szCs w:val="20"/>
              </w:rPr>
            </w:pPr>
            <w:r w:rsidRPr="00A103DF">
              <w:rPr>
                <w:rFonts w:ascii="Times New Roman" w:hAnsi="Times New Roman" w:cs="Times New Roman"/>
                <w:sz w:val="20"/>
                <w:szCs w:val="20"/>
              </w:rPr>
              <w:tab/>
            </w:r>
          </w:p>
          <w:p w14:paraId="28EAAF07" w14:textId="77777777" w:rsidR="005A347D" w:rsidRPr="00A103DF" w:rsidRDefault="005A347D" w:rsidP="00A103DF">
            <w:pPr>
              <w:spacing w:before="40" w:after="0" w:line="245" w:lineRule="auto"/>
              <w:rPr>
                <w:rFonts w:ascii="Times New Roman" w:hAnsi="Times New Roman" w:cs="Times New Roman"/>
                <w:sz w:val="20"/>
                <w:szCs w:val="20"/>
              </w:rPr>
            </w:pPr>
            <w:r w:rsidRPr="00A103DF">
              <w:rPr>
                <w:rFonts w:ascii="Times New Roman" w:hAnsi="Times New Roman" w:cs="Times New Roman"/>
                <w:sz w:val="20"/>
                <w:szCs w:val="20"/>
              </w:rPr>
              <w:t xml:space="preserve">2. Khung </w:t>
            </w: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dịch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vụ</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lai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dắt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đối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với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tàu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thuyền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hoạt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động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vận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tải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quốc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tế</w:t>
            </w:r>
            <w:proofErr w:type="spellEnd"/>
          </w:p>
          <w:p w14:paraId="4E4959D6" w14:textId="05E76291" w:rsidR="005A347D" w:rsidRPr="00A103DF" w:rsidRDefault="005A347D" w:rsidP="00A103DF">
            <w:pPr>
              <w:spacing w:before="40" w:after="0" w:line="245" w:lineRule="auto"/>
              <w:ind w:right="28"/>
              <w:jc w:val="right"/>
              <w:rPr>
                <w:rFonts w:ascii="Times New Roman" w:hAnsi="Times New Roman" w:cs="Times New Roman"/>
                <w:sz w:val="20"/>
                <w:szCs w:val="20"/>
              </w:rPr>
            </w:pPr>
            <w:r w:rsidRPr="00A103DF">
              <w:rPr>
                <w:rFonts w:ascii="Times New Roman" w:hAnsi="Times New Roman" w:cs="Times New Roman"/>
                <w:sz w:val="20"/>
                <w:szCs w:val="20"/>
              </w:rPr>
              <w:tab/>
            </w:r>
            <w:r w:rsidRPr="00A103DF">
              <w:rPr>
                <w:rFonts w:ascii="Times New Roman" w:hAnsi="Times New Roman" w:cs="Times New Roman"/>
                <w:sz w:val="20"/>
                <w:szCs w:val="20"/>
              </w:rPr>
              <w:tab/>
            </w:r>
            <w:r w:rsidRPr="00A103DF">
              <w:rPr>
                <w:rFonts w:ascii="Times New Roman" w:hAnsi="Times New Roman" w:cs="Times New Roman"/>
                <w:sz w:val="20"/>
                <w:szCs w:val="20"/>
              </w:rPr>
              <w:tab/>
            </w:r>
            <w:r w:rsidRPr="00A103DF">
              <w:rPr>
                <w:rFonts w:ascii="Times New Roman" w:hAnsi="Times New Roman" w:cs="Times New Roman"/>
                <w:sz w:val="20"/>
                <w:szCs w:val="20"/>
              </w:rPr>
              <w:tab/>
            </w:r>
            <w:proofErr w:type="spellStart"/>
            <w:r w:rsidRPr="00A103DF">
              <w:rPr>
                <w:rFonts w:ascii="Times New Roman" w:hAnsi="Times New Roman" w:cs="Times New Roman"/>
                <w:i/>
                <w:sz w:val="20"/>
                <w:szCs w:val="20"/>
              </w:rPr>
              <w:t>Đơn</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vị</w:t>
            </w:r>
            <w:proofErr w:type="spellEnd"/>
            <w:r w:rsidRPr="00A103DF">
              <w:rPr>
                <w:rFonts w:ascii="Times New Roman" w:hAnsi="Times New Roman" w:cs="Times New Roman"/>
                <w:i/>
                <w:sz w:val="20"/>
                <w:szCs w:val="20"/>
              </w:rPr>
              <w:t xml:space="preserve"> </w:t>
            </w:r>
            <w:proofErr w:type="spellStart"/>
            <w:r w:rsidRPr="00A103DF">
              <w:rPr>
                <w:rFonts w:ascii="Times New Roman" w:hAnsi="Times New Roman" w:cs="Times New Roman"/>
                <w:i/>
                <w:sz w:val="20"/>
                <w:szCs w:val="20"/>
              </w:rPr>
              <w:t>tính</w:t>
            </w:r>
            <w:proofErr w:type="spellEnd"/>
            <w:r w:rsidRPr="00A103DF">
              <w:rPr>
                <w:rFonts w:ascii="Times New Roman" w:hAnsi="Times New Roman" w:cs="Times New Roman"/>
                <w:i/>
                <w:sz w:val="20"/>
                <w:szCs w:val="20"/>
              </w:rPr>
              <w:t>: USD/</w:t>
            </w:r>
            <w:proofErr w:type="spellStart"/>
            <w:r w:rsidRPr="00A103DF">
              <w:rPr>
                <w:rFonts w:ascii="Times New Roman" w:hAnsi="Times New Roman" w:cs="Times New Roman"/>
                <w:i/>
                <w:sz w:val="20"/>
                <w:szCs w:val="20"/>
              </w:rPr>
              <w:t>giờ</w:t>
            </w:r>
            <w:proofErr w:type="spellEnd"/>
          </w:p>
          <w:tbl>
            <w:tblPr>
              <w:tblW w:w="5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9"/>
              <w:gridCol w:w="1418"/>
              <w:gridCol w:w="1694"/>
            </w:tblGrid>
            <w:tr w:rsidR="005A347D" w:rsidRPr="00A103DF" w14:paraId="7BB74525" w14:textId="77777777" w:rsidTr="00291D6B">
              <w:trPr>
                <w:trHeight w:val="437"/>
                <w:tblHeader/>
              </w:trPr>
              <w:tc>
                <w:tcPr>
                  <w:tcW w:w="2569" w:type="dxa"/>
                  <w:vMerge w:val="restart"/>
                  <w:shd w:val="clear" w:color="auto" w:fill="auto"/>
                  <w:vAlign w:val="center"/>
                  <w:hideMark/>
                </w:tcPr>
                <w:p w14:paraId="6F084CB8" w14:textId="77777777" w:rsidR="005A347D" w:rsidRPr="00A103DF" w:rsidRDefault="005A347D" w:rsidP="004010AF">
                  <w:pPr>
                    <w:framePr w:hSpace="180" w:wrap="around" w:vAnchor="text" w:hAnchor="text" w:x="-147" w:y="1"/>
                    <w:spacing w:before="40" w:after="0" w:line="245" w:lineRule="auto"/>
                    <w:suppressOverlap/>
                    <w:jc w:val="center"/>
                    <w:rPr>
                      <w:rFonts w:ascii="Times New Roman" w:hAnsi="Times New Roman" w:cs="Times New Roman"/>
                      <w:sz w:val="20"/>
                      <w:szCs w:val="20"/>
                      <w:lang w:eastAsia="zh-CN"/>
                    </w:rPr>
                  </w:pPr>
                  <w:r w:rsidRPr="00A103DF">
                    <w:rPr>
                      <w:rFonts w:ascii="Times New Roman" w:eastAsia="Times New Roman" w:hAnsi="Times New Roman" w:cs="Times New Roman"/>
                      <w:sz w:val="20"/>
                      <w:szCs w:val="20"/>
                    </w:rPr>
                    <w:t xml:space="preserve">Công </w:t>
                  </w:r>
                  <w:proofErr w:type="spellStart"/>
                  <w:r w:rsidRPr="00A103DF">
                    <w:rPr>
                      <w:rFonts w:ascii="Times New Roman" w:eastAsia="Times New Roman" w:hAnsi="Times New Roman" w:cs="Times New Roman"/>
                      <w:sz w:val="20"/>
                      <w:szCs w:val="20"/>
                    </w:rPr>
                    <w:t>suất</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tàu</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lai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hỗ</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trợ</w:t>
                  </w:r>
                  <w:proofErr w:type="spellEnd"/>
                  <w:r w:rsidRPr="00A103DF">
                    <w:rPr>
                      <w:rFonts w:ascii="Times New Roman" w:hAnsi="Times New Roman" w:cs="Times New Roman"/>
                      <w:sz w:val="20"/>
                      <w:szCs w:val="20"/>
                      <w:lang w:eastAsia="zh-CN"/>
                    </w:rPr>
                    <w:t xml:space="preserve"> (HP)</w:t>
                  </w:r>
                </w:p>
              </w:tc>
              <w:tc>
                <w:tcPr>
                  <w:tcW w:w="3112" w:type="dxa"/>
                  <w:gridSpan w:val="2"/>
                  <w:shd w:val="clear" w:color="auto" w:fill="auto"/>
                  <w:vAlign w:val="center"/>
                  <w:hideMark/>
                </w:tcPr>
                <w:p w14:paraId="2C7410DA"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r w:rsidRPr="00A103DF">
                    <w:rPr>
                      <w:rFonts w:ascii="Times New Roman" w:eastAsia="Times New Roman" w:hAnsi="Times New Roman" w:cs="Times New Roman"/>
                      <w:sz w:val="20"/>
                      <w:szCs w:val="20"/>
                    </w:rPr>
                    <w:t xml:space="preserve">Khung </w:t>
                  </w:r>
                  <w:proofErr w:type="spellStart"/>
                  <w:r w:rsidRPr="00A103DF">
                    <w:rPr>
                      <w:rFonts w:ascii="Times New Roman" w:eastAsia="Times New Roman" w:hAnsi="Times New Roman" w:cs="Times New Roman"/>
                      <w:sz w:val="20"/>
                      <w:szCs w:val="20"/>
                    </w:rPr>
                    <w:t>giá</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dịch</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vụ</w:t>
                  </w:r>
                  <w:proofErr w:type="spellEnd"/>
                </w:p>
              </w:tc>
            </w:tr>
            <w:tr w:rsidR="005A347D" w:rsidRPr="00A103DF" w14:paraId="4131D39A" w14:textId="77777777" w:rsidTr="00291D6B">
              <w:trPr>
                <w:trHeight w:val="479"/>
                <w:tblHeader/>
              </w:trPr>
              <w:tc>
                <w:tcPr>
                  <w:tcW w:w="2569" w:type="dxa"/>
                  <w:vMerge/>
                  <w:vAlign w:val="center"/>
                  <w:hideMark/>
                </w:tcPr>
                <w:p w14:paraId="40E4A75C"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p>
              </w:tc>
              <w:tc>
                <w:tcPr>
                  <w:tcW w:w="1418" w:type="dxa"/>
                  <w:shd w:val="clear" w:color="auto" w:fill="auto"/>
                  <w:vAlign w:val="center"/>
                  <w:hideMark/>
                </w:tcPr>
                <w:p w14:paraId="1EF54546"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Giá</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tối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thiểu</w:t>
                  </w:r>
                  <w:proofErr w:type="spellEnd"/>
                </w:p>
              </w:tc>
              <w:tc>
                <w:tcPr>
                  <w:tcW w:w="1694" w:type="dxa"/>
                  <w:shd w:val="clear" w:color="auto" w:fill="auto"/>
                  <w:vAlign w:val="center"/>
                  <w:hideMark/>
                </w:tcPr>
                <w:p w14:paraId="426F4188" w14:textId="77777777" w:rsidR="005A347D" w:rsidRPr="00A103DF" w:rsidRDefault="005A347D" w:rsidP="004010AF">
                  <w:pPr>
                    <w:framePr w:hSpace="180" w:wrap="around" w:vAnchor="text" w:hAnchor="text" w:x="-147" w:y="1"/>
                    <w:spacing w:before="40" w:after="0" w:line="245" w:lineRule="auto"/>
                    <w:suppressOverlap/>
                    <w:jc w:val="center"/>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Giá</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tối</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đa</w:t>
                  </w:r>
                  <w:proofErr w:type="spellEnd"/>
                </w:p>
              </w:tc>
            </w:tr>
            <w:tr w:rsidR="005A347D" w:rsidRPr="00A103DF" w14:paraId="5C730A41" w14:textId="77777777" w:rsidTr="00291D6B">
              <w:trPr>
                <w:trHeight w:val="475"/>
              </w:trPr>
              <w:tc>
                <w:tcPr>
                  <w:tcW w:w="2569" w:type="dxa"/>
                  <w:shd w:val="clear" w:color="auto" w:fill="auto"/>
                  <w:vAlign w:val="center"/>
                  <w:hideMark/>
                </w:tcPr>
                <w:p w14:paraId="2F8F8294"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500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800</w:t>
                  </w:r>
                </w:p>
              </w:tc>
              <w:tc>
                <w:tcPr>
                  <w:tcW w:w="1418" w:type="dxa"/>
                  <w:shd w:val="clear" w:color="auto" w:fill="auto"/>
                  <w:vAlign w:val="bottom"/>
                  <w:hideMark/>
                </w:tcPr>
                <w:p w14:paraId="2F91341E"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230</w:t>
                  </w:r>
                </w:p>
              </w:tc>
              <w:tc>
                <w:tcPr>
                  <w:tcW w:w="1694" w:type="dxa"/>
                  <w:shd w:val="clear" w:color="auto" w:fill="auto"/>
                  <w:vAlign w:val="bottom"/>
                  <w:hideMark/>
                </w:tcPr>
                <w:p w14:paraId="70894042"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298</w:t>
                  </w:r>
                </w:p>
              </w:tc>
            </w:tr>
            <w:tr w:rsidR="005A347D" w:rsidRPr="00A103DF" w14:paraId="688C94C8" w14:textId="77777777" w:rsidTr="00291D6B">
              <w:trPr>
                <w:trHeight w:val="475"/>
              </w:trPr>
              <w:tc>
                <w:tcPr>
                  <w:tcW w:w="2569" w:type="dxa"/>
                  <w:shd w:val="clear" w:color="auto" w:fill="auto"/>
                  <w:vAlign w:val="center"/>
                  <w:hideMark/>
                </w:tcPr>
                <w:p w14:paraId="445D3734"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800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1300</w:t>
                  </w:r>
                </w:p>
              </w:tc>
              <w:tc>
                <w:tcPr>
                  <w:tcW w:w="1418" w:type="dxa"/>
                  <w:shd w:val="clear" w:color="auto" w:fill="auto"/>
                  <w:vAlign w:val="bottom"/>
                  <w:hideMark/>
                </w:tcPr>
                <w:p w14:paraId="471BACB1"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300</w:t>
                  </w:r>
                </w:p>
              </w:tc>
              <w:tc>
                <w:tcPr>
                  <w:tcW w:w="1694" w:type="dxa"/>
                  <w:shd w:val="clear" w:color="auto" w:fill="auto"/>
                  <w:vAlign w:val="bottom"/>
                  <w:hideMark/>
                </w:tcPr>
                <w:p w14:paraId="0BBCE43C"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473</w:t>
                  </w:r>
                </w:p>
              </w:tc>
            </w:tr>
            <w:tr w:rsidR="005A347D" w:rsidRPr="00A103DF" w14:paraId="3C7A6C3B" w14:textId="77777777" w:rsidTr="00291D6B">
              <w:trPr>
                <w:trHeight w:val="475"/>
              </w:trPr>
              <w:tc>
                <w:tcPr>
                  <w:tcW w:w="2569" w:type="dxa"/>
                  <w:shd w:val="clear" w:color="auto" w:fill="auto"/>
                  <w:vAlign w:val="center"/>
                  <w:hideMark/>
                </w:tcPr>
                <w:p w14:paraId="7434A554"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1300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1800</w:t>
                  </w:r>
                </w:p>
              </w:tc>
              <w:tc>
                <w:tcPr>
                  <w:tcW w:w="1418" w:type="dxa"/>
                  <w:shd w:val="clear" w:color="auto" w:fill="auto"/>
                  <w:vAlign w:val="bottom"/>
                  <w:hideMark/>
                </w:tcPr>
                <w:p w14:paraId="22B77E34"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350</w:t>
                  </w:r>
                </w:p>
              </w:tc>
              <w:tc>
                <w:tcPr>
                  <w:tcW w:w="1694" w:type="dxa"/>
                  <w:shd w:val="clear" w:color="auto" w:fill="auto"/>
                  <w:vAlign w:val="bottom"/>
                  <w:hideMark/>
                </w:tcPr>
                <w:p w14:paraId="74715FF0"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702</w:t>
                  </w:r>
                </w:p>
              </w:tc>
            </w:tr>
            <w:tr w:rsidR="005A347D" w:rsidRPr="00A103DF" w14:paraId="47EA1601" w14:textId="77777777" w:rsidTr="00291D6B">
              <w:trPr>
                <w:trHeight w:val="475"/>
              </w:trPr>
              <w:tc>
                <w:tcPr>
                  <w:tcW w:w="2569" w:type="dxa"/>
                  <w:shd w:val="clear" w:color="auto" w:fill="auto"/>
                  <w:vAlign w:val="center"/>
                  <w:hideMark/>
                </w:tcPr>
                <w:p w14:paraId="3F96D898"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1800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2200</w:t>
                  </w:r>
                </w:p>
              </w:tc>
              <w:tc>
                <w:tcPr>
                  <w:tcW w:w="1418" w:type="dxa"/>
                  <w:shd w:val="clear" w:color="auto" w:fill="auto"/>
                  <w:vAlign w:val="bottom"/>
                  <w:hideMark/>
                </w:tcPr>
                <w:p w14:paraId="19000BCC"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450</w:t>
                  </w:r>
                </w:p>
              </w:tc>
              <w:tc>
                <w:tcPr>
                  <w:tcW w:w="1694" w:type="dxa"/>
                  <w:shd w:val="clear" w:color="auto" w:fill="auto"/>
                  <w:vAlign w:val="bottom"/>
                  <w:hideMark/>
                </w:tcPr>
                <w:p w14:paraId="31D15D03"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878</w:t>
                  </w:r>
                </w:p>
              </w:tc>
            </w:tr>
            <w:tr w:rsidR="005A347D" w:rsidRPr="00A103DF" w14:paraId="10A98F1E" w14:textId="77777777" w:rsidTr="00291D6B">
              <w:trPr>
                <w:trHeight w:val="475"/>
              </w:trPr>
              <w:tc>
                <w:tcPr>
                  <w:tcW w:w="2569" w:type="dxa"/>
                  <w:shd w:val="clear" w:color="auto" w:fill="auto"/>
                  <w:vAlign w:val="center"/>
                  <w:hideMark/>
                </w:tcPr>
                <w:p w14:paraId="7A5AFD00"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2200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3000</w:t>
                  </w:r>
                </w:p>
              </w:tc>
              <w:tc>
                <w:tcPr>
                  <w:tcW w:w="1418" w:type="dxa"/>
                  <w:shd w:val="clear" w:color="auto" w:fill="auto"/>
                  <w:vAlign w:val="bottom"/>
                  <w:hideMark/>
                </w:tcPr>
                <w:p w14:paraId="0FA8E4A3"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650</w:t>
                  </w:r>
                </w:p>
              </w:tc>
              <w:tc>
                <w:tcPr>
                  <w:tcW w:w="1694" w:type="dxa"/>
                  <w:shd w:val="clear" w:color="auto" w:fill="auto"/>
                  <w:vAlign w:val="bottom"/>
                  <w:hideMark/>
                </w:tcPr>
                <w:p w14:paraId="5D57E99A"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975</w:t>
                  </w:r>
                </w:p>
              </w:tc>
            </w:tr>
            <w:tr w:rsidR="005A347D" w:rsidRPr="00A103DF" w14:paraId="45AACACA" w14:textId="77777777" w:rsidTr="00291D6B">
              <w:trPr>
                <w:trHeight w:val="475"/>
              </w:trPr>
              <w:tc>
                <w:tcPr>
                  <w:tcW w:w="2569" w:type="dxa"/>
                  <w:shd w:val="clear" w:color="auto" w:fill="auto"/>
                  <w:vAlign w:val="center"/>
                  <w:hideMark/>
                </w:tcPr>
                <w:p w14:paraId="53E42107"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3000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4000</w:t>
                  </w:r>
                </w:p>
              </w:tc>
              <w:tc>
                <w:tcPr>
                  <w:tcW w:w="1418" w:type="dxa"/>
                  <w:shd w:val="clear" w:color="auto" w:fill="auto"/>
                  <w:vAlign w:val="bottom"/>
                  <w:hideMark/>
                </w:tcPr>
                <w:p w14:paraId="71D3ED0C"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820</w:t>
                  </w:r>
                </w:p>
              </w:tc>
              <w:tc>
                <w:tcPr>
                  <w:tcW w:w="1694" w:type="dxa"/>
                  <w:shd w:val="clear" w:color="auto" w:fill="auto"/>
                  <w:vAlign w:val="bottom"/>
                  <w:hideMark/>
                </w:tcPr>
                <w:p w14:paraId="6A39C797"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1.231</w:t>
                  </w:r>
                </w:p>
              </w:tc>
            </w:tr>
            <w:tr w:rsidR="005A347D" w:rsidRPr="00A103DF" w14:paraId="3843881C" w14:textId="77777777" w:rsidTr="00291D6B">
              <w:trPr>
                <w:trHeight w:val="475"/>
              </w:trPr>
              <w:tc>
                <w:tcPr>
                  <w:tcW w:w="2569" w:type="dxa"/>
                  <w:shd w:val="clear" w:color="auto" w:fill="auto"/>
                  <w:vAlign w:val="center"/>
                  <w:hideMark/>
                </w:tcPr>
                <w:p w14:paraId="4432868B"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4000 </w:t>
                  </w:r>
                  <w:proofErr w:type="spellStart"/>
                  <w:r w:rsidRPr="00A103DF">
                    <w:rPr>
                      <w:rFonts w:ascii="Times New Roman" w:eastAsia="Times New Roman" w:hAnsi="Times New Roman" w:cs="Times New Roman"/>
                      <w:sz w:val="20"/>
                      <w:szCs w:val="20"/>
                    </w:rPr>
                    <w:t>đến</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dưới</w:t>
                  </w:r>
                  <w:proofErr w:type="spellEnd"/>
                  <w:r w:rsidRPr="00A103DF">
                    <w:rPr>
                      <w:rFonts w:ascii="Times New Roman" w:eastAsia="Times New Roman" w:hAnsi="Times New Roman" w:cs="Times New Roman"/>
                      <w:sz w:val="20"/>
                      <w:szCs w:val="20"/>
                    </w:rPr>
                    <w:t xml:space="preserve"> 5000</w:t>
                  </w:r>
                </w:p>
              </w:tc>
              <w:tc>
                <w:tcPr>
                  <w:tcW w:w="1418" w:type="dxa"/>
                  <w:shd w:val="clear" w:color="auto" w:fill="auto"/>
                  <w:vAlign w:val="bottom"/>
                  <w:hideMark/>
                </w:tcPr>
                <w:p w14:paraId="61605032"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1.080</w:t>
                  </w:r>
                </w:p>
              </w:tc>
              <w:tc>
                <w:tcPr>
                  <w:tcW w:w="1694" w:type="dxa"/>
                  <w:shd w:val="clear" w:color="auto" w:fill="auto"/>
                  <w:vAlign w:val="bottom"/>
                  <w:hideMark/>
                </w:tcPr>
                <w:p w14:paraId="46F175DD"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1.620</w:t>
                  </w:r>
                </w:p>
              </w:tc>
            </w:tr>
            <w:tr w:rsidR="005A347D" w:rsidRPr="00A103DF" w14:paraId="16CE53A0" w14:textId="77777777" w:rsidTr="00291D6B">
              <w:trPr>
                <w:trHeight w:val="475"/>
              </w:trPr>
              <w:tc>
                <w:tcPr>
                  <w:tcW w:w="2569" w:type="dxa"/>
                  <w:shd w:val="clear" w:color="auto" w:fill="auto"/>
                  <w:vAlign w:val="center"/>
                  <w:hideMark/>
                </w:tcPr>
                <w:p w14:paraId="11C9786F" w14:textId="77777777" w:rsidR="005A347D" w:rsidRPr="00A103DF" w:rsidRDefault="005A347D" w:rsidP="004010AF">
                  <w:pPr>
                    <w:framePr w:hSpace="180" w:wrap="around" w:vAnchor="text" w:hAnchor="text" w:x="-147" w:y="1"/>
                    <w:spacing w:before="40" w:after="0" w:line="245" w:lineRule="auto"/>
                    <w:suppressOverlap/>
                    <w:jc w:val="both"/>
                    <w:rPr>
                      <w:rFonts w:ascii="Times New Roman" w:eastAsia="Times New Roman" w:hAnsi="Times New Roman" w:cs="Times New Roman"/>
                      <w:sz w:val="20"/>
                      <w:szCs w:val="20"/>
                    </w:rPr>
                  </w:pPr>
                  <w:proofErr w:type="spellStart"/>
                  <w:r w:rsidRPr="00A103DF">
                    <w:rPr>
                      <w:rFonts w:ascii="Times New Roman" w:eastAsia="Times New Roman" w:hAnsi="Times New Roman" w:cs="Times New Roman"/>
                      <w:sz w:val="20"/>
                      <w:szCs w:val="20"/>
                    </w:rPr>
                    <w:t>Từ</w:t>
                  </w:r>
                  <w:proofErr w:type="spellEnd"/>
                  <w:r w:rsidRPr="00A103DF">
                    <w:rPr>
                      <w:rFonts w:ascii="Times New Roman" w:eastAsia="Times New Roman" w:hAnsi="Times New Roman" w:cs="Times New Roman"/>
                      <w:sz w:val="20"/>
                      <w:szCs w:val="20"/>
                    </w:rPr>
                    <w:t xml:space="preserve"> 5000 </w:t>
                  </w:r>
                  <w:proofErr w:type="spellStart"/>
                  <w:r w:rsidRPr="00A103DF">
                    <w:rPr>
                      <w:rFonts w:ascii="Times New Roman" w:eastAsia="Times New Roman" w:hAnsi="Times New Roman" w:cs="Times New Roman"/>
                      <w:sz w:val="20"/>
                      <w:szCs w:val="20"/>
                    </w:rPr>
                    <w:t>trở</w:t>
                  </w:r>
                  <w:proofErr w:type="spellEnd"/>
                  <w:r w:rsidRPr="00A103DF">
                    <w:rPr>
                      <w:rFonts w:ascii="Times New Roman" w:eastAsia="Times New Roman" w:hAnsi="Times New Roman" w:cs="Times New Roman"/>
                      <w:sz w:val="20"/>
                      <w:szCs w:val="20"/>
                    </w:rPr>
                    <w:t xml:space="preserve"> </w:t>
                  </w:r>
                  <w:proofErr w:type="spellStart"/>
                  <w:r w:rsidRPr="00A103DF">
                    <w:rPr>
                      <w:rFonts w:ascii="Times New Roman" w:eastAsia="Times New Roman" w:hAnsi="Times New Roman" w:cs="Times New Roman"/>
                      <w:sz w:val="20"/>
                      <w:szCs w:val="20"/>
                    </w:rPr>
                    <w:t>lên</w:t>
                  </w:r>
                  <w:proofErr w:type="spellEnd"/>
                </w:p>
              </w:tc>
              <w:tc>
                <w:tcPr>
                  <w:tcW w:w="1418" w:type="dxa"/>
                  <w:shd w:val="clear" w:color="auto" w:fill="auto"/>
                  <w:vAlign w:val="bottom"/>
                  <w:hideMark/>
                </w:tcPr>
                <w:p w14:paraId="791E0121"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1.620</w:t>
                  </w:r>
                </w:p>
              </w:tc>
              <w:tc>
                <w:tcPr>
                  <w:tcW w:w="1694" w:type="dxa"/>
                  <w:shd w:val="clear" w:color="auto" w:fill="auto"/>
                  <w:vAlign w:val="bottom"/>
                  <w:hideMark/>
                </w:tcPr>
                <w:p w14:paraId="0F1E41C8" w14:textId="77777777" w:rsidR="005A347D" w:rsidRPr="00A103DF" w:rsidRDefault="005A347D" w:rsidP="004010AF">
                  <w:pPr>
                    <w:framePr w:hSpace="180" w:wrap="around" w:vAnchor="text" w:hAnchor="text" w:x="-147" w:y="1"/>
                    <w:spacing w:before="40" w:after="0" w:line="245" w:lineRule="auto"/>
                    <w:suppressOverlap/>
                    <w:jc w:val="right"/>
                    <w:rPr>
                      <w:rFonts w:ascii="Times New Roman" w:hAnsi="Times New Roman" w:cs="Times New Roman"/>
                      <w:sz w:val="20"/>
                      <w:szCs w:val="20"/>
                      <w:lang w:eastAsia="zh-CN"/>
                    </w:rPr>
                  </w:pPr>
                  <w:r w:rsidRPr="00A103DF">
                    <w:rPr>
                      <w:rFonts w:ascii="Times New Roman" w:hAnsi="Times New Roman" w:cs="Times New Roman"/>
                      <w:sz w:val="20"/>
                      <w:szCs w:val="20"/>
                      <w:lang w:eastAsia="zh-CN"/>
                    </w:rPr>
                    <w:t>2.430</w:t>
                  </w:r>
                </w:p>
              </w:tc>
            </w:tr>
            <w:bookmarkEnd w:id="30"/>
          </w:tbl>
          <w:p w14:paraId="19582250" w14:textId="77777777" w:rsidR="005A347D" w:rsidRDefault="005A347D" w:rsidP="00A103DF">
            <w:pPr>
              <w:spacing w:before="40" w:after="0" w:line="245" w:lineRule="auto"/>
              <w:ind w:firstLine="284"/>
              <w:rPr>
                <w:rFonts w:ascii="Times New Roman" w:hAnsi="Times New Roman" w:cs="Times New Roman"/>
                <w:b/>
                <w:sz w:val="20"/>
                <w:szCs w:val="20"/>
              </w:rPr>
            </w:pPr>
          </w:p>
          <w:p w14:paraId="695B282B" w14:textId="7B17F063" w:rsidR="004010AF" w:rsidRPr="00A103DF" w:rsidRDefault="004010AF" w:rsidP="00A103DF">
            <w:pPr>
              <w:spacing w:before="40" w:after="0" w:line="245" w:lineRule="auto"/>
              <w:ind w:firstLine="284"/>
              <w:rPr>
                <w:rFonts w:ascii="Times New Roman" w:hAnsi="Times New Roman" w:cs="Times New Roman"/>
                <w:b/>
                <w:sz w:val="20"/>
                <w:szCs w:val="20"/>
              </w:rPr>
            </w:pPr>
            <w:r w:rsidRPr="004010AF">
              <w:rPr>
                <w:rFonts w:ascii="Times New Roman" w:hAnsi="Times New Roman" w:cs="Times New Roman"/>
                <w:b/>
                <w:sz w:val="20"/>
                <w:szCs w:val="20"/>
              </w:rPr>
              <w:t xml:space="preserve">3.  Khung </w:t>
            </w:r>
            <w:proofErr w:type="spellStart"/>
            <w:r w:rsidRPr="004010AF">
              <w:rPr>
                <w:rFonts w:ascii="Times New Roman" w:hAnsi="Times New Roman" w:cs="Times New Roman"/>
                <w:b/>
                <w:sz w:val="20"/>
                <w:szCs w:val="20"/>
              </w:rPr>
              <w:t>giá</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dịch</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vụ</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lai</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dắt</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đối</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với</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tàu</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thuyền</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hoạt</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động</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vận</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tải</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nội</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địa</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và</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tàu</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thuyền</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hoạt</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động</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vận</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tải</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quốc</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tế</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áp</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dụng</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cho</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bến</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cảng</w:t>
            </w:r>
            <w:proofErr w:type="spellEnd"/>
            <w:r w:rsidRPr="004010AF">
              <w:rPr>
                <w:rFonts w:ascii="Times New Roman" w:hAnsi="Times New Roman" w:cs="Times New Roman"/>
                <w:b/>
                <w:sz w:val="20"/>
                <w:szCs w:val="20"/>
              </w:rPr>
              <w:t xml:space="preserve"> </w:t>
            </w:r>
            <w:proofErr w:type="spellStart"/>
            <w:r>
              <w:rPr>
                <w:rFonts w:ascii="Times New Roman" w:hAnsi="Times New Roman" w:cs="Times New Roman"/>
                <w:b/>
                <w:sz w:val="20"/>
                <w:szCs w:val="20"/>
              </w:rPr>
              <w:t>nước</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sâu</w:t>
            </w:r>
            <w:proofErr w:type="spellEnd"/>
            <w:r>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khu</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vực</w:t>
            </w:r>
            <w:proofErr w:type="spellEnd"/>
            <w:r w:rsidRPr="004010AF">
              <w:rPr>
                <w:rFonts w:ascii="Times New Roman" w:hAnsi="Times New Roman" w:cs="Times New Roman"/>
                <w:b/>
                <w:sz w:val="20"/>
                <w:szCs w:val="20"/>
              </w:rPr>
              <w:t xml:space="preserve"> </w:t>
            </w:r>
            <w:proofErr w:type="spellStart"/>
            <w:r>
              <w:rPr>
                <w:rFonts w:ascii="Times New Roman" w:hAnsi="Times New Roman" w:cs="Times New Roman"/>
                <w:b/>
                <w:sz w:val="20"/>
                <w:szCs w:val="20"/>
              </w:rPr>
              <w:t>Cái</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Mép</w:t>
            </w:r>
            <w:proofErr w:type="spellEnd"/>
            <w:r>
              <w:rPr>
                <w:rFonts w:ascii="Times New Roman" w:hAnsi="Times New Roman" w:cs="Times New Roman"/>
                <w:b/>
                <w:sz w:val="20"/>
                <w:szCs w:val="20"/>
              </w:rPr>
              <w:t xml:space="preserve"> – Thị </w:t>
            </w:r>
            <w:proofErr w:type="spellStart"/>
            <w:r>
              <w:rPr>
                <w:rFonts w:ascii="Times New Roman" w:hAnsi="Times New Roman" w:cs="Times New Roman"/>
                <w:b/>
                <w:sz w:val="20"/>
                <w:szCs w:val="20"/>
              </w:rPr>
              <w:t>Vải</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được</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áp</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dụng</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tương</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tư</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như</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khu</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giá</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dịch</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vụ</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lai</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dắt</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tàu</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thuyền</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khu</w:t>
            </w:r>
            <w:proofErr w:type="spellEnd"/>
            <w:r w:rsidRPr="004010AF">
              <w:rPr>
                <w:rFonts w:ascii="Times New Roman" w:hAnsi="Times New Roman" w:cs="Times New Roman"/>
                <w:b/>
                <w:sz w:val="20"/>
                <w:szCs w:val="20"/>
              </w:rPr>
              <w:t xml:space="preserve"> </w:t>
            </w:r>
            <w:proofErr w:type="spellStart"/>
            <w:r w:rsidRPr="004010AF">
              <w:rPr>
                <w:rFonts w:ascii="Times New Roman" w:hAnsi="Times New Roman" w:cs="Times New Roman"/>
                <w:b/>
                <w:sz w:val="20"/>
                <w:szCs w:val="20"/>
              </w:rPr>
              <w:t>vực</w:t>
            </w:r>
            <w:proofErr w:type="spellEnd"/>
            <w:r w:rsidRPr="004010AF">
              <w:rPr>
                <w:rFonts w:ascii="Times New Roman" w:hAnsi="Times New Roman" w:cs="Times New Roman"/>
                <w:b/>
                <w:sz w:val="20"/>
                <w:szCs w:val="20"/>
              </w:rPr>
              <w:t xml:space="preserve"> </w:t>
            </w:r>
            <w:r>
              <w:rPr>
                <w:rFonts w:ascii="Times New Roman" w:hAnsi="Times New Roman" w:cs="Times New Roman"/>
                <w:b/>
                <w:sz w:val="20"/>
                <w:szCs w:val="20"/>
              </w:rPr>
              <w:t>III</w:t>
            </w:r>
            <w:r w:rsidRPr="004010AF">
              <w:rPr>
                <w:rFonts w:ascii="Times New Roman" w:hAnsi="Times New Roman" w:cs="Times New Roman"/>
                <w:b/>
                <w:sz w:val="20"/>
                <w:szCs w:val="20"/>
              </w:rPr>
              <w:t>.</w:t>
            </w:r>
          </w:p>
        </w:tc>
        <w:tc>
          <w:tcPr>
            <w:tcW w:w="2693" w:type="dxa"/>
          </w:tcPr>
          <w:p w14:paraId="6920DC99" w14:textId="58798568" w:rsidR="005A347D" w:rsidRPr="00A103DF" w:rsidRDefault="005A347D" w:rsidP="00A103DF">
            <w:pPr>
              <w:spacing w:before="40" w:after="0" w:line="245" w:lineRule="auto"/>
              <w:rPr>
                <w:rFonts w:ascii="Times New Roman" w:eastAsia="SimSun" w:hAnsi="Times New Roman" w:cs="Times New Roman"/>
                <w:color w:val="000000"/>
                <w:sz w:val="20"/>
                <w:szCs w:val="20"/>
                <w:lang w:val="nl-NL"/>
              </w:rPr>
            </w:pPr>
          </w:p>
        </w:tc>
      </w:tr>
      <w:tr w:rsidR="00141918" w:rsidRPr="00A103DF" w14:paraId="36C77DEF" w14:textId="77777777" w:rsidTr="005A347D">
        <w:trPr>
          <w:trHeight w:val="550"/>
        </w:trPr>
        <w:tc>
          <w:tcPr>
            <w:tcW w:w="6095" w:type="dxa"/>
            <w:vAlign w:val="center"/>
          </w:tcPr>
          <w:p w14:paraId="2DC5D24D" w14:textId="77777777" w:rsidR="00141918" w:rsidRPr="00A103DF" w:rsidRDefault="00141918" w:rsidP="00141918">
            <w:pPr>
              <w:spacing w:before="40" w:after="0" w:line="245" w:lineRule="auto"/>
              <w:rPr>
                <w:rFonts w:ascii="Times New Roman" w:hAnsi="Times New Roman" w:cs="Times New Roman"/>
                <w:b/>
                <w:sz w:val="20"/>
                <w:szCs w:val="20"/>
              </w:rPr>
            </w:pPr>
          </w:p>
        </w:tc>
        <w:tc>
          <w:tcPr>
            <w:tcW w:w="6233" w:type="dxa"/>
            <w:vAlign w:val="center"/>
          </w:tcPr>
          <w:p w14:paraId="1921A7D2" w14:textId="38EAA44A" w:rsidR="00141918" w:rsidRPr="00A103DF" w:rsidRDefault="00141918" w:rsidP="00141918">
            <w:pPr>
              <w:spacing w:before="40" w:after="0" w:line="245" w:lineRule="auto"/>
              <w:rPr>
                <w:rFonts w:ascii="Times New Roman" w:hAnsi="Times New Roman" w:cs="Times New Roman"/>
                <w:b/>
                <w:sz w:val="20"/>
                <w:szCs w:val="20"/>
              </w:rPr>
            </w:pPr>
          </w:p>
        </w:tc>
        <w:tc>
          <w:tcPr>
            <w:tcW w:w="2693" w:type="dxa"/>
          </w:tcPr>
          <w:p w14:paraId="3B2FE095" w14:textId="77777777" w:rsidR="00141918" w:rsidRPr="00A103DF" w:rsidRDefault="00141918" w:rsidP="00141918">
            <w:pPr>
              <w:spacing w:before="40" w:after="0" w:line="245" w:lineRule="auto"/>
              <w:rPr>
                <w:rFonts w:ascii="Times New Roman" w:eastAsia="SimSun" w:hAnsi="Times New Roman" w:cs="Times New Roman"/>
                <w:color w:val="000000"/>
                <w:sz w:val="20"/>
                <w:szCs w:val="20"/>
                <w:lang w:val="nl-NL"/>
              </w:rPr>
            </w:pPr>
          </w:p>
        </w:tc>
      </w:tr>
      <w:tr w:rsidR="00141918" w:rsidRPr="00A103DF" w14:paraId="03874954" w14:textId="77777777" w:rsidTr="005A347D">
        <w:tc>
          <w:tcPr>
            <w:tcW w:w="6095" w:type="dxa"/>
            <w:vAlign w:val="center"/>
          </w:tcPr>
          <w:p w14:paraId="020AA646" w14:textId="1C8913A2" w:rsidR="00141918" w:rsidRPr="00A103DF" w:rsidRDefault="00141918" w:rsidP="00141918">
            <w:pPr>
              <w:spacing w:before="40" w:after="0" w:line="245" w:lineRule="auto"/>
              <w:jc w:val="both"/>
              <w:rPr>
                <w:rFonts w:ascii="Times New Roman" w:hAnsi="Times New Roman" w:cs="Times New Roman"/>
                <w:b/>
                <w:bCs/>
                <w:sz w:val="20"/>
                <w:szCs w:val="20"/>
              </w:rPr>
            </w:pPr>
            <w:proofErr w:type="spellStart"/>
            <w:r w:rsidRPr="00A103DF">
              <w:rPr>
                <w:rFonts w:ascii="Times New Roman" w:hAnsi="Times New Roman" w:cs="Times New Roman"/>
                <w:b/>
                <w:sz w:val="20"/>
                <w:szCs w:val="20"/>
              </w:rPr>
              <w:t>Điều</w:t>
            </w:r>
            <w:proofErr w:type="spellEnd"/>
            <w:r w:rsidRPr="00A103DF">
              <w:rPr>
                <w:rFonts w:ascii="Times New Roman" w:hAnsi="Times New Roman" w:cs="Times New Roman"/>
                <w:b/>
                <w:sz w:val="20"/>
                <w:szCs w:val="20"/>
              </w:rPr>
              <w:t xml:space="preserve"> 21. </w:t>
            </w:r>
            <w:r w:rsidRPr="00A103DF">
              <w:rPr>
                <w:rFonts w:ascii="Times New Roman" w:hAnsi="Times New Roman" w:cs="Times New Roman"/>
                <w:b/>
                <w:bCs/>
                <w:sz w:val="20"/>
                <w:szCs w:val="20"/>
              </w:rPr>
              <w:t xml:space="preserve"> </w:t>
            </w:r>
            <w:proofErr w:type="spellStart"/>
            <w:r w:rsidRPr="00A103DF">
              <w:rPr>
                <w:rFonts w:ascii="Times New Roman" w:hAnsi="Times New Roman" w:cs="Times New Roman"/>
                <w:b/>
                <w:bCs/>
                <w:sz w:val="20"/>
                <w:szCs w:val="20"/>
              </w:rPr>
              <w:t>Cơ</w:t>
            </w:r>
            <w:proofErr w:type="spellEnd"/>
            <w:r w:rsidRPr="00A103DF">
              <w:rPr>
                <w:rFonts w:ascii="Times New Roman" w:hAnsi="Times New Roman" w:cs="Times New Roman"/>
                <w:b/>
                <w:bCs/>
                <w:sz w:val="20"/>
                <w:szCs w:val="20"/>
              </w:rPr>
              <w:t xml:space="preserve"> </w:t>
            </w:r>
            <w:proofErr w:type="spellStart"/>
            <w:r w:rsidRPr="00A103DF">
              <w:rPr>
                <w:rFonts w:ascii="Times New Roman" w:hAnsi="Times New Roman" w:cs="Times New Roman"/>
                <w:b/>
                <w:bCs/>
                <w:sz w:val="20"/>
                <w:szCs w:val="20"/>
              </w:rPr>
              <w:t>sở</w:t>
            </w:r>
            <w:proofErr w:type="spellEnd"/>
            <w:r w:rsidRPr="00A103DF">
              <w:rPr>
                <w:rFonts w:ascii="Times New Roman" w:hAnsi="Times New Roman" w:cs="Times New Roman"/>
                <w:b/>
                <w:bCs/>
                <w:sz w:val="20"/>
                <w:szCs w:val="20"/>
              </w:rPr>
              <w:t xml:space="preserve"> </w:t>
            </w:r>
            <w:proofErr w:type="spellStart"/>
            <w:r w:rsidRPr="00A103DF">
              <w:rPr>
                <w:rFonts w:ascii="Times New Roman" w:hAnsi="Times New Roman" w:cs="Times New Roman"/>
                <w:b/>
                <w:bCs/>
                <w:sz w:val="20"/>
                <w:szCs w:val="20"/>
              </w:rPr>
              <w:t>tính</w:t>
            </w:r>
            <w:proofErr w:type="spellEnd"/>
            <w:r w:rsidRPr="00A103DF">
              <w:rPr>
                <w:rFonts w:ascii="Times New Roman" w:hAnsi="Times New Roman" w:cs="Times New Roman"/>
                <w:b/>
                <w:bCs/>
                <w:sz w:val="20"/>
                <w:szCs w:val="20"/>
              </w:rPr>
              <w:t xml:space="preserve"> </w:t>
            </w:r>
            <w:proofErr w:type="spellStart"/>
            <w:r w:rsidRPr="00A103DF">
              <w:rPr>
                <w:rFonts w:ascii="Times New Roman" w:hAnsi="Times New Roman" w:cs="Times New Roman"/>
                <w:b/>
                <w:bCs/>
                <w:sz w:val="20"/>
                <w:szCs w:val="20"/>
              </w:rPr>
              <w:t>giá</w:t>
            </w:r>
            <w:proofErr w:type="spellEnd"/>
            <w:r w:rsidRPr="00A103DF">
              <w:rPr>
                <w:rFonts w:ascii="Times New Roman" w:hAnsi="Times New Roman" w:cs="Times New Roman"/>
                <w:b/>
                <w:bCs/>
                <w:sz w:val="20"/>
                <w:szCs w:val="20"/>
              </w:rPr>
              <w:t xml:space="preserve"> </w:t>
            </w:r>
            <w:proofErr w:type="spellStart"/>
            <w:r w:rsidRPr="00A103DF">
              <w:rPr>
                <w:rFonts w:ascii="Times New Roman" w:hAnsi="Times New Roman" w:cs="Times New Roman"/>
                <w:b/>
                <w:bCs/>
                <w:sz w:val="20"/>
                <w:szCs w:val="20"/>
              </w:rPr>
              <w:t>dịch</w:t>
            </w:r>
            <w:proofErr w:type="spellEnd"/>
            <w:r w:rsidRPr="00A103DF">
              <w:rPr>
                <w:rFonts w:ascii="Times New Roman" w:hAnsi="Times New Roman" w:cs="Times New Roman"/>
                <w:b/>
                <w:bCs/>
                <w:sz w:val="20"/>
                <w:szCs w:val="20"/>
              </w:rPr>
              <w:t xml:space="preserve"> </w:t>
            </w:r>
            <w:proofErr w:type="spellStart"/>
            <w:r w:rsidRPr="00A103DF">
              <w:rPr>
                <w:rFonts w:ascii="Times New Roman" w:hAnsi="Times New Roman" w:cs="Times New Roman"/>
                <w:b/>
                <w:bCs/>
                <w:sz w:val="20"/>
                <w:szCs w:val="20"/>
              </w:rPr>
              <w:t>vụ</w:t>
            </w:r>
            <w:proofErr w:type="spellEnd"/>
            <w:r w:rsidRPr="00A103DF">
              <w:rPr>
                <w:rFonts w:ascii="Times New Roman" w:hAnsi="Times New Roman" w:cs="Times New Roman"/>
                <w:b/>
                <w:bCs/>
                <w:sz w:val="20"/>
                <w:szCs w:val="20"/>
              </w:rPr>
              <w:t xml:space="preserve"> </w:t>
            </w:r>
            <w:proofErr w:type="spellStart"/>
            <w:r w:rsidRPr="00A103DF">
              <w:rPr>
                <w:rFonts w:ascii="Times New Roman" w:hAnsi="Times New Roman" w:cs="Times New Roman"/>
                <w:b/>
                <w:bCs/>
                <w:sz w:val="20"/>
                <w:szCs w:val="20"/>
              </w:rPr>
              <w:t>lai</w:t>
            </w:r>
            <w:proofErr w:type="spellEnd"/>
            <w:r w:rsidRPr="00A103DF">
              <w:rPr>
                <w:rFonts w:ascii="Times New Roman" w:hAnsi="Times New Roman" w:cs="Times New Roman"/>
                <w:b/>
                <w:bCs/>
                <w:sz w:val="20"/>
                <w:szCs w:val="20"/>
              </w:rPr>
              <w:t xml:space="preserve"> </w:t>
            </w:r>
            <w:proofErr w:type="spellStart"/>
            <w:r w:rsidRPr="00A103DF">
              <w:rPr>
                <w:rFonts w:ascii="Times New Roman" w:hAnsi="Times New Roman" w:cs="Times New Roman"/>
                <w:b/>
                <w:bCs/>
                <w:sz w:val="20"/>
                <w:szCs w:val="20"/>
              </w:rPr>
              <w:t>dắt</w:t>
            </w:r>
            <w:proofErr w:type="spellEnd"/>
            <w:r w:rsidRPr="00A103DF">
              <w:rPr>
                <w:rFonts w:ascii="Times New Roman" w:hAnsi="Times New Roman" w:cs="Times New Roman"/>
                <w:b/>
                <w:bCs/>
                <w:sz w:val="20"/>
                <w:szCs w:val="20"/>
              </w:rPr>
              <w:t xml:space="preserve"> </w:t>
            </w:r>
            <w:proofErr w:type="spellStart"/>
            <w:r w:rsidRPr="00A103DF">
              <w:rPr>
                <w:rFonts w:ascii="Times New Roman" w:hAnsi="Times New Roman" w:cs="Times New Roman"/>
                <w:b/>
                <w:bCs/>
                <w:sz w:val="20"/>
                <w:szCs w:val="20"/>
              </w:rPr>
              <w:t>tàu</w:t>
            </w:r>
            <w:proofErr w:type="spellEnd"/>
            <w:r w:rsidRPr="00A103DF">
              <w:rPr>
                <w:rFonts w:ascii="Times New Roman" w:hAnsi="Times New Roman" w:cs="Times New Roman"/>
                <w:b/>
                <w:bCs/>
                <w:sz w:val="20"/>
                <w:szCs w:val="20"/>
              </w:rPr>
              <w:t xml:space="preserve"> </w:t>
            </w:r>
            <w:proofErr w:type="spellStart"/>
            <w:r w:rsidRPr="00A103DF">
              <w:rPr>
                <w:rFonts w:ascii="Times New Roman" w:hAnsi="Times New Roman" w:cs="Times New Roman"/>
                <w:b/>
                <w:bCs/>
                <w:sz w:val="20"/>
                <w:szCs w:val="20"/>
              </w:rPr>
              <w:t>thuyền</w:t>
            </w:r>
            <w:proofErr w:type="spellEnd"/>
          </w:p>
          <w:p w14:paraId="6DA5C5A4" w14:textId="6D998B44" w:rsidR="00141918" w:rsidRPr="00A103DF" w:rsidRDefault="00141918" w:rsidP="00141918">
            <w:pPr>
              <w:spacing w:before="40" w:after="0" w:line="245" w:lineRule="auto"/>
              <w:rPr>
                <w:rFonts w:ascii="Times New Roman" w:hAnsi="Times New Roman" w:cs="Times New Roman"/>
                <w:b/>
                <w:sz w:val="20"/>
                <w:szCs w:val="20"/>
              </w:rPr>
            </w:pPr>
          </w:p>
          <w:p w14:paraId="7A2786CE" w14:textId="77777777" w:rsidR="00141918" w:rsidRPr="00A103DF" w:rsidRDefault="00141918" w:rsidP="00141918">
            <w:pPr>
              <w:spacing w:before="40" w:after="0" w:line="245" w:lineRule="auto"/>
              <w:ind w:firstLine="709"/>
              <w:jc w:val="both"/>
              <w:rPr>
                <w:rFonts w:ascii="Times New Roman" w:hAnsi="Times New Roman" w:cs="Times New Roman"/>
                <w:b/>
                <w:sz w:val="20"/>
                <w:szCs w:val="20"/>
              </w:rPr>
            </w:pPr>
            <w:r w:rsidRPr="00A103DF">
              <w:rPr>
                <w:rFonts w:ascii="Times New Roman" w:hAnsi="Times New Roman" w:cs="Times New Roman"/>
                <w:sz w:val="20"/>
                <w:szCs w:val="20"/>
              </w:rPr>
              <w:t xml:space="preserve">1. </w:t>
            </w:r>
            <w:proofErr w:type="spellStart"/>
            <w:r w:rsidRPr="00A103DF">
              <w:rPr>
                <w:rFonts w:ascii="Times New Roman" w:hAnsi="Times New Roman" w:cs="Times New Roman"/>
                <w:sz w:val="20"/>
                <w:szCs w:val="20"/>
              </w:rPr>
              <w:t>Cách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tính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dịch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vụ</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lai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dắt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tàu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thuyền</w:t>
            </w:r>
            <w:proofErr w:type="spellEnd"/>
          </w:p>
          <w:p w14:paraId="596B8A90" w14:textId="77777777" w:rsidR="00141918" w:rsidRPr="00A103DF" w:rsidRDefault="00141918" w:rsidP="00141918">
            <w:pPr>
              <w:numPr>
                <w:ilvl w:val="0"/>
                <w:numId w:val="11"/>
              </w:numPr>
              <w:tabs>
                <w:tab w:val="left" w:pos="993"/>
              </w:tabs>
              <w:spacing w:before="40" w:after="0" w:line="245" w:lineRule="auto"/>
              <w:ind w:left="0" w:firstLine="709"/>
              <w:jc w:val="both"/>
              <w:rPr>
                <w:rFonts w:ascii="Times New Roman" w:hAnsi="Times New Roman" w:cs="Times New Roman"/>
                <w:sz w:val="20"/>
                <w:szCs w:val="20"/>
              </w:rPr>
            </w:pPr>
            <w:r w:rsidRPr="00A103DF">
              <w:rPr>
                <w:rFonts w:ascii="Times New Roman" w:hAnsi="Times New Roman" w:cs="Times New Roman"/>
                <w:sz w:val="20"/>
                <w:szCs w:val="20"/>
              </w:rPr>
              <w:t xml:space="preserve">Doanh </w:t>
            </w:r>
            <w:proofErr w:type="spellStart"/>
            <w:r w:rsidRPr="00A103DF">
              <w:rPr>
                <w:rFonts w:ascii="Times New Roman" w:hAnsi="Times New Roman" w:cs="Times New Roman"/>
                <w:sz w:val="20"/>
                <w:szCs w:val="20"/>
              </w:rPr>
              <w:t>nghiệp</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cung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cấp</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dịch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vụ</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lai</w:t>
            </w:r>
            <w:proofErr w:type="spellEnd"/>
            <w:r w:rsidRPr="00A103DF">
              <w:rPr>
                <w:rFonts w:ascii="Times New Roman" w:hAnsi="Times New Roman" w:cs="Times New Roman"/>
                <w:sz w:val="20"/>
                <w:szCs w:val="20"/>
                <w:lang w:eastAsia="zh-CN"/>
              </w:rPr>
              <w:t xml:space="preserve"> </w:t>
            </w:r>
            <w:proofErr w:type="spellStart"/>
            <w:r w:rsidRPr="00A103DF">
              <w:rPr>
                <w:rFonts w:ascii="Times New Roman" w:hAnsi="Times New Roman" w:cs="Times New Roman"/>
                <w:sz w:val="20"/>
                <w:szCs w:val="20"/>
                <w:lang w:eastAsia="zh-CN"/>
              </w:rPr>
              <w:t>dắt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tàu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thuyền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có</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trách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nhiệm</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cung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cấp</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tàu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lai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với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số</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lượng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và</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công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suất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theo</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quy</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định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tại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nội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quy</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cảng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biển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khu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vực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dịch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vụ</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lai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dắt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tàu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thuyền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cho</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một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lượt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lai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dắt</w:t>
            </w:r>
            <w:proofErr w:type="spellEnd"/>
            <w:r w:rsidRPr="00A103DF">
              <w:rPr>
                <w:rFonts w:ascii="Times New Roman" w:hAnsi="Times New Roman" w:cs="Times New Roman"/>
                <w:sz w:val="20"/>
                <w:szCs w:val="20"/>
              </w:rPr>
              <w:t xml:space="preserve"> </w:t>
            </w:r>
            <w:r w:rsidRPr="00A103DF">
              <w:rPr>
                <w:rFonts w:ascii="Times New Roman" w:hAnsi="Times New Roman" w:cs="Times New Roman"/>
                <w:sz w:val="20"/>
                <w:szCs w:val="20"/>
                <w:lang w:val="nl-NL"/>
              </w:rPr>
              <w:t>bằng tích số của giá l</w:t>
            </w:r>
            <w:r w:rsidRPr="00A103DF">
              <w:rPr>
                <w:rFonts w:ascii="Times New Roman" w:hAnsi="Times New Roman" w:cs="Times New Roman"/>
                <w:sz w:val="20"/>
                <w:szCs w:val="20"/>
              </w:rPr>
              <w:t xml:space="preserve">ai </w:t>
            </w:r>
            <w:proofErr w:type="spellStart"/>
            <w:r w:rsidRPr="00A103DF">
              <w:rPr>
                <w:rFonts w:ascii="Times New Roman" w:hAnsi="Times New Roman" w:cs="Times New Roman"/>
                <w:sz w:val="20"/>
                <w:szCs w:val="20"/>
              </w:rPr>
              <w:t>dắt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tương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ứng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quy</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định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tại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Điều</w:t>
            </w:r>
            <w:proofErr w:type="spellEnd"/>
            <w:r w:rsidRPr="00A103DF">
              <w:rPr>
                <w:rFonts w:ascii="Times New Roman" w:hAnsi="Times New Roman" w:cs="Times New Roman"/>
                <w:sz w:val="20"/>
                <w:szCs w:val="20"/>
              </w:rPr>
              <w:t xml:space="preserve"> 18, </w:t>
            </w:r>
            <w:proofErr w:type="spellStart"/>
            <w:r w:rsidRPr="00A103DF">
              <w:rPr>
                <w:rFonts w:ascii="Times New Roman" w:hAnsi="Times New Roman" w:cs="Times New Roman"/>
                <w:sz w:val="20"/>
                <w:szCs w:val="20"/>
              </w:rPr>
              <w:t>Điều</w:t>
            </w:r>
            <w:proofErr w:type="spellEnd"/>
            <w:r w:rsidRPr="00A103DF">
              <w:rPr>
                <w:rFonts w:ascii="Times New Roman" w:hAnsi="Times New Roman" w:cs="Times New Roman"/>
                <w:sz w:val="20"/>
                <w:szCs w:val="20"/>
              </w:rPr>
              <w:t xml:space="preserve"> 19, </w:t>
            </w:r>
            <w:proofErr w:type="spellStart"/>
            <w:r w:rsidRPr="00A103DF">
              <w:rPr>
                <w:rFonts w:ascii="Times New Roman" w:hAnsi="Times New Roman" w:cs="Times New Roman"/>
                <w:sz w:val="20"/>
                <w:szCs w:val="20"/>
              </w:rPr>
              <w:t>Điều</w:t>
            </w:r>
            <w:proofErr w:type="spellEnd"/>
            <w:r w:rsidRPr="00A103DF">
              <w:rPr>
                <w:rFonts w:ascii="Times New Roman" w:hAnsi="Times New Roman" w:cs="Times New Roman"/>
                <w:sz w:val="20"/>
                <w:szCs w:val="20"/>
              </w:rPr>
              <w:t xml:space="preserve"> 20 </w:t>
            </w:r>
            <w:proofErr w:type="spellStart"/>
            <w:r w:rsidRPr="00A103DF">
              <w:rPr>
                <w:rFonts w:ascii="Times New Roman" w:hAnsi="Times New Roman" w:cs="Times New Roman"/>
                <w:sz w:val="20"/>
                <w:szCs w:val="20"/>
              </w:rPr>
              <w:t>của</w:t>
            </w:r>
            <w:proofErr w:type="spellEnd"/>
            <w:r w:rsidRPr="00A103DF">
              <w:rPr>
                <w:rFonts w:ascii="Times New Roman" w:hAnsi="Times New Roman" w:cs="Times New Roman"/>
                <w:sz w:val="20"/>
                <w:szCs w:val="20"/>
              </w:rPr>
              <w:t xml:space="preserve"> Thông </w:t>
            </w:r>
            <w:proofErr w:type="spellStart"/>
            <w:r w:rsidRPr="00A103DF">
              <w:rPr>
                <w:rFonts w:ascii="Times New Roman" w:hAnsi="Times New Roman" w:cs="Times New Roman"/>
                <w:sz w:val="20"/>
                <w:szCs w:val="20"/>
              </w:rPr>
              <w:t>tư</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này</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với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thời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gian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lai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dắt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thực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tế</w:t>
            </w:r>
            <w:proofErr w:type="spellEnd"/>
            <w:r w:rsidRPr="00A103DF">
              <w:rPr>
                <w:rFonts w:ascii="Times New Roman" w:hAnsi="Times New Roman" w:cs="Times New Roman"/>
                <w:sz w:val="20"/>
                <w:szCs w:val="20"/>
              </w:rPr>
              <w:t>:</w:t>
            </w:r>
          </w:p>
          <w:tbl>
            <w:tblPr>
              <w:tblW w:w="5595" w:type="dxa"/>
              <w:tblInd w:w="392" w:type="dxa"/>
              <w:tblLayout w:type="fixed"/>
              <w:tblLook w:val="04A0" w:firstRow="1" w:lastRow="0" w:firstColumn="1" w:lastColumn="0" w:noHBand="0" w:noVBand="1"/>
            </w:tblPr>
            <w:tblGrid>
              <w:gridCol w:w="2017"/>
              <w:gridCol w:w="396"/>
              <w:gridCol w:w="1622"/>
              <w:gridCol w:w="406"/>
              <w:gridCol w:w="1154"/>
            </w:tblGrid>
            <w:tr w:rsidR="00141918" w:rsidRPr="00A103DF" w14:paraId="3B3DAEF0" w14:textId="77777777" w:rsidTr="0097571F">
              <w:trPr>
                <w:trHeight w:val="778"/>
              </w:trPr>
              <w:tc>
                <w:tcPr>
                  <w:tcW w:w="2017" w:type="dxa"/>
                  <w:vAlign w:val="center"/>
                </w:tcPr>
                <w:p w14:paraId="0DAFAEBA" w14:textId="7AF2F554" w:rsidR="00141918" w:rsidRPr="00A103DF" w:rsidRDefault="00141918" w:rsidP="004010AF">
                  <w:pPr>
                    <w:pStyle w:val="ListParagraph"/>
                    <w:framePr w:hSpace="180" w:wrap="around" w:vAnchor="text" w:hAnchor="text" w:x="-147" w:y="1"/>
                    <w:tabs>
                      <w:tab w:val="left" w:pos="993"/>
                    </w:tabs>
                    <w:spacing w:before="40" w:after="0" w:line="245" w:lineRule="auto"/>
                    <w:ind w:left="0"/>
                    <w:contextualSpacing w:val="0"/>
                    <w:suppressOverlap/>
                    <w:jc w:val="both"/>
                    <w:rPr>
                      <w:rFonts w:ascii="Times New Roman" w:hAnsi="Times New Roman"/>
                      <w:sz w:val="20"/>
                      <w:szCs w:val="20"/>
                    </w:rPr>
                  </w:pPr>
                  <w:r w:rsidRPr="00A103DF">
                    <w:rPr>
                      <w:rFonts w:ascii="Times New Roman" w:hAnsi="Times New Roman"/>
                      <w:i/>
                      <w:iCs/>
                      <w:noProof/>
                      <w:sz w:val="20"/>
                      <w:szCs w:val="20"/>
                    </w:rPr>
                    <mc:AlternateContent>
                      <mc:Choice Requires="wps">
                        <w:drawing>
                          <wp:anchor distT="0" distB="0" distL="114300" distR="114300" simplePos="0" relativeHeight="251683840" behindDoc="0" locked="0" layoutInCell="1" allowOverlap="1" wp14:anchorId="7457E04F" wp14:editId="47ED701D">
                            <wp:simplePos x="0" y="0"/>
                            <wp:positionH relativeFrom="column">
                              <wp:posOffset>-229235</wp:posOffset>
                            </wp:positionH>
                            <wp:positionV relativeFrom="paragraph">
                              <wp:posOffset>106680</wp:posOffset>
                            </wp:positionV>
                            <wp:extent cx="136525" cy="643890"/>
                            <wp:effectExtent l="5715" t="8255" r="10160" b="5080"/>
                            <wp:wrapNone/>
                            <wp:docPr id="2" name="Left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525" cy="643890"/>
                                    </a:xfrm>
                                    <a:prstGeom prst="leftBracket">
                                      <a:avLst>
                                        <a:gd name="adj" fmla="val 3930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BEE4B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2" o:spid="_x0000_s1026" type="#_x0000_t85" style="position:absolute;margin-left:-18.05pt;margin-top:8.4pt;width:10.75pt;height:50.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x82CgIAAPsDAAAOAAAAZHJzL2Uyb0RvYy54bWysU9uOEzEMfUfiH6K80+md7ajTFeyyCGm5&#10;SAsfkObSCZvEIUk7LV+Pk5mWCt4Q8xDZY+fY59hZ3x6tIQcZogbX0MloTIl0HIR2u4Z++/rw6oaS&#10;mJgTzICTDT3JSG83L1+sO1/LKbRghAwEQVysO9/QNiVfV1XkrbQsjsBLh0EFwbKEbthVIrAO0a2p&#10;puPxsuogCB+Ayxjx730fpJuCr5Tk6bNSUSZiGoq9pXKGcm7zWW3WrN4F5lvNhzbYP3RhmXZY9AJ1&#10;zxIj+6D/grKaB4ig0oiDrUApzWXhgGwm4z/YPLXMy8IFxYn+IlP8f7D80+HJfwm59egfgT9HVKTq&#10;fKwvkexEzCHb7iMInCHbJyhkjyrYfBNpkGPR9HTRVB4T4fhzMlsupgtKOIaW89nNqmhesfp82YeY&#10;3kuwJBsNNVKlt4HxZ5lKDXZ4jKkoK4hjNpcX3ylR1uCcDsyQ2Wo2nuY5IuaQjNYZNd908KCNKZM2&#10;jnQNXeWOCmUwWuRgccJue2cCQVBkUb4BNl6nBdg7UcBaycS7wU5Mm97G4sYNGmbZ8irGegvihBIG&#10;6DcQXwwaLYSflHS4fQ2NP/YsSErMB4fjXU3m87yuxZkvXk/RCdeR7XWEOY5QDU2U9OZd6ld874Pe&#10;tVhpUug6eIOjUzqdZ9x3NTSLG1ZEHF5DXuFrv2T9frObXwAAAP//AwBQSwMEFAAGAAgAAAAhABkJ&#10;13veAAAACgEAAA8AAABkcnMvZG93bnJldi54bWxMj8FOwzAQRO9I/IO1SNxSJwFFVYhToSIOiBOl&#10;IHFz420SNV6HeNsGvp7lBMedeZqdqVazH9QJp9gHMpAtUlBITXA9tQa2r4/JElRkS84OgdDAF0ZY&#10;1ZcXlS1dONMLnjbcKgmhWFoDHfNYah2bDr2NizAiibcPk7cs59RqN9mzhPtB52laaG97kg+dHXHd&#10;YXPYHL2B5o2/3zE86wfsOF3nnx/E+smY66v5/g4U48x/MPzWl+pQS6ddOJKLajCQ3BSZoGIUMkGA&#10;JLstQO1EyJY56LrS/yfUPwAAAP//AwBQSwECLQAUAAYACAAAACEAtoM4kv4AAADhAQAAEwAAAAAA&#10;AAAAAAAAAAAAAAAAW0NvbnRlbnRfVHlwZXNdLnhtbFBLAQItABQABgAIAAAAIQA4/SH/1gAAAJQB&#10;AAALAAAAAAAAAAAAAAAAAC8BAABfcmVscy8ucmVsc1BLAQItABQABgAIAAAAIQDtxx82CgIAAPsD&#10;AAAOAAAAAAAAAAAAAAAAAC4CAABkcnMvZTJvRG9jLnhtbFBLAQItABQABgAIAAAAIQAZCdd73gAA&#10;AAoBAAAPAAAAAAAAAAAAAAAAAGQEAABkcnMvZG93bnJldi54bWxQSwUGAAAAAAQABADzAAAAbwUA&#10;AAAA&#10;"/>
                        </w:pict>
                      </mc:Fallback>
                    </mc:AlternateContent>
                  </w:r>
                  <w:r w:rsidRPr="00A103DF">
                    <w:rPr>
                      <w:rFonts w:ascii="Times New Roman" w:hAnsi="Times New Roman"/>
                      <w:i/>
                      <w:iCs/>
                      <w:sz w:val="20"/>
                      <w:szCs w:val="20"/>
                      <w:lang w:val="nl-NL" w:eastAsia="nl-NL"/>
                    </w:rPr>
                    <w:t>Giá dịch vụ lai dắt tàu thuyền cho một lượt lai dắt</w:t>
                  </w:r>
                </w:p>
              </w:tc>
              <w:tc>
                <w:tcPr>
                  <w:tcW w:w="396" w:type="dxa"/>
                  <w:vAlign w:val="center"/>
                </w:tcPr>
                <w:p w14:paraId="27CEC514" w14:textId="77777777" w:rsidR="00141918" w:rsidRPr="00A103DF" w:rsidRDefault="00141918" w:rsidP="004010AF">
                  <w:pPr>
                    <w:pStyle w:val="ListParagraph"/>
                    <w:framePr w:hSpace="180" w:wrap="around" w:vAnchor="text" w:hAnchor="text" w:x="-147" w:y="1"/>
                    <w:tabs>
                      <w:tab w:val="left" w:pos="993"/>
                    </w:tabs>
                    <w:spacing w:before="40" w:after="0" w:line="245" w:lineRule="auto"/>
                    <w:ind w:left="0"/>
                    <w:contextualSpacing w:val="0"/>
                    <w:suppressOverlap/>
                    <w:jc w:val="center"/>
                    <w:rPr>
                      <w:rFonts w:ascii="Times New Roman" w:hAnsi="Times New Roman"/>
                      <w:sz w:val="20"/>
                      <w:szCs w:val="20"/>
                    </w:rPr>
                  </w:pPr>
                  <w:r w:rsidRPr="00A103DF">
                    <w:rPr>
                      <w:rFonts w:ascii="Times New Roman" w:hAnsi="Times New Roman"/>
                      <w:sz w:val="20"/>
                      <w:szCs w:val="20"/>
                    </w:rPr>
                    <w:t>=</w:t>
                  </w:r>
                </w:p>
              </w:tc>
              <w:tc>
                <w:tcPr>
                  <w:tcW w:w="1622" w:type="dxa"/>
                  <w:vAlign w:val="center"/>
                </w:tcPr>
                <w:p w14:paraId="426B49E3" w14:textId="77777777" w:rsidR="00141918" w:rsidRPr="00A103DF" w:rsidRDefault="00141918" w:rsidP="004010AF">
                  <w:pPr>
                    <w:pStyle w:val="ListParagraph"/>
                    <w:framePr w:hSpace="180" w:wrap="around" w:vAnchor="text" w:hAnchor="text" w:x="-147" w:y="1"/>
                    <w:tabs>
                      <w:tab w:val="left" w:pos="993"/>
                    </w:tabs>
                    <w:spacing w:before="40" w:after="0" w:line="245" w:lineRule="auto"/>
                    <w:ind w:left="0"/>
                    <w:contextualSpacing w:val="0"/>
                    <w:suppressOverlap/>
                    <w:jc w:val="center"/>
                    <w:rPr>
                      <w:rFonts w:ascii="Times New Roman" w:hAnsi="Times New Roman"/>
                      <w:sz w:val="20"/>
                      <w:szCs w:val="20"/>
                    </w:rPr>
                  </w:pPr>
                  <w:r w:rsidRPr="00A103DF">
                    <w:rPr>
                      <w:rFonts w:ascii="Times New Roman" w:hAnsi="Times New Roman"/>
                      <w:i/>
                      <w:iCs/>
                      <w:sz w:val="20"/>
                      <w:szCs w:val="20"/>
                      <w:lang w:val="nl-NL" w:eastAsia="nl-NL"/>
                    </w:rPr>
                    <w:t>Giá lai dắt nằm trong khung giá dịch vụ lai dắt</w:t>
                  </w:r>
                </w:p>
              </w:tc>
              <w:tc>
                <w:tcPr>
                  <w:tcW w:w="406" w:type="dxa"/>
                  <w:vAlign w:val="center"/>
                </w:tcPr>
                <w:p w14:paraId="28FE5718" w14:textId="77777777" w:rsidR="00141918" w:rsidRPr="00A103DF" w:rsidRDefault="00141918" w:rsidP="004010AF">
                  <w:pPr>
                    <w:pStyle w:val="ListParagraph"/>
                    <w:framePr w:hSpace="180" w:wrap="around" w:vAnchor="text" w:hAnchor="text" w:x="-147" w:y="1"/>
                    <w:tabs>
                      <w:tab w:val="left" w:pos="993"/>
                    </w:tabs>
                    <w:spacing w:before="40" w:after="0" w:line="245" w:lineRule="auto"/>
                    <w:ind w:left="0"/>
                    <w:contextualSpacing w:val="0"/>
                    <w:suppressOverlap/>
                    <w:jc w:val="center"/>
                    <w:rPr>
                      <w:rFonts w:ascii="Times New Roman" w:hAnsi="Times New Roman"/>
                      <w:i/>
                      <w:iCs/>
                      <w:sz w:val="20"/>
                      <w:szCs w:val="20"/>
                      <w:lang w:val="nl-NL" w:eastAsia="nl-NL"/>
                    </w:rPr>
                  </w:pPr>
                  <w:r w:rsidRPr="00A103DF">
                    <w:rPr>
                      <w:rFonts w:ascii="Times New Roman" w:hAnsi="Times New Roman"/>
                      <w:i/>
                      <w:iCs/>
                      <w:sz w:val="20"/>
                      <w:szCs w:val="20"/>
                      <w:lang w:val="nl-NL" w:eastAsia="nl-NL"/>
                    </w:rPr>
                    <w:t>×</w:t>
                  </w:r>
                </w:p>
              </w:tc>
              <w:tc>
                <w:tcPr>
                  <w:tcW w:w="1154" w:type="dxa"/>
                  <w:vAlign w:val="center"/>
                </w:tcPr>
                <w:p w14:paraId="405FEE17" w14:textId="194C067B" w:rsidR="00141918" w:rsidRPr="00A103DF" w:rsidRDefault="00141918" w:rsidP="004010AF">
                  <w:pPr>
                    <w:pStyle w:val="ListParagraph"/>
                    <w:framePr w:hSpace="180" w:wrap="around" w:vAnchor="text" w:hAnchor="text" w:x="-147" w:y="1"/>
                    <w:tabs>
                      <w:tab w:val="left" w:pos="993"/>
                    </w:tabs>
                    <w:spacing w:before="40" w:after="0" w:line="245" w:lineRule="auto"/>
                    <w:ind w:left="0"/>
                    <w:contextualSpacing w:val="0"/>
                    <w:suppressOverlap/>
                    <w:rPr>
                      <w:rFonts w:ascii="Times New Roman" w:hAnsi="Times New Roman"/>
                      <w:i/>
                      <w:iCs/>
                      <w:sz w:val="20"/>
                      <w:szCs w:val="20"/>
                      <w:lang w:val="nl-NL" w:eastAsia="nl-NL"/>
                    </w:rPr>
                  </w:pPr>
                  <w:r w:rsidRPr="00A103DF">
                    <w:rPr>
                      <w:rFonts w:ascii="Times New Roman" w:hAnsi="Times New Roman"/>
                      <w:i/>
                      <w:iCs/>
                      <w:sz w:val="20"/>
                      <w:szCs w:val="20"/>
                      <w:lang w:val="nl-NL" w:eastAsia="nl-NL"/>
                    </w:rPr>
                    <w:t>Thời gian lai dắt thực tế</w:t>
                  </w:r>
                </w:p>
              </w:tc>
            </w:tr>
          </w:tbl>
          <w:p w14:paraId="486D0B13" w14:textId="514C4658" w:rsidR="00141918" w:rsidRPr="00A103DF" w:rsidRDefault="00141918" w:rsidP="00141918">
            <w:pPr>
              <w:numPr>
                <w:ilvl w:val="0"/>
                <w:numId w:val="11"/>
              </w:numPr>
              <w:tabs>
                <w:tab w:val="left" w:pos="993"/>
              </w:tabs>
              <w:spacing w:before="40" w:after="0" w:line="245" w:lineRule="auto"/>
              <w:ind w:left="0" w:firstLine="709"/>
              <w:jc w:val="both"/>
              <w:rPr>
                <w:rFonts w:ascii="Times New Roman" w:hAnsi="Times New Roman" w:cs="Times New Roman"/>
                <w:sz w:val="20"/>
                <w:szCs w:val="20"/>
                <w:lang w:val="nl-NL"/>
              </w:rPr>
            </w:pPr>
            <w:r w:rsidRPr="00A103DF">
              <w:rPr>
                <w:rFonts w:ascii="Times New Roman" w:hAnsi="Times New Roman" w:cs="Times New Roman"/>
                <w:sz w:val="20"/>
                <w:szCs w:val="20"/>
                <w:lang w:val="nl-NL"/>
              </w:rPr>
              <w:t xml:space="preserve"> Thời gian lai dắt thực tế được tính từ thời điểm tàu lai bắt đầu thực hiện việc hỗ trợ lai, kéo, đẩy tàu thuyền được lai cho đến khi kết thúc việc hỗ trợ lai, kéo, đẩy tàu thuyền được lai theo yêu cầu của thuyền trưởng tàu được lai và hoa tiêu hàng hải dẫn tàu. Trong trường hợp thời gian lai dắt nhỏ hơn 01 giờ được làm tròn là 01 giờ. Thời gian lai dắt tàu </w:t>
            </w:r>
            <w:proofErr w:type="spellStart"/>
            <w:r w:rsidRPr="00A103DF">
              <w:rPr>
                <w:rFonts w:ascii="Times New Roman" w:hAnsi="Times New Roman" w:cs="Times New Roman"/>
                <w:sz w:val="20"/>
                <w:szCs w:val="20"/>
              </w:rPr>
              <w:t>thuyền</w:t>
            </w:r>
            <w:proofErr w:type="spellEnd"/>
            <w:r w:rsidRPr="00A103DF">
              <w:rPr>
                <w:rFonts w:ascii="Times New Roman" w:hAnsi="Times New Roman" w:cs="Times New Roman"/>
                <w:sz w:val="20"/>
                <w:szCs w:val="20"/>
                <w:lang w:val="nl-NL"/>
              </w:rPr>
              <w:t xml:space="preserve"> phải có xác nhận của thuyền trưởng tàu được lai hoặc hoa tiêu dẫn tàu đó;</w:t>
            </w:r>
          </w:p>
          <w:p w14:paraId="76336D2A" w14:textId="507F613C" w:rsidR="00141918" w:rsidRPr="00A103DF" w:rsidRDefault="00141918" w:rsidP="00141918">
            <w:pPr>
              <w:tabs>
                <w:tab w:val="left" w:pos="993"/>
              </w:tabs>
              <w:spacing w:before="40" w:after="0" w:line="245" w:lineRule="auto"/>
              <w:jc w:val="both"/>
              <w:rPr>
                <w:rFonts w:ascii="Times New Roman" w:hAnsi="Times New Roman" w:cs="Times New Roman"/>
                <w:sz w:val="20"/>
                <w:szCs w:val="20"/>
                <w:lang w:val="nl-NL"/>
              </w:rPr>
            </w:pPr>
          </w:p>
          <w:p w14:paraId="41C220D9" w14:textId="4F730DCE" w:rsidR="00141918" w:rsidRPr="00A103DF" w:rsidRDefault="00141918" w:rsidP="00141918">
            <w:pPr>
              <w:tabs>
                <w:tab w:val="left" w:pos="993"/>
              </w:tabs>
              <w:spacing w:before="40" w:after="0" w:line="245" w:lineRule="auto"/>
              <w:jc w:val="both"/>
              <w:rPr>
                <w:rFonts w:ascii="Times New Roman" w:hAnsi="Times New Roman" w:cs="Times New Roman"/>
                <w:sz w:val="20"/>
                <w:szCs w:val="20"/>
                <w:lang w:val="nl-NL"/>
              </w:rPr>
            </w:pPr>
          </w:p>
          <w:p w14:paraId="0BE58409" w14:textId="7F070BD5" w:rsidR="00141918" w:rsidRPr="00A103DF" w:rsidRDefault="00141918" w:rsidP="00141918">
            <w:pPr>
              <w:tabs>
                <w:tab w:val="left" w:pos="993"/>
              </w:tabs>
              <w:spacing w:before="40" w:after="0" w:line="245" w:lineRule="auto"/>
              <w:jc w:val="both"/>
              <w:rPr>
                <w:rFonts w:ascii="Times New Roman" w:hAnsi="Times New Roman" w:cs="Times New Roman"/>
                <w:sz w:val="20"/>
                <w:szCs w:val="20"/>
                <w:lang w:val="nl-NL"/>
              </w:rPr>
            </w:pPr>
          </w:p>
          <w:p w14:paraId="4C5DDDEB" w14:textId="48175DCE" w:rsidR="00141918" w:rsidRPr="00A103DF" w:rsidRDefault="00141918" w:rsidP="00141918">
            <w:pPr>
              <w:tabs>
                <w:tab w:val="left" w:pos="993"/>
              </w:tabs>
              <w:spacing w:before="40" w:after="0" w:line="245" w:lineRule="auto"/>
              <w:jc w:val="both"/>
              <w:rPr>
                <w:rFonts w:ascii="Times New Roman" w:hAnsi="Times New Roman" w:cs="Times New Roman"/>
                <w:sz w:val="20"/>
                <w:szCs w:val="20"/>
                <w:lang w:val="nl-NL"/>
              </w:rPr>
            </w:pPr>
          </w:p>
          <w:p w14:paraId="43769515" w14:textId="37421A06" w:rsidR="00141918" w:rsidRPr="00A103DF" w:rsidRDefault="00141918" w:rsidP="00141918">
            <w:pPr>
              <w:tabs>
                <w:tab w:val="left" w:pos="993"/>
              </w:tabs>
              <w:spacing w:before="40" w:after="0" w:line="245" w:lineRule="auto"/>
              <w:jc w:val="both"/>
              <w:rPr>
                <w:rFonts w:ascii="Times New Roman" w:hAnsi="Times New Roman" w:cs="Times New Roman"/>
                <w:sz w:val="20"/>
                <w:szCs w:val="20"/>
                <w:lang w:val="nl-NL"/>
              </w:rPr>
            </w:pPr>
          </w:p>
          <w:p w14:paraId="7DED3862" w14:textId="10991080" w:rsidR="00141918" w:rsidRPr="00A103DF" w:rsidRDefault="00141918" w:rsidP="00141918">
            <w:pPr>
              <w:tabs>
                <w:tab w:val="left" w:pos="993"/>
              </w:tabs>
              <w:spacing w:before="40" w:after="0" w:line="245" w:lineRule="auto"/>
              <w:jc w:val="both"/>
              <w:rPr>
                <w:rFonts w:ascii="Times New Roman" w:hAnsi="Times New Roman" w:cs="Times New Roman"/>
                <w:sz w:val="20"/>
                <w:szCs w:val="20"/>
                <w:lang w:val="nl-NL"/>
              </w:rPr>
            </w:pPr>
          </w:p>
          <w:p w14:paraId="5B1AAC94" w14:textId="77777777" w:rsidR="00141918" w:rsidRPr="00A103DF" w:rsidRDefault="00141918" w:rsidP="00141918">
            <w:pPr>
              <w:tabs>
                <w:tab w:val="left" w:pos="993"/>
              </w:tabs>
              <w:spacing w:before="40" w:after="0" w:line="245" w:lineRule="auto"/>
              <w:jc w:val="both"/>
              <w:rPr>
                <w:rFonts w:ascii="Times New Roman" w:hAnsi="Times New Roman" w:cs="Times New Roman"/>
                <w:sz w:val="20"/>
                <w:szCs w:val="20"/>
                <w:lang w:val="nl-NL"/>
              </w:rPr>
            </w:pPr>
          </w:p>
          <w:p w14:paraId="1A4EA23C" w14:textId="753D3578" w:rsidR="00141918" w:rsidRPr="00A103DF" w:rsidRDefault="00141918" w:rsidP="00141918">
            <w:pPr>
              <w:spacing w:before="40" w:after="0" w:line="245" w:lineRule="auto"/>
              <w:ind w:firstLine="709"/>
              <w:jc w:val="both"/>
              <w:rPr>
                <w:rFonts w:ascii="Times New Roman" w:hAnsi="Times New Roman" w:cs="Times New Roman"/>
                <w:sz w:val="20"/>
                <w:szCs w:val="20"/>
                <w:lang w:val="nl-NL"/>
              </w:rPr>
            </w:pPr>
            <w:r w:rsidRPr="00A103DF">
              <w:rPr>
                <w:rFonts w:ascii="Times New Roman" w:hAnsi="Times New Roman" w:cs="Times New Roman"/>
                <w:sz w:val="20"/>
                <w:szCs w:val="20"/>
                <w:lang w:val="nl-NL"/>
              </w:rPr>
              <w:t>c) Trường hợp cung cấp tàu lai</w:t>
            </w:r>
            <w:r w:rsidRPr="00A103DF">
              <w:rPr>
                <w:rFonts w:ascii="Times New Roman" w:hAnsi="Times New Roman" w:cs="Times New Roman"/>
                <w:sz w:val="20"/>
                <w:szCs w:val="20"/>
                <w:lang w:val="nl-NL" w:eastAsia="zh-CN"/>
              </w:rPr>
              <w:t xml:space="preserve"> </w:t>
            </w:r>
            <w:r w:rsidRPr="00A103DF">
              <w:rPr>
                <w:rFonts w:ascii="Times New Roman" w:hAnsi="Times New Roman" w:cs="Times New Roman"/>
                <w:sz w:val="20"/>
                <w:szCs w:val="20"/>
                <w:lang w:val="nl-NL"/>
              </w:rPr>
              <w:t xml:space="preserve">với số lượng và công suất của tàu lai lớn hơn mức quy định tại nội quy cảng biển của cảng vụ hàng hải tại khu vực, doanh nghiệp </w:t>
            </w:r>
            <w:r w:rsidRPr="00A103DF">
              <w:rPr>
                <w:rFonts w:ascii="Times New Roman" w:eastAsia="Times New Roman" w:hAnsi="Times New Roman" w:cs="Times New Roman"/>
                <w:sz w:val="20"/>
                <w:szCs w:val="20"/>
                <w:lang w:val="nl-NL"/>
              </w:rPr>
              <w:t>cung cấp dịch vụ lai dắt</w:t>
            </w:r>
            <w:r w:rsidRPr="00A103DF">
              <w:rPr>
                <w:rFonts w:ascii="Times New Roman" w:hAnsi="Times New Roman" w:cs="Times New Roman"/>
                <w:sz w:val="20"/>
                <w:szCs w:val="20"/>
                <w:lang w:val="nl-NL"/>
              </w:rPr>
              <w:t xml:space="preserve"> căn cứ số lượng và công suất tàu lai</w:t>
            </w:r>
            <w:r w:rsidRPr="00A103DF">
              <w:rPr>
                <w:rFonts w:ascii="Times New Roman" w:hAnsi="Times New Roman" w:cs="Times New Roman"/>
                <w:sz w:val="20"/>
                <w:szCs w:val="20"/>
                <w:lang w:val="nl-NL" w:eastAsia="zh-CN"/>
              </w:rPr>
              <w:t xml:space="preserve"> </w:t>
            </w:r>
            <w:r w:rsidRPr="00A103DF">
              <w:rPr>
                <w:rFonts w:ascii="Times New Roman" w:hAnsi="Times New Roman" w:cs="Times New Roman"/>
                <w:sz w:val="20"/>
                <w:szCs w:val="20"/>
                <w:lang w:val="nl-NL"/>
              </w:rPr>
              <w:t>quy định tại nội quy cảng biển khu vực và khung giá để tính giá dịch vụ lai dắt;</w:t>
            </w:r>
          </w:p>
          <w:p w14:paraId="55B29277" w14:textId="20D2C294" w:rsidR="00141918" w:rsidRPr="00A103DF" w:rsidRDefault="00141918" w:rsidP="00141918">
            <w:pPr>
              <w:spacing w:before="40" w:after="0" w:line="245" w:lineRule="auto"/>
              <w:ind w:firstLine="709"/>
              <w:jc w:val="both"/>
              <w:rPr>
                <w:rFonts w:ascii="Times New Roman" w:hAnsi="Times New Roman" w:cs="Times New Roman"/>
                <w:sz w:val="20"/>
                <w:szCs w:val="20"/>
                <w:lang w:val="nl-NL"/>
              </w:rPr>
            </w:pPr>
            <w:r w:rsidRPr="00A103DF">
              <w:rPr>
                <w:rFonts w:ascii="Times New Roman" w:hAnsi="Times New Roman" w:cs="Times New Roman"/>
                <w:sz w:val="20"/>
                <w:szCs w:val="20"/>
                <w:lang w:val="nl-NL"/>
              </w:rPr>
              <w:t>d) Trường hợp cung cấp tàu lai với số lượng và công suất lớn hơn mức quy định tại nội quy cảng biển khu vực, theo yêu cầu của cảng vụ,</w:t>
            </w:r>
            <w:r w:rsidRPr="00A103DF">
              <w:rPr>
                <w:rFonts w:ascii="Times New Roman" w:hAnsi="Times New Roman" w:cs="Times New Roman"/>
                <w:sz w:val="20"/>
                <w:szCs w:val="20"/>
                <w:lang w:val="nl-NL" w:eastAsia="zh-CN"/>
              </w:rPr>
              <w:t xml:space="preserve"> </w:t>
            </w:r>
            <w:r w:rsidRPr="00A103DF">
              <w:rPr>
                <w:rFonts w:ascii="Times New Roman" w:hAnsi="Times New Roman" w:cs="Times New Roman"/>
                <w:sz w:val="20"/>
                <w:szCs w:val="20"/>
                <w:lang w:val="nl-NL"/>
              </w:rPr>
              <w:t xml:space="preserve">hoa tiêu, thuyền trưởng hoặc hãng tàu, doanh nghiệp </w:t>
            </w:r>
            <w:r w:rsidRPr="00A103DF">
              <w:rPr>
                <w:rFonts w:ascii="Times New Roman" w:eastAsia="Times New Roman" w:hAnsi="Times New Roman" w:cs="Times New Roman"/>
                <w:sz w:val="20"/>
                <w:szCs w:val="20"/>
                <w:lang w:val="nl-NL"/>
              </w:rPr>
              <w:t xml:space="preserve">cung cấp dịch vụ lai dắt </w:t>
            </w:r>
            <w:r w:rsidRPr="00A103DF">
              <w:rPr>
                <w:rFonts w:ascii="Times New Roman" w:hAnsi="Times New Roman" w:cs="Times New Roman"/>
                <w:sz w:val="20"/>
                <w:szCs w:val="20"/>
                <w:lang w:val="nl-NL"/>
              </w:rPr>
              <w:t xml:space="preserve">căn cứ số lượng, công suất tàu lai thực tế và khung giá để tính giá dịch vụ lai dắt tàu </w:t>
            </w:r>
            <w:proofErr w:type="spellStart"/>
            <w:r w:rsidRPr="00A103DF">
              <w:rPr>
                <w:rFonts w:ascii="Times New Roman" w:hAnsi="Times New Roman" w:cs="Times New Roman"/>
                <w:sz w:val="20"/>
                <w:szCs w:val="20"/>
              </w:rPr>
              <w:t>thuyền</w:t>
            </w:r>
            <w:proofErr w:type="spellEnd"/>
            <w:r w:rsidRPr="00A103DF">
              <w:rPr>
                <w:rFonts w:ascii="Times New Roman" w:hAnsi="Times New Roman" w:cs="Times New Roman"/>
                <w:sz w:val="20"/>
                <w:szCs w:val="20"/>
                <w:lang w:val="nl-NL"/>
              </w:rPr>
              <w:t>;</w:t>
            </w:r>
          </w:p>
          <w:p w14:paraId="3EA9C1B0" w14:textId="77777777" w:rsidR="00141918" w:rsidRPr="00A103DF" w:rsidRDefault="00141918" w:rsidP="00141918">
            <w:pPr>
              <w:spacing w:before="40" w:after="0" w:line="245" w:lineRule="auto"/>
              <w:ind w:firstLine="709"/>
              <w:jc w:val="both"/>
              <w:rPr>
                <w:rFonts w:ascii="Times New Roman" w:eastAsia="Times New Roman" w:hAnsi="Times New Roman" w:cs="Times New Roman"/>
                <w:sz w:val="20"/>
                <w:szCs w:val="20"/>
                <w:lang w:val="nl-NL"/>
              </w:rPr>
            </w:pPr>
            <w:r w:rsidRPr="00A103DF">
              <w:rPr>
                <w:rFonts w:ascii="Times New Roman" w:eastAsia="Times New Roman" w:hAnsi="Times New Roman" w:cs="Times New Roman"/>
                <w:sz w:val="20"/>
                <w:szCs w:val="20"/>
                <w:lang w:val="nl-NL"/>
              </w:rPr>
              <w:t xml:space="preserve">đ) Trường hợp dịch vụ lai dắt tàu </w:t>
            </w:r>
            <w:proofErr w:type="spellStart"/>
            <w:r w:rsidRPr="00A103DF">
              <w:rPr>
                <w:rFonts w:ascii="Times New Roman" w:hAnsi="Times New Roman" w:cs="Times New Roman"/>
                <w:sz w:val="20"/>
                <w:szCs w:val="20"/>
              </w:rPr>
              <w:t>thuyền</w:t>
            </w:r>
            <w:proofErr w:type="spellEnd"/>
            <w:r w:rsidRPr="00A103DF">
              <w:rPr>
                <w:rFonts w:ascii="Times New Roman" w:eastAsia="Times New Roman" w:hAnsi="Times New Roman" w:cs="Times New Roman"/>
                <w:sz w:val="20"/>
                <w:szCs w:val="20"/>
                <w:lang w:val="nl-NL"/>
              </w:rPr>
              <w:t xml:space="preserve"> không đáp ứng nhu cầu cho tàu </w:t>
            </w:r>
            <w:proofErr w:type="spellStart"/>
            <w:r w:rsidRPr="00A103DF">
              <w:rPr>
                <w:rFonts w:ascii="Times New Roman" w:hAnsi="Times New Roman" w:cs="Times New Roman"/>
                <w:sz w:val="20"/>
                <w:szCs w:val="20"/>
              </w:rPr>
              <w:t>thuyền</w:t>
            </w:r>
            <w:proofErr w:type="spellEnd"/>
            <w:r w:rsidRPr="00A103DF">
              <w:rPr>
                <w:rFonts w:ascii="Times New Roman" w:eastAsia="Times New Roman" w:hAnsi="Times New Roman" w:cs="Times New Roman"/>
                <w:sz w:val="20"/>
                <w:szCs w:val="20"/>
                <w:lang w:val="nl-NL"/>
              </w:rPr>
              <w:t xml:space="preserve"> vào khu vực cảng, bên thuê lai dắt được quyền ký kết hợp đồng thuê tàu lai từ khu vực khác;</w:t>
            </w:r>
          </w:p>
          <w:p w14:paraId="11784A57" w14:textId="77777777" w:rsidR="00141918" w:rsidRPr="00A103DF" w:rsidRDefault="00141918" w:rsidP="00141918">
            <w:pPr>
              <w:spacing w:before="40" w:after="0" w:line="245" w:lineRule="auto"/>
              <w:ind w:firstLine="709"/>
              <w:jc w:val="both"/>
              <w:rPr>
                <w:rFonts w:ascii="Times New Roman" w:eastAsia="Times New Roman" w:hAnsi="Times New Roman" w:cs="Times New Roman"/>
                <w:sz w:val="20"/>
                <w:szCs w:val="20"/>
                <w:lang w:val="nl-NL"/>
              </w:rPr>
            </w:pPr>
            <w:r w:rsidRPr="00A103DF">
              <w:rPr>
                <w:rFonts w:ascii="Times New Roman" w:eastAsia="Times New Roman" w:hAnsi="Times New Roman" w:cs="Times New Roman"/>
                <w:sz w:val="20"/>
                <w:szCs w:val="20"/>
                <w:lang w:val="nl-NL"/>
              </w:rPr>
              <w:lastRenderedPageBreak/>
              <w:t xml:space="preserve">e) Trường hợp dịch vụ lai dắt tàu </w:t>
            </w:r>
            <w:proofErr w:type="spellStart"/>
            <w:r w:rsidRPr="00A103DF">
              <w:rPr>
                <w:rFonts w:ascii="Times New Roman" w:hAnsi="Times New Roman" w:cs="Times New Roman"/>
                <w:sz w:val="20"/>
                <w:szCs w:val="20"/>
              </w:rPr>
              <w:t>thuyền</w:t>
            </w:r>
            <w:proofErr w:type="spellEnd"/>
            <w:r w:rsidRPr="00A103DF">
              <w:rPr>
                <w:rFonts w:ascii="Times New Roman" w:eastAsia="Times New Roman" w:hAnsi="Times New Roman" w:cs="Times New Roman"/>
                <w:sz w:val="20"/>
                <w:szCs w:val="20"/>
                <w:lang w:val="nl-NL"/>
              </w:rPr>
              <w:t xml:space="preserve"> không đáp ứng nhu cầu cho tàu </w:t>
            </w:r>
            <w:proofErr w:type="spellStart"/>
            <w:r w:rsidRPr="00A103DF">
              <w:rPr>
                <w:rFonts w:ascii="Times New Roman" w:hAnsi="Times New Roman" w:cs="Times New Roman"/>
                <w:b/>
                <w:sz w:val="20"/>
                <w:szCs w:val="20"/>
              </w:rPr>
              <w:t>t</w:t>
            </w:r>
            <w:r w:rsidRPr="00A103DF">
              <w:rPr>
                <w:rFonts w:ascii="Times New Roman" w:hAnsi="Times New Roman" w:cs="Times New Roman"/>
                <w:sz w:val="20"/>
                <w:szCs w:val="20"/>
              </w:rPr>
              <w:t>huyền</w:t>
            </w:r>
            <w:proofErr w:type="spellEnd"/>
            <w:r w:rsidRPr="00A103DF">
              <w:rPr>
                <w:rFonts w:ascii="Times New Roman" w:eastAsia="Times New Roman" w:hAnsi="Times New Roman" w:cs="Times New Roman"/>
                <w:sz w:val="20"/>
                <w:szCs w:val="20"/>
                <w:lang w:val="nl-NL"/>
              </w:rPr>
              <w:t xml:space="preserve"> vào khu vực cảng, doanh nghiệp cung cấp dịch vụ lai dắt phải điều động tàu lai từ khu vực khác đến vị trí lai dắt, giá do hai bên tự thỏa thuận nhưng không vượt quá 70% khung giá dịch vụ lai dắt theo quy định tại Thông tư này và theo số giờ điều động thực tế; </w:t>
            </w:r>
          </w:p>
          <w:p w14:paraId="4EC8B76F" w14:textId="0CB8D0B2" w:rsidR="00141918" w:rsidRPr="00A103DF" w:rsidRDefault="00141918" w:rsidP="00141918">
            <w:pPr>
              <w:spacing w:before="40" w:after="0" w:line="245" w:lineRule="auto"/>
              <w:ind w:firstLine="709"/>
              <w:jc w:val="both"/>
              <w:rPr>
                <w:rFonts w:ascii="Times New Roman" w:eastAsia="Times New Roman" w:hAnsi="Times New Roman" w:cs="Times New Roman"/>
                <w:sz w:val="20"/>
                <w:szCs w:val="20"/>
                <w:lang w:val="nl-NL"/>
              </w:rPr>
            </w:pPr>
            <w:r w:rsidRPr="00A103DF">
              <w:rPr>
                <w:rFonts w:ascii="Times New Roman" w:eastAsia="Times New Roman" w:hAnsi="Times New Roman" w:cs="Times New Roman"/>
                <w:sz w:val="20"/>
                <w:szCs w:val="20"/>
                <w:lang w:val="nl-NL"/>
              </w:rPr>
              <w:t>g)</w:t>
            </w:r>
            <w:r w:rsidRPr="00A103DF">
              <w:rPr>
                <w:rFonts w:ascii="Times New Roman" w:hAnsi="Times New Roman" w:cs="Times New Roman"/>
                <w:sz w:val="20"/>
                <w:szCs w:val="20"/>
                <w:lang w:val="nl-NL"/>
              </w:rPr>
              <w:t xml:space="preserve"> </w:t>
            </w:r>
            <w:r w:rsidRPr="00A103DF">
              <w:rPr>
                <w:rFonts w:ascii="Times New Roman" w:eastAsia="Times New Roman" w:hAnsi="Times New Roman" w:cs="Times New Roman"/>
                <w:sz w:val="20"/>
                <w:szCs w:val="20"/>
                <w:lang w:val="nl-NL"/>
              </w:rPr>
              <w:t xml:space="preserve">Trường hợp doanh nghiệp cung cấp tàu lai không đáp ứng được công suất yêu cầu theo quy định tại nội quy cảng biển, phải sử dụng từ hai tàu lai trở lên thì giá dịch vụ lai dắt </w:t>
            </w:r>
            <w:r w:rsidRPr="00A103DF">
              <w:rPr>
                <w:rFonts w:ascii="Times New Roman" w:hAnsi="Times New Roman" w:cs="Times New Roman"/>
                <w:sz w:val="20"/>
                <w:szCs w:val="20"/>
                <w:lang w:val="nl-NL"/>
              </w:rPr>
              <w:t>tàu biển</w:t>
            </w:r>
            <w:r w:rsidRPr="00A103DF">
              <w:rPr>
                <w:rFonts w:ascii="Times New Roman" w:eastAsia="Times New Roman" w:hAnsi="Times New Roman" w:cs="Times New Roman"/>
                <w:sz w:val="20"/>
                <w:szCs w:val="20"/>
                <w:lang w:val="nl-NL"/>
              </w:rPr>
              <w:t xml:space="preserve"> tính theo khung giá tương ứng với công suất tàu lai theo quy định của nội quy cảng biển.</w:t>
            </w:r>
          </w:p>
          <w:p w14:paraId="292AFCE1" w14:textId="77777777" w:rsidR="00141918" w:rsidRPr="00A103DF" w:rsidRDefault="00141918" w:rsidP="00141918">
            <w:pPr>
              <w:spacing w:before="40" w:after="0" w:line="245" w:lineRule="auto"/>
              <w:ind w:firstLine="709"/>
              <w:jc w:val="both"/>
              <w:rPr>
                <w:rFonts w:ascii="Times New Roman" w:eastAsia="Times New Roman" w:hAnsi="Times New Roman" w:cs="Times New Roman"/>
                <w:sz w:val="20"/>
                <w:szCs w:val="20"/>
                <w:lang w:val="nl-NL"/>
              </w:rPr>
            </w:pPr>
          </w:p>
          <w:p w14:paraId="0531F046" w14:textId="77777777" w:rsidR="00141918" w:rsidRPr="00A103DF" w:rsidRDefault="00141918" w:rsidP="00141918">
            <w:pPr>
              <w:spacing w:before="40" w:after="0" w:line="245" w:lineRule="auto"/>
              <w:ind w:firstLine="709"/>
              <w:jc w:val="both"/>
              <w:rPr>
                <w:rFonts w:ascii="Times New Roman" w:hAnsi="Times New Roman" w:cs="Times New Roman"/>
                <w:sz w:val="20"/>
                <w:szCs w:val="20"/>
                <w:lang w:val="nl-NL"/>
              </w:rPr>
            </w:pPr>
            <w:r w:rsidRPr="00A103DF">
              <w:rPr>
                <w:rFonts w:ascii="Times New Roman" w:hAnsi="Times New Roman" w:cs="Times New Roman"/>
                <w:sz w:val="20"/>
                <w:szCs w:val="20"/>
                <w:lang w:val="nl-NL"/>
              </w:rPr>
              <w:t>2. Đối với tàu lai chuyên dùng Azimuth được áp dụng khung giá tối đa bằng 150% khung giá</w:t>
            </w:r>
            <w:r w:rsidRPr="00A103DF">
              <w:rPr>
                <w:rFonts w:ascii="Times New Roman" w:hAnsi="Times New Roman" w:cs="Times New Roman"/>
                <w:sz w:val="20"/>
                <w:szCs w:val="20"/>
                <w:lang w:val="nl-NL" w:eastAsia="zh-CN"/>
              </w:rPr>
              <w:t xml:space="preserve"> dịch vụ lai dắt </w:t>
            </w:r>
            <w:r w:rsidRPr="00A103DF">
              <w:rPr>
                <w:rFonts w:ascii="Times New Roman" w:hAnsi="Times New Roman" w:cs="Times New Roman"/>
                <w:sz w:val="20"/>
                <w:szCs w:val="20"/>
                <w:lang w:val="nl-NL"/>
              </w:rPr>
              <w:t>quy định tại Điều 18, Điều 19, Điều 20 của Thông tư này.</w:t>
            </w:r>
          </w:p>
          <w:p w14:paraId="67DB63D3" w14:textId="77777777" w:rsidR="00141918" w:rsidRPr="00A103DF" w:rsidRDefault="00141918" w:rsidP="00141918">
            <w:pPr>
              <w:spacing w:before="40" w:after="0" w:line="245" w:lineRule="auto"/>
              <w:ind w:firstLine="709"/>
              <w:jc w:val="both"/>
              <w:rPr>
                <w:rFonts w:ascii="Times New Roman" w:hAnsi="Times New Roman" w:cs="Times New Roman"/>
                <w:sz w:val="20"/>
                <w:szCs w:val="20"/>
                <w:lang w:val="nl-NL"/>
              </w:rPr>
            </w:pPr>
            <w:r w:rsidRPr="00A103DF">
              <w:rPr>
                <w:rFonts w:ascii="Times New Roman" w:eastAsia="Times New Roman" w:hAnsi="Times New Roman" w:cs="Times New Roman"/>
                <w:sz w:val="20"/>
                <w:szCs w:val="20"/>
                <w:lang w:val="nl-NL"/>
              </w:rPr>
              <w:t xml:space="preserve">3. Trường hợp tàu lai đã tới vị trí đón tàu được lai dắt đúng thời gian theo yêu cầu của chủ tàu được lai và được cảng vụ hàng hải chấp thuận nhưng tàu được lai dắt chưa tới khiến tàu lai phải chờ đợi thì bên thuê lai dắt phải trả thêm tiền chờ đợi bằng 50% khung giá </w:t>
            </w:r>
            <w:r w:rsidRPr="00A103DF">
              <w:rPr>
                <w:rFonts w:ascii="Times New Roman" w:hAnsi="Times New Roman" w:cs="Times New Roman"/>
                <w:sz w:val="20"/>
                <w:szCs w:val="20"/>
                <w:lang w:val="nl-NL"/>
              </w:rPr>
              <w:t>quy định tại Điều 18, Điều 19, Điều 20 của Thông tư này</w:t>
            </w:r>
            <w:r w:rsidRPr="00A103DF">
              <w:rPr>
                <w:rFonts w:ascii="Times New Roman" w:eastAsia="Times New Roman" w:hAnsi="Times New Roman" w:cs="Times New Roman"/>
                <w:sz w:val="20"/>
                <w:szCs w:val="20"/>
                <w:lang w:val="nl-NL"/>
              </w:rPr>
              <w:t xml:space="preserve"> và theo số giờ chờ đợi thực tế. </w:t>
            </w:r>
          </w:p>
          <w:p w14:paraId="669190E8" w14:textId="77777777" w:rsidR="00141918" w:rsidRPr="00A103DF" w:rsidRDefault="00141918" w:rsidP="00141918">
            <w:pPr>
              <w:spacing w:before="40" w:after="0" w:line="245" w:lineRule="auto"/>
              <w:ind w:firstLine="709"/>
              <w:jc w:val="both"/>
              <w:rPr>
                <w:rFonts w:ascii="Times New Roman" w:eastAsia="Times New Roman" w:hAnsi="Times New Roman" w:cs="Times New Roman"/>
                <w:sz w:val="20"/>
                <w:szCs w:val="20"/>
                <w:lang w:val="nl-NL"/>
              </w:rPr>
            </w:pPr>
            <w:r w:rsidRPr="00A103DF">
              <w:rPr>
                <w:rFonts w:ascii="Times New Roman" w:eastAsia="Times New Roman" w:hAnsi="Times New Roman" w:cs="Times New Roman"/>
                <w:sz w:val="20"/>
                <w:szCs w:val="20"/>
                <w:lang w:val="nl-NL"/>
              </w:rPr>
              <w:t>4. Trường hợp tàu lai đã tới vị trí đón tàu được lai dắt đúng giờ mà bên thuê lai dắt đã yêu cầu và được cảng vụ hàng hải chấp thuậ</w:t>
            </w:r>
            <w:r w:rsidRPr="00A103DF">
              <w:rPr>
                <w:rFonts w:ascii="Times New Roman" w:hAnsi="Times New Roman" w:cs="Times New Roman"/>
                <w:sz w:val="20"/>
                <w:szCs w:val="20"/>
                <w:lang w:val="nl-NL" w:eastAsia="zh-CN"/>
              </w:rPr>
              <w:t xml:space="preserve">n </w:t>
            </w:r>
            <w:r w:rsidRPr="00A103DF">
              <w:rPr>
                <w:rFonts w:ascii="Times New Roman" w:eastAsia="Times New Roman" w:hAnsi="Times New Roman" w:cs="Times New Roman"/>
                <w:sz w:val="20"/>
                <w:szCs w:val="20"/>
                <w:lang w:val="nl-NL"/>
              </w:rPr>
              <w:t xml:space="preserve">nhưng tàu yêu cầu được lai dắt không sẵn sàng để điều động, tàu </w:t>
            </w:r>
            <w:r w:rsidRPr="00A103DF">
              <w:rPr>
                <w:rFonts w:ascii="Times New Roman" w:hAnsi="Times New Roman" w:cs="Times New Roman"/>
                <w:sz w:val="20"/>
                <w:szCs w:val="20"/>
                <w:lang w:val="nl-NL"/>
              </w:rPr>
              <w:t>lai</w:t>
            </w:r>
            <w:r w:rsidRPr="00A103DF">
              <w:rPr>
                <w:rFonts w:ascii="Times New Roman" w:hAnsi="Times New Roman" w:cs="Times New Roman"/>
                <w:sz w:val="20"/>
                <w:szCs w:val="20"/>
                <w:lang w:val="nl-NL" w:eastAsia="zh-CN"/>
              </w:rPr>
              <w:t xml:space="preserve"> </w:t>
            </w:r>
            <w:r w:rsidRPr="00A103DF">
              <w:rPr>
                <w:rFonts w:ascii="Times New Roman" w:eastAsia="Times New Roman" w:hAnsi="Times New Roman" w:cs="Times New Roman"/>
                <w:sz w:val="20"/>
                <w:szCs w:val="20"/>
                <w:lang w:val="nl-NL"/>
              </w:rPr>
              <w:t xml:space="preserve">phải trở về vị trí xuất phát hoặc chuyển sang hoạt động khác thì bên thuê lai dắt phải trả bằng 50% khung giá </w:t>
            </w:r>
            <w:r w:rsidRPr="00A103DF">
              <w:rPr>
                <w:rFonts w:ascii="Times New Roman" w:hAnsi="Times New Roman" w:cs="Times New Roman"/>
                <w:sz w:val="20"/>
                <w:szCs w:val="20"/>
                <w:lang w:val="nl-NL"/>
              </w:rPr>
              <w:t>quy định tại Điều 18, Điều 19, Điều 20 của Thông tư này</w:t>
            </w:r>
            <w:r w:rsidRPr="00A103DF">
              <w:rPr>
                <w:rFonts w:ascii="Times New Roman" w:eastAsia="Times New Roman" w:hAnsi="Times New Roman" w:cs="Times New Roman"/>
                <w:sz w:val="20"/>
                <w:szCs w:val="20"/>
                <w:lang w:val="nl-NL"/>
              </w:rPr>
              <w:t xml:space="preserve"> và theo số giờ điều động thực tế. </w:t>
            </w:r>
          </w:p>
          <w:p w14:paraId="5C2145EA" w14:textId="77777777" w:rsidR="00141918" w:rsidRPr="00A103DF" w:rsidRDefault="00141918" w:rsidP="00141918">
            <w:pPr>
              <w:spacing w:before="40" w:after="0" w:line="245" w:lineRule="auto"/>
              <w:rPr>
                <w:rFonts w:ascii="Times New Roman" w:hAnsi="Times New Roman" w:cs="Times New Roman"/>
                <w:sz w:val="20"/>
                <w:szCs w:val="20"/>
              </w:rPr>
            </w:pPr>
          </w:p>
        </w:tc>
        <w:tc>
          <w:tcPr>
            <w:tcW w:w="6233" w:type="dxa"/>
            <w:vAlign w:val="center"/>
          </w:tcPr>
          <w:p w14:paraId="482BF363" w14:textId="7DAB542D" w:rsidR="00141918" w:rsidRPr="00A103DF" w:rsidRDefault="00141918" w:rsidP="00141918">
            <w:pPr>
              <w:spacing w:before="40" w:after="0" w:line="245" w:lineRule="auto"/>
              <w:ind w:firstLine="709"/>
              <w:jc w:val="both"/>
              <w:rPr>
                <w:rFonts w:ascii="Times New Roman" w:hAnsi="Times New Roman" w:cs="Times New Roman"/>
                <w:b/>
                <w:bCs/>
                <w:sz w:val="20"/>
                <w:szCs w:val="20"/>
              </w:rPr>
            </w:pPr>
            <w:proofErr w:type="spellStart"/>
            <w:r w:rsidRPr="00A103DF">
              <w:rPr>
                <w:rFonts w:ascii="Times New Roman" w:hAnsi="Times New Roman" w:cs="Times New Roman"/>
                <w:b/>
                <w:bCs/>
                <w:sz w:val="20"/>
                <w:szCs w:val="20"/>
              </w:rPr>
              <w:lastRenderedPageBreak/>
              <w:t>Điều</w:t>
            </w:r>
            <w:proofErr w:type="spellEnd"/>
            <w:r w:rsidRPr="00A103DF">
              <w:rPr>
                <w:rFonts w:ascii="Times New Roman" w:hAnsi="Times New Roman" w:cs="Times New Roman"/>
                <w:b/>
                <w:bCs/>
                <w:sz w:val="20"/>
                <w:szCs w:val="20"/>
              </w:rPr>
              <w:t xml:space="preserve"> 24. </w:t>
            </w:r>
            <w:proofErr w:type="spellStart"/>
            <w:r w:rsidRPr="00A103DF">
              <w:rPr>
                <w:rFonts w:ascii="Times New Roman" w:hAnsi="Times New Roman" w:cs="Times New Roman"/>
                <w:b/>
                <w:bCs/>
                <w:sz w:val="20"/>
                <w:szCs w:val="20"/>
              </w:rPr>
              <w:t>Cơ</w:t>
            </w:r>
            <w:proofErr w:type="spellEnd"/>
            <w:r w:rsidRPr="00A103DF">
              <w:rPr>
                <w:rFonts w:ascii="Times New Roman" w:hAnsi="Times New Roman" w:cs="Times New Roman"/>
                <w:b/>
                <w:bCs/>
                <w:sz w:val="20"/>
                <w:szCs w:val="20"/>
              </w:rPr>
              <w:t xml:space="preserve"> </w:t>
            </w:r>
            <w:proofErr w:type="spellStart"/>
            <w:r w:rsidRPr="00A103DF">
              <w:rPr>
                <w:rFonts w:ascii="Times New Roman" w:hAnsi="Times New Roman" w:cs="Times New Roman"/>
                <w:b/>
                <w:bCs/>
                <w:sz w:val="20"/>
                <w:szCs w:val="20"/>
              </w:rPr>
              <w:t>sở</w:t>
            </w:r>
            <w:proofErr w:type="spellEnd"/>
            <w:r w:rsidRPr="00A103DF">
              <w:rPr>
                <w:rFonts w:ascii="Times New Roman" w:hAnsi="Times New Roman" w:cs="Times New Roman"/>
                <w:b/>
                <w:bCs/>
                <w:sz w:val="20"/>
                <w:szCs w:val="20"/>
              </w:rPr>
              <w:t xml:space="preserve"> </w:t>
            </w:r>
            <w:proofErr w:type="spellStart"/>
            <w:r w:rsidRPr="00A103DF">
              <w:rPr>
                <w:rFonts w:ascii="Times New Roman" w:hAnsi="Times New Roman" w:cs="Times New Roman"/>
                <w:b/>
                <w:bCs/>
                <w:sz w:val="20"/>
                <w:szCs w:val="20"/>
              </w:rPr>
              <w:t>tính</w:t>
            </w:r>
            <w:proofErr w:type="spellEnd"/>
            <w:r w:rsidRPr="00A103DF">
              <w:rPr>
                <w:rFonts w:ascii="Times New Roman" w:hAnsi="Times New Roman" w:cs="Times New Roman"/>
                <w:b/>
                <w:bCs/>
                <w:sz w:val="20"/>
                <w:szCs w:val="20"/>
              </w:rPr>
              <w:t xml:space="preserve"> </w:t>
            </w:r>
            <w:proofErr w:type="spellStart"/>
            <w:r w:rsidRPr="00A103DF">
              <w:rPr>
                <w:rFonts w:ascii="Times New Roman" w:hAnsi="Times New Roman" w:cs="Times New Roman"/>
                <w:b/>
                <w:bCs/>
                <w:sz w:val="20"/>
                <w:szCs w:val="20"/>
              </w:rPr>
              <w:t>giá</w:t>
            </w:r>
            <w:proofErr w:type="spellEnd"/>
            <w:r w:rsidRPr="00A103DF">
              <w:rPr>
                <w:rFonts w:ascii="Times New Roman" w:hAnsi="Times New Roman" w:cs="Times New Roman"/>
                <w:b/>
                <w:bCs/>
                <w:sz w:val="20"/>
                <w:szCs w:val="20"/>
              </w:rPr>
              <w:t xml:space="preserve"> </w:t>
            </w:r>
            <w:proofErr w:type="spellStart"/>
            <w:r w:rsidRPr="00A103DF">
              <w:rPr>
                <w:rFonts w:ascii="Times New Roman" w:hAnsi="Times New Roman" w:cs="Times New Roman"/>
                <w:b/>
                <w:bCs/>
                <w:sz w:val="20"/>
                <w:szCs w:val="20"/>
              </w:rPr>
              <w:t>dịch</w:t>
            </w:r>
            <w:proofErr w:type="spellEnd"/>
            <w:r w:rsidRPr="00A103DF">
              <w:rPr>
                <w:rFonts w:ascii="Times New Roman" w:hAnsi="Times New Roman" w:cs="Times New Roman"/>
                <w:b/>
                <w:bCs/>
                <w:sz w:val="20"/>
                <w:szCs w:val="20"/>
              </w:rPr>
              <w:t xml:space="preserve"> </w:t>
            </w:r>
            <w:proofErr w:type="spellStart"/>
            <w:r w:rsidRPr="00A103DF">
              <w:rPr>
                <w:rFonts w:ascii="Times New Roman" w:hAnsi="Times New Roman" w:cs="Times New Roman"/>
                <w:b/>
                <w:bCs/>
                <w:sz w:val="20"/>
                <w:szCs w:val="20"/>
              </w:rPr>
              <w:t>vụ</w:t>
            </w:r>
            <w:proofErr w:type="spellEnd"/>
            <w:r w:rsidRPr="00A103DF">
              <w:rPr>
                <w:rFonts w:ascii="Times New Roman" w:hAnsi="Times New Roman" w:cs="Times New Roman"/>
                <w:b/>
                <w:bCs/>
                <w:sz w:val="20"/>
                <w:szCs w:val="20"/>
              </w:rPr>
              <w:t xml:space="preserve"> </w:t>
            </w:r>
            <w:proofErr w:type="spellStart"/>
            <w:r w:rsidRPr="00A103DF">
              <w:rPr>
                <w:rFonts w:ascii="Times New Roman" w:hAnsi="Times New Roman" w:cs="Times New Roman"/>
                <w:b/>
                <w:bCs/>
                <w:sz w:val="20"/>
                <w:szCs w:val="20"/>
              </w:rPr>
              <w:t>lai</w:t>
            </w:r>
            <w:proofErr w:type="spellEnd"/>
            <w:r w:rsidRPr="00A103DF">
              <w:rPr>
                <w:rFonts w:ascii="Times New Roman" w:hAnsi="Times New Roman" w:cs="Times New Roman"/>
                <w:b/>
                <w:bCs/>
                <w:sz w:val="20"/>
                <w:szCs w:val="20"/>
              </w:rPr>
              <w:t xml:space="preserve"> </w:t>
            </w:r>
            <w:proofErr w:type="spellStart"/>
            <w:r w:rsidRPr="00A103DF">
              <w:rPr>
                <w:rFonts w:ascii="Times New Roman" w:hAnsi="Times New Roman" w:cs="Times New Roman"/>
                <w:b/>
                <w:bCs/>
                <w:sz w:val="20"/>
                <w:szCs w:val="20"/>
              </w:rPr>
              <w:t>dắt</w:t>
            </w:r>
            <w:proofErr w:type="spellEnd"/>
            <w:r w:rsidRPr="00A103DF">
              <w:rPr>
                <w:rFonts w:ascii="Times New Roman" w:hAnsi="Times New Roman" w:cs="Times New Roman"/>
                <w:b/>
                <w:bCs/>
                <w:sz w:val="20"/>
                <w:szCs w:val="20"/>
              </w:rPr>
              <w:t xml:space="preserve"> </w:t>
            </w:r>
            <w:proofErr w:type="spellStart"/>
            <w:r w:rsidRPr="00A103DF">
              <w:rPr>
                <w:rFonts w:ascii="Times New Roman" w:hAnsi="Times New Roman" w:cs="Times New Roman"/>
                <w:b/>
                <w:bCs/>
                <w:sz w:val="20"/>
                <w:szCs w:val="20"/>
              </w:rPr>
              <w:t>tàu</w:t>
            </w:r>
            <w:proofErr w:type="spellEnd"/>
            <w:r w:rsidRPr="00A103DF">
              <w:rPr>
                <w:rFonts w:ascii="Times New Roman" w:hAnsi="Times New Roman" w:cs="Times New Roman"/>
                <w:b/>
                <w:bCs/>
                <w:sz w:val="20"/>
                <w:szCs w:val="20"/>
              </w:rPr>
              <w:t xml:space="preserve"> </w:t>
            </w:r>
            <w:proofErr w:type="spellStart"/>
            <w:r w:rsidRPr="00A103DF">
              <w:rPr>
                <w:rFonts w:ascii="Times New Roman" w:hAnsi="Times New Roman" w:cs="Times New Roman"/>
                <w:b/>
                <w:bCs/>
                <w:sz w:val="20"/>
                <w:szCs w:val="20"/>
              </w:rPr>
              <w:t>thuyền</w:t>
            </w:r>
            <w:proofErr w:type="spellEnd"/>
          </w:p>
          <w:p w14:paraId="3C051485" w14:textId="77777777" w:rsidR="00141918" w:rsidRPr="00A103DF" w:rsidRDefault="00141918" w:rsidP="00141918">
            <w:pPr>
              <w:spacing w:before="40" w:after="0" w:line="245" w:lineRule="auto"/>
              <w:ind w:firstLine="709"/>
              <w:jc w:val="both"/>
              <w:rPr>
                <w:rFonts w:ascii="Times New Roman" w:hAnsi="Times New Roman" w:cs="Times New Roman"/>
                <w:b/>
                <w:sz w:val="20"/>
                <w:szCs w:val="20"/>
              </w:rPr>
            </w:pPr>
            <w:r w:rsidRPr="00A103DF">
              <w:rPr>
                <w:rFonts w:ascii="Times New Roman" w:hAnsi="Times New Roman" w:cs="Times New Roman"/>
                <w:sz w:val="20"/>
                <w:szCs w:val="20"/>
              </w:rPr>
              <w:t xml:space="preserve">1. </w:t>
            </w:r>
            <w:proofErr w:type="spellStart"/>
            <w:r w:rsidRPr="00A103DF">
              <w:rPr>
                <w:rFonts w:ascii="Times New Roman" w:hAnsi="Times New Roman" w:cs="Times New Roman"/>
                <w:sz w:val="20"/>
                <w:szCs w:val="20"/>
              </w:rPr>
              <w:t>Cách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tính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dịch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vụ</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lai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dắt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tàu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thuyền</w:t>
            </w:r>
            <w:proofErr w:type="spellEnd"/>
          </w:p>
          <w:p w14:paraId="29F1154C" w14:textId="7C4E94C9" w:rsidR="00141918" w:rsidRPr="00A103DF" w:rsidRDefault="00141918" w:rsidP="00141918">
            <w:pPr>
              <w:tabs>
                <w:tab w:val="left" w:pos="993"/>
              </w:tabs>
              <w:spacing w:before="40" w:after="0" w:line="245" w:lineRule="auto"/>
              <w:jc w:val="both"/>
              <w:rPr>
                <w:rFonts w:ascii="Times New Roman" w:hAnsi="Times New Roman" w:cs="Times New Roman"/>
                <w:sz w:val="20"/>
                <w:szCs w:val="20"/>
              </w:rPr>
            </w:pPr>
            <w:r w:rsidRPr="00A103DF">
              <w:rPr>
                <w:rFonts w:ascii="Times New Roman" w:hAnsi="Times New Roman" w:cs="Times New Roman"/>
                <w:sz w:val="20"/>
                <w:szCs w:val="20"/>
              </w:rPr>
              <w:t xml:space="preserve">            a) Doanh </w:t>
            </w:r>
            <w:proofErr w:type="spellStart"/>
            <w:r w:rsidRPr="00A103DF">
              <w:rPr>
                <w:rFonts w:ascii="Times New Roman" w:hAnsi="Times New Roman" w:cs="Times New Roman"/>
                <w:sz w:val="20"/>
                <w:szCs w:val="20"/>
              </w:rPr>
              <w:t>nghiệp</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cung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cấp</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dịch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vụ</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lai</w:t>
            </w:r>
            <w:proofErr w:type="spellEnd"/>
            <w:r w:rsidRPr="00A103DF">
              <w:rPr>
                <w:rFonts w:ascii="Times New Roman" w:hAnsi="Times New Roman" w:cs="Times New Roman"/>
                <w:sz w:val="20"/>
                <w:szCs w:val="20"/>
                <w:lang w:eastAsia="zh-CN"/>
              </w:rPr>
              <w:t xml:space="preserve"> </w:t>
            </w:r>
            <w:proofErr w:type="spellStart"/>
            <w:r w:rsidRPr="00A103DF">
              <w:rPr>
                <w:rFonts w:ascii="Times New Roman" w:hAnsi="Times New Roman" w:cs="Times New Roman"/>
                <w:sz w:val="20"/>
                <w:szCs w:val="20"/>
                <w:lang w:eastAsia="zh-CN"/>
              </w:rPr>
              <w:t>dắt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tàu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thuyền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có</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trách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nhiệm</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cung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cấp</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tàu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lai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với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số</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lượng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và</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công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suất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theo</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quy</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định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tại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nội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quy</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cảng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biển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khu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vực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Giá</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dịch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vụ</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lai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dắt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tàu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thuyền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cho</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một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lượt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lai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dắt</w:t>
            </w:r>
            <w:proofErr w:type="spellEnd"/>
            <w:r w:rsidRPr="00A103DF">
              <w:rPr>
                <w:rFonts w:ascii="Times New Roman" w:hAnsi="Times New Roman" w:cs="Times New Roman"/>
                <w:sz w:val="20"/>
                <w:szCs w:val="20"/>
              </w:rPr>
              <w:t xml:space="preserve"> </w:t>
            </w:r>
            <w:r w:rsidRPr="00A103DF">
              <w:rPr>
                <w:rFonts w:ascii="Times New Roman" w:hAnsi="Times New Roman" w:cs="Times New Roman"/>
                <w:sz w:val="20"/>
                <w:szCs w:val="20"/>
                <w:lang w:val="nl-NL"/>
              </w:rPr>
              <w:t>bằng tích số của giá l</w:t>
            </w:r>
            <w:r w:rsidRPr="00A103DF">
              <w:rPr>
                <w:rFonts w:ascii="Times New Roman" w:hAnsi="Times New Roman" w:cs="Times New Roman"/>
                <w:sz w:val="20"/>
                <w:szCs w:val="20"/>
              </w:rPr>
              <w:t xml:space="preserve">ai </w:t>
            </w:r>
            <w:proofErr w:type="spellStart"/>
            <w:r w:rsidRPr="00A103DF">
              <w:rPr>
                <w:rFonts w:ascii="Times New Roman" w:hAnsi="Times New Roman" w:cs="Times New Roman"/>
                <w:sz w:val="20"/>
                <w:szCs w:val="20"/>
              </w:rPr>
              <w:t>dắt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tương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ứng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quy</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định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tại</w:t>
            </w:r>
            <w:proofErr w:type="spellEnd"/>
            <w:r w:rsidRPr="00A103DF">
              <w:rPr>
                <w:rFonts w:ascii="Times New Roman" w:hAnsi="Times New Roman" w:cs="Times New Roman"/>
                <w:sz w:val="20"/>
                <w:szCs w:val="20"/>
              </w:rPr>
              <w:t xml:space="preserve"> </w:t>
            </w:r>
            <w:r w:rsidRPr="00A103DF">
              <w:rPr>
                <w:rFonts w:ascii="Times New Roman" w:hAnsi="Times New Roman" w:cs="Times New Roman"/>
                <w:b/>
                <w:bCs/>
                <w:sz w:val="20"/>
                <w:szCs w:val="20"/>
                <w:lang w:val="nl-NL"/>
              </w:rPr>
              <w:t>Điều 21, Điều 22, Điều 23</w:t>
            </w:r>
            <w:r w:rsidRPr="00A103DF">
              <w:rPr>
                <w:rFonts w:ascii="Times New Roman" w:hAnsi="Times New Roman" w:cs="Times New Roman"/>
                <w:sz w:val="20"/>
                <w:szCs w:val="20"/>
                <w:lang w:val="nl-NL"/>
              </w:rPr>
              <w:t xml:space="preserve"> </w:t>
            </w:r>
            <w:proofErr w:type="spellStart"/>
            <w:r w:rsidRPr="00A103DF">
              <w:rPr>
                <w:rFonts w:ascii="Times New Roman" w:hAnsi="Times New Roman" w:cs="Times New Roman"/>
                <w:strike/>
                <w:sz w:val="20"/>
                <w:szCs w:val="20"/>
              </w:rPr>
              <w:t>Điều</w:t>
            </w:r>
            <w:proofErr w:type="spellEnd"/>
            <w:r w:rsidRPr="00A103DF">
              <w:rPr>
                <w:rFonts w:ascii="Times New Roman" w:hAnsi="Times New Roman" w:cs="Times New Roman"/>
                <w:strike/>
                <w:sz w:val="20"/>
                <w:szCs w:val="20"/>
              </w:rPr>
              <w:t xml:space="preserve"> 18, </w:t>
            </w:r>
            <w:proofErr w:type="spellStart"/>
            <w:r w:rsidRPr="00A103DF">
              <w:rPr>
                <w:rFonts w:ascii="Times New Roman" w:hAnsi="Times New Roman" w:cs="Times New Roman"/>
                <w:strike/>
                <w:sz w:val="20"/>
                <w:szCs w:val="20"/>
              </w:rPr>
              <w:t>Điều</w:t>
            </w:r>
            <w:proofErr w:type="spellEnd"/>
            <w:r w:rsidRPr="00A103DF">
              <w:rPr>
                <w:rFonts w:ascii="Times New Roman" w:hAnsi="Times New Roman" w:cs="Times New Roman"/>
                <w:strike/>
                <w:sz w:val="20"/>
                <w:szCs w:val="20"/>
              </w:rPr>
              <w:t xml:space="preserve"> 19, </w:t>
            </w:r>
            <w:proofErr w:type="spellStart"/>
            <w:r w:rsidRPr="00A103DF">
              <w:rPr>
                <w:rFonts w:ascii="Times New Roman" w:hAnsi="Times New Roman" w:cs="Times New Roman"/>
                <w:strike/>
                <w:sz w:val="20"/>
                <w:szCs w:val="20"/>
              </w:rPr>
              <w:t>Điều</w:t>
            </w:r>
            <w:proofErr w:type="spellEnd"/>
            <w:r w:rsidRPr="00A103DF">
              <w:rPr>
                <w:rFonts w:ascii="Times New Roman" w:hAnsi="Times New Roman" w:cs="Times New Roman"/>
                <w:strike/>
                <w:sz w:val="20"/>
                <w:szCs w:val="20"/>
              </w:rPr>
              <w:t xml:space="preserve"> 20</w:t>
            </w:r>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của</w:t>
            </w:r>
            <w:proofErr w:type="spellEnd"/>
            <w:r w:rsidRPr="00A103DF">
              <w:rPr>
                <w:rFonts w:ascii="Times New Roman" w:hAnsi="Times New Roman" w:cs="Times New Roman"/>
                <w:sz w:val="20"/>
                <w:szCs w:val="20"/>
              </w:rPr>
              <w:t xml:space="preserve"> Thông </w:t>
            </w:r>
            <w:proofErr w:type="spellStart"/>
            <w:r w:rsidRPr="00A103DF">
              <w:rPr>
                <w:rFonts w:ascii="Times New Roman" w:hAnsi="Times New Roman" w:cs="Times New Roman"/>
                <w:sz w:val="20"/>
                <w:szCs w:val="20"/>
              </w:rPr>
              <w:t>tư</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này</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với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thời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gian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lai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dắt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thực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tế</w:t>
            </w:r>
            <w:proofErr w:type="spellEnd"/>
            <w:r w:rsidRPr="00A103DF">
              <w:rPr>
                <w:rFonts w:ascii="Times New Roman" w:hAnsi="Times New Roman" w:cs="Times New Roman"/>
                <w:sz w:val="20"/>
                <w:szCs w:val="20"/>
              </w:rPr>
              <w:t>:</w:t>
            </w:r>
          </w:p>
          <w:tbl>
            <w:tblPr>
              <w:tblW w:w="5454" w:type="dxa"/>
              <w:tblInd w:w="392" w:type="dxa"/>
              <w:tblLayout w:type="fixed"/>
              <w:tblLook w:val="04A0" w:firstRow="1" w:lastRow="0" w:firstColumn="1" w:lastColumn="0" w:noHBand="0" w:noVBand="1"/>
            </w:tblPr>
            <w:tblGrid>
              <w:gridCol w:w="1766"/>
              <w:gridCol w:w="396"/>
              <w:gridCol w:w="1733"/>
              <w:gridCol w:w="406"/>
              <w:gridCol w:w="1153"/>
            </w:tblGrid>
            <w:tr w:rsidR="00141918" w:rsidRPr="00A103DF" w14:paraId="76EC2ADD" w14:textId="77777777" w:rsidTr="0097571F">
              <w:trPr>
                <w:trHeight w:val="778"/>
              </w:trPr>
              <w:tc>
                <w:tcPr>
                  <w:tcW w:w="1766" w:type="dxa"/>
                  <w:vAlign w:val="center"/>
                </w:tcPr>
                <w:p w14:paraId="20CADC6D" w14:textId="77777777" w:rsidR="00141918" w:rsidRPr="00A103DF" w:rsidRDefault="00141918" w:rsidP="004010AF">
                  <w:pPr>
                    <w:pStyle w:val="ListParagraph"/>
                    <w:framePr w:hSpace="180" w:wrap="around" w:vAnchor="text" w:hAnchor="text" w:x="-147" w:y="1"/>
                    <w:tabs>
                      <w:tab w:val="left" w:pos="993"/>
                    </w:tabs>
                    <w:spacing w:before="40" w:after="0" w:line="245" w:lineRule="auto"/>
                    <w:ind w:left="0"/>
                    <w:contextualSpacing w:val="0"/>
                    <w:suppressOverlap/>
                    <w:jc w:val="both"/>
                    <w:rPr>
                      <w:rFonts w:ascii="Times New Roman" w:hAnsi="Times New Roman"/>
                      <w:sz w:val="20"/>
                      <w:szCs w:val="20"/>
                    </w:rPr>
                  </w:pPr>
                  <w:r w:rsidRPr="00A103DF">
                    <w:rPr>
                      <w:rFonts w:ascii="Times New Roman" w:hAnsi="Times New Roman"/>
                      <w:i/>
                      <w:iCs/>
                      <w:noProof/>
                      <w:sz w:val="20"/>
                      <w:szCs w:val="20"/>
                    </w:rPr>
                    <mc:AlternateContent>
                      <mc:Choice Requires="wps">
                        <w:drawing>
                          <wp:anchor distT="0" distB="0" distL="114300" distR="114300" simplePos="0" relativeHeight="251684864" behindDoc="0" locked="0" layoutInCell="1" allowOverlap="1" wp14:anchorId="65F4C8C1" wp14:editId="7AC67F68">
                            <wp:simplePos x="0" y="0"/>
                            <wp:positionH relativeFrom="column">
                              <wp:posOffset>-229235</wp:posOffset>
                            </wp:positionH>
                            <wp:positionV relativeFrom="paragraph">
                              <wp:posOffset>106680</wp:posOffset>
                            </wp:positionV>
                            <wp:extent cx="136525" cy="643890"/>
                            <wp:effectExtent l="0" t="0" r="0" b="3810"/>
                            <wp:wrapNone/>
                            <wp:docPr id="1" nam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525" cy="643890"/>
                                    </a:xfrm>
                                    <a:prstGeom prst="leftBracket">
                                      <a:avLst>
                                        <a:gd name="adj" fmla="val 3930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0F0F3" id=" 14" o:spid="_x0000_s1026" type="#_x0000_t85" style="position:absolute;margin-left:-18.05pt;margin-top:8.4pt;width:10.75pt;height:50.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x82CgIAAPsDAAAOAAAAZHJzL2Uyb0RvYy54bWysU9uOEzEMfUfiH6K80+md7ajTFeyyCGm5&#10;SAsfkObSCZvEIUk7LV+Pk5mWCt4Q8xDZY+fY59hZ3x6tIQcZogbX0MloTIl0HIR2u4Z++/rw6oaS&#10;mJgTzICTDT3JSG83L1+sO1/LKbRghAwEQVysO9/QNiVfV1XkrbQsjsBLh0EFwbKEbthVIrAO0a2p&#10;puPxsuogCB+Ayxjx730fpJuCr5Tk6bNSUSZiGoq9pXKGcm7zWW3WrN4F5lvNhzbYP3RhmXZY9AJ1&#10;zxIj+6D/grKaB4ig0oiDrUApzWXhgGwm4z/YPLXMy8IFxYn+IlP8f7D80+HJfwm59egfgT9HVKTq&#10;fKwvkexEzCHb7iMInCHbJyhkjyrYfBNpkGPR9HTRVB4T4fhzMlsupgtKOIaW89nNqmhesfp82YeY&#10;3kuwJBsNNVKlt4HxZ5lKDXZ4jKkoK4hjNpcX3ylR1uCcDsyQ2Wo2nuY5IuaQjNYZNd908KCNKZM2&#10;jnQNXeWOCmUwWuRgccJue2cCQVBkUb4BNl6nBdg7UcBaycS7wU5Mm97G4sYNGmbZ8irGegvihBIG&#10;6DcQXwwaLYSflHS4fQ2NP/YsSErMB4fjXU3m87yuxZkvXk/RCdeR7XWEOY5QDU2U9OZd6ld874Pe&#10;tVhpUug6eIOjUzqdZ9x3NTSLG1ZEHF5DXuFrv2T9frObXwAAAP//AwBQSwMEFAAGAAgAAAAhABkJ&#10;13veAAAACgEAAA8AAABkcnMvZG93bnJldi54bWxMj8FOwzAQRO9I/IO1SNxSJwFFVYhToSIOiBOl&#10;IHFz420SNV6HeNsGvp7lBMedeZqdqVazH9QJp9gHMpAtUlBITXA9tQa2r4/JElRkS84OgdDAF0ZY&#10;1ZcXlS1dONMLnjbcKgmhWFoDHfNYah2bDr2NizAiibcPk7cs59RqN9mzhPtB52laaG97kg+dHXHd&#10;YXPYHL2B5o2/3zE86wfsOF3nnx/E+smY66v5/g4U48x/MPzWl+pQS6ddOJKLajCQ3BSZoGIUMkGA&#10;JLstQO1EyJY56LrS/yfUPwAAAP//AwBQSwECLQAUAAYACAAAACEAtoM4kv4AAADhAQAAEwAAAAAA&#10;AAAAAAAAAAAAAAAAW0NvbnRlbnRfVHlwZXNdLnhtbFBLAQItABQABgAIAAAAIQA4/SH/1gAAAJQB&#10;AAALAAAAAAAAAAAAAAAAAC8BAABfcmVscy8ucmVsc1BLAQItABQABgAIAAAAIQDtxx82CgIAAPsD&#10;AAAOAAAAAAAAAAAAAAAAAC4CAABkcnMvZTJvRG9jLnhtbFBLAQItABQABgAIAAAAIQAZCdd73gAA&#10;AAoBAAAPAAAAAAAAAAAAAAAAAGQEAABkcnMvZG93bnJldi54bWxQSwUGAAAAAAQABADzAAAAbwUA&#10;AAAA&#10;"/>
                        </w:pict>
                      </mc:Fallback>
                    </mc:AlternateContent>
                  </w:r>
                  <w:r w:rsidRPr="00A103DF">
                    <w:rPr>
                      <w:rFonts w:ascii="Times New Roman" w:hAnsi="Times New Roman"/>
                      <w:i/>
                      <w:iCs/>
                      <w:sz w:val="20"/>
                      <w:szCs w:val="20"/>
                      <w:lang w:val="nl-NL" w:eastAsia="nl-NL"/>
                    </w:rPr>
                    <w:t>Giá dịch vụ lai dắt tàu thuyền cho một lượt lai dắt</w:t>
                  </w:r>
                </w:p>
              </w:tc>
              <w:tc>
                <w:tcPr>
                  <w:tcW w:w="396" w:type="dxa"/>
                  <w:vAlign w:val="center"/>
                </w:tcPr>
                <w:p w14:paraId="217716F1" w14:textId="77777777" w:rsidR="00141918" w:rsidRPr="00A103DF" w:rsidRDefault="00141918" w:rsidP="004010AF">
                  <w:pPr>
                    <w:pStyle w:val="ListParagraph"/>
                    <w:framePr w:hSpace="180" w:wrap="around" w:vAnchor="text" w:hAnchor="text" w:x="-147" w:y="1"/>
                    <w:tabs>
                      <w:tab w:val="left" w:pos="993"/>
                    </w:tabs>
                    <w:spacing w:before="40" w:after="0" w:line="245" w:lineRule="auto"/>
                    <w:ind w:left="0"/>
                    <w:contextualSpacing w:val="0"/>
                    <w:suppressOverlap/>
                    <w:jc w:val="center"/>
                    <w:rPr>
                      <w:rFonts w:ascii="Times New Roman" w:hAnsi="Times New Roman"/>
                      <w:sz w:val="20"/>
                      <w:szCs w:val="20"/>
                    </w:rPr>
                  </w:pPr>
                  <w:r w:rsidRPr="00A103DF">
                    <w:rPr>
                      <w:rFonts w:ascii="Times New Roman" w:hAnsi="Times New Roman"/>
                      <w:sz w:val="20"/>
                      <w:szCs w:val="20"/>
                    </w:rPr>
                    <w:t>=</w:t>
                  </w:r>
                </w:p>
              </w:tc>
              <w:tc>
                <w:tcPr>
                  <w:tcW w:w="1733" w:type="dxa"/>
                  <w:vAlign w:val="center"/>
                </w:tcPr>
                <w:p w14:paraId="70B7F11E" w14:textId="77777777" w:rsidR="00141918" w:rsidRPr="00A103DF" w:rsidRDefault="00141918" w:rsidP="004010AF">
                  <w:pPr>
                    <w:pStyle w:val="ListParagraph"/>
                    <w:framePr w:hSpace="180" w:wrap="around" w:vAnchor="text" w:hAnchor="text" w:x="-147" w:y="1"/>
                    <w:tabs>
                      <w:tab w:val="left" w:pos="993"/>
                    </w:tabs>
                    <w:spacing w:before="40" w:after="0" w:line="245" w:lineRule="auto"/>
                    <w:ind w:left="0"/>
                    <w:contextualSpacing w:val="0"/>
                    <w:suppressOverlap/>
                    <w:jc w:val="center"/>
                    <w:rPr>
                      <w:rFonts w:ascii="Times New Roman" w:hAnsi="Times New Roman"/>
                      <w:sz w:val="20"/>
                      <w:szCs w:val="20"/>
                    </w:rPr>
                  </w:pPr>
                  <w:r w:rsidRPr="00A103DF">
                    <w:rPr>
                      <w:rFonts w:ascii="Times New Roman" w:hAnsi="Times New Roman"/>
                      <w:i/>
                      <w:iCs/>
                      <w:sz w:val="20"/>
                      <w:szCs w:val="20"/>
                      <w:lang w:val="nl-NL" w:eastAsia="nl-NL"/>
                    </w:rPr>
                    <w:t>Giá lai dắt nằm trong khung giá dịch vụ lai dắt</w:t>
                  </w:r>
                </w:p>
              </w:tc>
              <w:tc>
                <w:tcPr>
                  <w:tcW w:w="406" w:type="dxa"/>
                  <w:vAlign w:val="center"/>
                </w:tcPr>
                <w:p w14:paraId="5BA9F65F" w14:textId="77777777" w:rsidR="00141918" w:rsidRPr="00A103DF" w:rsidRDefault="00141918" w:rsidP="004010AF">
                  <w:pPr>
                    <w:pStyle w:val="ListParagraph"/>
                    <w:framePr w:hSpace="180" w:wrap="around" w:vAnchor="text" w:hAnchor="text" w:x="-147" w:y="1"/>
                    <w:tabs>
                      <w:tab w:val="left" w:pos="993"/>
                    </w:tabs>
                    <w:spacing w:before="40" w:after="0" w:line="245" w:lineRule="auto"/>
                    <w:ind w:left="0"/>
                    <w:contextualSpacing w:val="0"/>
                    <w:suppressOverlap/>
                    <w:jc w:val="center"/>
                    <w:rPr>
                      <w:rFonts w:ascii="Times New Roman" w:hAnsi="Times New Roman"/>
                      <w:i/>
                      <w:iCs/>
                      <w:sz w:val="20"/>
                      <w:szCs w:val="20"/>
                      <w:lang w:val="nl-NL" w:eastAsia="nl-NL"/>
                    </w:rPr>
                  </w:pPr>
                  <w:r w:rsidRPr="00A103DF">
                    <w:rPr>
                      <w:rFonts w:ascii="Times New Roman" w:hAnsi="Times New Roman"/>
                      <w:i/>
                      <w:iCs/>
                      <w:sz w:val="20"/>
                      <w:szCs w:val="20"/>
                      <w:lang w:val="nl-NL" w:eastAsia="nl-NL"/>
                    </w:rPr>
                    <w:t>×</w:t>
                  </w:r>
                </w:p>
              </w:tc>
              <w:tc>
                <w:tcPr>
                  <w:tcW w:w="1153" w:type="dxa"/>
                  <w:vAlign w:val="center"/>
                </w:tcPr>
                <w:p w14:paraId="225D78B3" w14:textId="568E20B0" w:rsidR="00141918" w:rsidRPr="00A103DF" w:rsidRDefault="00141918" w:rsidP="004010AF">
                  <w:pPr>
                    <w:pStyle w:val="ListParagraph"/>
                    <w:framePr w:hSpace="180" w:wrap="around" w:vAnchor="text" w:hAnchor="text" w:x="-147" w:y="1"/>
                    <w:tabs>
                      <w:tab w:val="left" w:pos="993"/>
                    </w:tabs>
                    <w:spacing w:before="40" w:after="0" w:line="245" w:lineRule="auto"/>
                    <w:ind w:left="0"/>
                    <w:contextualSpacing w:val="0"/>
                    <w:suppressOverlap/>
                    <w:rPr>
                      <w:rFonts w:ascii="Times New Roman" w:hAnsi="Times New Roman"/>
                      <w:i/>
                      <w:iCs/>
                      <w:sz w:val="20"/>
                      <w:szCs w:val="20"/>
                      <w:lang w:val="nl-NL" w:eastAsia="nl-NL"/>
                    </w:rPr>
                  </w:pPr>
                  <w:r w:rsidRPr="00A103DF">
                    <w:rPr>
                      <w:rFonts w:ascii="Times New Roman" w:hAnsi="Times New Roman"/>
                      <w:i/>
                      <w:iCs/>
                      <w:sz w:val="20"/>
                      <w:szCs w:val="20"/>
                      <w:lang w:val="nl-NL" w:eastAsia="nl-NL"/>
                    </w:rPr>
                    <w:t>Thời gian lai dắt thực tế</w:t>
                  </w:r>
                </w:p>
              </w:tc>
            </w:tr>
          </w:tbl>
          <w:p w14:paraId="625EFD31" w14:textId="04B82E69" w:rsidR="00141918" w:rsidRPr="00A103DF" w:rsidRDefault="00141918" w:rsidP="00141918">
            <w:pPr>
              <w:tabs>
                <w:tab w:val="left" w:pos="709"/>
              </w:tabs>
              <w:spacing w:before="40" w:after="0" w:line="245" w:lineRule="auto"/>
              <w:jc w:val="both"/>
              <w:rPr>
                <w:rFonts w:ascii="Times New Roman" w:hAnsi="Times New Roman" w:cs="Times New Roman"/>
                <w:sz w:val="20"/>
                <w:szCs w:val="20"/>
                <w:lang w:val="nl-NL"/>
              </w:rPr>
            </w:pPr>
            <w:r w:rsidRPr="00A103DF">
              <w:rPr>
                <w:rFonts w:ascii="Times New Roman" w:hAnsi="Times New Roman" w:cs="Times New Roman"/>
                <w:sz w:val="20"/>
                <w:szCs w:val="20"/>
                <w:lang w:val="nl-NL"/>
              </w:rPr>
              <w:tab/>
            </w:r>
            <w:r w:rsidRPr="00A103DF">
              <w:rPr>
                <w:rFonts w:ascii="Times New Roman" w:hAnsi="Times New Roman" w:cs="Times New Roman"/>
                <w:sz w:val="20"/>
                <w:szCs w:val="20"/>
                <w:lang w:val="nl-NL"/>
              </w:rPr>
              <w:tab/>
              <w:t xml:space="preserve">b) Thời gian lai dắt thực tế được tính từ thời điểm tàu lai bắt đầu thực hiện việc hỗ trợ lai, kéo, đẩy tàu thuyền được lai cho đến khi kết thúc việc hỗ trợ lai, kéo, đẩy tàu thuyền được lai theo yêu cầu của thuyền trưởng tàu được lai và hoa tiêu hàng hải dẫn tàu. Trường hợp thời gian lai dắt nhỏ hơn 01 giờ được làm tròn là 01 giờ. </w:t>
            </w:r>
            <w:bookmarkStart w:id="31" w:name="_Hlk140532305"/>
            <w:r w:rsidRPr="00A103DF">
              <w:rPr>
                <w:rFonts w:ascii="Times New Roman" w:hAnsi="Times New Roman" w:cs="Times New Roman"/>
                <w:b/>
                <w:bCs/>
                <w:color w:val="C00000"/>
                <w:sz w:val="20"/>
                <w:szCs w:val="20"/>
                <w:lang w:val="nl-NL"/>
              </w:rPr>
              <w:t>Trường hợp thời gian lai dắt trên 2 giờ, phải có xác nhận của thuyền trưởng tàu được lai (hoặc đại diện chủ tàu), hoa tiêu dẫn</w:t>
            </w:r>
            <w:r>
              <w:rPr>
                <w:rFonts w:ascii="Times New Roman" w:hAnsi="Times New Roman" w:cs="Times New Roman"/>
                <w:b/>
                <w:bCs/>
                <w:color w:val="C00000"/>
                <w:sz w:val="20"/>
                <w:szCs w:val="20"/>
                <w:lang w:val="nl-NL"/>
              </w:rPr>
              <w:t xml:space="preserve"> tàu đó</w:t>
            </w:r>
            <w:r w:rsidRPr="00A103DF">
              <w:rPr>
                <w:rFonts w:ascii="Times New Roman" w:hAnsi="Times New Roman" w:cs="Times New Roman"/>
                <w:b/>
                <w:bCs/>
                <w:color w:val="C00000"/>
                <w:sz w:val="20"/>
                <w:szCs w:val="20"/>
                <w:lang w:val="nl-NL"/>
              </w:rPr>
              <w:t xml:space="preserve"> và Cảng vụ Hàng hải khu vực. </w:t>
            </w:r>
            <w:bookmarkEnd w:id="31"/>
          </w:p>
          <w:p w14:paraId="71242D72" w14:textId="1FB95E87" w:rsidR="00141918" w:rsidRPr="00A103DF" w:rsidRDefault="00141918" w:rsidP="00141918">
            <w:pPr>
              <w:spacing w:before="40" w:after="0" w:line="245" w:lineRule="auto"/>
              <w:ind w:firstLine="709"/>
              <w:jc w:val="both"/>
              <w:rPr>
                <w:rFonts w:ascii="Times New Roman" w:hAnsi="Times New Roman" w:cs="Times New Roman"/>
                <w:sz w:val="20"/>
                <w:szCs w:val="20"/>
                <w:lang w:val="nl-NL"/>
              </w:rPr>
            </w:pPr>
            <w:r w:rsidRPr="000E77C9">
              <w:rPr>
                <w:rFonts w:ascii="Times New Roman" w:hAnsi="Times New Roman" w:cs="Times New Roman"/>
                <w:sz w:val="20"/>
                <w:szCs w:val="20"/>
                <w:lang w:val="nl-NL"/>
              </w:rPr>
              <w:t>c)</w:t>
            </w:r>
            <w:r w:rsidRPr="00A103DF">
              <w:rPr>
                <w:rFonts w:ascii="Times New Roman" w:hAnsi="Times New Roman" w:cs="Times New Roman"/>
                <w:sz w:val="20"/>
                <w:szCs w:val="20"/>
                <w:lang w:val="nl-NL"/>
              </w:rPr>
              <w:t xml:space="preserve"> Trường hợp cung cấp tàu lai</w:t>
            </w:r>
            <w:r w:rsidRPr="00A103DF">
              <w:rPr>
                <w:rFonts w:ascii="Times New Roman" w:hAnsi="Times New Roman" w:cs="Times New Roman"/>
                <w:sz w:val="20"/>
                <w:szCs w:val="20"/>
                <w:lang w:val="nl-NL" w:eastAsia="zh-CN"/>
              </w:rPr>
              <w:t xml:space="preserve"> </w:t>
            </w:r>
            <w:r w:rsidRPr="00A103DF">
              <w:rPr>
                <w:rFonts w:ascii="Times New Roman" w:hAnsi="Times New Roman" w:cs="Times New Roman"/>
                <w:sz w:val="20"/>
                <w:szCs w:val="20"/>
                <w:lang w:val="nl-NL"/>
              </w:rPr>
              <w:t xml:space="preserve">với số lượng và công suất của tàu lai lớn hơn mức quy định tại nội quy cảng biển của cảng vụ hàng hải tại khu vực, doanh nghiệp </w:t>
            </w:r>
            <w:r w:rsidRPr="00A103DF">
              <w:rPr>
                <w:rFonts w:ascii="Times New Roman" w:eastAsia="Times New Roman" w:hAnsi="Times New Roman" w:cs="Times New Roman"/>
                <w:sz w:val="20"/>
                <w:szCs w:val="20"/>
                <w:lang w:val="nl-NL"/>
              </w:rPr>
              <w:t>cung cấp dịch vụ lai dắt</w:t>
            </w:r>
            <w:r w:rsidRPr="00A103DF">
              <w:rPr>
                <w:rFonts w:ascii="Times New Roman" w:hAnsi="Times New Roman" w:cs="Times New Roman"/>
                <w:sz w:val="20"/>
                <w:szCs w:val="20"/>
                <w:lang w:val="nl-NL"/>
              </w:rPr>
              <w:t xml:space="preserve"> căn cứ số lượng và công suất tàu lai</w:t>
            </w:r>
            <w:r w:rsidRPr="00A103DF">
              <w:rPr>
                <w:rFonts w:ascii="Times New Roman" w:hAnsi="Times New Roman" w:cs="Times New Roman"/>
                <w:sz w:val="20"/>
                <w:szCs w:val="20"/>
                <w:lang w:val="nl-NL" w:eastAsia="zh-CN"/>
              </w:rPr>
              <w:t xml:space="preserve"> </w:t>
            </w:r>
            <w:r w:rsidRPr="00A103DF">
              <w:rPr>
                <w:rFonts w:ascii="Times New Roman" w:hAnsi="Times New Roman" w:cs="Times New Roman"/>
                <w:sz w:val="20"/>
                <w:szCs w:val="20"/>
                <w:lang w:val="nl-NL"/>
              </w:rPr>
              <w:t>quy định tại nội quy cảng biển khu vực và khung giá để tính giá dịch vụ lai dắt.</w:t>
            </w:r>
          </w:p>
          <w:p w14:paraId="13F056CB" w14:textId="256C1545" w:rsidR="00141918" w:rsidRPr="00A103DF" w:rsidRDefault="00141918" w:rsidP="00141918">
            <w:pPr>
              <w:spacing w:before="40" w:after="0" w:line="245" w:lineRule="auto"/>
              <w:ind w:firstLine="709"/>
              <w:jc w:val="both"/>
              <w:rPr>
                <w:rFonts w:ascii="Times New Roman" w:hAnsi="Times New Roman" w:cs="Times New Roman"/>
                <w:sz w:val="20"/>
                <w:szCs w:val="20"/>
                <w:lang w:val="nl-NL"/>
              </w:rPr>
            </w:pPr>
            <w:r w:rsidRPr="000E77C9">
              <w:rPr>
                <w:rFonts w:ascii="Times New Roman" w:hAnsi="Times New Roman" w:cs="Times New Roman"/>
                <w:sz w:val="20"/>
                <w:szCs w:val="20"/>
                <w:lang w:val="nl-NL"/>
              </w:rPr>
              <w:t>d)</w:t>
            </w:r>
            <w:r w:rsidRPr="00A103DF">
              <w:rPr>
                <w:rFonts w:ascii="Times New Roman" w:hAnsi="Times New Roman" w:cs="Times New Roman"/>
                <w:sz w:val="20"/>
                <w:szCs w:val="20"/>
                <w:lang w:val="nl-NL"/>
              </w:rPr>
              <w:t xml:space="preserve"> Trường hợp cung cấp tàu lai với số lượng và công suất lớn hơn mức quy định tại nội quy cảng biển khu vực, theo yêu cầu của cảng vụ,</w:t>
            </w:r>
            <w:r w:rsidRPr="00A103DF">
              <w:rPr>
                <w:rFonts w:ascii="Times New Roman" w:hAnsi="Times New Roman" w:cs="Times New Roman"/>
                <w:sz w:val="20"/>
                <w:szCs w:val="20"/>
                <w:lang w:val="nl-NL" w:eastAsia="zh-CN"/>
              </w:rPr>
              <w:t xml:space="preserve"> </w:t>
            </w:r>
            <w:r w:rsidRPr="00A103DF">
              <w:rPr>
                <w:rFonts w:ascii="Times New Roman" w:hAnsi="Times New Roman" w:cs="Times New Roman"/>
                <w:sz w:val="20"/>
                <w:szCs w:val="20"/>
                <w:lang w:val="nl-NL"/>
              </w:rPr>
              <w:t xml:space="preserve">hoa tiêu, thuyền trưởng hoặc hãng tàu, doanh nghiệp </w:t>
            </w:r>
            <w:r w:rsidRPr="00A103DF">
              <w:rPr>
                <w:rFonts w:ascii="Times New Roman" w:eastAsia="Times New Roman" w:hAnsi="Times New Roman" w:cs="Times New Roman"/>
                <w:sz w:val="20"/>
                <w:szCs w:val="20"/>
                <w:lang w:val="nl-NL"/>
              </w:rPr>
              <w:t xml:space="preserve">cung cấp dịch vụ lai dắt </w:t>
            </w:r>
            <w:r w:rsidRPr="00A103DF">
              <w:rPr>
                <w:rFonts w:ascii="Times New Roman" w:hAnsi="Times New Roman" w:cs="Times New Roman"/>
                <w:sz w:val="20"/>
                <w:szCs w:val="20"/>
                <w:lang w:val="nl-NL"/>
              </w:rPr>
              <w:t xml:space="preserve">căn cứ số lượng, công suất tàu lai thực tế và khung giá để tính giá dịch vụ lai dắt tàu </w:t>
            </w:r>
            <w:proofErr w:type="spellStart"/>
            <w:r w:rsidRPr="00A103DF">
              <w:rPr>
                <w:rFonts w:ascii="Times New Roman" w:hAnsi="Times New Roman" w:cs="Times New Roman"/>
                <w:sz w:val="20"/>
                <w:szCs w:val="20"/>
              </w:rPr>
              <w:t>thuyền</w:t>
            </w:r>
            <w:proofErr w:type="spellEnd"/>
            <w:r w:rsidRPr="00A103DF">
              <w:rPr>
                <w:rFonts w:ascii="Times New Roman" w:hAnsi="Times New Roman" w:cs="Times New Roman"/>
                <w:sz w:val="20"/>
                <w:szCs w:val="20"/>
                <w:lang w:val="nl-NL"/>
              </w:rPr>
              <w:t>.</w:t>
            </w:r>
          </w:p>
          <w:p w14:paraId="063E5E46" w14:textId="3E78C2B2" w:rsidR="00141918" w:rsidRPr="00A103DF" w:rsidRDefault="00141918" w:rsidP="00141918">
            <w:pPr>
              <w:spacing w:before="40" w:after="0" w:line="245" w:lineRule="auto"/>
              <w:ind w:firstLine="709"/>
              <w:jc w:val="both"/>
              <w:rPr>
                <w:rFonts w:ascii="Times New Roman" w:eastAsia="Times New Roman" w:hAnsi="Times New Roman" w:cs="Times New Roman"/>
                <w:sz w:val="20"/>
                <w:szCs w:val="20"/>
                <w:lang w:val="nl-NL"/>
              </w:rPr>
            </w:pPr>
            <w:r w:rsidRPr="000E77C9">
              <w:rPr>
                <w:rFonts w:ascii="Times New Roman" w:hAnsi="Times New Roman" w:cs="Times New Roman"/>
                <w:sz w:val="20"/>
                <w:szCs w:val="20"/>
                <w:lang w:val="nl-NL"/>
              </w:rPr>
              <w:t>đ)</w:t>
            </w:r>
            <w:r w:rsidRPr="00A103DF">
              <w:rPr>
                <w:rFonts w:ascii="Times New Roman" w:hAnsi="Times New Roman" w:cs="Times New Roman"/>
                <w:sz w:val="20"/>
                <w:szCs w:val="20"/>
                <w:lang w:val="nl-NL"/>
              </w:rPr>
              <w:t xml:space="preserve"> </w:t>
            </w:r>
            <w:r w:rsidRPr="00A103DF">
              <w:rPr>
                <w:rFonts w:ascii="Times New Roman" w:eastAsia="Times New Roman" w:hAnsi="Times New Roman" w:cs="Times New Roman"/>
                <w:sz w:val="20"/>
                <w:szCs w:val="20"/>
                <w:lang w:val="nl-NL"/>
              </w:rPr>
              <w:t xml:space="preserve">Trường hợp dịch vụ lai dắt tàu </w:t>
            </w:r>
            <w:proofErr w:type="spellStart"/>
            <w:r w:rsidRPr="00A103DF">
              <w:rPr>
                <w:rFonts w:ascii="Times New Roman" w:hAnsi="Times New Roman" w:cs="Times New Roman"/>
                <w:sz w:val="20"/>
                <w:szCs w:val="20"/>
              </w:rPr>
              <w:t>thuyền</w:t>
            </w:r>
            <w:proofErr w:type="spellEnd"/>
            <w:r w:rsidRPr="00A103DF">
              <w:rPr>
                <w:rFonts w:ascii="Times New Roman" w:eastAsia="Times New Roman" w:hAnsi="Times New Roman" w:cs="Times New Roman"/>
                <w:sz w:val="20"/>
                <w:szCs w:val="20"/>
                <w:lang w:val="nl-NL"/>
              </w:rPr>
              <w:t xml:space="preserve"> không đáp ứng nhu cầu cho tàu </w:t>
            </w:r>
            <w:proofErr w:type="spellStart"/>
            <w:r w:rsidRPr="00A103DF">
              <w:rPr>
                <w:rFonts w:ascii="Times New Roman" w:hAnsi="Times New Roman" w:cs="Times New Roman"/>
                <w:sz w:val="20"/>
                <w:szCs w:val="20"/>
              </w:rPr>
              <w:t>thuyền</w:t>
            </w:r>
            <w:proofErr w:type="spellEnd"/>
            <w:r w:rsidRPr="00A103DF">
              <w:rPr>
                <w:rFonts w:ascii="Times New Roman" w:eastAsia="Times New Roman" w:hAnsi="Times New Roman" w:cs="Times New Roman"/>
                <w:sz w:val="20"/>
                <w:szCs w:val="20"/>
                <w:lang w:val="nl-NL"/>
              </w:rPr>
              <w:t xml:space="preserve"> vào khu vực cảng, bên thuê lai dắt được quyền ký kết hợp đồng thuê tàu lai từ khu vực khác.</w:t>
            </w:r>
          </w:p>
          <w:p w14:paraId="21B36392" w14:textId="39D1FD35" w:rsidR="00141918" w:rsidRPr="00A103DF" w:rsidRDefault="00141918" w:rsidP="00141918">
            <w:pPr>
              <w:spacing w:before="40" w:after="0" w:line="245" w:lineRule="auto"/>
              <w:ind w:firstLine="709"/>
              <w:jc w:val="both"/>
              <w:rPr>
                <w:rFonts w:ascii="Times New Roman" w:eastAsia="Times New Roman" w:hAnsi="Times New Roman" w:cs="Times New Roman"/>
                <w:sz w:val="20"/>
                <w:szCs w:val="20"/>
                <w:lang w:val="nl-NL"/>
              </w:rPr>
            </w:pPr>
            <w:r w:rsidRPr="000E77C9">
              <w:rPr>
                <w:rFonts w:ascii="Times New Roman" w:eastAsia="Times New Roman" w:hAnsi="Times New Roman" w:cs="Times New Roman"/>
                <w:sz w:val="20"/>
                <w:szCs w:val="20"/>
                <w:lang w:val="nl-NL"/>
              </w:rPr>
              <w:t>e)</w:t>
            </w:r>
            <w:r w:rsidRPr="00A103DF">
              <w:rPr>
                <w:rFonts w:ascii="Times New Roman" w:eastAsia="Times New Roman" w:hAnsi="Times New Roman" w:cs="Times New Roman"/>
                <w:sz w:val="20"/>
                <w:szCs w:val="20"/>
                <w:lang w:val="nl-NL"/>
              </w:rPr>
              <w:t xml:space="preserve"> Trường hợp dịch vụ lai dắt tàu </w:t>
            </w:r>
            <w:proofErr w:type="spellStart"/>
            <w:r w:rsidRPr="00A103DF">
              <w:rPr>
                <w:rFonts w:ascii="Times New Roman" w:hAnsi="Times New Roman" w:cs="Times New Roman"/>
                <w:sz w:val="20"/>
                <w:szCs w:val="20"/>
              </w:rPr>
              <w:t>thuyền</w:t>
            </w:r>
            <w:proofErr w:type="spellEnd"/>
            <w:r w:rsidRPr="00A103DF">
              <w:rPr>
                <w:rFonts w:ascii="Times New Roman" w:eastAsia="Times New Roman" w:hAnsi="Times New Roman" w:cs="Times New Roman"/>
                <w:sz w:val="20"/>
                <w:szCs w:val="20"/>
                <w:lang w:val="nl-NL"/>
              </w:rPr>
              <w:t xml:space="preserve"> không đáp ứng nhu cầu cho tàu </w:t>
            </w:r>
            <w:proofErr w:type="spellStart"/>
            <w:r w:rsidRPr="00A103DF">
              <w:rPr>
                <w:rFonts w:ascii="Times New Roman" w:hAnsi="Times New Roman" w:cs="Times New Roman"/>
                <w:b/>
                <w:sz w:val="20"/>
                <w:szCs w:val="20"/>
              </w:rPr>
              <w:t>t</w:t>
            </w:r>
            <w:r w:rsidRPr="00A103DF">
              <w:rPr>
                <w:rFonts w:ascii="Times New Roman" w:hAnsi="Times New Roman" w:cs="Times New Roman"/>
                <w:sz w:val="20"/>
                <w:szCs w:val="20"/>
              </w:rPr>
              <w:t>huyền</w:t>
            </w:r>
            <w:proofErr w:type="spellEnd"/>
            <w:r w:rsidRPr="00A103DF">
              <w:rPr>
                <w:rFonts w:ascii="Times New Roman" w:eastAsia="Times New Roman" w:hAnsi="Times New Roman" w:cs="Times New Roman"/>
                <w:sz w:val="20"/>
                <w:szCs w:val="20"/>
                <w:lang w:val="nl-NL"/>
              </w:rPr>
              <w:t xml:space="preserve"> vào khu vực cảng, doanh nghiệp cung cấp dịch vụ lai dắt phải điều động tàu lai từ khu vực khác đến vị trí lai dắt, giá do hai bên tự thỏa thuận nhưng không vượt quá 70% khung giá dịch vụ lai dắt theo quy định tại Thông tư này và theo số giờ điều động thực tế.</w:t>
            </w:r>
          </w:p>
          <w:p w14:paraId="79FF9E18" w14:textId="47EBAC3A" w:rsidR="00141918" w:rsidRPr="00A103DF" w:rsidRDefault="00141918" w:rsidP="00141918">
            <w:pPr>
              <w:spacing w:before="40" w:after="0" w:line="245" w:lineRule="auto"/>
              <w:ind w:firstLine="709"/>
              <w:jc w:val="both"/>
              <w:rPr>
                <w:rFonts w:ascii="Times New Roman" w:eastAsia="Times New Roman" w:hAnsi="Times New Roman" w:cs="Times New Roman"/>
                <w:sz w:val="20"/>
                <w:szCs w:val="20"/>
                <w:lang w:val="nl-NL"/>
              </w:rPr>
            </w:pPr>
            <w:r w:rsidRPr="000E77C9">
              <w:rPr>
                <w:rFonts w:ascii="Times New Roman" w:eastAsia="Times New Roman" w:hAnsi="Times New Roman" w:cs="Times New Roman"/>
                <w:sz w:val="20"/>
                <w:szCs w:val="20"/>
                <w:lang w:val="nl-NL"/>
              </w:rPr>
              <w:t>g)</w:t>
            </w:r>
            <w:r w:rsidRPr="00A103DF">
              <w:rPr>
                <w:rFonts w:ascii="Times New Roman" w:hAnsi="Times New Roman" w:cs="Times New Roman"/>
                <w:sz w:val="20"/>
                <w:szCs w:val="20"/>
                <w:lang w:val="nl-NL"/>
              </w:rPr>
              <w:t xml:space="preserve"> </w:t>
            </w:r>
            <w:r w:rsidRPr="00A103DF">
              <w:rPr>
                <w:rFonts w:ascii="Times New Roman" w:eastAsia="Times New Roman" w:hAnsi="Times New Roman" w:cs="Times New Roman"/>
                <w:sz w:val="20"/>
                <w:szCs w:val="20"/>
                <w:lang w:val="nl-NL"/>
              </w:rPr>
              <w:t xml:space="preserve">Trường hợp doanh nghiệp cung cấp tàu lai không đáp ứng được công suất yêu cầu theo quy định tại nội quy cảng biển, phải sử dụng từ hai </w:t>
            </w:r>
            <w:r w:rsidRPr="00A103DF">
              <w:rPr>
                <w:rFonts w:ascii="Times New Roman" w:eastAsia="Times New Roman" w:hAnsi="Times New Roman" w:cs="Times New Roman"/>
                <w:sz w:val="20"/>
                <w:szCs w:val="20"/>
                <w:lang w:val="nl-NL"/>
              </w:rPr>
              <w:lastRenderedPageBreak/>
              <w:t xml:space="preserve">tàu lai trở lên thì giá dịch vụ lai dắt </w:t>
            </w:r>
            <w:r w:rsidRPr="00A103DF">
              <w:rPr>
                <w:rFonts w:ascii="Times New Roman" w:hAnsi="Times New Roman" w:cs="Times New Roman"/>
                <w:sz w:val="20"/>
                <w:szCs w:val="20"/>
                <w:lang w:val="nl-NL"/>
              </w:rPr>
              <w:t>tàu biển</w:t>
            </w:r>
            <w:r w:rsidRPr="00A103DF">
              <w:rPr>
                <w:rFonts w:ascii="Times New Roman" w:eastAsia="Times New Roman" w:hAnsi="Times New Roman" w:cs="Times New Roman"/>
                <w:sz w:val="20"/>
                <w:szCs w:val="20"/>
                <w:lang w:val="nl-NL"/>
              </w:rPr>
              <w:t xml:space="preserve"> tính theo khung giá tương ứng với công suất tàu lai theo quy định của nội quy cảng biển.</w:t>
            </w:r>
          </w:p>
          <w:p w14:paraId="5E60F88D" w14:textId="1EB9817D" w:rsidR="00141918" w:rsidRPr="00A103DF" w:rsidRDefault="00141918" w:rsidP="00141918">
            <w:pPr>
              <w:spacing w:before="40" w:after="0" w:line="245" w:lineRule="auto"/>
              <w:ind w:firstLine="709"/>
              <w:jc w:val="both"/>
              <w:rPr>
                <w:rFonts w:ascii="Times New Roman" w:hAnsi="Times New Roman" w:cs="Times New Roman"/>
                <w:sz w:val="20"/>
                <w:szCs w:val="20"/>
                <w:lang w:val="nl-NL"/>
              </w:rPr>
            </w:pPr>
            <w:r w:rsidRPr="00A103DF">
              <w:rPr>
                <w:rFonts w:ascii="Times New Roman" w:hAnsi="Times New Roman" w:cs="Times New Roman"/>
                <w:sz w:val="20"/>
                <w:szCs w:val="20"/>
                <w:lang w:val="nl-NL"/>
              </w:rPr>
              <w:t xml:space="preserve">2. Đối với tàu lai chuyên dùng Azimuth </w:t>
            </w:r>
            <w:r>
              <w:rPr>
                <w:rFonts w:ascii="Times New Roman" w:hAnsi="Times New Roman" w:cs="Times New Roman"/>
                <w:sz w:val="20"/>
                <w:szCs w:val="20"/>
                <w:lang w:val="nl-NL"/>
              </w:rPr>
              <w:t xml:space="preserve">hoặc tàu lai </w:t>
            </w:r>
            <w:r w:rsidRPr="00A103DF">
              <w:rPr>
                <w:rFonts w:ascii="Times New Roman" w:hAnsi="Times New Roman" w:cs="Times New Roman"/>
                <w:sz w:val="20"/>
                <w:szCs w:val="20"/>
                <w:lang w:val="nl-NL"/>
              </w:rPr>
              <w:t>được áp dụng khung giá tối đa bằng 150% khung giá</w:t>
            </w:r>
            <w:r w:rsidRPr="00A103DF">
              <w:rPr>
                <w:rFonts w:ascii="Times New Roman" w:hAnsi="Times New Roman" w:cs="Times New Roman"/>
                <w:sz w:val="20"/>
                <w:szCs w:val="20"/>
                <w:lang w:val="nl-NL" w:eastAsia="zh-CN"/>
              </w:rPr>
              <w:t xml:space="preserve"> dịch vụ lai dắt </w:t>
            </w:r>
            <w:r w:rsidRPr="00A103DF">
              <w:rPr>
                <w:rFonts w:ascii="Times New Roman" w:hAnsi="Times New Roman" w:cs="Times New Roman"/>
                <w:sz w:val="20"/>
                <w:szCs w:val="20"/>
                <w:lang w:val="nl-NL"/>
              </w:rPr>
              <w:t xml:space="preserve">quy định tại </w:t>
            </w:r>
            <w:r w:rsidRPr="00A103DF">
              <w:rPr>
                <w:rFonts w:ascii="Times New Roman" w:hAnsi="Times New Roman" w:cs="Times New Roman"/>
                <w:b/>
                <w:bCs/>
                <w:sz w:val="20"/>
                <w:szCs w:val="20"/>
                <w:lang w:val="nl-NL"/>
              </w:rPr>
              <w:t xml:space="preserve"> Điều 21, Điều 22, Điều 23</w:t>
            </w:r>
            <w:r w:rsidRPr="00A103DF">
              <w:rPr>
                <w:rFonts w:ascii="Times New Roman" w:hAnsi="Times New Roman" w:cs="Times New Roman"/>
                <w:sz w:val="20"/>
                <w:szCs w:val="20"/>
                <w:lang w:val="nl-NL"/>
              </w:rPr>
              <w:t xml:space="preserve"> </w:t>
            </w:r>
            <w:r w:rsidRPr="00A103DF">
              <w:rPr>
                <w:rFonts w:ascii="Times New Roman" w:hAnsi="Times New Roman" w:cs="Times New Roman"/>
                <w:sz w:val="20"/>
                <w:szCs w:val="20"/>
              </w:rPr>
              <w:t xml:space="preserve"> </w:t>
            </w:r>
            <w:proofErr w:type="spellStart"/>
            <w:r w:rsidRPr="00A103DF">
              <w:rPr>
                <w:rFonts w:ascii="Times New Roman" w:hAnsi="Times New Roman" w:cs="Times New Roman"/>
                <w:strike/>
                <w:sz w:val="20"/>
                <w:szCs w:val="20"/>
              </w:rPr>
              <w:t>Điều</w:t>
            </w:r>
            <w:proofErr w:type="spellEnd"/>
            <w:r w:rsidRPr="00A103DF">
              <w:rPr>
                <w:rFonts w:ascii="Times New Roman" w:hAnsi="Times New Roman" w:cs="Times New Roman"/>
                <w:strike/>
                <w:sz w:val="20"/>
                <w:szCs w:val="20"/>
              </w:rPr>
              <w:t xml:space="preserve"> 18, </w:t>
            </w:r>
            <w:proofErr w:type="spellStart"/>
            <w:r w:rsidRPr="00A103DF">
              <w:rPr>
                <w:rFonts w:ascii="Times New Roman" w:hAnsi="Times New Roman" w:cs="Times New Roman"/>
                <w:strike/>
                <w:sz w:val="20"/>
                <w:szCs w:val="20"/>
              </w:rPr>
              <w:t>Điều</w:t>
            </w:r>
            <w:proofErr w:type="spellEnd"/>
            <w:r w:rsidRPr="00A103DF">
              <w:rPr>
                <w:rFonts w:ascii="Times New Roman" w:hAnsi="Times New Roman" w:cs="Times New Roman"/>
                <w:strike/>
                <w:sz w:val="20"/>
                <w:szCs w:val="20"/>
              </w:rPr>
              <w:t xml:space="preserve"> 19, </w:t>
            </w:r>
            <w:proofErr w:type="spellStart"/>
            <w:r w:rsidRPr="00A103DF">
              <w:rPr>
                <w:rFonts w:ascii="Times New Roman" w:hAnsi="Times New Roman" w:cs="Times New Roman"/>
                <w:strike/>
                <w:sz w:val="20"/>
                <w:szCs w:val="20"/>
              </w:rPr>
              <w:t>Điều</w:t>
            </w:r>
            <w:proofErr w:type="spellEnd"/>
            <w:r w:rsidRPr="00A103DF">
              <w:rPr>
                <w:rFonts w:ascii="Times New Roman" w:hAnsi="Times New Roman" w:cs="Times New Roman"/>
                <w:strike/>
                <w:sz w:val="20"/>
                <w:szCs w:val="20"/>
              </w:rPr>
              <w:t xml:space="preserve"> 20</w:t>
            </w:r>
            <w:r w:rsidRPr="00A103DF">
              <w:rPr>
                <w:rFonts w:ascii="Times New Roman" w:hAnsi="Times New Roman" w:cs="Times New Roman"/>
                <w:sz w:val="20"/>
                <w:szCs w:val="20"/>
              </w:rPr>
              <w:t xml:space="preserve"> </w:t>
            </w:r>
            <w:r w:rsidRPr="00A103DF">
              <w:rPr>
                <w:rFonts w:ascii="Times New Roman" w:hAnsi="Times New Roman" w:cs="Times New Roman"/>
                <w:sz w:val="20"/>
                <w:szCs w:val="20"/>
                <w:lang w:val="nl-NL"/>
              </w:rPr>
              <w:t>của Thông tư này.</w:t>
            </w:r>
          </w:p>
          <w:p w14:paraId="492C208C" w14:textId="640EC297" w:rsidR="00141918" w:rsidRPr="00A103DF" w:rsidRDefault="00141918" w:rsidP="00141918">
            <w:pPr>
              <w:spacing w:before="40" w:after="0" w:line="245" w:lineRule="auto"/>
              <w:ind w:firstLine="709"/>
              <w:jc w:val="both"/>
              <w:rPr>
                <w:rFonts w:ascii="Times New Roman" w:hAnsi="Times New Roman" w:cs="Times New Roman"/>
                <w:sz w:val="20"/>
                <w:szCs w:val="20"/>
                <w:lang w:val="nl-NL"/>
              </w:rPr>
            </w:pPr>
            <w:r w:rsidRPr="00A103DF">
              <w:rPr>
                <w:rFonts w:ascii="Times New Roman" w:eastAsia="Times New Roman" w:hAnsi="Times New Roman" w:cs="Times New Roman"/>
                <w:sz w:val="20"/>
                <w:szCs w:val="20"/>
                <w:lang w:val="nl-NL"/>
              </w:rPr>
              <w:t xml:space="preserve">3. Trường hợp tàu lai đã tới vị trí đón tàu được lai dắt đúng thời gian theo yêu cầu của chủ tàu được lai và được cảng vụ hàng hải chấp thuận nhưng tàu được lai dắt chưa tới khiến tàu lai phải chờ đợi thì bên thuê lai dắt phải trả thêm tiền chờ đợi bằng 50% khung giá </w:t>
            </w:r>
            <w:r w:rsidRPr="00A103DF">
              <w:rPr>
                <w:rFonts w:ascii="Times New Roman" w:hAnsi="Times New Roman" w:cs="Times New Roman"/>
                <w:sz w:val="20"/>
                <w:szCs w:val="20"/>
                <w:lang w:val="nl-NL"/>
              </w:rPr>
              <w:t xml:space="preserve">quy định tại </w:t>
            </w:r>
            <w:r w:rsidRPr="00A103DF">
              <w:rPr>
                <w:rFonts w:ascii="Times New Roman" w:hAnsi="Times New Roman" w:cs="Times New Roman"/>
                <w:b/>
                <w:bCs/>
                <w:sz w:val="20"/>
                <w:szCs w:val="20"/>
                <w:lang w:val="nl-NL"/>
              </w:rPr>
              <w:t xml:space="preserve"> Điều 21, Điều 22, Điều 23</w:t>
            </w:r>
            <w:r w:rsidRPr="00A103DF">
              <w:rPr>
                <w:rFonts w:ascii="Times New Roman" w:hAnsi="Times New Roman" w:cs="Times New Roman"/>
                <w:sz w:val="20"/>
                <w:szCs w:val="20"/>
                <w:lang w:val="nl-NL"/>
              </w:rPr>
              <w:t xml:space="preserve"> </w:t>
            </w:r>
            <w:r w:rsidRPr="00A103DF">
              <w:rPr>
                <w:rFonts w:ascii="Times New Roman" w:hAnsi="Times New Roman" w:cs="Times New Roman"/>
                <w:sz w:val="20"/>
                <w:szCs w:val="20"/>
              </w:rPr>
              <w:t xml:space="preserve"> </w:t>
            </w:r>
            <w:proofErr w:type="spellStart"/>
            <w:r w:rsidRPr="00A103DF">
              <w:rPr>
                <w:rFonts w:ascii="Times New Roman" w:hAnsi="Times New Roman" w:cs="Times New Roman"/>
                <w:strike/>
                <w:sz w:val="20"/>
                <w:szCs w:val="20"/>
              </w:rPr>
              <w:t>Điều</w:t>
            </w:r>
            <w:proofErr w:type="spellEnd"/>
            <w:r w:rsidRPr="00A103DF">
              <w:rPr>
                <w:rFonts w:ascii="Times New Roman" w:hAnsi="Times New Roman" w:cs="Times New Roman"/>
                <w:strike/>
                <w:sz w:val="20"/>
                <w:szCs w:val="20"/>
              </w:rPr>
              <w:t xml:space="preserve"> 18, </w:t>
            </w:r>
            <w:proofErr w:type="spellStart"/>
            <w:r w:rsidRPr="00A103DF">
              <w:rPr>
                <w:rFonts w:ascii="Times New Roman" w:hAnsi="Times New Roman" w:cs="Times New Roman"/>
                <w:strike/>
                <w:sz w:val="20"/>
                <w:szCs w:val="20"/>
              </w:rPr>
              <w:t>Điều</w:t>
            </w:r>
            <w:proofErr w:type="spellEnd"/>
            <w:r w:rsidRPr="00A103DF">
              <w:rPr>
                <w:rFonts w:ascii="Times New Roman" w:hAnsi="Times New Roman" w:cs="Times New Roman"/>
                <w:strike/>
                <w:sz w:val="20"/>
                <w:szCs w:val="20"/>
              </w:rPr>
              <w:t xml:space="preserve"> 19, </w:t>
            </w:r>
            <w:proofErr w:type="spellStart"/>
            <w:r w:rsidRPr="00A103DF">
              <w:rPr>
                <w:rFonts w:ascii="Times New Roman" w:hAnsi="Times New Roman" w:cs="Times New Roman"/>
                <w:strike/>
                <w:sz w:val="20"/>
                <w:szCs w:val="20"/>
              </w:rPr>
              <w:t>Điều</w:t>
            </w:r>
            <w:proofErr w:type="spellEnd"/>
            <w:r w:rsidRPr="00A103DF">
              <w:rPr>
                <w:rFonts w:ascii="Times New Roman" w:hAnsi="Times New Roman" w:cs="Times New Roman"/>
                <w:strike/>
                <w:sz w:val="20"/>
                <w:szCs w:val="20"/>
              </w:rPr>
              <w:t xml:space="preserve"> 20</w:t>
            </w:r>
            <w:r w:rsidRPr="00A103DF">
              <w:rPr>
                <w:rFonts w:ascii="Times New Roman" w:hAnsi="Times New Roman" w:cs="Times New Roman"/>
                <w:sz w:val="20"/>
                <w:szCs w:val="20"/>
              </w:rPr>
              <w:t xml:space="preserve"> </w:t>
            </w:r>
            <w:r w:rsidRPr="00A103DF">
              <w:rPr>
                <w:rFonts w:ascii="Times New Roman" w:hAnsi="Times New Roman" w:cs="Times New Roman"/>
                <w:sz w:val="20"/>
                <w:szCs w:val="20"/>
                <w:lang w:val="nl-NL"/>
              </w:rPr>
              <w:t xml:space="preserve"> của Thông tư này</w:t>
            </w:r>
            <w:r w:rsidRPr="00A103DF">
              <w:rPr>
                <w:rFonts w:ascii="Times New Roman" w:eastAsia="Times New Roman" w:hAnsi="Times New Roman" w:cs="Times New Roman"/>
                <w:sz w:val="20"/>
                <w:szCs w:val="20"/>
                <w:lang w:val="nl-NL"/>
              </w:rPr>
              <w:t xml:space="preserve"> và theo số giờ chờ đợi thực tế. </w:t>
            </w:r>
          </w:p>
          <w:p w14:paraId="3CE98735" w14:textId="516DBCFF" w:rsidR="00141918" w:rsidRPr="00A103DF" w:rsidRDefault="00141918" w:rsidP="00141918">
            <w:pPr>
              <w:spacing w:before="40" w:after="0" w:line="245" w:lineRule="auto"/>
              <w:ind w:firstLine="709"/>
              <w:jc w:val="both"/>
              <w:rPr>
                <w:rFonts w:ascii="Times New Roman" w:eastAsia="Times New Roman" w:hAnsi="Times New Roman" w:cs="Times New Roman"/>
                <w:sz w:val="20"/>
                <w:szCs w:val="20"/>
                <w:lang w:val="nl-NL"/>
              </w:rPr>
            </w:pPr>
            <w:r w:rsidRPr="00A103DF">
              <w:rPr>
                <w:rFonts w:ascii="Times New Roman" w:eastAsia="Times New Roman" w:hAnsi="Times New Roman" w:cs="Times New Roman"/>
                <w:sz w:val="20"/>
                <w:szCs w:val="20"/>
                <w:lang w:val="nl-NL"/>
              </w:rPr>
              <w:t>4. Trường hợp tàu lai đã tới vị trí đón tàu được lai dắt đúng giờ mà bên thuê lai dắt đã yêu cầu và được cảng vụ hàng hải chấp thuậ</w:t>
            </w:r>
            <w:r w:rsidRPr="00A103DF">
              <w:rPr>
                <w:rFonts w:ascii="Times New Roman" w:hAnsi="Times New Roman" w:cs="Times New Roman"/>
                <w:sz w:val="20"/>
                <w:szCs w:val="20"/>
                <w:lang w:val="nl-NL" w:eastAsia="zh-CN"/>
              </w:rPr>
              <w:t xml:space="preserve">n </w:t>
            </w:r>
            <w:r w:rsidRPr="00A103DF">
              <w:rPr>
                <w:rFonts w:ascii="Times New Roman" w:eastAsia="Times New Roman" w:hAnsi="Times New Roman" w:cs="Times New Roman"/>
                <w:sz w:val="20"/>
                <w:szCs w:val="20"/>
                <w:lang w:val="nl-NL"/>
              </w:rPr>
              <w:t xml:space="preserve">nhưng tàu yêu cầu được lai dắt không sẵn sàng để điều động, tàu </w:t>
            </w:r>
            <w:r w:rsidRPr="00A103DF">
              <w:rPr>
                <w:rFonts w:ascii="Times New Roman" w:hAnsi="Times New Roman" w:cs="Times New Roman"/>
                <w:sz w:val="20"/>
                <w:szCs w:val="20"/>
                <w:lang w:val="nl-NL"/>
              </w:rPr>
              <w:t>lai</w:t>
            </w:r>
            <w:r w:rsidRPr="00A103DF">
              <w:rPr>
                <w:rFonts w:ascii="Times New Roman" w:hAnsi="Times New Roman" w:cs="Times New Roman"/>
                <w:sz w:val="20"/>
                <w:szCs w:val="20"/>
                <w:lang w:val="nl-NL" w:eastAsia="zh-CN"/>
              </w:rPr>
              <w:t xml:space="preserve"> </w:t>
            </w:r>
            <w:r w:rsidRPr="00A103DF">
              <w:rPr>
                <w:rFonts w:ascii="Times New Roman" w:eastAsia="Times New Roman" w:hAnsi="Times New Roman" w:cs="Times New Roman"/>
                <w:sz w:val="20"/>
                <w:szCs w:val="20"/>
                <w:lang w:val="nl-NL"/>
              </w:rPr>
              <w:t xml:space="preserve">phải trở về vị trí xuất phát hoặc chuyển sang hoạt động khác thì bên thuê lai dắt phải trả bằng 50% khung giá </w:t>
            </w:r>
            <w:r w:rsidRPr="00A103DF">
              <w:rPr>
                <w:rFonts w:ascii="Times New Roman" w:hAnsi="Times New Roman" w:cs="Times New Roman"/>
                <w:sz w:val="20"/>
                <w:szCs w:val="20"/>
                <w:lang w:val="nl-NL"/>
              </w:rPr>
              <w:t xml:space="preserve">quy định tại </w:t>
            </w:r>
            <w:r w:rsidRPr="00A103DF">
              <w:rPr>
                <w:rFonts w:ascii="Times New Roman" w:hAnsi="Times New Roman" w:cs="Times New Roman"/>
                <w:b/>
                <w:bCs/>
                <w:sz w:val="20"/>
                <w:szCs w:val="20"/>
                <w:lang w:val="nl-NL"/>
              </w:rPr>
              <w:t xml:space="preserve"> Điều 21, Điều 22, Điều 23</w:t>
            </w:r>
            <w:r w:rsidRPr="00A103DF">
              <w:rPr>
                <w:rFonts w:ascii="Times New Roman" w:hAnsi="Times New Roman" w:cs="Times New Roman"/>
                <w:sz w:val="20"/>
                <w:szCs w:val="20"/>
                <w:lang w:val="nl-NL"/>
              </w:rPr>
              <w:t xml:space="preserve"> </w:t>
            </w:r>
            <w:r w:rsidRPr="00A103DF">
              <w:rPr>
                <w:rFonts w:ascii="Times New Roman" w:hAnsi="Times New Roman" w:cs="Times New Roman"/>
                <w:sz w:val="20"/>
                <w:szCs w:val="20"/>
              </w:rPr>
              <w:t xml:space="preserve"> </w:t>
            </w:r>
            <w:proofErr w:type="spellStart"/>
            <w:r w:rsidRPr="00A103DF">
              <w:rPr>
                <w:rFonts w:ascii="Times New Roman" w:hAnsi="Times New Roman" w:cs="Times New Roman"/>
                <w:strike/>
                <w:sz w:val="20"/>
                <w:szCs w:val="20"/>
              </w:rPr>
              <w:t>Điều</w:t>
            </w:r>
            <w:proofErr w:type="spellEnd"/>
            <w:r w:rsidRPr="00A103DF">
              <w:rPr>
                <w:rFonts w:ascii="Times New Roman" w:hAnsi="Times New Roman" w:cs="Times New Roman"/>
                <w:strike/>
                <w:sz w:val="20"/>
                <w:szCs w:val="20"/>
              </w:rPr>
              <w:t xml:space="preserve"> 18, </w:t>
            </w:r>
            <w:proofErr w:type="spellStart"/>
            <w:r w:rsidRPr="00A103DF">
              <w:rPr>
                <w:rFonts w:ascii="Times New Roman" w:hAnsi="Times New Roman" w:cs="Times New Roman"/>
                <w:strike/>
                <w:sz w:val="20"/>
                <w:szCs w:val="20"/>
              </w:rPr>
              <w:t>Điều</w:t>
            </w:r>
            <w:proofErr w:type="spellEnd"/>
            <w:r w:rsidRPr="00A103DF">
              <w:rPr>
                <w:rFonts w:ascii="Times New Roman" w:hAnsi="Times New Roman" w:cs="Times New Roman"/>
                <w:strike/>
                <w:sz w:val="20"/>
                <w:szCs w:val="20"/>
              </w:rPr>
              <w:t xml:space="preserve"> 19, </w:t>
            </w:r>
            <w:proofErr w:type="spellStart"/>
            <w:r w:rsidRPr="00A103DF">
              <w:rPr>
                <w:rFonts w:ascii="Times New Roman" w:hAnsi="Times New Roman" w:cs="Times New Roman"/>
                <w:strike/>
                <w:sz w:val="20"/>
                <w:szCs w:val="20"/>
              </w:rPr>
              <w:t>Điều</w:t>
            </w:r>
            <w:proofErr w:type="spellEnd"/>
            <w:r w:rsidRPr="00A103DF">
              <w:rPr>
                <w:rFonts w:ascii="Times New Roman" w:hAnsi="Times New Roman" w:cs="Times New Roman"/>
                <w:strike/>
                <w:sz w:val="20"/>
                <w:szCs w:val="20"/>
              </w:rPr>
              <w:t xml:space="preserve"> 20</w:t>
            </w:r>
            <w:r w:rsidRPr="00A103DF">
              <w:rPr>
                <w:rFonts w:ascii="Times New Roman" w:hAnsi="Times New Roman" w:cs="Times New Roman"/>
                <w:sz w:val="20"/>
                <w:szCs w:val="20"/>
                <w:lang w:val="nl-NL"/>
              </w:rPr>
              <w:t xml:space="preserve"> của Thông tư này</w:t>
            </w:r>
            <w:r w:rsidRPr="00A103DF">
              <w:rPr>
                <w:rFonts w:ascii="Times New Roman" w:eastAsia="Times New Roman" w:hAnsi="Times New Roman" w:cs="Times New Roman"/>
                <w:sz w:val="20"/>
                <w:szCs w:val="20"/>
                <w:lang w:val="nl-NL"/>
              </w:rPr>
              <w:t xml:space="preserve"> và theo số giờ điều động thực tế. </w:t>
            </w:r>
          </w:p>
          <w:p w14:paraId="1D52EDC4" w14:textId="6CD4D53A" w:rsidR="00141918" w:rsidRPr="00A103DF" w:rsidRDefault="00141918" w:rsidP="00141918">
            <w:pPr>
              <w:spacing w:before="40" w:after="0" w:line="245" w:lineRule="auto"/>
              <w:ind w:firstLine="709"/>
              <w:jc w:val="both"/>
              <w:rPr>
                <w:rFonts w:ascii="Times New Roman" w:eastAsia="Times New Roman" w:hAnsi="Times New Roman" w:cs="Times New Roman"/>
                <w:sz w:val="20"/>
                <w:szCs w:val="20"/>
                <w:lang w:val="nl-NL"/>
              </w:rPr>
            </w:pPr>
          </w:p>
          <w:p w14:paraId="461436FB" w14:textId="771177B7" w:rsidR="00141918" w:rsidRPr="00A103DF" w:rsidRDefault="00141918" w:rsidP="00141918">
            <w:pPr>
              <w:spacing w:before="40" w:after="0" w:line="245" w:lineRule="auto"/>
              <w:rPr>
                <w:rFonts w:ascii="Times New Roman" w:eastAsia="Times New Roman" w:hAnsi="Times New Roman" w:cs="Times New Roman"/>
                <w:b/>
                <w:color w:val="FF0000"/>
                <w:sz w:val="20"/>
                <w:szCs w:val="20"/>
                <w:lang w:val="nl-NL"/>
              </w:rPr>
            </w:pPr>
          </w:p>
        </w:tc>
        <w:tc>
          <w:tcPr>
            <w:tcW w:w="2693" w:type="dxa"/>
          </w:tcPr>
          <w:p w14:paraId="4420F110" w14:textId="77777777" w:rsidR="00141918" w:rsidRPr="00A103DF" w:rsidRDefault="00141918" w:rsidP="00141918">
            <w:pPr>
              <w:spacing w:before="40" w:after="0" w:line="245" w:lineRule="auto"/>
              <w:rPr>
                <w:rFonts w:ascii="Times New Roman" w:hAnsi="Times New Roman" w:cs="Times New Roman"/>
                <w:sz w:val="20"/>
                <w:szCs w:val="20"/>
              </w:rPr>
            </w:pPr>
          </w:p>
          <w:p w14:paraId="4773FBAF" w14:textId="6C75ED05" w:rsidR="00141918" w:rsidRPr="00A103DF" w:rsidRDefault="00141918" w:rsidP="00141918">
            <w:pPr>
              <w:spacing w:before="40" w:after="0" w:line="245" w:lineRule="auto"/>
              <w:rPr>
                <w:rFonts w:ascii="Times New Roman" w:hAnsi="Times New Roman" w:cs="Times New Roman"/>
                <w:sz w:val="20"/>
                <w:szCs w:val="20"/>
              </w:rPr>
            </w:pPr>
            <w:proofErr w:type="spellStart"/>
            <w:r w:rsidRPr="00A103DF">
              <w:rPr>
                <w:rFonts w:ascii="Times New Roman" w:hAnsi="Times New Roman" w:cs="Times New Roman"/>
                <w:sz w:val="20"/>
                <w:szCs w:val="20"/>
              </w:rPr>
              <w:t>Bổ</w:t>
            </w:r>
            <w:proofErr w:type="spellEnd"/>
            <w:r w:rsidRPr="00A103DF">
              <w:rPr>
                <w:rFonts w:ascii="Times New Roman" w:hAnsi="Times New Roman" w:cs="Times New Roman"/>
                <w:sz w:val="20"/>
                <w:szCs w:val="20"/>
              </w:rPr>
              <w:t xml:space="preserve"> sung </w:t>
            </w:r>
            <w:proofErr w:type="spellStart"/>
            <w:r w:rsidRPr="00A103DF">
              <w:rPr>
                <w:rFonts w:ascii="Times New Roman" w:hAnsi="Times New Roman" w:cs="Times New Roman"/>
                <w:sz w:val="20"/>
                <w:szCs w:val="20"/>
              </w:rPr>
              <w:t>nội</w:t>
            </w:r>
            <w:proofErr w:type="spellEnd"/>
            <w:r w:rsidRPr="00A103DF">
              <w:rPr>
                <w:rFonts w:ascii="Times New Roman" w:hAnsi="Times New Roman" w:cs="Times New Roman"/>
                <w:sz w:val="20"/>
                <w:szCs w:val="20"/>
              </w:rPr>
              <w:t xml:space="preserve"> dung </w:t>
            </w:r>
            <w:proofErr w:type="spellStart"/>
            <w:r w:rsidRPr="00A103DF">
              <w:rPr>
                <w:rFonts w:ascii="Times New Roman" w:hAnsi="Times New Roman" w:cs="Times New Roman"/>
                <w:sz w:val="20"/>
                <w:szCs w:val="20"/>
              </w:rPr>
              <w:t>điểm</w:t>
            </w:r>
            <w:proofErr w:type="spellEnd"/>
            <w:r w:rsidRPr="00A103DF">
              <w:rPr>
                <w:rFonts w:ascii="Times New Roman" w:hAnsi="Times New Roman" w:cs="Times New Roman"/>
                <w:sz w:val="20"/>
                <w:szCs w:val="20"/>
              </w:rPr>
              <w:t xml:space="preserve"> b, </w:t>
            </w:r>
            <w:proofErr w:type="spellStart"/>
            <w:r w:rsidRPr="00A103DF">
              <w:rPr>
                <w:rFonts w:ascii="Times New Roman" w:hAnsi="Times New Roman" w:cs="Times New Roman"/>
                <w:sz w:val="20"/>
                <w:szCs w:val="20"/>
              </w:rPr>
              <w:t>lý</w:t>
            </w:r>
            <w:proofErr w:type="spellEnd"/>
            <w:r w:rsidRPr="00A103DF">
              <w:rPr>
                <w:rFonts w:ascii="Times New Roman" w:hAnsi="Times New Roman" w:cs="Times New Roman"/>
                <w:sz w:val="20"/>
                <w:szCs w:val="20"/>
              </w:rPr>
              <w:t xml:space="preserve"> do:</w:t>
            </w:r>
          </w:p>
          <w:p w14:paraId="6526CEF0" w14:textId="602F55EE" w:rsidR="00141918" w:rsidRPr="00A103DF" w:rsidRDefault="00141918" w:rsidP="00141918">
            <w:pPr>
              <w:spacing w:before="40" w:after="0" w:line="245" w:lineRule="auto"/>
              <w:rPr>
                <w:rFonts w:ascii="Times New Roman" w:hAnsi="Times New Roman" w:cs="Times New Roman"/>
                <w:sz w:val="20"/>
                <w:szCs w:val="20"/>
              </w:rPr>
            </w:pPr>
            <w:r w:rsidRPr="00A103DF">
              <w:rPr>
                <w:rFonts w:ascii="Times New Roman" w:hAnsi="Times New Roman" w:cs="Times New Roman"/>
                <w:sz w:val="20"/>
                <w:szCs w:val="20"/>
              </w:rPr>
              <w:t xml:space="preserve">Theo </w:t>
            </w:r>
            <w:proofErr w:type="spellStart"/>
            <w:r w:rsidRPr="00A103DF">
              <w:rPr>
                <w:rFonts w:ascii="Times New Roman" w:hAnsi="Times New Roman" w:cs="Times New Roman"/>
                <w:sz w:val="20"/>
                <w:szCs w:val="20"/>
              </w:rPr>
              <w:t>quy</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định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tại</w:t>
            </w:r>
            <w:proofErr w:type="spellEnd"/>
            <w:r w:rsidRPr="00A103DF">
              <w:rPr>
                <w:rFonts w:ascii="Times New Roman" w:hAnsi="Times New Roman" w:cs="Times New Roman"/>
                <w:sz w:val="20"/>
                <w:szCs w:val="20"/>
              </w:rPr>
              <w:t xml:space="preserve"> TT54, </w:t>
            </w:r>
            <w:proofErr w:type="spellStart"/>
            <w:r w:rsidRPr="00A103DF">
              <w:rPr>
                <w:rFonts w:ascii="Times New Roman" w:hAnsi="Times New Roman" w:cs="Times New Roman"/>
                <w:sz w:val="20"/>
                <w:szCs w:val="20"/>
              </w:rPr>
              <w:t>thời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gian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lai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dắt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tất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cả</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tàu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thuyền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đều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phải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có</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xác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nhận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của</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Thuyền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trưởng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tàu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được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lai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hoặc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hoa</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tiêu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dẫn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tàu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Điều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này</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phát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sinh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rất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nhiều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thủ</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tục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hành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chính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cho</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doanh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nghiệp</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việc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lấy</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chữ</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ký</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xác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nhận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của</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thuyền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trưởng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rất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khó</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khăn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khi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tàu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đang</w:t>
            </w:r>
            <w:proofErr w:type="spellEnd"/>
            <w:r w:rsidRPr="00A103DF">
              <w:rPr>
                <w:rFonts w:ascii="Times New Roman" w:hAnsi="Times New Roman" w:cs="Times New Roman"/>
                <w:sz w:val="20"/>
                <w:szCs w:val="20"/>
              </w:rPr>
              <w:t xml:space="preserve"> di </w:t>
            </w:r>
            <w:proofErr w:type="spellStart"/>
            <w:r w:rsidRPr="00A103DF">
              <w:rPr>
                <w:rFonts w:ascii="Times New Roman" w:hAnsi="Times New Roman" w:cs="Times New Roman"/>
                <w:sz w:val="20"/>
                <w:szCs w:val="20"/>
              </w:rPr>
              <w:t>chuyển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đặc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biệt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đối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với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tàu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rời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cảng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Dự</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thảo</w:t>
            </w:r>
            <w:proofErr w:type="spellEnd"/>
            <w:r w:rsidRPr="00A103DF">
              <w:rPr>
                <w:rFonts w:ascii="Times New Roman" w:hAnsi="Times New Roman" w:cs="Times New Roman"/>
                <w:sz w:val="20"/>
                <w:szCs w:val="20"/>
              </w:rPr>
              <w:t xml:space="preserve"> Thông </w:t>
            </w:r>
            <w:proofErr w:type="spellStart"/>
            <w:r w:rsidRPr="00A103DF">
              <w:rPr>
                <w:rFonts w:ascii="Times New Roman" w:hAnsi="Times New Roman" w:cs="Times New Roman"/>
                <w:sz w:val="20"/>
                <w:szCs w:val="20"/>
              </w:rPr>
              <w:t>tư</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mới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quy</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định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thời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gian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lai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dắt</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trên</w:t>
            </w:r>
            <w:proofErr w:type="spellEnd"/>
            <w:r w:rsidRPr="00A103DF">
              <w:rPr>
                <w:rFonts w:ascii="Times New Roman" w:hAnsi="Times New Roman" w:cs="Times New Roman"/>
                <w:sz w:val="20"/>
                <w:szCs w:val="20"/>
              </w:rPr>
              <w:t xml:space="preserve"> 02 </w:t>
            </w:r>
            <w:proofErr w:type="spellStart"/>
            <w:r w:rsidRPr="00A103DF">
              <w:rPr>
                <w:rFonts w:ascii="Times New Roman" w:hAnsi="Times New Roman" w:cs="Times New Roman"/>
                <w:sz w:val="20"/>
                <w:szCs w:val="20"/>
              </w:rPr>
              <w:t>giờ</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phải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có</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xác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nhận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của</w:t>
            </w:r>
            <w:proofErr w:type="spellEnd"/>
            <w:r w:rsidRPr="00A103DF">
              <w:rPr>
                <w:rFonts w:ascii="Times New Roman" w:hAnsi="Times New Roman" w:cs="Times New Roman"/>
                <w:sz w:val="20"/>
                <w:szCs w:val="20"/>
              </w:rPr>
              <w:t xml:space="preserve"> </w:t>
            </w:r>
            <w:proofErr w:type="spellStart"/>
            <w:r>
              <w:rPr>
                <w:rFonts w:ascii="Times New Roman" w:hAnsi="Times New Roman" w:cs="Times New Roman"/>
                <w:sz w:val="20"/>
                <w:szCs w:val="20"/>
              </w:rPr>
              <w:t>thuyền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trưởng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hoặc</w:t>
            </w:r>
            <w:proofErr w:type="spellEnd"/>
            <w:r>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đại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diện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chủ</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tàu</w:t>
            </w:r>
            <w:proofErr w:type="spellEnd"/>
            <w:r w:rsidRPr="00A103DF">
              <w:rPr>
                <w:rFonts w:ascii="Times New Roman" w:hAnsi="Times New Roman" w:cs="Times New Roman"/>
                <w:sz w:val="20"/>
                <w:szCs w:val="20"/>
              </w:rPr>
              <w:t xml:space="preserve"> </w:t>
            </w:r>
            <w:proofErr w:type="spellStart"/>
            <w:r>
              <w:rPr>
                <w:rFonts w:ascii="Times New Roman" w:hAnsi="Times New Roman" w:cs="Times New Roman"/>
                <w:sz w:val="20"/>
                <w:szCs w:val="20"/>
              </w:rPr>
              <w:t>được</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lai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hoa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tiêu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và</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Cảng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vụ</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hàng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hải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khu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vực</w:t>
            </w:r>
            <w:proofErr w:type="spellEnd"/>
            <w:r w:rsidRPr="00A103DF">
              <w:rPr>
                <w:rFonts w:ascii="Times New Roman" w:hAnsi="Times New Roman" w:cs="Times New Roman"/>
                <w:sz w:val="20"/>
                <w:szCs w:val="20"/>
              </w:rPr>
              <w:t xml:space="preserve">. </w:t>
            </w:r>
            <w:proofErr w:type="spellStart"/>
            <w:r>
              <w:rPr>
                <w:rFonts w:ascii="Times New Roman" w:hAnsi="Times New Roman" w:cs="Times New Roman"/>
                <w:sz w:val="20"/>
                <w:szCs w:val="20"/>
              </w:rPr>
              <w:t>mục</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đích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tăng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việc</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giám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sát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thời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gian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lai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dắt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đối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với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doanh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nghiệp</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còn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tính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chất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độc</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quyền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khai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tăng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thời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gian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để</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tính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giá</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dịch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vụ</w:t>
            </w:r>
            <w:proofErr w:type="spellEnd"/>
            <w:r>
              <w:rPr>
                <w:rFonts w:ascii="Times New Roman" w:hAnsi="Times New Roman" w:cs="Times New Roman"/>
                <w:sz w:val="20"/>
                <w:szCs w:val="20"/>
              </w:rPr>
              <w:t xml:space="preserve">. </w:t>
            </w:r>
            <w:r w:rsidRPr="00A103DF">
              <w:rPr>
                <w:rFonts w:ascii="Times New Roman" w:hAnsi="Times New Roman" w:cs="Times New Roman"/>
                <w:sz w:val="20"/>
                <w:szCs w:val="20"/>
              </w:rPr>
              <w:t xml:space="preserve"> </w:t>
            </w:r>
          </w:p>
          <w:p w14:paraId="5985F7FB" w14:textId="0138A54D" w:rsidR="00141918" w:rsidRPr="00A103DF" w:rsidRDefault="00141918" w:rsidP="00141918">
            <w:pPr>
              <w:spacing w:before="40" w:after="0" w:line="245" w:lineRule="auto"/>
              <w:rPr>
                <w:rFonts w:ascii="Times New Roman" w:hAnsi="Times New Roman" w:cs="Times New Roman"/>
                <w:sz w:val="20"/>
                <w:szCs w:val="20"/>
              </w:rPr>
            </w:pPr>
            <w:proofErr w:type="spellStart"/>
            <w:r w:rsidRPr="00A103DF">
              <w:rPr>
                <w:rFonts w:ascii="Times New Roman" w:hAnsi="Times New Roman" w:cs="Times New Roman"/>
                <w:sz w:val="20"/>
                <w:szCs w:val="20"/>
              </w:rPr>
              <w:t>Việc</w:t>
            </w:r>
            <w:proofErr w:type="spellEnd"/>
            <w:r w:rsidRPr="00A103DF">
              <w:rPr>
                <w:rFonts w:ascii="Times New Roman" w:hAnsi="Times New Roman" w:cs="Times New Roman"/>
                <w:sz w:val="20"/>
                <w:szCs w:val="20"/>
              </w:rPr>
              <w:t xml:space="preserve"> </w:t>
            </w:r>
            <w:proofErr w:type="spellStart"/>
            <w:r>
              <w:rPr>
                <w:rFonts w:ascii="Times New Roman" w:hAnsi="Times New Roman" w:cs="Times New Roman"/>
                <w:sz w:val="20"/>
                <w:szCs w:val="20"/>
              </w:rPr>
              <w:t>bổ</w:t>
            </w:r>
            <w:proofErr w:type="spellEnd"/>
            <w:r>
              <w:rPr>
                <w:rFonts w:ascii="Times New Roman" w:hAnsi="Times New Roman" w:cs="Times New Roman"/>
                <w:sz w:val="20"/>
                <w:szCs w:val="20"/>
              </w:rPr>
              <w:t xml:space="preserve"> sung </w:t>
            </w:r>
            <w:proofErr w:type="spellStart"/>
            <w:r w:rsidRPr="00A103DF">
              <w:rPr>
                <w:rFonts w:ascii="Times New Roman" w:hAnsi="Times New Roman" w:cs="Times New Roman"/>
                <w:sz w:val="20"/>
                <w:szCs w:val="20"/>
              </w:rPr>
              <w:t>xác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nhận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đại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diện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chủ</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tàu</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thay</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vì</w:t>
            </w:r>
            <w:proofErr w:type="spellEnd"/>
            <w:r w:rsidRPr="00A103DF">
              <w:rPr>
                <w:rFonts w:ascii="Times New Roman" w:hAnsi="Times New Roman" w:cs="Times New Roman"/>
                <w:sz w:val="20"/>
                <w:szCs w:val="20"/>
              </w:rPr>
              <w:t xml:space="preserve"> </w:t>
            </w:r>
            <w:proofErr w:type="spellStart"/>
            <w:r>
              <w:rPr>
                <w:rFonts w:ascii="Times New Roman" w:hAnsi="Times New Roman" w:cs="Times New Roman"/>
                <w:sz w:val="20"/>
                <w:szCs w:val="20"/>
              </w:rPr>
              <w:t>chỉ</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quy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định</w:t>
            </w:r>
            <w:proofErr w:type="spellEnd"/>
            <w:r>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thuyền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trưởng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như</w:t>
            </w:r>
            <w:proofErr w:type="spellEnd"/>
            <w:r>
              <w:rPr>
                <w:rFonts w:ascii="Times New Roman" w:hAnsi="Times New Roman" w:cs="Times New Roman"/>
                <w:sz w:val="20"/>
                <w:szCs w:val="20"/>
              </w:rPr>
              <w:t xml:space="preserve"> TT54/2018/TT-BGTVT</w:t>
            </w:r>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để</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tạo</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thuận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lợi</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cho</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doanh</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nghiệp</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trong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trường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hợp</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không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lấy</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được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xác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nhận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của</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Thuyền</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trưởn</w:t>
            </w:r>
            <w:r>
              <w:rPr>
                <w:rFonts w:ascii="Times New Roman" w:hAnsi="Times New Roman" w:cs="Times New Roman"/>
                <w:sz w:val="20"/>
                <w:szCs w:val="20"/>
              </w:rPr>
              <w:t>g</w:t>
            </w:r>
            <w:proofErr w:type="spellEnd"/>
            <w:r>
              <w:rPr>
                <w:rFonts w:ascii="Times New Roman" w:hAnsi="Times New Roman" w:cs="Times New Roman"/>
                <w:sz w:val="20"/>
                <w:szCs w:val="20"/>
              </w:rPr>
              <w:t>.</w:t>
            </w:r>
            <w:r w:rsidRPr="00A103DF">
              <w:rPr>
                <w:rFonts w:ascii="Times New Roman" w:hAnsi="Times New Roman" w:cs="Times New Roman"/>
                <w:sz w:val="20"/>
                <w:szCs w:val="20"/>
              </w:rPr>
              <w:t xml:space="preserve"> </w:t>
            </w:r>
          </w:p>
        </w:tc>
      </w:tr>
      <w:tr w:rsidR="00141918" w:rsidRPr="00A103DF" w14:paraId="27FF3ADF" w14:textId="77777777" w:rsidTr="005A347D">
        <w:tc>
          <w:tcPr>
            <w:tcW w:w="6095" w:type="dxa"/>
            <w:vAlign w:val="center"/>
          </w:tcPr>
          <w:p w14:paraId="52EDE595" w14:textId="77777777" w:rsidR="00141918" w:rsidRPr="00A103DF" w:rsidRDefault="00141918" w:rsidP="00141918">
            <w:pPr>
              <w:spacing w:before="40" w:after="0" w:line="245" w:lineRule="auto"/>
              <w:jc w:val="center"/>
              <w:rPr>
                <w:rFonts w:ascii="Times New Roman" w:hAnsi="Times New Roman" w:cs="Times New Roman"/>
                <w:b/>
                <w:sz w:val="20"/>
                <w:szCs w:val="20"/>
              </w:rPr>
            </w:pPr>
            <w:proofErr w:type="spellStart"/>
            <w:r w:rsidRPr="00A103DF">
              <w:rPr>
                <w:rFonts w:ascii="Times New Roman" w:hAnsi="Times New Roman" w:cs="Times New Roman"/>
                <w:b/>
                <w:sz w:val="20"/>
                <w:szCs w:val="20"/>
              </w:rPr>
              <w:lastRenderedPageBreak/>
              <w:t>Chương</w:t>
            </w:r>
            <w:proofErr w:type="spellEnd"/>
            <w:r w:rsidRPr="00A103DF">
              <w:rPr>
                <w:rFonts w:ascii="Times New Roman" w:hAnsi="Times New Roman" w:cs="Times New Roman"/>
                <w:b/>
                <w:sz w:val="20"/>
                <w:szCs w:val="20"/>
              </w:rPr>
              <w:t xml:space="preserve"> III</w:t>
            </w:r>
          </w:p>
          <w:p w14:paraId="0B8D54C8" w14:textId="77777777" w:rsidR="00141918" w:rsidRPr="00A103DF" w:rsidRDefault="00141918" w:rsidP="00141918">
            <w:pPr>
              <w:spacing w:before="40" w:after="0" w:line="245" w:lineRule="auto"/>
              <w:jc w:val="center"/>
              <w:rPr>
                <w:rFonts w:ascii="Times New Roman" w:hAnsi="Times New Roman" w:cs="Times New Roman"/>
                <w:b/>
                <w:sz w:val="20"/>
                <w:szCs w:val="20"/>
              </w:rPr>
            </w:pPr>
            <w:r w:rsidRPr="00A103DF">
              <w:rPr>
                <w:rFonts w:ascii="Times New Roman" w:hAnsi="Times New Roman" w:cs="Times New Roman"/>
                <w:b/>
                <w:sz w:val="20"/>
                <w:szCs w:val="20"/>
              </w:rPr>
              <w:t>TỔ CHỨC THỰC HIỆN</w:t>
            </w:r>
          </w:p>
        </w:tc>
        <w:tc>
          <w:tcPr>
            <w:tcW w:w="6233" w:type="dxa"/>
            <w:vAlign w:val="center"/>
          </w:tcPr>
          <w:p w14:paraId="0395D339" w14:textId="77777777" w:rsidR="00141918" w:rsidRPr="00A103DF" w:rsidRDefault="00141918" w:rsidP="00141918">
            <w:pPr>
              <w:spacing w:before="40" w:after="0" w:line="245" w:lineRule="auto"/>
              <w:jc w:val="center"/>
              <w:rPr>
                <w:rFonts w:ascii="Times New Roman" w:hAnsi="Times New Roman" w:cs="Times New Roman"/>
                <w:b/>
                <w:bCs/>
                <w:sz w:val="20"/>
                <w:szCs w:val="20"/>
                <w:lang w:val="nl-NL"/>
              </w:rPr>
            </w:pPr>
            <w:r w:rsidRPr="00A103DF">
              <w:rPr>
                <w:rFonts w:ascii="Times New Roman" w:hAnsi="Times New Roman" w:cs="Times New Roman"/>
                <w:b/>
                <w:bCs/>
                <w:sz w:val="20"/>
                <w:szCs w:val="20"/>
                <w:lang w:val="nl-NL"/>
              </w:rPr>
              <w:t>Chương III</w:t>
            </w:r>
          </w:p>
          <w:p w14:paraId="25D4F691" w14:textId="77777777" w:rsidR="00141918" w:rsidRPr="00A103DF" w:rsidRDefault="00141918" w:rsidP="00141918">
            <w:pPr>
              <w:spacing w:before="40" w:after="0" w:line="245" w:lineRule="auto"/>
              <w:jc w:val="center"/>
              <w:rPr>
                <w:rFonts w:ascii="Times New Roman" w:hAnsi="Times New Roman" w:cs="Times New Roman"/>
                <w:b/>
                <w:bCs/>
                <w:sz w:val="20"/>
                <w:szCs w:val="20"/>
                <w:lang w:val="nl-NL"/>
              </w:rPr>
            </w:pPr>
            <w:r w:rsidRPr="00A103DF">
              <w:rPr>
                <w:rFonts w:ascii="Times New Roman" w:hAnsi="Times New Roman" w:cs="Times New Roman"/>
                <w:b/>
                <w:bCs/>
                <w:sz w:val="20"/>
                <w:szCs w:val="20"/>
                <w:lang w:val="nl-NL"/>
              </w:rPr>
              <w:t>TỔ CHỨC THỰC HIỆN</w:t>
            </w:r>
          </w:p>
          <w:p w14:paraId="47FA335B" w14:textId="77777777" w:rsidR="00141918" w:rsidRPr="00A103DF" w:rsidRDefault="00141918" w:rsidP="00141918">
            <w:pPr>
              <w:spacing w:before="40" w:after="0" w:line="245" w:lineRule="auto"/>
              <w:rPr>
                <w:rFonts w:ascii="Times New Roman" w:hAnsi="Times New Roman" w:cs="Times New Roman"/>
                <w:b/>
                <w:sz w:val="20"/>
                <w:szCs w:val="20"/>
              </w:rPr>
            </w:pPr>
          </w:p>
        </w:tc>
        <w:tc>
          <w:tcPr>
            <w:tcW w:w="2693" w:type="dxa"/>
          </w:tcPr>
          <w:p w14:paraId="6490F476" w14:textId="77777777" w:rsidR="00141918" w:rsidRPr="00A103DF" w:rsidRDefault="00141918" w:rsidP="00141918">
            <w:pPr>
              <w:spacing w:before="40" w:after="0" w:line="245" w:lineRule="auto"/>
              <w:rPr>
                <w:rFonts w:ascii="Times New Roman" w:hAnsi="Times New Roman" w:cs="Times New Roman"/>
                <w:sz w:val="20"/>
                <w:szCs w:val="20"/>
              </w:rPr>
            </w:pPr>
          </w:p>
        </w:tc>
      </w:tr>
      <w:tr w:rsidR="00141918" w:rsidRPr="00A103DF" w14:paraId="5631E664" w14:textId="77777777" w:rsidTr="005A347D">
        <w:tc>
          <w:tcPr>
            <w:tcW w:w="6095" w:type="dxa"/>
            <w:vAlign w:val="center"/>
          </w:tcPr>
          <w:p w14:paraId="6F377552" w14:textId="77777777" w:rsidR="00141918" w:rsidRPr="00A103DF" w:rsidRDefault="00141918" w:rsidP="00141918">
            <w:pPr>
              <w:spacing w:before="40" w:after="0" w:line="245" w:lineRule="auto"/>
              <w:jc w:val="center"/>
              <w:rPr>
                <w:rFonts w:ascii="Times New Roman" w:hAnsi="Times New Roman" w:cs="Times New Roman"/>
                <w:b/>
                <w:sz w:val="20"/>
                <w:szCs w:val="20"/>
              </w:rPr>
            </w:pPr>
            <w:proofErr w:type="spellStart"/>
            <w:r w:rsidRPr="00A103DF">
              <w:rPr>
                <w:rFonts w:ascii="Times New Roman" w:hAnsi="Times New Roman" w:cs="Times New Roman"/>
                <w:b/>
                <w:sz w:val="20"/>
                <w:szCs w:val="20"/>
              </w:rPr>
              <w:t>Điều</w:t>
            </w:r>
            <w:proofErr w:type="spellEnd"/>
            <w:r w:rsidRPr="00A103DF">
              <w:rPr>
                <w:rFonts w:ascii="Times New Roman" w:hAnsi="Times New Roman" w:cs="Times New Roman"/>
                <w:b/>
                <w:sz w:val="20"/>
                <w:szCs w:val="20"/>
              </w:rPr>
              <w:t xml:space="preserve"> 22. Hiệu </w:t>
            </w:r>
            <w:proofErr w:type="spellStart"/>
            <w:r w:rsidRPr="00A103DF">
              <w:rPr>
                <w:rFonts w:ascii="Times New Roman" w:hAnsi="Times New Roman" w:cs="Times New Roman"/>
                <w:b/>
                <w:sz w:val="20"/>
                <w:szCs w:val="20"/>
              </w:rPr>
              <w:t>lực</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thi</w:t>
            </w:r>
            <w:proofErr w:type="spellEnd"/>
            <w:r w:rsidRPr="00A103DF">
              <w:rPr>
                <w:rFonts w:ascii="Times New Roman" w:hAnsi="Times New Roman" w:cs="Times New Roman"/>
                <w:b/>
                <w:sz w:val="20"/>
                <w:szCs w:val="20"/>
              </w:rPr>
              <w:t xml:space="preserve"> </w:t>
            </w:r>
            <w:proofErr w:type="spellStart"/>
            <w:r w:rsidRPr="00A103DF">
              <w:rPr>
                <w:rFonts w:ascii="Times New Roman" w:hAnsi="Times New Roman" w:cs="Times New Roman"/>
                <w:b/>
                <w:sz w:val="20"/>
                <w:szCs w:val="20"/>
              </w:rPr>
              <w:t>hành</w:t>
            </w:r>
            <w:proofErr w:type="spellEnd"/>
          </w:p>
          <w:p w14:paraId="3D9CB975" w14:textId="77777777" w:rsidR="00141918" w:rsidRPr="00A103DF" w:rsidRDefault="00141918" w:rsidP="00141918">
            <w:pPr>
              <w:spacing w:before="40" w:after="0" w:line="245" w:lineRule="auto"/>
              <w:contextualSpacing/>
              <w:rPr>
                <w:rFonts w:ascii="Times New Roman" w:hAnsi="Times New Roman" w:cs="Times New Roman"/>
                <w:sz w:val="20"/>
                <w:szCs w:val="20"/>
                <w:lang w:val="nl-NL"/>
              </w:rPr>
            </w:pPr>
            <w:r w:rsidRPr="00A103DF">
              <w:rPr>
                <w:rFonts w:ascii="Times New Roman" w:hAnsi="Times New Roman" w:cs="Times New Roman"/>
                <w:sz w:val="20"/>
                <w:szCs w:val="20"/>
                <w:lang w:val="nl-NL"/>
              </w:rPr>
              <w:t>1. Thông tư này có hiệu lực thi hành kể từ ngày 01 tháng 01 năm 2019.</w:t>
            </w:r>
          </w:p>
          <w:p w14:paraId="4083A248" w14:textId="77777777" w:rsidR="00141918" w:rsidRPr="00A103DF" w:rsidRDefault="00141918" w:rsidP="00141918">
            <w:pPr>
              <w:tabs>
                <w:tab w:val="left" w:pos="993"/>
              </w:tabs>
              <w:spacing w:before="40" w:after="0" w:line="245" w:lineRule="auto"/>
              <w:contextualSpacing/>
              <w:rPr>
                <w:rFonts w:ascii="Times New Roman" w:hAnsi="Times New Roman" w:cs="Times New Roman"/>
                <w:sz w:val="20"/>
                <w:szCs w:val="20"/>
                <w:lang w:val="nl-NL"/>
              </w:rPr>
            </w:pPr>
            <w:r w:rsidRPr="00A103DF">
              <w:rPr>
                <w:rFonts w:ascii="Times New Roman" w:hAnsi="Times New Roman" w:cs="Times New Roman"/>
                <w:sz w:val="20"/>
                <w:szCs w:val="20"/>
                <w:lang w:val="nl-NL"/>
              </w:rPr>
              <w:t xml:space="preserve">2. Bãi bỏ Quyết định số 3863/QĐ-BGTVT ngày 01 tháng 12 năm 2016 của Bộ trưởng Bộ Giao thông vận tải ban hành biểu khung giá dịch vụ bốc dỡ container và dịch vụ lai dắt tại cảng biển Việt Nam và Quyết định số 3946/QĐ-BGTVT ngày 09 tháng 12 năm 2016 của Bộ trưởng Bộ Giao thông vận tải ban hành biểu khung giá dịch hoa tiêu và dịch vụ sử dụng cầu, bến, phao neo tại cảng biển Việt Nam. </w:t>
            </w:r>
          </w:p>
        </w:tc>
        <w:tc>
          <w:tcPr>
            <w:tcW w:w="6233" w:type="dxa"/>
            <w:vAlign w:val="center"/>
          </w:tcPr>
          <w:p w14:paraId="0C8B7B35" w14:textId="3543C940" w:rsidR="00141918" w:rsidRPr="00A103DF" w:rsidRDefault="00141918" w:rsidP="00141918">
            <w:pPr>
              <w:spacing w:before="40" w:after="0" w:line="245" w:lineRule="auto"/>
              <w:ind w:firstLine="709"/>
              <w:jc w:val="both"/>
              <w:rPr>
                <w:rFonts w:ascii="Times New Roman" w:hAnsi="Times New Roman" w:cs="Times New Roman"/>
                <w:b/>
                <w:bCs/>
                <w:sz w:val="20"/>
                <w:szCs w:val="20"/>
                <w:lang w:val="nl-NL"/>
              </w:rPr>
            </w:pPr>
            <w:r w:rsidRPr="00A103DF">
              <w:rPr>
                <w:rFonts w:ascii="Times New Roman" w:hAnsi="Times New Roman" w:cs="Times New Roman"/>
                <w:b/>
                <w:bCs/>
                <w:sz w:val="20"/>
                <w:szCs w:val="20"/>
                <w:lang w:val="nl-NL"/>
              </w:rPr>
              <w:t>Điều 2</w:t>
            </w:r>
            <w:r>
              <w:rPr>
                <w:rFonts w:ascii="Times New Roman" w:hAnsi="Times New Roman" w:cs="Times New Roman"/>
                <w:b/>
                <w:bCs/>
                <w:sz w:val="20"/>
                <w:szCs w:val="20"/>
                <w:lang w:val="nl-NL"/>
              </w:rPr>
              <w:t>5</w:t>
            </w:r>
            <w:r w:rsidRPr="00A103DF">
              <w:rPr>
                <w:rFonts w:ascii="Times New Roman" w:hAnsi="Times New Roman" w:cs="Times New Roman"/>
                <w:b/>
                <w:bCs/>
                <w:sz w:val="20"/>
                <w:szCs w:val="20"/>
                <w:lang w:val="nl-NL"/>
              </w:rPr>
              <w:t>. Hiệu lực thi hành</w:t>
            </w:r>
          </w:p>
          <w:p w14:paraId="35ED54A3" w14:textId="77777777" w:rsidR="00141918" w:rsidRPr="00A103DF" w:rsidRDefault="00141918" w:rsidP="00141918">
            <w:pPr>
              <w:spacing w:before="120" w:after="0"/>
              <w:ind w:firstLine="709"/>
              <w:jc w:val="both"/>
              <w:rPr>
                <w:rFonts w:ascii="Times New Roman" w:hAnsi="Times New Roman" w:cs="Times New Roman"/>
                <w:b/>
                <w:bCs/>
                <w:color w:val="C00000"/>
                <w:sz w:val="20"/>
                <w:szCs w:val="20"/>
                <w:lang w:val="nl-NL"/>
              </w:rPr>
            </w:pPr>
            <w:r w:rsidRPr="00A103DF">
              <w:rPr>
                <w:rFonts w:ascii="Times New Roman" w:hAnsi="Times New Roman" w:cs="Times New Roman"/>
                <w:b/>
                <w:bCs/>
                <w:color w:val="C00000"/>
                <w:sz w:val="20"/>
                <w:szCs w:val="20"/>
                <w:lang w:val="nl-NL"/>
              </w:rPr>
              <w:t>1. Thông tư này có hiệu lực thi hành kể từ ngày 01 tháng 01 năm 2024.</w:t>
            </w:r>
          </w:p>
          <w:p w14:paraId="6CD4BBEA" w14:textId="48028F74" w:rsidR="00141918" w:rsidRPr="00A103DF" w:rsidRDefault="00141918" w:rsidP="00141918">
            <w:pPr>
              <w:tabs>
                <w:tab w:val="left" w:pos="720"/>
              </w:tabs>
              <w:spacing w:before="120" w:after="0"/>
              <w:jc w:val="both"/>
              <w:rPr>
                <w:rFonts w:ascii="Times New Roman" w:hAnsi="Times New Roman" w:cs="Times New Roman"/>
                <w:b/>
                <w:bCs/>
                <w:color w:val="C00000"/>
                <w:sz w:val="20"/>
                <w:szCs w:val="20"/>
                <w:lang w:val="nl-NL"/>
              </w:rPr>
            </w:pPr>
            <w:r w:rsidRPr="00A103DF">
              <w:rPr>
                <w:rFonts w:ascii="Times New Roman" w:hAnsi="Times New Roman" w:cs="Times New Roman"/>
                <w:b/>
                <w:bCs/>
                <w:color w:val="C00000"/>
                <w:sz w:val="20"/>
                <w:szCs w:val="20"/>
                <w:lang w:val="nl-NL"/>
              </w:rPr>
              <w:tab/>
              <w:t xml:space="preserve">2. Đối với nội dung quy định tại Điều 8, Điều 9, Điều 10, Điều 11, thời gian có hiệu lực thi hành kể từ ngày 01 tháng 07 năm 2024. Các nội dung liên quan đến Điều 8, Điều 9, Điều 10, Điều 11 </w:t>
            </w:r>
            <w:r>
              <w:rPr>
                <w:rFonts w:ascii="Times New Roman" w:hAnsi="Times New Roman" w:cs="Times New Roman"/>
                <w:b/>
                <w:bCs/>
                <w:color w:val="C00000"/>
                <w:sz w:val="20"/>
                <w:szCs w:val="20"/>
                <w:lang w:val="nl-NL"/>
              </w:rPr>
              <w:t xml:space="preserve">và các nội dung khác liên quan đến giá dịch vụ hoa tiêu hàng hải </w:t>
            </w:r>
            <w:r w:rsidRPr="00A103DF">
              <w:rPr>
                <w:rFonts w:ascii="Times New Roman" w:hAnsi="Times New Roman" w:cs="Times New Roman"/>
                <w:b/>
                <w:bCs/>
                <w:color w:val="C00000"/>
                <w:sz w:val="20"/>
                <w:szCs w:val="20"/>
                <w:lang w:val="nl-NL"/>
              </w:rPr>
              <w:t>của Thông tư này áp dụng theo quy định tại Thông tư số 54/2018TT-BGTVT ngày</w:t>
            </w:r>
            <w:r>
              <w:rPr>
                <w:rFonts w:ascii="Times New Roman" w:hAnsi="Times New Roman" w:cs="Times New Roman"/>
                <w:b/>
                <w:bCs/>
                <w:color w:val="C00000"/>
                <w:sz w:val="20"/>
                <w:szCs w:val="20"/>
                <w:lang w:val="nl-NL"/>
              </w:rPr>
              <w:t xml:space="preserve"> 5</w:t>
            </w:r>
            <w:r w:rsidRPr="00A103DF">
              <w:rPr>
                <w:rFonts w:ascii="Times New Roman" w:hAnsi="Times New Roman" w:cs="Times New Roman"/>
                <w:b/>
                <w:bCs/>
                <w:color w:val="C00000"/>
                <w:sz w:val="20"/>
                <w:szCs w:val="20"/>
                <w:lang w:val="nl-NL"/>
              </w:rPr>
              <w:t xml:space="preserve">4/11/2018 của Bộ trưởng Bộ Giao thông vận tải ban hành biểu khung </w:t>
            </w:r>
            <w:r w:rsidRPr="00A103DF">
              <w:rPr>
                <w:rFonts w:ascii="Times New Roman" w:hAnsi="Times New Roman" w:cs="Times New Roman"/>
                <w:b/>
                <w:bCs/>
                <w:color w:val="C00000"/>
                <w:sz w:val="20"/>
                <w:szCs w:val="20"/>
                <w:lang w:val="nl-NL"/>
              </w:rPr>
              <w:lastRenderedPageBreak/>
              <w:t>giá dịch hoa tiêu</w:t>
            </w:r>
            <w:r>
              <w:rPr>
                <w:rFonts w:ascii="Times New Roman" w:hAnsi="Times New Roman" w:cs="Times New Roman"/>
                <w:b/>
                <w:bCs/>
                <w:color w:val="C00000"/>
                <w:sz w:val="20"/>
                <w:szCs w:val="20"/>
                <w:lang w:val="nl-NL"/>
              </w:rPr>
              <w:t xml:space="preserve">, </w:t>
            </w:r>
            <w:r w:rsidRPr="00A103DF">
              <w:rPr>
                <w:rFonts w:ascii="Times New Roman" w:hAnsi="Times New Roman" w:cs="Times New Roman"/>
                <w:b/>
                <w:bCs/>
                <w:color w:val="C00000"/>
                <w:sz w:val="20"/>
                <w:szCs w:val="20"/>
                <w:lang w:val="nl-NL"/>
              </w:rPr>
              <w:t xml:space="preserve">dịch vụ sử dụng cầu, bến, phao neo, dịch vụ bốc dỡ container và dịch vụ lai dắt tại cảng biển Việt Nam đến hết ngày 30 tháng 6 năm 2024. </w:t>
            </w:r>
          </w:p>
          <w:p w14:paraId="383A03E2" w14:textId="78B559BD" w:rsidR="00141918" w:rsidRPr="00A103DF" w:rsidRDefault="00141918" w:rsidP="00141918">
            <w:pPr>
              <w:tabs>
                <w:tab w:val="left" w:pos="720"/>
              </w:tabs>
              <w:spacing w:before="120" w:after="0"/>
              <w:jc w:val="both"/>
              <w:rPr>
                <w:rFonts w:ascii="Times New Roman" w:hAnsi="Times New Roman" w:cs="Times New Roman"/>
                <w:b/>
                <w:bCs/>
                <w:color w:val="C00000"/>
                <w:sz w:val="20"/>
                <w:szCs w:val="20"/>
                <w:lang w:val="nl-NL"/>
              </w:rPr>
            </w:pPr>
            <w:r w:rsidRPr="00A103DF">
              <w:rPr>
                <w:rFonts w:ascii="Times New Roman" w:hAnsi="Times New Roman" w:cs="Times New Roman"/>
                <w:b/>
                <w:bCs/>
                <w:color w:val="C00000"/>
                <w:sz w:val="20"/>
                <w:szCs w:val="20"/>
                <w:lang w:val="nl-NL"/>
              </w:rPr>
              <w:tab/>
              <w:t>3. Bãi bỏ Thông tư số 54/2018</w:t>
            </w:r>
            <w:r>
              <w:rPr>
                <w:rFonts w:ascii="Times New Roman" w:hAnsi="Times New Roman" w:cs="Times New Roman"/>
                <w:b/>
                <w:bCs/>
                <w:color w:val="C00000"/>
                <w:sz w:val="20"/>
                <w:szCs w:val="20"/>
                <w:lang w:val="nl-NL"/>
              </w:rPr>
              <w:t>/</w:t>
            </w:r>
            <w:r w:rsidRPr="00A103DF">
              <w:rPr>
                <w:rFonts w:ascii="Times New Roman" w:hAnsi="Times New Roman" w:cs="Times New Roman"/>
                <w:b/>
                <w:bCs/>
                <w:color w:val="C00000"/>
                <w:sz w:val="20"/>
                <w:szCs w:val="20"/>
                <w:lang w:val="nl-NL"/>
              </w:rPr>
              <w:t>TT-BGTVT ngày 14/11/2018 của Bộ trưởng Bộ Giao thông vận tải ban hành biểu khung giá dịch hoa tiêu và dịch vụ sử dụng cầu, bến, phao neo, dịch vụ bốc dỡ container và dịch vụ lai dắt tại cảng biển Việt Nam, trừ các nội dung quy định tại khoản 2 Điều này hết hiệu lực kể từ ngày 30 tháng 6 năm 2024.</w:t>
            </w:r>
          </w:p>
          <w:p w14:paraId="5C62196A" w14:textId="77777777" w:rsidR="00141918" w:rsidRPr="00A103DF" w:rsidRDefault="00141918" w:rsidP="00141918">
            <w:pPr>
              <w:tabs>
                <w:tab w:val="left" w:pos="993"/>
              </w:tabs>
              <w:spacing w:before="40" w:after="0" w:line="245" w:lineRule="auto"/>
              <w:contextualSpacing/>
              <w:jc w:val="both"/>
              <w:rPr>
                <w:rFonts w:ascii="Times New Roman" w:hAnsi="Times New Roman" w:cs="Times New Roman"/>
                <w:b/>
                <w:sz w:val="20"/>
                <w:szCs w:val="20"/>
              </w:rPr>
            </w:pPr>
          </w:p>
        </w:tc>
        <w:tc>
          <w:tcPr>
            <w:tcW w:w="2693" w:type="dxa"/>
          </w:tcPr>
          <w:p w14:paraId="3A75D9D0" w14:textId="17A438E4" w:rsidR="00141918" w:rsidRPr="00A103DF" w:rsidRDefault="00141918" w:rsidP="00141918">
            <w:pPr>
              <w:spacing w:before="40" w:after="0" w:line="245" w:lineRule="auto"/>
              <w:rPr>
                <w:rFonts w:ascii="Times New Roman" w:hAnsi="Times New Roman" w:cs="Times New Roman"/>
                <w:sz w:val="20"/>
                <w:szCs w:val="20"/>
              </w:rPr>
            </w:pPr>
          </w:p>
        </w:tc>
      </w:tr>
      <w:tr w:rsidR="00141918" w:rsidRPr="00A103DF" w14:paraId="3507F8BD" w14:textId="77777777" w:rsidTr="005A347D">
        <w:tc>
          <w:tcPr>
            <w:tcW w:w="6095" w:type="dxa"/>
          </w:tcPr>
          <w:p w14:paraId="33124141" w14:textId="77777777" w:rsidR="00141918" w:rsidRPr="00A103DF" w:rsidRDefault="00141918" w:rsidP="00141918">
            <w:pPr>
              <w:spacing w:before="40" w:after="0" w:line="245" w:lineRule="auto"/>
              <w:rPr>
                <w:rFonts w:ascii="Times New Roman" w:eastAsia="Times New Roman" w:hAnsi="Times New Roman" w:cs="Times New Roman"/>
                <w:color w:val="333333"/>
                <w:sz w:val="20"/>
                <w:szCs w:val="20"/>
              </w:rPr>
            </w:pPr>
            <w:proofErr w:type="spellStart"/>
            <w:r w:rsidRPr="00A103DF">
              <w:rPr>
                <w:rFonts w:ascii="Times New Roman" w:eastAsia="Times New Roman" w:hAnsi="Times New Roman" w:cs="Times New Roman"/>
                <w:b/>
                <w:bCs/>
                <w:color w:val="333333"/>
                <w:sz w:val="20"/>
                <w:szCs w:val="20"/>
              </w:rPr>
              <w:t>Điều</w:t>
            </w:r>
            <w:proofErr w:type="spellEnd"/>
            <w:r w:rsidRPr="00A103DF">
              <w:rPr>
                <w:rFonts w:ascii="Times New Roman" w:eastAsia="Times New Roman" w:hAnsi="Times New Roman" w:cs="Times New Roman"/>
                <w:b/>
                <w:bCs/>
                <w:color w:val="333333"/>
                <w:sz w:val="20"/>
                <w:szCs w:val="20"/>
              </w:rPr>
              <w:t xml:space="preserve"> 23. </w:t>
            </w:r>
            <w:proofErr w:type="spellStart"/>
            <w:r w:rsidRPr="00A103DF">
              <w:rPr>
                <w:rFonts w:ascii="Times New Roman" w:eastAsia="Times New Roman" w:hAnsi="Times New Roman" w:cs="Times New Roman"/>
                <w:b/>
                <w:bCs/>
                <w:color w:val="333333"/>
                <w:sz w:val="20"/>
                <w:szCs w:val="20"/>
              </w:rPr>
              <w:t>Tổ</w:t>
            </w:r>
            <w:proofErr w:type="spellEnd"/>
            <w:r w:rsidRPr="00A103DF">
              <w:rPr>
                <w:rFonts w:ascii="Times New Roman" w:eastAsia="Times New Roman" w:hAnsi="Times New Roman" w:cs="Times New Roman"/>
                <w:b/>
                <w:bCs/>
                <w:color w:val="333333"/>
                <w:sz w:val="20"/>
                <w:szCs w:val="20"/>
              </w:rPr>
              <w:t xml:space="preserve"> </w:t>
            </w:r>
            <w:proofErr w:type="spellStart"/>
            <w:r w:rsidRPr="00A103DF">
              <w:rPr>
                <w:rFonts w:ascii="Times New Roman" w:eastAsia="Times New Roman" w:hAnsi="Times New Roman" w:cs="Times New Roman"/>
                <w:b/>
                <w:bCs/>
                <w:color w:val="333333"/>
                <w:sz w:val="20"/>
                <w:szCs w:val="20"/>
              </w:rPr>
              <w:t>chức</w:t>
            </w:r>
            <w:proofErr w:type="spellEnd"/>
            <w:r w:rsidRPr="00A103DF">
              <w:rPr>
                <w:rFonts w:ascii="Times New Roman" w:eastAsia="Times New Roman" w:hAnsi="Times New Roman" w:cs="Times New Roman"/>
                <w:b/>
                <w:bCs/>
                <w:color w:val="333333"/>
                <w:sz w:val="20"/>
                <w:szCs w:val="20"/>
              </w:rPr>
              <w:t xml:space="preserve"> </w:t>
            </w:r>
            <w:proofErr w:type="spellStart"/>
            <w:r w:rsidRPr="00A103DF">
              <w:rPr>
                <w:rFonts w:ascii="Times New Roman" w:eastAsia="Times New Roman" w:hAnsi="Times New Roman" w:cs="Times New Roman"/>
                <w:b/>
                <w:bCs/>
                <w:color w:val="333333"/>
                <w:sz w:val="20"/>
                <w:szCs w:val="20"/>
              </w:rPr>
              <w:t>thực</w:t>
            </w:r>
            <w:proofErr w:type="spellEnd"/>
            <w:r w:rsidRPr="00A103DF">
              <w:rPr>
                <w:rFonts w:ascii="Times New Roman" w:eastAsia="Times New Roman" w:hAnsi="Times New Roman" w:cs="Times New Roman"/>
                <w:b/>
                <w:bCs/>
                <w:color w:val="333333"/>
                <w:sz w:val="20"/>
                <w:szCs w:val="20"/>
              </w:rPr>
              <w:t xml:space="preserve"> </w:t>
            </w:r>
            <w:proofErr w:type="spellStart"/>
            <w:r w:rsidRPr="00A103DF">
              <w:rPr>
                <w:rFonts w:ascii="Times New Roman" w:eastAsia="Times New Roman" w:hAnsi="Times New Roman" w:cs="Times New Roman"/>
                <w:b/>
                <w:bCs/>
                <w:color w:val="333333"/>
                <w:sz w:val="20"/>
                <w:szCs w:val="20"/>
              </w:rPr>
              <w:t>hiện</w:t>
            </w:r>
            <w:proofErr w:type="spellEnd"/>
          </w:p>
          <w:p w14:paraId="5E5E180E" w14:textId="77777777" w:rsidR="00141918" w:rsidRPr="00A103DF" w:rsidRDefault="00141918" w:rsidP="00141918">
            <w:pPr>
              <w:spacing w:before="40" w:after="0" w:line="245" w:lineRule="auto"/>
              <w:rPr>
                <w:rFonts w:ascii="Times New Roman" w:eastAsia="Times New Roman" w:hAnsi="Times New Roman" w:cs="Times New Roman"/>
                <w:color w:val="333333"/>
                <w:sz w:val="20"/>
                <w:szCs w:val="20"/>
              </w:rPr>
            </w:pPr>
            <w:r w:rsidRPr="00A103DF">
              <w:rPr>
                <w:rFonts w:ascii="Times New Roman" w:eastAsia="Times New Roman" w:hAnsi="Times New Roman" w:cs="Times New Roman"/>
                <w:color w:val="333333"/>
                <w:sz w:val="20"/>
                <w:szCs w:val="20"/>
              </w:rPr>
              <w:t xml:space="preserve">1. </w:t>
            </w:r>
            <w:proofErr w:type="spellStart"/>
            <w:r w:rsidRPr="00A103DF">
              <w:rPr>
                <w:rFonts w:ascii="Times New Roman" w:eastAsia="Times New Roman" w:hAnsi="Times New Roman" w:cs="Times New Roman"/>
                <w:color w:val="333333"/>
                <w:sz w:val="20"/>
                <w:szCs w:val="20"/>
              </w:rPr>
              <w:t>Cục</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Hàng</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hải</w:t>
            </w:r>
            <w:proofErr w:type="spellEnd"/>
            <w:r w:rsidRPr="00A103DF">
              <w:rPr>
                <w:rFonts w:ascii="Times New Roman" w:eastAsia="Times New Roman" w:hAnsi="Times New Roman" w:cs="Times New Roman"/>
                <w:color w:val="333333"/>
                <w:sz w:val="20"/>
                <w:szCs w:val="20"/>
              </w:rPr>
              <w:t xml:space="preserve"> Việt Nam </w:t>
            </w:r>
            <w:proofErr w:type="spellStart"/>
            <w:r w:rsidRPr="00A103DF">
              <w:rPr>
                <w:rFonts w:ascii="Times New Roman" w:eastAsia="Times New Roman" w:hAnsi="Times New Roman" w:cs="Times New Roman"/>
                <w:color w:val="333333"/>
                <w:sz w:val="20"/>
                <w:szCs w:val="20"/>
              </w:rPr>
              <w:t>chịu</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trách</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nhiệm</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tổ</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chức</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triển</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khai</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thực</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hiện</w:t>
            </w:r>
            <w:proofErr w:type="spellEnd"/>
            <w:r w:rsidRPr="00A103DF">
              <w:rPr>
                <w:rFonts w:ascii="Times New Roman" w:eastAsia="Times New Roman" w:hAnsi="Times New Roman" w:cs="Times New Roman"/>
                <w:color w:val="333333"/>
                <w:sz w:val="20"/>
                <w:szCs w:val="20"/>
              </w:rPr>
              <w:t xml:space="preserve"> Thông </w:t>
            </w:r>
            <w:proofErr w:type="spellStart"/>
            <w:r w:rsidRPr="00A103DF">
              <w:rPr>
                <w:rFonts w:ascii="Times New Roman" w:eastAsia="Times New Roman" w:hAnsi="Times New Roman" w:cs="Times New Roman"/>
                <w:color w:val="333333"/>
                <w:sz w:val="20"/>
                <w:szCs w:val="20"/>
              </w:rPr>
              <w:t>tư</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này</w:t>
            </w:r>
            <w:proofErr w:type="spellEnd"/>
            <w:r w:rsidRPr="00A103DF">
              <w:rPr>
                <w:rFonts w:ascii="Times New Roman" w:eastAsia="Times New Roman" w:hAnsi="Times New Roman" w:cs="Times New Roman"/>
                <w:color w:val="333333"/>
                <w:sz w:val="20"/>
                <w:szCs w:val="20"/>
              </w:rPr>
              <w:t>.</w:t>
            </w:r>
          </w:p>
          <w:p w14:paraId="5ACDA8D3" w14:textId="77777777" w:rsidR="00141918" w:rsidRPr="00A103DF" w:rsidRDefault="00141918" w:rsidP="00141918">
            <w:pPr>
              <w:spacing w:before="40" w:after="0" w:line="245" w:lineRule="auto"/>
              <w:rPr>
                <w:rFonts w:ascii="Times New Roman" w:eastAsia="Times New Roman" w:hAnsi="Times New Roman" w:cs="Times New Roman"/>
                <w:color w:val="333333"/>
                <w:sz w:val="20"/>
                <w:szCs w:val="20"/>
              </w:rPr>
            </w:pPr>
            <w:r w:rsidRPr="00A103DF">
              <w:rPr>
                <w:rFonts w:ascii="Times New Roman" w:eastAsia="Times New Roman" w:hAnsi="Times New Roman" w:cs="Times New Roman"/>
                <w:color w:val="333333"/>
                <w:sz w:val="20"/>
                <w:szCs w:val="20"/>
              </w:rPr>
              <w:t xml:space="preserve">2. Trường </w:t>
            </w:r>
            <w:proofErr w:type="spellStart"/>
            <w:r w:rsidRPr="00A103DF">
              <w:rPr>
                <w:rFonts w:ascii="Times New Roman" w:eastAsia="Times New Roman" w:hAnsi="Times New Roman" w:cs="Times New Roman"/>
                <w:color w:val="333333"/>
                <w:sz w:val="20"/>
                <w:szCs w:val="20"/>
              </w:rPr>
              <w:t>hợp</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các</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yếu</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tố</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hình</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thành</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giá</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thay</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đổi</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có</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thể</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làm</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cho</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giá</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dịch</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vụ</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tại</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cảng</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biển</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thấp</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hơn</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mức</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giá</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tối</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thiểu</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hoặc</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cao</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hơn</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mức</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giá</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tối</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đa</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trong</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biểu</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khung</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giá</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quy</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định</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tại</w:t>
            </w:r>
            <w:proofErr w:type="spellEnd"/>
            <w:r w:rsidRPr="00A103DF">
              <w:rPr>
                <w:rFonts w:ascii="Times New Roman" w:eastAsia="Times New Roman" w:hAnsi="Times New Roman" w:cs="Times New Roman"/>
                <w:color w:val="333333"/>
                <w:sz w:val="20"/>
                <w:szCs w:val="20"/>
              </w:rPr>
              <w:t xml:space="preserve"> Thông </w:t>
            </w:r>
            <w:proofErr w:type="spellStart"/>
            <w:r w:rsidRPr="00A103DF">
              <w:rPr>
                <w:rFonts w:ascii="Times New Roman" w:eastAsia="Times New Roman" w:hAnsi="Times New Roman" w:cs="Times New Roman"/>
                <w:color w:val="333333"/>
                <w:sz w:val="20"/>
                <w:szCs w:val="20"/>
              </w:rPr>
              <w:t>tư</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này</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thì</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doanh</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nghiệp</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cung</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ứng</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dịch</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vụ</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tại</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cảng</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biển</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đề</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xuất</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mức</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giá</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dịch</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vụ</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tại</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cảng</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biển</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báo</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cáo</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Cục</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Hàng</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hải</w:t>
            </w:r>
            <w:proofErr w:type="spellEnd"/>
            <w:r w:rsidRPr="00A103DF">
              <w:rPr>
                <w:rFonts w:ascii="Times New Roman" w:eastAsia="Times New Roman" w:hAnsi="Times New Roman" w:cs="Times New Roman"/>
                <w:color w:val="333333"/>
                <w:sz w:val="20"/>
                <w:szCs w:val="20"/>
              </w:rPr>
              <w:t xml:space="preserve"> Việt Nam </w:t>
            </w:r>
            <w:proofErr w:type="spellStart"/>
            <w:r w:rsidRPr="00A103DF">
              <w:rPr>
                <w:rFonts w:ascii="Times New Roman" w:eastAsia="Times New Roman" w:hAnsi="Times New Roman" w:cs="Times New Roman"/>
                <w:color w:val="333333"/>
                <w:sz w:val="20"/>
                <w:szCs w:val="20"/>
              </w:rPr>
              <w:t>trình</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Bộ</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trưởng</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Bộ</w:t>
            </w:r>
            <w:proofErr w:type="spellEnd"/>
            <w:r w:rsidRPr="00A103DF">
              <w:rPr>
                <w:rFonts w:ascii="Times New Roman" w:eastAsia="Times New Roman" w:hAnsi="Times New Roman" w:cs="Times New Roman"/>
                <w:color w:val="333333"/>
                <w:sz w:val="20"/>
                <w:szCs w:val="20"/>
              </w:rPr>
              <w:t xml:space="preserve"> Giao </w:t>
            </w:r>
            <w:proofErr w:type="spellStart"/>
            <w:r w:rsidRPr="00A103DF">
              <w:rPr>
                <w:rFonts w:ascii="Times New Roman" w:eastAsia="Times New Roman" w:hAnsi="Times New Roman" w:cs="Times New Roman"/>
                <w:color w:val="333333"/>
                <w:sz w:val="20"/>
                <w:szCs w:val="20"/>
              </w:rPr>
              <w:t>thông</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vận</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tải</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xem</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xét</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quyết</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định</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sửa</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đổi</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bổ</w:t>
            </w:r>
            <w:proofErr w:type="spellEnd"/>
            <w:r w:rsidRPr="00A103DF">
              <w:rPr>
                <w:rFonts w:ascii="Times New Roman" w:eastAsia="Times New Roman" w:hAnsi="Times New Roman" w:cs="Times New Roman"/>
                <w:color w:val="333333"/>
                <w:sz w:val="20"/>
                <w:szCs w:val="20"/>
              </w:rPr>
              <w:t xml:space="preserve"> sung Thông </w:t>
            </w:r>
            <w:proofErr w:type="spellStart"/>
            <w:r w:rsidRPr="00A103DF">
              <w:rPr>
                <w:rFonts w:ascii="Times New Roman" w:eastAsia="Times New Roman" w:hAnsi="Times New Roman" w:cs="Times New Roman"/>
                <w:color w:val="333333"/>
                <w:sz w:val="20"/>
                <w:szCs w:val="20"/>
              </w:rPr>
              <w:t>tư</w:t>
            </w:r>
            <w:proofErr w:type="spellEnd"/>
            <w:r w:rsidRPr="00A103DF">
              <w:rPr>
                <w:rFonts w:ascii="Times New Roman" w:eastAsia="Times New Roman" w:hAnsi="Times New Roman" w:cs="Times New Roman"/>
                <w:color w:val="333333"/>
                <w:sz w:val="20"/>
                <w:szCs w:val="20"/>
              </w:rPr>
              <w:t>.</w:t>
            </w:r>
          </w:p>
          <w:p w14:paraId="1ED29B65" w14:textId="77777777" w:rsidR="00141918" w:rsidRPr="00A103DF" w:rsidRDefault="00141918" w:rsidP="00141918">
            <w:pPr>
              <w:spacing w:before="40" w:after="0" w:line="245" w:lineRule="auto"/>
              <w:rPr>
                <w:rFonts w:ascii="Times New Roman" w:eastAsia="Times New Roman" w:hAnsi="Times New Roman" w:cs="Times New Roman"/>
                <w:color w:val="333333"/>
                <w:sz w:val="20"/>
                <w:szCs w:val="20"/>
              </w:rPr>
            </w:pPr>
            <w:r w:rsidRPr="00A103DF">
              <w:rPr>
                <w:rFonts w:ascii="Times New Roman" w:eastAsia="Times New Roman" w:hAnsi="Times New Roman" w:cs="Times New Roman"/>
                <w:color w:val="333333"/>
                <w:sz w:val="20"/>
                <w:szCs w:val="20"/>
              </w:rPr>
              <w:t xml:space="preserve">3. Trường </w:t>
            </w:r>
            <w:proofErr w:type="spellStart"/>
            <w:r w:rsidRPr="00A103DF">
              <w:rPr>
                <w:rFonts w:ascii="Times New Roman" w:eastAsia="Times New Roman" w:hAnsi="Times New Roman" w:cs="Times New Roman"/>
                <w:color w:val="333333"/>
                <w:sz w:val="20"/>
                <w:szCs w:val="20"/>
              </w:rPr>
              <w:t>hợp</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các</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cầu</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bến</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cảng</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được</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đầu</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tư</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xây</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dựng</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mới</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chuyên</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dùng</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để</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khai</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thác</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tàu</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khách</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quốc</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tế</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không</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kết</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hợp</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khai</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thác</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hàng</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hóa</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doanh</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nghiệp</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khai</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thác</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cảng</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biển</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đề</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xuất</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mức</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giá</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dịch</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vụ</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báo</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cáo</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Cục</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Hàng</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hải</w:t>
            </w:r>
            <w:proofErr w:type="spellEnd"/>
            <w:r w:rsidRPr="00A103DF">
              <w:rPr>
                <w:rFonts w:ascii="Times New Roman" w:eastAsia="Times New Roman" w:hAnsi="Times New Roman" w:cs="Times New Roman"/>
                <w:color w:val="333333"/>
                <w:sz w:val="20"/>
                <w:szCs w:val="20"/>
              </w:rPr>
              <w:t xml:space="preserve"> Việt Nam </w:t>
            </w:r>
            <w:proofErr w:type="spellStart"/>
            <w:r w:rsidRPr="00A103DF">
              <w:rPr>
                <w:rFonts w:ascii="Times New Roman" w:eastAsia="Times New Roman" w:hAnsi="Times New Roman" w:cs="Times New Roman"/>
                <w:color w:val="333333"/>
                <w:sz w:val="20"/>
                <w:szCs w:val="20"/>
              </w:rPr>
              <w:t>trình</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Bộ</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trưởng</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Bộ</w:t>
            </w:r>
            <w:proofErr w:type="spellEnd"/>
            <w:r w:rsidRPr="00A103DF">
              <w:rPr>
                <w:rFonts w:ascii="Times New Roman" w:eastAsia="Times New Roman" w:hAnsi="Times New Roman" w:cs="Times New Roman"/>
                <w:color w:val="333333"/>
                <w:sz w:val="20"/>
                <w:szCs w:val="20"/>
              </w:rPr>
              <w:t xml:space="preserve"> Giao </w:t>
            </w:r>
            <w:proofErr w:type="spellStart"/>
            <w:r w:rsidRPr="00A103DF">
              <w:rPr>
                <w:rFonts w:ascii="Times New Roman" w:eastAsia="Times New Roman" w:hAnsi="Times New Roman" w:cs="Times New Roman"/>
                <w:color w:val="333333"/>
                <w:sz w:val="20"/>
                <w:szCs w:val="20"/>
              </w:rPr>
              <w:t>thông</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vận</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tải</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xem</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xét</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quyết</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định</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sửa</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đổi</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bổ</w:t>
            </w:r>
            <w:proofErr w:type="spellEnd"/>
            <w:r w:rsidRPr="00A103DF">
              <w:rPr>
                <w:rFonts w:ascii="Times New Roman" w:eastAsia="Times New Roman" w:hAnsi="Times New Roman" w:cs="Times New Roman"/>
                <w:color w:val="333333"/>
                <w:sz w:val="20"/>
                <w:szCs w:val="20"/>
              </w:rPr>
              <w:t xml:space="preserve"> sung Thông </w:t>
            </w:r>
            <w:proofErr w:type="spellStart"/>
            <w:r w:rsidRPr="00A103DF">
              <w:rPr>
                <w:rFonts w:ascii="Times New Roman" w:eastAsia="Times New Roman" w:hAnsi="Times New Roman" w:cs="Times New Roman"/>
                <w:color w:val="333333"/>
                <w:sz w:val="20"/>
                <w:szCs w:val="20"/>
              </w:rPr>
              <w:t>tư</w:t>
            </w:r>
            <w:proofErr w:type="spellEnd"/>
            <w:r w:rsidRPr="00A103DF">
              <w:rPr>
                <w:rFonts w:ascii="Times New Roman" w:eastAsia="Times New Roman" w:hAnsi="Times New Roman" w:cs="Times New Roman"/>
                <w:color w:val="333333"/>
                <w:sz w:val="20"/>
                <w:szCs w:val="20"/>
              </w:rPr>
              <w:t>.</w:t>
            </w:r>
          </w:p>
          <w:p w14:paraId="10A02505" w14:textId="77777777" w:rsidR="00141918" w:rsidRPr="00A103DF" w:rsidRDefault="00141918" w:rsidP="00141918">
            <w:pPr>
              <w:spacing w:before="40" w:after="0" w:line="245" w:lineRule="auto"/>
              <w:rPr>
                <w:rFonts w:ascii="Times New Roman" w:eastAsia="Times New Roman" w:hAnsi="Times New Roman" w:cs="Times New Roman"/>
                <w:color w:val="333333"/>
                <w:sz w:val="20"/>
                <w:szCs w:val="20"/>
              </w:rPr>
            </w:pPr>
            <w:r w:rsidRPr="00A103DF">
              <w:rPr>
                <w:rFonts w:ascii="Times New Roman" w:eastAsia="Times New Roman" w:hAnsi="Times New Roman" w:cs="Times New Roman"/>
                <w:color w:val="333333"/>
                <w:sz w:val="20"/>
                <w:szCs w:val="20"/>
              </w:rPr>
              <w:t xml:space="preserve">4. Chánh Văn </w:t>
            </w:r>
            <w:proofErr w:type="spellStart"/>
            <w:r w:rsidRPr="00A103DF">
              <w:rPr>
                <w:rFonts w:ascii="Times New Roman" w:eastAsia="Times New Roman" w:hAnsi="Times New Roman" w:cs="Times New Roman"/>
                <w:color w:val="333333"/>
                <w:sz w:val="20"/>
                <w:szCs w:val="20"/>
              </w:rPr>
              <w:t>phòng</w:t>
            </w:r>
            <w:proofErr w:type="spellEnd"/>
            <w:r w:rsidRPr="00A103DF">
              <w:rPr>
                <w:rFonts w:ascii="Times New Roman" w:eastAsia="Times New Roman" w:hAnsi="Times New Roman" w:cs="Times New Roman"/>
                <w:color w:val="333333"/>
                <w:sz w:val="20"/>
                <w:szCs w:val="20"/>
              </w:rPr>
              <w:t xml:space="preserve">, Chánh Thanh </w:t>
            </w:r>
            <w:proofErr w:type="spellStart"/>
            <w:r w:rsidRPr="00A103DF">
              <w:rPr>
                <w:rFonts w:ascii="Times New Roman" w:eastAsia="Times New Roman" w:hAnsi="Times New Roman" w:cs="Times New Roman"/>
                <w:color w:val="333333"/>
                <w:sz w:val="20"/>
                <w:szCs w:val="20"/>
              </w:rPr>
              <w:t>tra</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Bộ</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các</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Vụ</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trưởng</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Cục</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trưởng</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Cục</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Hàng</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hải</w:t>
            </w:r>
            <w:proofErr w:type="spellEnd"/>
            <w:r w:rsidRPr="00A103DF">
              <w:rPr>
                <w:rFonts w:ascii="Times New Roman" w:eastAsia="Times New Roman" w:hAnsi="Times New Roman" w:cs="Times New Roman"/>
                <w:color w:val="333333"/>
                <w:sz w:val="20"/>
                <w:szCs w:val="20"/>
              </w:rPr>
              <w:t xml:space="preserve"> Việt Nam, </w:t>
            </w:r>
            <w:proofErr w:type="spellStart"/>
            <w:r w:rsidRPr="00A103DF">
              <w:rPr>
                <w:rFonts w:ascii="Times New Roman" w:eastAsia="Times New Roman" w:hAnsi="Times New Roman" w:cs="Times New Roman"/>
                <w:color w:val="333333"/>
                <w:sz w:val="20"/>
                <w:szCs w:val="20"/>
              </w:rPr>
              <w:t>Thủ</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trưởng</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các</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cơ</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quan</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tổ</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chức</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và</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cá</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nhân</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có</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liên</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quan</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chịu</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trách</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nhiệm</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thi</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hành</w:t>
            </w:r>
            <w:proofErr w:type="spellEnd"/>
            <w:r w:rsidRPr="00A103DF">
              <w:rPr>
                <w:rFonts w:ascii="Times New Roman" w:eastAsia="Times New Roman" w:hAnsi="Times New Roman" w:cs="Times New Roman"/>
                <w:color w:val="333333"/>
                <w:sz w:val="20"/>
                <w:szCs w:val="20"/>
              </w:rPr>
              <w:t xml:space="preserve"> Thông </w:t>
            </w:r>
            <w:proofErr w:type="spellStart"/>
            <w:r w:rsidRPr="00A103DF">
              <w:rPr>
                <w:rFonts w:ascii="Times New Roman" w:eastAsia="Times New Roman" w:hAnsi="Times New Roman" w:cs="Times New Roman"/>
                <w:color w:val="333333"/>
                <w:sz w:val="20"/>
                <w:szCs w:val="20"/>
              </w:rPr>
              <w:t>tư</w:t>
            </w:r>
            <w:proofErr w:type="spellEnd"/>
            <w:r w:rsidRPr="00A103DF">
              <w:rPr>
                <w:rFonts w:ascii="Times New Roman" w:eastAsia="Times New Roman" w:hAnsi="Times New Roman" w:cs="Times New Roman"/>
                <w:color w:val="333333"/>
                <w:sz w:val="20"/>
                <w:szCs w:val="20"/>
              </w:rPr>
              <w:t xml:space="preserve"> </w:t>
            </w:r>
            <w:proofErr w:type="spellStart"/>
            <w:r w:rsidRPr="00A103DF">
              <w:rPr>
                <w:rFonts w:ascii="Times New Roman" w:eastAsia="Times New Roman" w:hAnsi="Times New Roman" w:cs="Times New Roman"/>
                <w:color w:val="333333"/>
                <w:sz w:val="20"/>
                <w:szCs w:val="20"/>
              </w:rPr>
              <w:t>này</w:t>
            </w:r>
            <w:proofErr w:type="spellEnd"/>
            <w:r w:rsidRPr="00A103DF">
              <w:rPr>
                <w:rFonts w:ascii="Times New Roman" w:eastAsia="Times New Roman" w:hAnsi="Times New Roman" w:cs="Times New Roman"/>
                <w:color w:val="333333"/>
                <w:sz w:val="20"/>
                <w:szCs w:val="20"/>
              </w:rPr>
              <w:t>./.</w:t>
            </w:r>
          </w:p>
          <w:p w14:paraId="6AB8F48D" w14:textId="77777777" w:rsidR="00141918" w:rsidRPr="00A103DF" w:rsidRDefault="00141918" w:rsidP="00141918">
            <w:pPr>
              <w:spacing w:before="40" w:after="0" w:line="245" w:lineRule="auto"/>
              <w:jc w:val="center"/>
              <w:rPr>
                <w:rFonts w:ascii="Times New Roman" w:hAnsi="Times New Roman" w:cs="Times New Roman"/>
                <w:b/>
                <w:sz w:val="20"/>
                <w:szCs w:val="20"/>
              </w:rPr>
            </w:pPr>
          </w:p>
        </w:tc>
        <w:tc>
          <w:tcPr>
            <w:tcW w:w="6233" w:type="dxa"/>
          </w:tcPr>
          <w:p w14:paraId="6B590DDF" w14:textId="700B2693" w:rsidR="00141918" w:rsidRPr="00A103DF" w:rsidRDefault="00141918" w:rsidP="00141918">
            <w:pPr>
              <w:spacing w:before="40" w:after="0" w:line="245" w:lineRule="auto"/>
              <w:ind w:firstLine="709"/>
              <w:jc w:val="both"/>
              <w:rPr>
                <w:rFonts w:ascii="Times New Roman" w:hAnsi="Times New Roman" w:cs="Times New Roman"/>
                <w:b/>
                <w:bCs/>
                <w:sz w:val="20"/>
                <w:szCs w:val="20"/>
                <w:lang w:val="nl-NL"/>
              </w:rPr>
            </w:pPr>
            <w:r w:rsidRPr="00A103DF">
              <w:rPr>
                <w:rFonts w:ascii="Times New Roman" w:hAnsi="Times New Roman" w:cs="Times New Roman"/>
                <w:b/>
                <w:bCs/>
                <w:sz w:val="20"/>
                <w:szCs w:val="20"/>
                <w:lang w:val="nl-NL"/>
              </w:rPr>
              <w:t>Điều 2</w:t>
            </w:r>
            <w:r>
              <w:rPr>
                <w:rFonts w:ascii="Times New Roman" w:hAnsi="Times New Roman" w:cs="Times New Roman"/>
                <w:b/>
                <w:bCs/>
                <w:sz w:val="20"/>
                <w:szCs w:val="20"/>
                <w:lang w:val="nl-NL"/>
              </w:rPr>
              <w:t>6</w:t>
            </w:r>
            <w:r w:rsidRPr="00A103DF">
              <w:rPr>
                <w:rFonts w:ascii="Times New Roman" w:hAnsi="Times New Roman" w:cs="Times New Roman"/>
                <w:b/>
                <w:bCs/>
                <w:sz w:val="20"/>
                <w:szCs w:val="20"/>
                <w:lang w:val="nl-NL"/>
              </w:rPr>
              <w:t>. Tổ chức thực hiện</w:t>
            </w:r>
          </w:p>
          <w:p w14:paraId="527608F0" w14:textId="77777777" w:rsidR="00141918" w:rsidRPr="00A103DF" w:rsidRDefault="00141918" w:rsidP="00141918">
            <w:pPr>
              <w:spacing w:before="40" w:after="0" w:line="245" w:lineRule="auto"/>
              <w:ind w:firstLine="720"/>
              <w:jc w:val="both"/>
              <w:rPr>
                <w:rFonts w:ascii="Times New Roman" w:hAnsi="Times New Roman" w:cs="Times New Roman"/>
                <w:strike/>
                <w:sz w:val="20"/>
                <w:szCs w:val="20"/>
                <w:lang w:val="nl-NL"/>
              </w:rPr>
            </w:pPr>
            <w:r w:rsidRPr="00A103DF">
              <w:rPr>
                <w:rFonts w:ascii="Times New Roman" w:hAnsi="Times New Roman" w:cs="Times New Roman"/>
                <w:sz w:val="20"/>
                <w:szCs w:val="20"/>
                <w:lang w:val="nl-NL"/>
              </w:rPr>
              <w:t>1.</w:t>
            </w:r>
            <w:r w:rsidRPr="00A103DF">
              <w:rPr>
                <w:rFonts w:ascii="Times New Roman" w:hAnsi="Times New Roman" w:cs="Times New Roman"/>
                <w:sz w:val="20"/>
                <w:szCs w:val="20"/>
                <w:lang w:val="nl-NL" w:eastAsia="zh-CN"/>
              </w:rPr>
              <w:t xml:space="preserve"> </w:t>
            </w:r>
            <w:r w:rsidRPr="00A103DF">
              <w:rPr>
                <w:rFonts w:ascii="Times New Roman" w:hAnsi="Times New Roman" w:cs="Times New Roman"/>
                <w:sz w:val="20"/>
                <w:szCs w:val="20"/>
                <w:lang w:val="nl-NL"/>
              </w:rPr>
              <w:t xml:space="preserve">Cục Hàng hải Việt Nam chịu trách nhiệm tổ chức triển khai thực hiện Thông tư này. </w:t>
            </w:r>
          </w:p>
          <w:p w14:paraId="1541D2CE" w14:textId="77777777" w:rsidR="00141918" w:rsidRPr="00A103DF" w:rsidRDefault="00141918" w:rsidP="00141918">
            <w:pPr>
              <w:spacing w:before="40" w:after="0" w:line="245" w:lineRule="auto"/>
              <w:ind w:firstLine="720"/>
              <w:jc w:val="both"/>
              <w:rPr>
                <w:rFonts w:ascii="Times New Roman" w:hAnsi="Times New Roman" w:cs="Times New Roman"/>
                <w:sz w:val="20"/>
                <w:szCs w:val="20"/>
                <w:lang w:val="nl-NL"/>
              </w:rPr>
            </w:pPr>
            <w:r w:rsidRPr="00A103DF">
              <w:rPr>
                <w:rFonts w:ascii="Times New Roman" w:hAnsi="Times New Roman" w:cs="Times New Roman"/>
                <w:sz w:val="20"/>
                <w:szCs w:val="20"/>
                <w:lang w:val="nl-NL"/>
              </w:rPr>
              <w:t>2. Trường hợp các yếu tố hình thành giá thay đổi có thể làm cho giá dịch vụ tại cảng biển thấp hơn mức giá tối thiểu hoặc cao hơn mức giá tối đa trong biểu khung giá quy định tại Thông tư này thì doanh nghiệp cung ứng dịch vụ tại cảng biển đề xuất mức giá dịch vụ tại cảng biển báo cáo Cục Hàng hải Việt Nam trình Bộ trưởng Bộ Giao thông vận tải xem xét, quyết định sửa đổi, bổ sung Thông tư.</w:t>
            </w:r>
          </w:p>
          <w:p w14:paraId="1940E6BB" w14:textId="77777777" w:rsidR="00141918" w:rsidRPr="00A103DF" w:rsidRDefault="00141918" w:rsidP="00141918">
            <w:pPr>
              <w:spacing w:before="40" w:after="0" w:line="245" w:lineRule="auto"/>
              <w:ind w:firstLine="720"/>
              <w:jc w:val="both"/>
              <w:rPr>
                <w:rFonts w:ascii="Times New Roman" w:hAnsi="Times New Roman" w:cs="Times New Roman"/>
                <w:sz w:val="20"/>
                <w:szCs w:val="20"/>
                <w:lang w:val="nl-NL"/>
              </w:rPr>
            </w:pPr>
            <w:r w:rsidRPr="00A103DF">
              <w:rPr>
                <w:rFonts w:ascii="Times New Roman" w:hAnsi="Times New Roman" w:cs="Times New Roman"/>
                <w:sz w:val="20"/>
                <w:szCs w:val="20"/>
                <w:lang w:val="nl-NL"/>
              </w:rPr>
              <w:t xml:space="preserve">3. </w:t>
            </w:r>
            <w:r w:rsidRPr="00A103DF">
              <w:rPr>
                <w:rFonts w:ascii="Times New Roman" w:hAnsi="Times New Roman" w:cs="Times New Roman"/>
                <w:strike/>
                <w:sz w:val="20"/>
                <w:szCs w:val="20"/>
                <w:lang w:val="nl-NL"/>
              </w:rPr>
              <w:t>Trường hợp các cầu, bến cảng được đầu tư xây dựng mới chuyên dùng để khai thác tàu khách quốc tế (không kết hợp khai thác hàng hóa), doanh nghiệp khai thác cảng biển đề xuất mức giá dịch vụ báo cáo Cục Hàng hải Việt Nam trình Bộ trưởng Bộ Giao thông vận tải xem xét, quyết định sửa đổi, bổ sung Thông tư.</w:t>
            </w:r>
          </w:p>
          <w:p w14:paraId="69E048C1" w14:textId="77777777" w:rsidR="00141918" w:rsidRPr="00A103DF" w:rsidRDefault="00141918" w:rsidP="00141918">
            <w:pPr>
              <w:spacing w:before="40" w:after="0" w:line="245" w:lineRule="auto"/>
              <w:ind w:firstLine="720"/>
              <w:jc w:val="both"/>
              <w:rPr>
                <w:rFonts w:ascii="Times New Roman" w:hAnsi="Times New Roman" w:cs="Times New Roman"/>
                <w:sz w:val="20"/>
                <w:szCs w:val="20"/>
                <w:lang w:val="nl-NL"/>
              </w:rPr>
            </w:pPr>
            <w:r w:rsidRPr="00A103DF">
              <w:rPr>
                <w:rFonts w:ascii="Times New Roman" w:hAnsi="Times New Roman" w:cs="Times New Roman"/>
                <w:sz w:val="20"/>
                <w:szCs w:val="20"/>
                <w:lang w:val="nl-NL"/>
              </w:rPr>
              <w:t>4. Chánh Văn phòng, Chánh Thanh tra Bộ, các Vụ trưởng, Cục trưởng Cục Hàng hải Việt Nam, Thủ trưởng các cơ quan, tổ chức và cá nhân có liên quan chịu trách nhiệm thi hành Thông tư này./.</w:t>
            </w:r>
          </w:p>
          <w:p w14:paraId="04EC252A" w14:textId="77777777" w:rsidR="00141918" w:rsidRPr="00A103DF" w:rsidRDefault="00141918" w:rsidP="00141918">
            <w:pPr>
              <w:spacing w:before="40" w:after="0" w:line="245" w:lineRule="auto"/>
              <w:jc w:val="center"/>
              <w:rPr>
                <w:rFonts w:ascii="Times New Roman" w:hAnsi="Times New Roman" w:cs="Times New Roman"/>
                <w:b/>
                <w:sz w:val="20"/>
                <w:szCs w:val="20"/>
              </w:rPr>
            </w:pPr>
          </w:p>
        </w:tc>
        <w:tc>
          <w:tcPr>
            <w:tcW w:w="2693" w:type="dxa"/>
          </w:tcPr>
          <w:p w14:paraId="1509D39D" w14:textId="627B265E" w:rsidR="00141918" w:rsidRPr="00A103DF" w:rsidRDefault="00141918" w:rsidP="00141918">
            <w:pPr>
              <w:spacing w:before="40" w:after="0" w:line="245" w:lineRule="auto"/>
              <w:rPr>
                <w:rFonts w:ascii="Times New Roman" w:hAnsi="Times New Roman" w:cs="Times New Roman"/>
                <w:sz w:val="20"/>
                <w:szCs w:val="20"/>
              </w:rPr>
            </w:pPr>
            <w:proofErr w:type="spellStart"/>
            <w:r w:rsidRPr="00A103DF">
              <w:rPr>
                <w:rFonts w:ascii="Times New Roman" w:hAnsi="Times New Roman" w:cs="Times New Roman"/>
                <w:sz w:val="20"/>
                <w:szCs w:val="20"/>
              </w:rPr>
              <w:t>Bỏ</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nội</w:t>
            </w:r>
            <w:proofErr w:type="spellEnd"/>
            <w:r w:rsidRPr="00A103DF">
              <w:rPr>
                <w:rFonts w:ascii="Times New Roman" w:hAnsi="Times New Roman" w:cs="Times New Roman"/>
                <w:sz w:val="20"/>
                <w:szCs w:val="20"/>
              </w:rPr>
              <w:t xml:space="preserve"> dung </w:t>
            </w:r>
            <w:proofErr w:type="spellStart"/>
            <w:r w:rsidRPr="00A103DF">
              <w:rPr>
                <w:rFonts w:ascii="Times New Roman" w:hAnsi="Times New Roman" w:cs="Times New Roman"/>
                <w:sz w:val="20"/>
                <w:szCs w:val="20"/>
              </w:rPr>
              <w:t>khoản</w:t>
            </w:r>
            <w:proofErr w:type="spellEnd"/>
            <w:r w:rsidRPr="00A103DF">
              <w:rPr>
                <w:rFonts w:ascii="Times New Roman" w:hAnsi="Times New Roman" w:cs="Times New Roman"/>
                <w:sz w:val="20"/>
                <w:szCs w:val="20"/>
              </w:rPr>
              <w:t xml:space="preserve"> 3 do </w:t>
            </w:r>
            <w:proofErr w:type="spellStart"/>
            <w:r w:rsidRPr="00A103DF">
              <w:rPr>
                <w:rFonts w:ascii="Times New Roman" w:hAnsi="Times New Roman" w:cs="Times New Roman"/>
                <w:sz w:val="20"/>
                <w:szCs w:val="20"/>
              </w:rPr>
              <w:t>đã</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được</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bổ</w:t>
            </w:r>
            <w:proofErr w:type="spellEnd"/>
            <w:r w:rsidRPr="00A103DF">
              <w:rPr>
                <w:rFonts w:ascii="Times New Roman" w:hAnsi="Times New Roman" w:cs="Times New Roman"/>
                <w:sz w:val="20"/>
                <w:szCs w:val="20"/>
              </w:rPr>
              <w:t xml:space="preserve"> sung </w:t>
            </w:r>
            <w:proofErr w:type="spellStart"/>
            <w:r w:rsidRPr="00A103DF">
              <w:rPr>
                <w:rFonts w:ascii="Times New Roman" w:hAnsi="Times New Roman" w:cs="Times New Roman"/>
                <w:sz w:val="20"/>
                <w:szCs w:val="20"/>
              </w:rPr>
              <w:t>trong</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dự</w:t>
            </w:r>
            <w:proofErr w:type="spellEnd"/>
            <w:r w:rsidRPr="00A103DF">
              <w:rPr>
                <w:rFonts w:ascii="Times New Roman" w:hAnsi="Times New Roman" w:cs="Times New Roman"/>
                <w:sz w:val="20"/>
                <w:szCs w:val="20"/>
              </w:rPr>
              <w:t xml:space="preserve"> </w:t>
            </w:r>
            <w:proofErr w:type="spellStart"/>
            <w:r w:rsidRPr="00A103DF">
              <w:rPr>
                <w:rFonts w:ascii="Times New Roman" w:hAnsi="Times New Roman" w:cs="Times New Roman"/>
                <w:sz w:val="20"/>
                <w:szCs w:val="20"/>
              </w:rPr>
              <w:t>thảo</w:t>
            </w:r>
            <w:proofErr w:type="spellEnd"/>
            <w:r w:rsidRPr="00A103DF">
              <w:rPr>
                <w:rFonts w:ascii="Times New Roman" w:hAnsi="Times New Roman" w:cs="Times New Roman"/>
                <w:sz w:val="20"/>
                <w:szCs w:val="20"/>
              </w:rPr>
              <w:t xml:space="preserve"> Thông </w:t>
            </w:r>
            <w:proofErr w:type="spellStart"/>
            <w:r w:rsidRPr="00A103DF">
              <w:rPr>
                <w:rFonts w:ascii="Times New Roman" w:hAnsi="Times New Roman" w:cs="Times New Roman"/>
                <w:sz w:val="20"/>
                <w:szCs w:val="20"/>
              </w:rPr>
              <w:t>tư</w:t>
            </w:r>
            <w:proofErr w:type="spellEnd"/>
            <w:r w:rsidRPr="00A103DF">
              <w:rPr>
                <w:rFonts w:ascii="Times New Roman" w:hAnsi="Times New Roman" w:cs="Times New Roman"/>
                <w:sz w:val="20"/>
                <w:szCs w:val="20"/>
              </w:rPr>
              <w:t xml:space="preserve"> </w:t>
            </w:r>
          </w:p>
        </w:tc>
      </w:tr>
    </w:tbl>
    <w:p w14:paraId="0DDE482D" w14:textId="4F5B36E2" w:rsidR="00D8427A" w:rsidRPr="00DD36E4" w:rsidRDefault="00B5562A" w:rsidP="00DD36E4">
      <w:pPr>
        <w:spacing w:before="40" w:after="0" w:line="245" w:lineRule="auto"/>
        <w:ind w:firstLine="284"/>
        <w:rPr>
          <w:rFonts w:ascii="Times New Roman" w:hAnsi="Times New Roman" w:cs="Times New Roman"/>
          <w:color w:val="FF0000"/>
          <w:sz w:val="24"/>
          <w:szCs w:val="24"/>
          <w:lang w:val="vi-VN"/>
        </w:rPr>
      </w:pPr>
      <w:r w:rsidRPr="00DD36E4">
        <w:rPr>
          <w:rFonts w:ascii="Times New Roman" w:hAnsi="Times New Roman" w:cs="Times New Roman"/>
          <w:color w:val="FF0000"/>
          <w:sz w:val="24"/>
          <w:szCs w:val="24"/>
        </w:rPr>
        <w:br w:type="textWrapping" w:clear="all"/>
      </w:r>
    </w:p>
    <w:sectPr w:rsidR="00D8427A" w:rsidRPr="00DD36E4" w:rsidSect="00471EC2">
      <w:headerReference w:type="default" r:id="rId8"/>
      <w:pgSz w:w="16840" w:h="11907" w:orient="landscape" w:code="9"/>
      <w:pgMar w:top="993" w:right="1134" w:bottom="851" w:left="1134" w:header="142" w:footer="455"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9AA43" w14:textId="77777777" w:rsidR="005E0F4A" w:rsidRDefault="005E0F4A" w:rsidP="0009523B">
      <w:pPr>
        <w:spacing w:after="0" w:line="240" w:lineRule="auto"/>
      </w:pPr>
      <w:r>
        <w:separator/>
      </w:r>
    </w:p>
  </w:endnote>
  <w:endnote w:type="continuationSeparator" w:id="0">
    <w:p w14:paraId="4C0A5226" w14:textId="77777777" w:rsidR="005E0F4A" w:rsidRDefault="005E0F4A" w:rsidP="00095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43342" w14:textId="77777777" w:rsidR="005E0F4A" w:rsidRDefault="005E0F4A" w:rsidP="0009523B">
      <w:pPr>
        <w:spacing w:after="0" w:line="240" w:lineRule="auto"/>
      </w:pPr>
      <w:r>
        <w:separator/>
      </w:r>
    </w:p>
  </w:footnote>
  <w:footnote w:type="continuationSeparator" w:id="0">
    <w:p w14:paraId="067BB882" w14:textId="77777777" w:rsidR="005E0F4A" w:rsidRDefault="005E0F4A" w:rsidP="00095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9456"/>
      <w:docPartObj>
        <w:docPartGallery w:val="Page Numbers (Top of Page)"/>
        <w:docPartUnique/>
      </w:docPartObj>
    </w:sdtPr>
    <w:sdtContent>
      <w:p w14:paraId="21F6775B" w14:textId="77777777" w:rsidR="0025514A" w:rsidRDefault="0025514A">
        <w:pPr>
          <w:pStyle w:val="Header"/>
          <w:jc w:val="center"/>
        </w:pPr>
      </w:p>
      <w:p w14:paraId="1E303AAD" w14:textId="336AC438" w:rsidR="0025514A" w:rsidRDefault="0025514A">
        <w:pPr>
          <w:pStyle w:val="Header"/>
          <w:jc w:val="center"/>
        </w:pPr>
        <w:r>
          <w:fldChar w:fldCharType="begin"/>
        </w:r>
        <w:r>
          <w:instrText xml:space="preserve"> PAGE   \* MERGEFORMAT </w:instrText>
        </w:r>
        <w:r>
          <w:fldChar w:fldCharType="separate"/>
        </w:r>
        <w:r>
          <w:rPr>
            <w:noProof/>
          </w:rPr>
          <w:t>40</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A9A"/>
    <w:multiLevelType w:val="hybridMultilevel"/>
    <w:tmpl w:val="BF20DD3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4C409A8"/>
    <w:multiLevelType w:val="hybridMultilevel"/>
    <w:tmpl w:val="8FCCFAF6"/>
    <w:lvl w:ilvl="0" w:tplc="7730F632">
      <w:start w:val="1"/>
      <w:numFmt w:val="lowerLetter"/>
      <w:lvlText w:val="%1)"/>
      <w:lvlJc w:val="left"/>
      <w:pPr>
        <w:ind w:left="1705" w:hanging="996"/>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5AB2B72"/>
    <w:multiLevelType w:val="hybridMultilevel"/>
    <w:tmpl w:val="E298A6D6"/>
    <w:lvl w:ilvl="0" w:tplc="EC9A55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89106F"/>
    <w:multiLevelType w:val="hybridMultilevel"/>
    <w:tmpl w:val="69848638"/>
    <w:lvl w:ilvl="0" w:tplc="0409000F">
      <w:start w:val="1"/>
      <w:numFmt w:val="decimal"/>
      <w:lvlText w:val="%1."/>
      <w:lvlJc w:val="left"/>
      <w:pPr>
        <w:ind w:left="536" w:hanging="360"/>
      </w:p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4" w15:restartNumberingAfterBreak="0">
    <w:nsid w:val="110C2C49"/>
    <w:multiLevelType w:val="hybridMultilevel"/>
    <w:tmpl w:val="E298A6D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9075626"/>
    <w:multiLevelType w:val="hybridMultilevel"/>
    <w:tmpl w:val="22964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F02281"/>
    <w:multiLevelType w:val="hybridMultilevel"/>
    <w:tmpl w:val="AB4E7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482C32"/>
    <w:multiLevelType w:val="hybridMultilevel"/>
    <w:tmpl w:val="0B68EA60"/>
    <w:lvl w:ilvl="0" w:tplc="75EC745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7128AF"/>
    <w:multiLevelType w:val="hybridMultilevel"/>
    <w:tmpl w:val="90C8E16C"/>
    <w:lvl w:ilvl="0" w:tplc="49AA8FF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BC448C"/>
    <w:multiLevelType w:val="hybridMultilevel"/>
    <w:tmpl w:val="E33045E6"/>
    <w:lvl w:ilvl="0" w:tplc="252ED3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675344"/>
    <w:multiLevelType w:val="hybridMultilevel"/>
    <w:tmpl w:val="322AF9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BD5ACD"/>
    <w:multiLevelType w:val="hybridMultilevel"/>
    <w:tmpl w:val="F5AC572A"/>
    <w:lvl w:ilvl="0" w:tplc="C9B6FC7E">
      <w:start w:val="1"/>
      <w:numFmt w:val="decimal"/>
      <w:lvlText w:val="%1."/>
      <w:lvlJc w:val="left"/>
      <w:pPr>
        <w:ind w:left="779" w:hanging="360"/>
      </w:pPr>
      <w:rPr>
        <w:rFonts w:hint="default"/>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12" w15:restartNumberingAfterBreak="0">
    <w:nsid w:val="3DAA51D1"/>
    <w:multiLevelType w:val="hybridMultilevel"/>
    <w:tmpl w:val="22964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83485C"/>
    <w:multiLevelType w:val="multilevel"/>
    <w:tmpl w:val="C2667AC2"/>
    <w:lvl w:ilvl="0">
      <w:start w:val="1"/>
      <w:numFmt w:val="decimal"/>
      <w:lvlText w:val="%1."/>
      <w:lvlJc w:val="left"/>
      <w:pPr>
        <w:ind w:left="1069" w:hanging="360"/>
      </w:pPr>
      <w:rPr>
        <w:rFonts w:ascii="Times New Roman" w:eastAsia="Calibri"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 w15:restartNumberingAfterBreak="0">
    <w:nsid w:val="47FF4C1E"/>
    <w:multiLevelType w:val="hybridMultilevel"/>
    <w:tmpl w:val="E298A6D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9421AF4"/>
    <w:multiLevelType w:val="hybridMultilevel"/>
    <w:tmpl w:val="E298A6D6"/>
    <w:lvl w:ilvl="0" w:tplc="EC9A55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543962"/>
    <w:multiLevelType w:val="hybridMultilevel"/>
    <w:tmpl w:val="2DE4E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414504"/>
    <w:multiLevelType w:val="hybridMultilevel"/>
    <w:tmpl w:val="AF40D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87034D"/>
    <w:multiLevelType w:val="hybridMultilevel"/>
    <w:tmpl w:val="8B2A4BC2"/>
    <w:lvl w:ilvl="0" w:tplc="D1BCCB32">
      <w:start w:val="1"/>
      <w:numFmt w:val="decimal"/>
      <w:lvlText w:val="%1."/>
      <w:lvlJc w:val="left"/>
      <w:pPr>
        <w:ind w:left="1069" w:hanging="360"/>
      </w:pPr>
      <w:rPr>
        <w:rFonts w:ascii="Times New Roman" w:eastAsia="Calibri"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5BE6477F"/>
    <w:multiLevelType w:val="hybridMultilevel"/>
    <w:tmpl w:val="98BCD38A"/>
    <w:lvl w:ilvl="0" w:tplc="9A58B2D8">
      <w:start w:val="1"/>
      <w:numFmt w:val="decimal"/>
      <w:lvlText w:val="%1."/>
      <w:lvlJc w:val="left"/>
      <w:pPr>
        <w:ind w:left="1752" w:hanging="103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DF41804"/>
    <w:multiLevelType w:val="hybridMultilevel"/>
    <w:tmpl w:val="FDFA0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BB188D"/>
    <w:multiLevelType w:val="hybridMultilevel"/>
    <w:tmpl w:val="EF9A6AE8"/>
    <w:lvl w:ilvl="0" w:tplc="0D32AA12">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2" w15:restartNumberingAfterBreak="0">
    <w:nsid w:val="71AA544A"/>
    <w:multiLevelType w:val="hybridMultilevel"/>
    <w:tmpl w:val="862CBE14"/>
    <w:lvl w:ilvl="0" w:tplc="562C54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0040797">
    <w:abstractNumId w:val="0"/>
  </w:num>
  <w:num w:numId="2" w16cid:durableId="150873537">
    <w:abstractNumId w:val="18"/>
  </w:num>
  <w:num w:numId="3" w16cid:durableId="885145590">
    <w:abstractNumId w:val="22"/>
  </w:num>
  <w:num w:numId="4" w16cid:durableId="1511986965">
    <w:abstractNumId w:val="17"/>
  </w:num>
  <w:num w:numId="5" w16cid:durableId="1415978449">
    <w:abstractNumId w:val="11"/>
  </w:num>
  <w:num w:numId="6" w16cid:durableId="2121794673">
    <w:abstractNumId w:val="13"/>
  </w:num>
  <w:num w:numId="7" w16cid:durableId="1432319504">
    <w:abstractNumId w:val="16"/>
  </w:num>
  <w:num w:numId="8" w16cid:durableId="486634015">
    <w:abstractNumId w:val="2"/>
  </w:num>
  <w:num w:numId="9" w16cid:durableId="1874266806">
    <w:abstractNumId w:val="15"/>
  </w:num>
  <w:num w:numId="10" w16cid:durableId="676423290">
    <w:abstractNumId w:val="6"/>
  </w:num>
  <w:num w:numId="11" w16cid:durableId="769006485">
    <w:abstractNumId w:val="1"/>
  </w:num>
  <w:num w:numId="12" w16cid:durableId="336154853">
    <w:abstractNumId w:val="10"/>
  </w:num>
  <w:num w:numId="13" w16cid:durableId="2064479425">
    <w:abstractNumId w:val="19"/>
  </w:num>
  <w:num w:numId="14" w16cid:durableId="1929267250">
    <w:abstractNumId w:val="20"/>
  </w:num>
  <w:num w:numId="15" w16cid:durableId="2143687070">
    <w:abstractNumId w:val="3"/>
  </w:num>
  <w:num w:numId="16" w16cid:durableId="489831993">
    <w:abstractNumId w:val="12"/>
  </w:num>
  <w:num w:numId="17" w16cid:durableId="1360858905">
    <w:abstractNumId w:val="21"/>
  </w:num>
  <w:num w:numId="18" w16cid:durableId="155583751">
    <w:abstractNumId w:val="9"/>
  </w:num>
  <w:num w:numId="19" w16cid:durableId="1902406147">
    <w:abstractNumId w:val="7"/>
  </w:num>
  <w:num w:numId="20" w16cid:durableId="1981417608">
    <w:abstractNumId w:val="8"/>
  </w:num>
  <w:num w:numId="21" w16cid:durableId="66002572">
    <w:abstractNumId w:val="14"/>
  </w:num>
  <w:num w:numId="22" w16cid:durableId="1403791622">
    <w:abstractNumId w:val="4"/>
  </w:num>
  <w:num w:numId="23" w16cid:durableId="8406565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60E"/>
    <w:rsid w:val="00000AE4"/>
    <w:rsid w:val="00004B57"/>
    <w:rsid w:val="00007461"/>
    <w:rsid w:val="00013181"/>
    <w:rsid w:val="000175AA"/>
    <w:rsid w:val="000200F7"/>
    <w:rsid w:val="000322C9"/>
    <w:rsid w:val="00032880"/>
    <w:rsid w:val="00035F5A"/>
    <w:rsid w:val="00036D59"/>
    <w:rsid w:val="0004117A"/>
    <w:rsid w:val="00047293"/>
    <w:rsid w:val="0005178B"/>
    <w:rsid w:val="00055E55"/>
    <w:rsid w:val="00065003"/>
    <w:rsid w:val="00066F8D"/>
    <w:rsid w:val="00067317"/>
    <w:rsid w:val="0006762D"/>
    <w:rsid w:val="000676A0"/>
    <w:rsid w:val="000712FE"/>
    <w:rsid w:val="00077586"/>
    <w:rsid w:val="00083BDE"/>
    <w:rsid w:val="000849B9"/>
    <w:rsid w:val="0009330A"/>
    <w:rsid w:val="00094DEE"/>
    <w:rsid w:val="0009523B"/>
    <w:rsid w:val="00096897"/>
    <w:rsid w:val="00096D93"/>
    <w:rsid w:val="000A067C"/>
    <w:rsid w:val="000A7BFB"/>
    <w:rsid w:val="000B0FB7"/>
    <w:rsid w:val="000B1143"/>
    <w:rsid w:val="000B283F"/>
    <w:rsid w:val="000B4B21"/>
    <w:rsid w:val="000C2055"/>
    <w:rsid w:val="000C45D3"/>
    <w:rsid w:val="000E11C2"/>
    <w:rsid w:val="000E5FC6"/>
    <w:rsid w:val="000E77C9"/>
    <w:rsid w:val="000F13A9"/>
    <w:rsid w:val="000F6F3A"/>
    <w:rsid w:val="000F71B5"/>
    <w:rsid w:val="0010085C"/>
    <w:rsid w:val="001018EF"/>
    <w:rsid w:val="0010192A"/>
    <w:rsid w:val="0010274C"/>
    <w:rsid w:val="001044C9"/>
    <w:rsid w:val="00104A1C"/>
    <w:rsid w:val="00104DBC"/>
    <w:rsid w:val="00105127"/>
    <w:rsid w:val="00105D23"/>
    <w:rsid w:val="001106F9"/>
    <w:rsid w:val="00111A9B"/>
    <w:rsid w:val="00113CCB"/>
    <w:rsid w:val="00123169"/>
    <w:rsid w:val="001234AA"/>
    <w:rsid w:val="00125DF5"/>
    <w:rsid w:val="0013100B"/>
    <w:rsid w:val="0013576B"/>
    <w:rsid w:val="00137432"/>
    <w:rsid w:val="00140504"/>
    <w:rsid w:val="00141918"/>
    <w:rsid w:val="00144550"/>
    <w:rsid w:val="0014505A"/>
    <w:rsid w:val="00146148"/>
    <w:rsid w:val="00147A51"/>
    <w:rsid w:val="00150C24"/>
    <w:rsid w:val="0015401E"/>
    <w:rsid w:val="00155654"/>
    <w:rsid w:val="0016048D"/>
    <w:rsid w:val="00160A6B"/>
    <w:rsid w:val="001638A1"/>
    <w:rsid w:val="00164B41"/>
    <w:rsid w:val="001654FD"/>
    <w:rsid w:val="0017006C"/>
    <w:rsid w:val="0018233F"/>
    <w:rsid w:val="00184722"/>
    <w:rsid w:val="00184A90"/>
    <w:rsid w:val="00191A28"/>
    <w:rsid w:val="00194657"/>
    <w:rsid w:val="001A10AD"/>
    <w:rsid w:val="001A6201"/>
    <w:rsid w:val="001B25BB"/>
    <w:rsid w:val="001B75B4"/>
    <w:rsid w:val="001B7B25"/>
    <w:rsid w:val="001B7D73"/>
    <w:rsid w:val="001C0694"/>
    <w:rsid w:val="001C2A66"/>
    <w:rsid w:val="001C3F5C"/>
    <w:rsid w:val="001C5F0E"/>
    <w:rsid w:val="001C71A3"/>
    <w:rsid w:val="001D0121"/>
    <w:rsid w:val="001D55F9"/>
    <w:rsid w:val="001D5AE8"/>
    <w:rsid w:val="001E5228"/>
    <w:rsid w:val="001E5D5F"/>
    <w:rsid w:val="00203F29"/>
    <w:rsid w:val="0021296E"/>
    <w:rsid w:val="00222952"/>
    <w:rsid w:val="00224FA7"/>
    <w:rsid w:val="00226D32"/>
    <w:rsid w:val="0023256B"/>
    <w:rsid w:val="00234BF6"/>
    <w:rsid w:val="002357D0"/>
    <w:rsid w:val="00241828"/>
    <w:rsid w:val="00244B9C"/>
    <w:rsid w:val="00246126"/>
    <w:rsid w:val="0025204D"/>
    <w:rsid w:val="00252A10"/>
    <w:rsid w:val="0025514A"/>
    <w:rsid w:val="00257993"/>
    <w:rsid w:val="00260D8A"/>
    <w:rsid w:val="00260EEB"/>
    <w:rsid w:val="00265C03"/>
    <w:rsid w:val="00266D61"/>
    <w:rsid w:val="00267585"/>
    <w:rsid w:val="0026776D"/>
    <w:rsid w:val="00267E2E"/>
    <w:rsid w:val="00271ADC"/>
    <w:rsid w:val="00277F45"/>
    <w:rsid w:val="00291D6B"/>
    <w:rsid w:val="00292399"/>
    <w:rsid w:val="00293FBA"/>
    <w:rsid w:val="002946AF"/>
    <w:rsid w:val="002A1748"/>
    <w:rsid w:val="002A1F26"/>
    <w:rsid w:val="002C2C85"/>
    <w:rsid w:val="002C38EE"/>
    <w:rsid w:val="002D01A1"/>
    <w:rsid w:val="002D1D6C"/>
    <w:rsid w:val="002D254E"/>
    <w:rsid w:val="002D27C6"/>
    <w:rsid w:val="002E019D"/>
    <w:rsid w:val="002E2D66"/>
    <w:rsid w:val="002E65CA"/>
    <w:rsid w:val="002E6D1A"/>
    <w:rsid w:val="002E7ED8"/>
    <w:rsid w:val="002F501D"/>
    <w:rsid w:val="002F5CE3"/>
    <w:rsid w:val="002F6CAF"/>
    <w:rsid w:val="002F735E"/>
    <w:rsid w:val="00300734"/>
    <w:rsid w:val="003032B0"/>
    <w:rsid w:val="003045A8"/>
    <w:rsid w:val="00307FF3"/>
    <w:rsid w:val="0031456D"/>
    <w:rsid w:val="00320E9E"/>
    <w:rsid w:val="00321DF5"/>
    <w:rsid w:val="0032772A"/>
    <w:rsid w:val="00330845"/>
    <w:rsid w:val="00347EC8"/>
    <w:rsid w:val="00350ED1"/>
    <w:rsid w:val="00357A89"/>
    <w:rsid w:val="003639A5"/>
    <w:rsid w:val="0036791D"/>
    <w:rsid w:val="0037170D"/>
    <w:rsid w:val="00373948"/>
    <w:rsid w:val="00375438"/>
    <w:rsid w:val="00380ECB"/>
    <w:rsid w:val="00382E6C"/>
    <w:rsid w:val="003852F3"/>
    <w:rsid w:val="00385569"/>
    <w:rsid w:val="00392B3D"/>
    <w:rsid w:val="003936AB"/>
    <w:rsid w:val="00394C20"/>
    <w:rsid w:val="003A0F6F"/>
    <w:rsid w:val="003A25CC"/>
    <w:rsid w:val="003B000B"/>
    <w:rsid w:val="003B013B"/>
    <w:rsid w:val="003B086E"/>
    <w:rsid w:val="003B2E37"/>
    <w:rsid w:val="003B57D5"/>
    <w:rsid w:val="003B6604"/>
    <w:rsid w:val="003B7954"/>
    <w:rsid w:val="003C43EF"/>
    <w:rsid w:val="003C4A4B"/>
    <w:rsid w:val="003D2DC9"/>
    <w:rsid w:val="003D6A0B"/>
    <w:rsid w:val="003E562D"/>
    <w:rsid w:val="003F76C3"/>
    <w:rsid w:val="004010AF"/>
    <w:rsid w:val="00403F1B"/>
    <w:rsid w:val="004136E9"/>
    <w:rsid w:val="00416423"/>
    <w:rsid w:val="00430697"/>
    <w:rsid w:val="0043092C"/>
    <w:rsid w:val="00431077"/>
    <w:rsid w:val="004331AF"/>
    <w:rsid w:val="00433C9E"/>
    <w:rsid w:val="0044109E"/>
    <w:rsid w:val="00442576"/>
    <w:rsid w:val="00443CAF"/>
    <w:rsid w:val="00454801"/>
    <w:rsid w:val="00460AF6"/>
    <w:rsid w:val="00460FB6"/>
    <w:rsid w:val="00462E5F"/>
    <w:rsid w:val="00466986"/>
    <w:rsid w:val="00470047"/>
    <w:rsid w:val="00471EC2"/>
    <w:rsid w:val="00472D3E"/>
    <w:rsid w:val="00477CE8"/>
    <w:rsid w:val="00481DBF"/>
    <w:rsid w:val="00482B80"/>
    <w:rsid w:val="00482E9E"/>
    <w:rsid w:val="0048780D"/>
    <w:rsid w:val="004945BF"/>
    <w:rsid w:val="00495793"/>
    <w:rsid w:val="00496152"/>
    <w:rsid w:val="0049686B"/>
    <w:rsid w:val="004971D9"/>
    <w:rsid w:val="00497A32"/>
    <w:rsid w:val="004A0B3B"/>
    <w:rsid w:val="004A45F4"/>
    <w:rsid w:val="004B04A6"/>
    <w:rsid w:val="004B6754"/>
    <w:rsid w:val="004B6B7E"/>
    <w:rsid w:val="004C0603"/>
    <w:rsid w:val="004C25DA"/>
    <w:rsid w:val="004D05BF"/>
    <w:rsid w:val="004D1C60"/>
    <w:rsid w:val="004D2FF8"/>
    <w:rsid w:val="004D6633"/>
    <w:rsid w:val="004D7813"/>
    <w:rsid w:val="004D7AF3"/>
    <w:rsid w:val="004D7E70"/>
    <w:rsid w:val="004E6C97"/>
    <w:rsid w:val="00501FD9"/>
    <w:rsid w:val="005129F3"/>
    <w:rsid w:val="00513ECF"/>
    <w:rsid w:val="0051733F"/>
    <w:rsid w:val="0052539F"/>
    <w:rsid w:val="00526BEF"/>
    <w:rsid w:val="00527823"/>
    <w:rsid w:val="00531778"/>
    <w:rsid w:val="00534AE7"/>
    <w:rsid w:val="00543A21"/>
    <w:rsid w:val="0055191F"/>
    <w:rsid w:val="00564D12"/>
    <w:rsid w:val="00567E19"/>
    <w:rsid w:val="0057186E"/>
    <w:rsid w:val="00573222"/>
    <w:rsid w:val="0058262F"/>
    <w:rsid w:val="0058346B"/>
    <w:rsid w:val="00590CAC"/>
    <w:rsid w:val="00594059"/>
    <w:rsid w:val="0059547E"/>
    <w:rsid w:val="00595A68"/>
    <w:rsid w:val="00596A87"/>
    <w:rsid w:val="005A347D"/>
    <w:rsid w:val="005A3EBF"/>
    <w:rsid w:val="005A517D"/>
    <w:rsid w:val="005B03F0"/>
    <w:rsid w:val="005B2499"/>
    <w:rsid w:val="005B26F5"/>
    <w:rsid w:val="005B2C28"/>
    <w:rsid w:val="005B359B"/>
    <w:rsid w:val="005B446F"/>
    <w:rsid w:val="005B4BFE"/>
    <w:rsid w:val="005B675E"/>
    <w:rsid w:val="005C5EB6"/>
    <w:rsid w:val="005C69C0"/>
    <w:rsid w:val="005E0F4A"/>
    <w:rsid w:val="005E21E4"/>
    <w:rsid w:val="005E2D93"/>
    <w:rsid w:val="005F0C8B"/>
    <w:rsid w:val="005F2AC2"/>
    <w:rsid w:val="005F7438"/>
    <w:rsid w:val="0060217E"/>
    <w:rsid w:val="00607186"/>
    <w:rsid w:val="00607241"/>
    <w:rsid w:val="00612D79"/>
    <w:rsid w:val="00612EB3"/>
    <w:rsid w:val="0062003F"/>
    <w:rsid w:val="006223F0"/>
    <w:rsid w:val="00624F5F"/>
    <w:rsid w:val="00626A8E"/>
    <w:rsid w:val="00627279"/>
    <w:rsid w:val="00644325"/>
    <w:rsid w:val="00644EDD"/>
    <w:rsid w:val="006456B7"/>
    <w:rsid w:val="00645F20"/>
    <w:rsid w:val="00647A9B"/>
    <w:rsid w:val="0065147B"/>
    <w:rsid w:val="0065720A"/>
    <w:rsid w:val="00657D1D"/>
    <w:rsid w:val="00663BD3"/>
    <w:rsid w:val="0067153B"/>
    <w:rsid w:val="00671C7D"/>
    <w:rsid w:val="006724FA"/>
    <w:rsid w:val="006732E3"/>
    <w:rsid w:val="0067387F"/>
    <w:rsid w:val="00673C8C"/>
    <w:rsid w:val="00674FCA"/>
    <w:rsid w:val="006751B1"/>
    <w:rsid w:val="00677149"/>
    <w:rsid w:val="00677473"/>
    <w:rsid w:val="00683E31"/>
    <w:rsid w:val="00684B5D"/>
    <w:rsid w:val="0068735F"/>
    <w:rsid w:val="0068750A"/>
    <w:rsid w:val="006A1C10"/>
    <w:rsid w:val="006A2AB4"/>
    <w:rsid w:val="006A591C"/>
    <w:rsid w:val="006B039D"/>
    <w:rsid w:val="006B0F6C"/>
    <w:rsid w:val="006B3395"/>
    <w:rsid w:val="006B7F53"/>
    <w:rsid w:val="006D7C4A"/>
    <w:rsid w:val="006E0A0C"/>
    <w:rsid w:val="006E37D2"/>
    <w:rsid w:val="006E4496"/>
    <w:rsid w:val="006E7874"/>
    <w:rsid w:val="006F172C"/>
    <w:rsid w:val="006F3C32"/>
    <w:rsid w:val="007005ED"/>
    <w:rsid w:val="007044C8"/>
    <w:rsid w:val="00705816"/>
    <w:rsid w:val="00705DAB"/>
    <w:rsid w:val="00706101"/>
    <w:rsid w:val="00714C99"/>
    <w:rsid w:val="00723EBE"/>
    <w:rsid w:val="00727808"/>
    <w:rsid w:val="0073444D"/>
    <w:rsid w:val="00736219"/>
    <w:rsid w:val="00743A91"/>
    <w:rsid w:val="00743CB5"/>
    <w:rsid w:val="007454A7"/>
    <w:rsid w:val="0075477E"/>
    <w:rsid w:val="00760B23"/>
    <w:rsid w:val="00760C1F"/>
    <w:rsid w:val="00765CAB"/>
    <w:rsid w:val="00774057"/>
    <w:rsid w:val="00775F61"/>
    <w:rsid w:val="007776F0"/>
    <w:rsid w:val="007824B5"/>
    <w:rsid w:val="00785028"/>
    <w:rsid w:val="00787FDE"/>
    <w:rsid w:val="007929AF"/>
    <w:rsid w:val="00793CC8"/>
    <w:rsid w:val="0079738C"/>
    <w:rsid w:val="007A30DA"/>
    <w:rsid w:val="007A3873"/>
    <w:rsid w:val="007A6823"/>
    <w:rsid w:val="007A70F8"/>
    <w:rsid w:val="007B017C"/>
    <w:rsid w:val="007B11FB"/>
    <w:rsid w:val="007B2D08"/>
    <w:rsid w:val="007B4D00"/>
    <w:rsid w:val="007B6ACD"/>
    <w:rsid w:val="007C204E"/>
    <w:rsid w:val="007C2288"/>
    <w:rsid w:val="007C4533"/>
    <w:rsid w:val="007D0FE7"/>
    <w:rsid w:val="007D6ECF"/>
    <w:rsid w:val="007E3665"/>
    <w:rsid w:val="007E6659"/>
    <w:rsid w:val="007E7C12"/>
    <w:rsid w:val="007F392C"/>
    <w:rsid w:val="00802846"/>
    <w:rsid w:val="00805200"/>
    <w:rsid w:val="008060FE"/>
    <w:rsid w:val="008138DC"/>
    <w:rsid w:val="00814321"/>
    <w:rsid w:val="0083520A"/>
    <w:rsid w:val="00835F19"/>
    <w:rsid w:val="00844EC8"/>
    <w:rsid w:val="00846417"/>
    <w:rsid w:val="008477DE"/>
    <w:rsid w:val="00851ABF"/>
    <w:rsid w:val="00852902"/>
    <w:rsid w:val="008546EC"/>
    <w:rsid w:val="00855EBE"/>
    <w:rsid w:val="00860CCE"/>
    <w:rsid w:val="00863587"/>
    <w:rsid w:val="00863AAC"/>
    <w:rsid w:val="00864042"/>
    <w:rsid w:val="00865408"/>
    <w:rsid w:val="00870C92"/>
    <w:rsid w:val="00874EDD"/>
    <w:rsid w:val="00875883"/>
    <w:rsid w:val="00880EB1"/>
    <w:rsid w:val="00881A6C"/>
    <w:rsid w:val="0088335D"/>
    <w:rsid w:val="0089199F"/>
    <w:rsid w:val="008956FD"/>
    <w:rsid w:val="008A35F0"/>
    <w:rsid w:val="008B000E"/>
    <w:rsid w:val="008B032A"/>
    <w:rsid w:val="008C50F3"/>
    <w:rsid w:val="008C70CB"/>
    <w:rsid w:val="008D2919"/>
    <w:rsid w:val="008D6F30"/>
    <w:rsid w:val="008D7702"/>
    <w:rsid w:val="008E4657"/>
    <w:rsid w:val="008F14DC"/>
    <w:rsid w:val="008F3735"/>
    <w:rsid w:val="008F6FC6"/>
    <w:rsid w:val="008F6FD9"/>
    <w:rsid w:val="0090750B"/>
    <w:rsid w:val="00907DFC"/>
    <w:rsid w:val="00921DAE"/>
    <w:rsid w:val="009238A7"/>
    <w:rsid w:val="0092551F"/>
    <w:rsid w:val="0093313A"/>
    <w:rsid w:val="00937BC0"/>
    <w:rsid w:val="009406D4"/>
    <w:rsid w:val="009524B3"/>
    <w:rsid w:val="009537EE"/>
    <w:rsid w:val="00956F13"/>
    <w:rsid w:val="00972391"/>
    <w:rsid w:val="00972802"/>
    <w:rsid w:val="0097571F"/>
    <w:rsid w:val="009758DB"/>
    <w:rsid w:val="00984D26"/>
    <w:rsid w:val="009900C3"/>
    <w:rsid w:val="009915A5"/>
    <w:rsid w:val="009950EF"/>
    <w:rsid w:val="00997613"/>
    <w:rsid w:val="009A0DAD"/>
    <w:rsid w:val="009A3A2F"/>
    <w:rsid w:val="009B18E4"/>
    <w:rsid w:val="009B461E"/>
    <w:rsid w:val="009B4B19"/>
    <w:rsid w:val="009B708E"/>
    <w:rsid w:val="009B7E43"/>
    <w:rsid w:val="009D0CA7"/>
    <w:rsid w:val="009D1367"/>
    <w:rsid w:val="009D14DF"/>
    <w:rsid w:val="009D6431"/>
    <w:rsid w:val="009E10D9"/>
    <w:rsid w:val="009E6B58"/>
    <w:rsid w:val="009F4B8E"/>
    <w:rsid w:val="00A0012A"/>
    <w:rsid w:val="00A034B4"/>
    <w:rsid w:val="00A103DF"/>
    <w:rsid w:val="00A11763"/>
    <w:rsid w:val="00A1198B"/>
    <w:rsid w:val="00A168E5"/>
    <w:rsid w:val="00A23177"/>
    <w:rsid w:val="00A24895"/>
    <w:rsid w:val="00A254CB"/>
    <w:rsid w:val="00A3611B"/>
    <w:rsid w:val="00A36735"/>
    <w:rsid w:val="00A370AA"/>
    <w:rsid w:val="00A40CEC"/>
    <w:rsid w:val="00A41C8E"/>
    <w:rsid w:val="00A42189"/>
    <w:rsid w:val="00A428FC"/>
    <w:rsid w:val="00A52540"/>
    <w:rsid w:val="00A630BA"/>
    <w:rsid w:val="00A64E5F"/>
    <w:rsid w:val="00A67475"/>
    <w:rsid w:val="00A67F53"/>
    <w:rsid w:val="00A74D4A"/>
    <w:rsid w:val="00A815E1"/>
    <w:rsid w:val="00A86782"/>
    <w:rsid w:val="00A94DEB"/>
    <w:rsid w:val="00AA3526"/>
    <w:rsid w:val="00AA3AEA"/>
    <w:rsid w:val="00AA46B1"/>
    <w:rsid w:val="00AA6B62"/>
    <w:rsid w:val="00AB05CD"/>
    <w:rsid w:val="00AB07B0"/>
    <w:rsid w:val="00AD0A25"/>
    <w:rsid w:val="00AD12EA"/>
    <w:rsid w:val="00AD703C"/>
    <w:rsid w:val="00AE188C"/>
    <w:rsid w:val="00AE583F"/>
    <w:rsid w:val="00AE6CAF"/>
    <w:rsid w:val="00AF7206"/>
    <w:rsid w:val="00B04201"/>
    <w:rsid w:val="00B13155"/>
    <w:rsid w:val="00B14137"/>
    <w:rsid w:val="00B436AA"/>
    <w:rsid w:val="00B43ABF"/>
    <w:rsid w:val="00B504BD"/>
    <w:rsid w:val="00B5562A"/>
    <w:rsid w:val="00B60E32"/>
    <w:rsid w:val="00B62145"/>
    <w:rsid w:val="00B6336D"/>
    <w:rsid w:val="00B64F45"/>
    <w:rsid w:val="00B653E1"/>
    <w:rsid w:val="00B659E7"/>
    <w:rsid w:val="00B65EC0"/>
    <w:rsid w:val="00B67526"/>
    <w:rsid w:val="00B72554"/>
    <w:rsid w:val="00B7364D"/>
    <w:rsid w:val="00B834AF"/>
    <w:rsid w:val="00B847CA"/>
    <w:rsid w:val="00B90E6F"/>
    <w:rsid w:val="00B97334"/>
    <w:rsid w:val="00BA134C"/>
    <w:rsid w:val="00BA3723"/>
    <w:rsid w:val="00BB0971"/>
    <w:rsid w:val="00BB388E"/>
    <w:rsid w:val="00BB62ED"/>
    <w:rsid w:val="00BC3A16"/>
    <w:rsid w:val="00BC64CD"/>
    <w:rsid w:val="00BC6E6B"/>
    <w:rsid w:val="00BC6FDA"/>
    <w:rsid w:val="00BD5164"/>
    <w:rsid w:val="00BD6410"/>
    <w:rsid w:val="00BD7854"/>
    <w:rsid w:val="00BE064D"/>
    <w:rsid w:val="00BE4FDB"/>
    <w:rsid w:val="00BE63AA"/>
    <w:rsid w:val="00BF579A"/>
    <w:rsid w:val="00C0129A"/>
    <w:rsid w:val="00C04659"/>
    <w:rsid w:val="00C04CDE"/>
    <w:rsid w:val="00C11373"/>
    <w:rsid w:val="00C15422"/>
    <w:rsid w:val="00C213CF"/>
    <w:rsid w:val="00C22DA0"/>
    <w:rsid w:val="00C2314D"/>
    <w:rsid w:val="00C3037C"/>
    <w:rsid w:val="00C3050E"/>
    <w:rsid w:val="00C4149A"/>
    <w:rsid w:val="00C428E6"/>
    <w:rsid w:val="00C43959"/>
    <w:rsid w:val="00C43D4B"/>
    <w:rsid w:val="00C45B4F"/>
    <w:rsid w:val="00C63A3B"/>
    <w:rsid w:val="00C757A2"/>
    <w:rsid w:val="00C767E6"/>
    <w:rsid w:val="00C831FB"/>
    <w:rsid w:val="00C832B8"/>
    <w:rsid w:val="00C86473"/>
    <w:rsid w:val="00C87742"/>
    <w:rsid w:val="00C907DE"/>
    <w:rsid w:val="00C95ECF"/>
    <w:rsid w:val="00C971E6"/>
    <w:rsid w:val="00CA0A6C"/>
    <w:rsid w:val="00CB034B"/>
    <w:rsid w:val="00CB09F4"/>
    <w:rsid w:val="00CB5040"/>
    <w:rsid w:val="00CB7217"/>
    <w:rsid w:val="00CB7C03"/>
    <w:rsid w:val="00CC0B10"/>
    <w:rsid w:val="00CC50BF"/>
    <w:rsid w:val="00CD114B"/>
    <w:rsid w:val="00CE16D5"/>
    <w:rsid w:val="00CE5649"/>
    <w:rsid w:val="00CE5FAC"/>
    <w:rsid w:val="00CE7756"/>
    <w:rsid w:val="00CF3A51"/>
    <w:rsid w:val="00CF4614"/>
    <w:rsid w:val="00CF4D68"/>
    <w:rsid w:val="00CF4EE8"/>
    <w:rsid w:val="00CF5423"/>
    <w:rsid w:val="00CF5F37"/>
    <w:rsid w:val="00D00404"/>
    <w:rsid w:val="00D05FA4"/>
    <w:rsid w:val="00D07E7E"/>
    <w:rsid w:val="00D07F28"/>
    <w:rsid w:val="00D173A3"/>
    <w:rsid w:val="00D30F8D"/>
    <w:rsid w:val="00D32F71"/>
    <w:rsid w:val="00D359B1"/>
    <w:rsid w:val="00D40E3F"/>
    <w:rsid w:val="00D4432B"/>
    <w:rsid w:val="00D51D73"/>
    <w:rsid w:val="00D540B1"/>
    <w:rsid w:val="00D62905"/>
    <w:rsid w:val="00D62A29"/>
    <w:rsid w:val="00D667C1"/>
    <w:rsid w:val="00D73F3F"/>
    <w:rsid w:val="00D766CD"/>
    <w:rsid w:val="00D76CF2"/>
    <w:rsid w:val="00D77527"/>
    <w:rsid w:val="00D803A8"/>
    <w:rsid w:val="00D81D97"/>
    <w:rsid w:val="00D8427A"/>
    <w:rsid w:val="00D86AC1"/>
    <w:rsid w:val="00D87416"/>
    <w:rsid w:val="00D879DE"/>
    <w:rsid w:val="00D90097"/>
    <w:rsid w:val="00D93E3B"/>
    <w:rsid w:val="00D95C7C"/>
    <w:rsid w:val="00D95EC9"/>
    <w:rsid w:val="00D96251"/>
    <w:rsid w:val="00D9775C"/>
    <w:rsid w:val="00DA3545"/>
    <w:rsid w:val="00DA3BA1"/>
    <w:rsid w:val="00DA3FE4"/>
    <w:rsid w:val="00DA544B"/>
    <w:rsid w:val="00DA613B"/>
    <w:rsid w:val="00DB05C9"/>
    <w:rsid w:val="00DB2CBC"/>
    <w:rsid w:val="00DB3643"/>
    <w:rsid w:val="00DB6096"/>
    <w:rsid w:val="00DC1D54"/>
    <w:rsid w:val="00DC37F9"/>
    <w:rsid w:val="00DD1992"/>
    <w:rsid w:val="00DD36E4"/>
    <w:rsid w:val="00DD3915"/>
    <w:rsid w:val="00DE20E3"/>
    <w:rsid w:val="00DE2674"/>
    <w:rsid w:val="00DE42ED"/>
    <w:rsid w:val="00DE50EA"/>
    <w:rsid w:val="00DE5510"/>
    <w:rsid w:val="00DE63C6"/>
    <w:rsid w:val="00DE75B6"/>
    <w:rsid w:val="00DF3B10"/>
    <w:rsid w:val="00DF4A51"/>
    <w:rsid w:val="00E00A2A"/>
    <w:rsid w:val="00E12B02"/>
    <w:rsid w:val="00E13483"/>
    <w:rsid w:val="00E14810"/>
    <w:rsid w:val="00E15992"/>
    <w:rsid w:val="00E15A55"/>
    <w:rsid w:val="00E24D9E"/>
    <w:rsid w:val="00E276A2"/>
    <w:rsid w:val="00E31E25"/>
    <w:rsid w:val="00E36861"/>
    <w:rsid w:val="00E40753"/>
    <w:rsid w:val="00E5360E"/>
    <w:rsid w:val="00E540AA"/>
    <w:rsid w:val="00E5627F"/>
    <w:rsid w:val="00E57B15"/>
    <w:rsid w:val="00E60514"/>
    <w:rsid w:val="00E60CA0"/>
    <w:rsid w:val="00E6262E"/>
    <w:rsid w:val="00E64344"/>
    <w:rsid w:val="00E6724D"/>
    <w:rsid w:val="00E67407"/>
    <w:rsid w:val="00E72184"/>
    <w:rsid w:val="00E74882"/>
    <w:rsid w:val="00E777E3"/>
    <w:rsid w:val="00E867BB"/>
    <w:rsid w:val="00E93A3F"/>
    <w:rsid w:val="00E9626D"/>
    <w:rsid w:val="00E9749C"/>
    <w:rsid w:val="00EB153C"/>
    <w:rsid w:val="00EB367E"/>
    <w:rsid w:val="00EB3DEF"/>
    <w:rsid w:val="00EB5037"/>
    <w:rsid w:val="00EB5CB5"/>
    <w:rsid w:val="00EC130C"/>
    <w:rsid w:val="00EC7FDE"/>
    <w:rsid w:val="00ED0392"/>
    <w:rsid w:val="00ED0E59"/>
    <w:rsid w:val="00ED2D02"/>
    <w:rsid w:val="00ED4410"/>
    <w:rsid w:val="00EE2415"/>
    <w:rsid w:val="00EF11BF"/>
    <w:rsid w:val="00EF4AA2"/>
    <w:rsid w:val="00F00A66"/>
    <w:rsid w:val="00F03C9C"/>
    <w:rsid w:val="00F105EF"/>
    <w:rsid w:val="00F10AF4"/>
    <w:rsid w:val="00F16058"/>
    <w:rsid w:val="00F230FE"/>
    <w:rsid w:val="00F278DE"/>
    <w:rsid w:val="00F354B2"/>
    <w:rsid w:val="00F434F1"/>
    <w:rsid w:val="00F4520A"/>
    <w:rsid w:val="00F465E8"/>
    <w:rsid w:val="00F4768F"/>
    <w:rsid w:val="00F47E93"/>
    <w:rsid w:val="00F50A28"/>
    <w:rsid w:val="00F51A34"/>
    <w:rsid w:val="00F559EA"/>
    <w:rsid w:val="00F56238"/>
    <w:rsid w:val="00F575F0"/>
    <w:rsid w:val="00F60DFA"/>
    <w:rsid w:val="00F62666"/>
    <w:rsid w:val="00F725F2"/>
    <w:rsid w:val="00F853CC"/>
    <w:rsid w:val="00F869B4"/>
    <w:rsid w:val="00F92C06"/>
    <w:rsid w:val="00F958E6"/>
    <w:rsid w:val="00FA2FB8"/>
    <w:rsid w:val="00FA381A"/>
    <w:rsid w:val="00FB0347"/>
    <w:rsid w:val="00FB689E"/>
    <w:rsid w:val="00FC6B2C"/>
    <w:rsid w:val="00FD08EF"/>
    <w:rsid w:val="00FD1CD3"/>
    <w:rsid w:val="00FD354D"/>
    <w:rsid w:val="00FD3682"/>
    <w:rsid w:val="00FD37D9"/>
    <w:rsid w:val="00FD4AEA"/>
    <w:rsid w:val="00FD6CB6"/>
    <w:rsid w:val="00FD756F"/>
    <w:rsid w:val="00FE0858"/>
    <w:rsid w:val="00FE1630"/>
    <w:rsid w:val="00FE168B"/>
    <w:rsid w:val="00FE1E37"/>
    <w:rsid w:val="00FE6254"/>
    <w:rsid w:val="00FE643E"/>
    <w:rsid w:val="00FF1CE6"/>
    <w:rsid w:val="00FF2B4B"/>
    <w:rsid w:val="00FF5C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2D48B"/>
  <w15:docId w15:val="{B84031E8-0940-4EE5-AE61-052D96E3F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line="276"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60E"/>
    <w:pPr>
      <w:spacing w:before="0" w:after="200"/>
      <w:ind w:firstLine="0"/>
      <w:jc w:val="left"/>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5360E"/>
    <w:pPr>
      <w:ind w:left="720"/>
      <w:contextualSpacing/>
    </w:pPr>
    <w:rPr>
      <w:rFonts w:ascii="Calibri" w:eastAsia="Times New Roman" w:hAnsi="Calibri" w:cs="Times New Roman"/>
      <w:lang w:val="vi-VN" w:eastAsia="vi-VN"/>
    </w:rPr>
  </w:style>
  <w:style w:type="paragraph" w:styleId="Header">
    <w:name w:val="header"/>
    <w:basedOn w:val="Normal"/>
    <w:link w:val="HeaderChar"/>
    <w:uiPriority w:val="99"/>
    <w:unhideWhenUsed/>
    <w:rsid w:val="00E5360E"/>
    <w:pPr>
      <w:tabs>
        <w:tab w:val="center" w:pos="4680"/>
        <w:tab w:val="right" w:pos="9360"/>
      </w:tabs>
      <w:spacing w:after="0" w:line="240" w:lineRule="auto"/>
      <w:jc w:val="both"/>
    </w:pPr>
    <w:rPr>
      <w:rFonts w:ascii="Calibri" w:eastAsia="SimSun" w:hAnsi="Calibri" w:cs="Times New Roman"/>
    </w:rPr>
  </w:style>
  <w:style w:type="character" w:customStyle="1" w:styleId="HeaderChar">
    <w:name w:val="Header Char"/>
    <w:basedOn w:val="DefaultParagraphFont"/>
    <w:link w:val="Header"/>
    <w:uiPriority w:val="99"/>
    <w:rsid w:val="00E5360E"/>
    <w:rPr>
      <w:rFonts w:ascii="Calibri" w:eastAsia="SimSun" w:hAnsi="Calibri" w:cs="Times New Roman"/>
    </w:rPr>
  </w:style>
  <w:style w:type="paragraph" w:styleId="Footer">
    <w:name w:val="footer"/>
    <w:basedOn w:val="Normal"/>
    <w:link w:val="FooterChar"/>
    <w:uiPriority w:val="99"/>
    <w:unhideWhenUsed/>
    <w:rsid w:val="00E5360E"/>
    <w:pPr>
      <w:tabs>
        <w:tab w:val="center" w:pos="4680"/>
        <w:tab w:val="right" w:pos="9360"/>
      </w:tabs>
      <w:spacing w:after="0" w:line="240" w:lineRule="auto"/>
      <w:jc w:val="both"/>
    </w:pPr>
    <w:rPr>
      <w:rFonts w:ascii="Calibri" w:eastAsia="SimSun" w:hAnsi="Calibri" w:cs="Times New Roman"/>
    </w:rPr>
  </w:style>
  <w:style w:type="character" w:customStyle="1" w:styleId="FooterChar">
    <w:name w:val="Footer Char"/>
    <w:basedOn w:val="DefaultParagraphFont"/>
    <w:link w:val="Footer"/>
    <w:uiPriority w:val="99"/>
    <w:rsid w:val="00E5360E"/>
    <w:rPr>
      <w:rFonts w:ascii="Calibri" w:eastAsia="SimSun" w:hAnsi="Calibri" w:cs="Times New Roman"/>
    </w:rPr>
  </w:style>
  <w:style w:type="character" w:styleId="Hyperlink">
    <w:name w:val="Hyperlink"/>
    <w:uiPriority w:val="99"/>
    <w:unhideWhenUsed/>
    <w:rsid w:val="00E5360E"/>
    <w:rPr>
      <w:color w:val="0000FF"/>
      <w:u w:val="single"/>
    </w:rPr>
  </w:style>
  <w:style w:type="paragraph" w:styleId="NormalWeb">
    <w:name w:val="Normal (Web)"/>
    <w:basedOn w:val="Normal"/>
    <w:unhideWhenUsed/>
    <w:rsid w:val="00E5360E"/>
    <w:rPr>
      <w:rFonts w:ascii="Times New Roman" w:eastAsia="SimSun" w:hAnsi="Times New Roman" w:cs="Times New Roman"/>
      <w:sz w:val="24"/>
      <w:szCs w:val="24"/>
    </w:rPr>
  </w:style>
  <w:style w:type="character" w:customStyle="1" w:styleId="ListParagraphChar">
    <w:name w:val="List Paragraph Char"/>
    <w:link w:val="ListParagraph"/>
    <w:uiPriority w:val="34"/>
    <w:rsid w:val="00F51A34"/>
    <w:rPr>
      <w:rFonts w:ascii="Calibri" w:eastAsia="Times New Roman" w:hAnsi="Calibri" w:cs="Times New Roman"/>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8451">
      <w:bodyDiv w:val="1"/>
      <w:marLeft w:val="0"/>
      <w:marRight w:val="0"/>
      <w:marTop w:val="0"/>
      <w:marBottom w:val="0"/>
      <w:divBdr>
        <w:top w:val="none" w:sz="0" w:space="0" w:color="auto"/>
        <w:left w:val="none" w:sz="0" w:space="0" w:color="auto"/>
        <w:bottom w:val="none" w:sz="0" w:space="0" w:color="auto"/>
        <w:right w:val="none" w:sz="0" w:space="0" w:color="auto"/>
      </w:divBdr>
    </w:div>
    <w:div w:id="410780747">
      <w:bodyDiv w:val="1"/>
      <w:marLeft w:val="0"/>
      <w:marRight w:val="0"/>
      <w:marTop w:val="0"/>
      <w:marBottom w:val="0"/>
      <w:divBdr>
        <w:top w:val="none" w:sz="0" w:space="0" w:color="auto"/>
        <w:left w:val="none" w:sz="0" w:space="0" w:color="auto"/>
        <w:bottom w:val="none" w:sz="0" w:space="0" w:color="auto"/>
        <w:right w:val="none" w:sz="0" w:space="0" w:color="auto"/>
      </w:divBdr>
    </w:div>
    <w:div w:id="521433774">
      <w:bodyDiv w:val="1"/>
      <w:marLeft w:val="0"/>
      <w:marRight w:val="0"/>
      <w:marTop w:val="0"/>
      <w:marBottom w:val="0"/>
      <w:divBdr>
        <w:top w:val="none" w:sz="0" w:space="0" w:color="auto"/>
        <w:left w:val="none" w:sz="0" w:space="0" w:color="auto"/>
        <w:bottom w:val="none" w:sz="0" w:space="0" w:color="auto"/>
        <w:right w:val="none" w:sz="0" w:space="0" w:color="auto"/>
      </w:divBdr>
    </w:div>
    <w:div w:id="533815008">
      <w:bodyDiv w:val="1"/>
      <w:marLeft w:val="0"/>
      <w:marRight w:val="0"/>
      <w:marTop w:val="0"/>
      <w:marBottom w:val="0"/>
      <w:divBdr>
        <w:top w:val="none" w:sz="0" w:space="0" w:color="auto"/>
        <w:left w:val="none" w:sz="0" w:space="0" w:color="auto"/>
        <w:bottom w:val="none" w:sz="0" w:space="0" w:color="auto"/>
        <w:right w:val="none" w:sz="0" w:space="0" w:color="auto"/>
      </w:divBdr>
    </w:div>
    <w:div w:id="598413593">
      <w:bodyDiv w:val="1"/>
      <w:marLeft w:val="0"/>
      <w:marRight w:val="0"/>
      <w:marTop w:val="0"/>
      <w:marBottom w:val="0"/>
      <w:divBdr>
        <w:top w:val="none" w:sz="0" w:space="0" w:color="auto"/>
        <w:left w:val="none" w:sz="0" w:space="0" w:color="auto"/>
        <w:bottom w:val="none" w:sz="0" w:space="0" w:color="auto"/>
        <w:right w:val="none" w:sz="0" w:space="0" w:color="auto"/>
      </w:divBdr>
    </w:div>
    <w:div w:id="623577709">
      <w:bodyDiv w:val="1"/>
      <w:marLeft w:val="0"/>
      <w:marRight w:val="0"/>
      <w:marTop w:val="0"/>
      <w:marBottom w:val="0"/>
      <w:divBdr>
        <w:top w:val="none" w:sz="0" w:space="0" w:color="auto"/>
        <w:left w:val="none" w:sz="0" w:space="0" w:color="auto"/>
        <w:bottom w:val="none" w:sz="0" w:space="0" w:color="auto"/>
        <w:right w:val="none" w:sz="0" w:space="0" w:color="auto"/>
      </w:divBdr>
    </w:div>
    <w:div w:id="678628866">
      <w:bodyDiv w:val="1"/>
      <w:marLeft w:val="0"/>
      <w:marRight w:val="0"/>
      <w:marTop w:val="0"/>
      <w:marBottom w:val="0"/>
      <w:divBdr>
        <w:top w:val="none" w:sz="0" w:space="0" w:color="auto"/>
        <w:left w:val="none" w:sz="0" w:space="0" w:color="auto"/>
        <w:bottom w:val="none" w:sz="0" w:space="0" w:color="auto"/>
        <w:right w:val="none" w:sz="0" w:space="0" w:color="auto"/>
      </w:divBdr>
    </w:div>
    <w:div w:id="748649198">
      <w:bodyDiv w:val="1"/>
      <w:marLeft w:val="0"/>
      <w:marRight w:val="0"/>
      <w:marTop w:val="0"/>
      <w:marBottom w:val="0"/>
      <w:divBdr>
        <w:top w:val="none" w:sz="0" w:space="0" w:color="auto"/>
        <w:left w:val="none" w:sz="0" w:space="0" w:color="auto"/>
        <w:bottom w:val="none" w:sz="0" w:space="0" w:color="auto"/>
        <w:right w:val="none" w:sz="0" w:space="0" w:color="auto"/>
      </w:divBdr>
    </w:div>
    <w:div w:id="771782832">
      <w:bodyDiv w:val="1"/>
      <w:marLeft w:val="0"/>
      <w:marRight w:val="0"/>
      <w:marTop w:val="0"/>
      <w:marBottom w:val="0"/>
      <w:divBdr>
        <w:top w:val="none" w:sz="0" w:space="0" w:color="auto"/>
        <w:left w:val="none" w:sz="0" w:space="0" w:color="auto"/>
        <w:bottom w:val="none" w:sz="0" w:space="0" w:color="auto"/>
        <w:right w:val="none" w:sz="0" w:space="0" w:color="auto"/>
      </w:divBdr>
    </w:div>
    <w:div w:id="798961452">
      <w:bodyDiv w:val="1"/>
      <w:marLeft w:val="0"/>
      <w:marRight w:val="0"/>
      <w:marTop w:val="0"/>
      <w:marBottom w:val="0"/>
      <w:divBdr>
        <w:top w:val="none" w:sz="0" w:space="0" w:color="auto"/>
        <w:left w:val="none" w:sz="0" w:space="0" w:color="auto"/>
        <w:bottom w:val="none" w:sz="0" w:space="0" w:color="auto"/>
        <w:right w:val="none" w:sz="0" w:space="0" w:color="auto"/>
      </w:divBdr>
    </w:div>
    <w:div w:id="809402269">
      <w:bodyDiv w:val="1"/>
      <w:marLeft w:val="0"/>
      <w:marRight w:val="0"/>
      <w:marTop w:val="0"/>
      <w:marBottom w:val="0"/>
      <w:divBdr>
        <w:top w:val="none" w:sz="0" w:space="0" w:color="auto"/>
        <w:left w:val="none" w:sz="0" w:space="0" w:color="auto"/>
        <w:bottom w:val="none" w:sz="0" w:space="0" w:color="auto"/>
        <w:right w:val="none" w:sz="0" w:space="0" w:color="auto"/>
      </w:divBdr>
    </w:div>
    <w:div w:id="966088172">
      <w:bodyDiv w:val="1"/>
      <w:marLeft w:val="0"/>
      <w:marRight w:val="0"/>
      <w:marTop w:val="0"/>
      <w:marBottom w:val="0"/>
      <w:divBdr>
        <w:top w:val="none" w:sz="0" w:space="0" w:color="auto"/>
        <w:left w:val="none" w:sz="0" w:space="0" w:color="auto"/>
        <w:bottom w:val="none" w:sz="0" w:space="0" w:color="auto"/>
        <w:right w:val="none" w:sz="0" w:space="0" w:color="auto"/>
      </w:divBdr>
    </w:div>
    <w:div w:id="1124034076">
      <w:bodyDiv w:val="1"/>
      <w:marLeft w:val="0"/>
      <w:marRight w:val="0"/>
      <w:marTop w:val="0"/>
      <w:marBottom w:val="0"/>
      <w:divBdr>
        <w:top w:val="none" w:sz="0" w:space="0" w:color="auto"/>
        <w:left w:val="none" w:sz="0" w:space="0" w:color="auto"/>
        <w:bottom w:val="none" w:sz="0" w:space="0" w:color="auto"/>
        <w:right w:val="none" w:sz="0" w:space="0" w:color="auto"/>
      </w:divBdr>
    </w:div>
    <w:div w:id="1129322613">
      <w:bodyDiv w:val="1"/>
      <w:marLeft w:val="0"/>
      <w:marRight w:val="0"/>
      <w:marTop w:val="0"/>
      <w:marBottom w:val="0"/>
      <w:divBdr>
        <w:top w:val="none" w:sz="0" w:space="0" w:color="auto"/>
        <w:left w:val="none" w:sz="0" w:space="0" w:color="auto"/>
        <w:bottom w:val="none" w:sz="0" w:space="0" w:color="auto"/>
        <w:right w:val="none" w:sz="0" w:space="0" w:color="auto"/>
      </w:divBdr>
    </w:div>
    <w:div w:id="1227180563">
      <w:bodyDiv w:val="1"/>
      <w:marLeft w:val="0"/>
      <w:marRight w:val="0"/>
      <w:marTop w:val="0"/>
      <w:marBottom w:val="0"/>
      <w:divBdr>
        <w:top w:val="none" w:sz="0" w:space="0" w:color="auto"/>
        <w:left w:val="none" w:sz="0" w:space="0" w:color="auto"/>
        <w:bottom w:val="none" w:sz="0" w:space="0" w:color="auto"/>
        <w:right w:val="none" w:sz="0" w:space="0" w:color="auto"/>
      </w:divBdr>
    </w:div>
    <w:div w:id="1288047332">
      <w:bodyDiv w:val="1"/>
      <w:marLeft w:val="0"/>
      <w:marRight w:val="0"/>
      <w:marTop w:val="0"/>
      <w:marBottom w:val="0"/>
      <w:divBdr>
        <w:top w:val="none" w:sz="0" w:space="0" w:color="auto"/>
        <w:left w:val="none" w:sz="0" w:space="0" w:color="auto"/>
        <w:bottom w:val="none" w:sz="0" w:space="0" w:color="auto"/>
        <w:right w:val="none" w:sz="0" w:space="0" w:color="auto"/>
      </w:divBdr>
    </w:div>
    <w:div w:id="1365061122">
      <w:bodyDiv w:val="1"/>
      <w:marLeft w:val="0"/>
      <w:marRight w:val="0"/>
      <w:marTop w:val="0"/>
      <w:marBottom w:val="0"/>
      <w:divBdr>
        <w:top w:val="none" w:sz="0" w:space="0" w:color="auto"/>
        <w:left w:val="none" w:sz="0" w:space="0" w:color="auto"/>
        <w:bottom w:val="none" w:sz="0" w:space="0" w:color="auto"/>
        <w:right w:val="none" w:sz="0" w:space="0" w:color="auto"/>
      </w:divBdr>
    </w:div>
    <w:div w:id="1721130318">
      <w:bodyDiv w:val="1"/>
      <w:marLeft w:val="0"/>
      <w:marRight w:val="0"/>
      <w:marTop w:val="0"/>
      <w:marBottom w:val="0"/>
      <w:divBdr>
        <w:top w:val="none" w:sz="0" w:space="0" w:color="auto"/>
        <w:left w:val="none" w:sz="0" w:space="0" w:color="auto"/>
        <w:bottom w:val="none" w:sz="0" w:space="0" w:color="auto"/>
        <w:right w:val="none" w:sz="0" w:space="0" w:color="auto"/>
      </w:divBdr>
      <w:divsChild>
        <w:div w:id="1235164677">
          <w:marLeft w:val="0"/>
          <w:marRight w:val="0"/>
          <w:marTop w:val="107"/>
          <w:marBottom w:val="0"/>
          <w:divBdr>
            <w:top w:val="none" w:sz="0" w:space="0" w:color="auto"/>
            <w:left w:val="none" w:sz="0" w:space="0" w:color="auto"/>
            <w:bottom w:val="none" w:sz="0" w:space="0" w:color="auto"/>
            <w:right w:val="none" w:sz="0" w:space="0" w:color="auto"/>
          </w:divBdr>
        </w:div>
        <w:div w:id="826556782">
          <w:marLeft w:val="0"/>
          <w:marRight w:val="0"/>
          <w:marTop w:val="0"/>
          <w:marBottom w:val="0"/>
          <w:divBdr>
            <w:top w:val="none" w:sz="0" w:space="0" w:color="auto"/>
            <w:left w:val="none" w:sz="0" w:space="0" w:color="auto"/>
            <w:bottom w:val="none" w:sz="0" w:space="0" w:color="auto"/>
            <w:right w:val="none" w:sz="0" w:space="0" w:color="auto"/>
          </w:divBdr>
        </w:div>
        <w:div w:id="652569517">
          <w:marLeft w:val="0"/>
          <w:marRight w:val="0"/>
          <w:marTop w:val="0"/>
          <w:marBottom w:val="0"/>
          <w:divBdr>
            <w:top w:val="none" w:sz="0" w:space="0" w:color="auto"/>
            <w:left w:val="none" w:sz="0" w:space="0" w:color="auto"/>
            <w:bottom w:val="none" w:sz="0" w:space="0" w:color="auto"/>
            <w:right w:val="none" w:sz="0" w:space="0" w:color="auto"/>
          </w:divBdr>
        </w:div>
        <w:div w:id="1907181077">
          <w:marLeft w:val="0"/>
          <w:marRight w:val="0"/>
          <w:marTop w:val="0"/>
          <w:marBottom w:val="0"/>
          <w:divBdr>
            <w:top w:val="none" w:sz="0" w:space="0" w:color="auto"/>
            <w:left w:val="none" w:sz="0" w:space="0" w:color="auto"/>
            <w:bottom w:val="none" w:sz="0" w:space="0" w:color="auto"/>
            <w:right w:val="none" w:sz="0" w:space="0" w:color="auto"/>
          </w:divBdr>
        </w:div>
        <w:div w:id="866330509">
          <w:marLeft w:val="0"/>
          <w:marRight w:val="0"/>
          <w:marTop w:val="0"/>
          <w:marBottom w:val="0"/>
          <w:divBdr>
            <w:top w:val="none" w:sz="0" w:space="0" w:color="auto"/>
            <w:left w:val="none" w:sz="0" w:space="0" w:color="auto"/>
            <w:bottom w:val="none" w:sz="0" w:space="0" w:color="auto"/>
            <w:right w:val="none" w:sz="0" w:space="0" w:color="auto"/>
          </w:divBdr>
        </w:div>
      </w:divsChild>
    </w:div>
    <w:div w:id="1829981606">
      <w:bodyDiv w:val="1"/>
      <w:marLeft w:val="0"/>
      <w:marRight w:val="0"/>
      <w:marTop w:val="0"/>
      <w:marBottom w:val="0"/>
      <w:divBdr>
        <w:top w:val="none" w:sz="0" w:space="0" w:color="auto"/>
        <w:left w:val="none" w:sz="0" w:space="0" w:color="auto"/>
        <w:bottom w:val="none" w:sz="0" w:space="0" w:color="auto"/>
        <w:right w:val="none" w:sz="0" w:space="0" w:color="auto"/>
      </w:divBdr>
    </w:div>
    <w:div w:id="1832526218">
      <w:bodyDiv w:val="1"/>
      <w:marLeft w:val="0"/>
      <w:marRight w:val="0"/>
      <w:marTop w:val="0"/>
      <w:marBottom w:val="0"/>
      <w:divBdr>
        <w:top w:val="none" w:sz="0" w:space="0" w:color="auto"/>
        <w:left w:val="none" w:sz="0" w:space="0" w:color="auto"/>
        <w:bottom w:val="none" w:sz="0" w:space="0" w:color="auto"/>
        <w:right w:val="none" w:sz="0" w:space="0" w:color="auto"/>
      </w:divBdr>
    </w:div>
    <w:div w:id="1937521535">
      <w:bodyDiv w:val="1"/>
      <w:marLeft w:val="0"/>
      <w:marRight w:val="0"/>
      <w:marTop w:val="0"/>
      <w:marBottom w:val="0"/>
      <w:divBdr>
        <w:top w:val="none" w:sz="0" w:space="0" w:color="auto"/>
        <w:left w:val="none" w:sz="0" w:space="0" w:color="auto"/>
        <w:bottom w:val="none" w:sz="0" w:space="0" w:color="auto"/>
        <w:right w:val="none" w:sz="0" w:space="0" w:color="auto"/>
      </w:divBdr>
    </w:div>
    <w:div w:id="1937710140">
      <w:bodyDiv w:val="1"/>
      <w:marLeft w:val="0"/>
      <w:marRight w:val="0"/>
      <w:marTop w:val="0"/>
      <w:marBottom w:val="0"/>
      <w:divBdr>
        <w:top w:val="none" w:sz="0" w:space="0" w:color="auto"/>
        <w:left w:val="none" w:sz="0" w:space="0" w:color="auto"/>
        <w:bottom w:val="none" w:sz="0" w:space="0" w:color="auto"/>
        <w:right w:val="none" w:sz="0" w:space="0" w:color="auto"/>
      </w:divBdr>
    </w:div>
    <w:div w:id="2037845318">
      <w:bodyDiv w:val="1"/>
      <w:marLeft w:val="0"/>
      <w:marRight w:val="0"/>
      <w:marTop w:val="0"/>
      <w:marBottom w:val="0"/>
      <w:divBdr>
        <w:top w:val="none" w:sz="0" w:space="0" w:color="auto"/>
        <w:left w:val="none" w:sz="0" w:space="0" w:color="auto"/>
        <w:bottom w:val="none" w:sz="0" w:space="0" w:color="auto"/>
        <w:right w:val="none" w:sz="0" w:space="0" w:color="auto"/>
      </w:divBdr>
    </w:div>
    <w:div w:id="2103257467">
      <w:bodyDiv w:val="1"/>
      <w:marLeft w:val="0"/>
      <w:marRight w:val="0"/>
      <w:marTop w:val="0"/>
      <w:marBottom w:val="0"/>
      <w:divBdr>
        <w:top w:val="none" w:sz="0" w:space="0" w:color="auto"/>
        <w:left w:val="none" w:sz="0" w:space="0" w:color="auto"/>
        <w:bottom w:val="none" w:sz="0" w:space="0" w:color="auto"/>
        <w:right w:val="none" w:sz="0" w:space="0" w:color="auto"/>
      </w:divBdr>
    </w:div>
    <w:div w:id="213689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DE3AD-CBCD-42F7-982B-81700DFEF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41</Pages>
  <Words>16348</Words>
  <Characters>93185</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109315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Sky123.Org</dc:creator>
  <cp:lastModifiedBy>Admin</cp:lastModifiedBy>
  <cp:revision>7</cp:revision>
  <cp:lastPrinted>2023-07-21T02:52:00Z</cp:lastPrinted>
  <dcterms:created xsi:type="dcterms:W3CDTF">2023-08-11T04:15:00Z</dcterms:created>
  <dcterms:modified xsi:type="dcterms:W3CDTF">2023-08-11T09:03:00Z</dcterms:modified>
</cp:coreProperties>
</file>